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16F9" w:rsidRDefault="00F716F9" w:rsidP="00F716F9">
      <w:pPr>
        <w:pStyle w:val="Ttulo1"/>
        <w:jc w:val="left"/>
      </w:pPr>
      <w:bookmarkStart w:id="0" w:name="_Toc384324946"/>
      <w:r>
        <w:t>Modelo de datos</w:t>
      </w:r>
      <w:bookmarkEnd w:id="0"/>
    </w:p>
    <w:p w:rsidR="00F716F9" w:rsidRPr="00922E6A" w:rsidRDefault="00F716F9" w:rsidP="00F716F9">
      <w:pPr>
        <w:rPr>
          <w:b/>
          <w:u w:val="single"/>
        </w:rPr>
      </w:pPr>
      <w:r w:rsidRPr="00922E6A">
        <w:rPr>
          <w:b/>
          <w:u w:val="single"/>
        </w:rPr>
        <w:t>Listado de Tablas</w:t>
      </w:r>
    </w:p>
    <w:tbl>
      <w:tblPr>
        <w:tblW w:w="904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2680"/>
        <w:gridCol w:w="6360"/>
      </w:tblGrid>
      <w:tr w:rsidR="00F716F9" w:rsidRPr="00117E8F" w:rsidTr="00BE5EF0">
        <w:trPr>
          <w:trHeight w:val="462"/>
        </w:trPr>
        <w:tc>
          <w:tcPr>
            <w:tcW w:w="2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  <w:t>Nombre</w:t>
            </w:r>
          </w:p>
        </w:tc>
        <w:tc>
          <w:tcPr>
            <w:tcW w:w="6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38ED5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  <w:t>Descripción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RUBROS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Maestro de Rubros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PROVEEDORES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Maestro de Proveedores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USUARIOS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Maestro de Usuarios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POSICIONES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Maestro de Posiciones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BIENES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Maestro de Bienes de Uso </w:t>
            </w:r>
            <w:proofErr w:type="spellStart"/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Trazabilizados</w:t>
            </w:r>
            <w:proofErr w:type="spellEnd"/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BIENES-DOC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Documentación de Bienes de Uso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BIENES-IDENT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Identificadores de Bienes de Uso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CAB-MOVIMIENTOS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Cabecera de Movimientos de Bienes de Uso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DET-MOVIMIENTOS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Detalle de Movimientos de Bienes de Uso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IDENTIFICADORES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Maestro de Identificadores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RESPONSABLES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Maestro de Responsables de Posiciones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PERMISOS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Maestro de Permisos a Posiciones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ADMINISTRADORES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Maestro de Administradores del Sistema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AUXILIAR1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Auxiliar para Mensajes de Administrador de Cambio de Posiciones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AUXILIAR2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Auxiliar para Informe de Bienes por Responsable </w:t>
            </w:r>
          </w:p>
        </w:tc>
      </w:tr>
    </w:tbl>
    <w:p w:rsidR="00F716F9" w:rsidRDefault="00F716F9" w:rsidP="00F716F9"/>
    <w:p w:rsidR="00F716F9" w:rsidRPr="00922E6A" w:rsidRDefault="00F716F9" w:rsidP="00F716F9">
      <w:pPr>
        <w:rPr>
          <w:b/>
          <w:u w:val="single"/>
        </w:rPr>
      </w:pPr>
      <w:r w:rsidRPr="00922E6A">
        <w:rPr>
          <w:b/>
          <w:u w:val="single"/>
        </w:rPr>
        <w:t>Modelo de datos</w:t>
      </w:r>
    </w:p>
    <w:p w:rsidR="00F716F9" w:rsidRDefault="00F716F9" w:rsidP="00F716F9">
      <w:r>
        <w:rPr>
          <w:noProof/>
          <w:lang w:val="es-AR" w:eastAsia="es-A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139065</wp:posOffset>
            </wp:positionH>
            <wp:positionV relativeFrom="paragraph">
              <wp:posOffset>50800</wp:posOffset>
            </wp:positionV>
            <wp:extent cx="5139055" cy="2714625"/>
            <wp:effectExtent l="19050" t="0" r="4445" b="0"/>
            <wp:wrapTight wrapText="bothSides">
              <wp:wrapPolygon edited="0">
                <wp:start x="-80" y="0"/>
                <wp:lineTo x="-80" y="21524"/>
                <wp:lineTo x="21619" y="21524"/>
                <wp:lineTo x="21619" y="0"/>
                <wp:lineTo x="-80" y="0"/>
              </wp:wrapPolygon>
            </wp:wrapTight>
            <wp:docPr id="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B3D7D" w:rsidRDefault="000B3D7D" w:rsidP="00A105DA">
      <w:pPr>
        <w:pStyle w:val="Ttulo1"/>
        <w:jc w:val="both"/>
      </w:pPr>
    </w:p>
    <w:p w:rsidR="00116668" w:rsidRPr="009B6A2E" w:rsidRDefault="009B6A2E" w:rsidP="00A105DA">
      <w:pPr>
        <w:pStyle w:val="Ttulo1"/>
        <w:jc w:val="both"/>
      </w:pPr>
      <w:bookmarkStart w:id="1" w:name="_Toc384324947"/>
      <w:r>
        <w:t xml:space="preserve">Diagrama de </w:t>
      </w:r>
      <w:r w:rsidR="00116668" w:rsidRPr="009B6A2E">
        <w:t>Transición de Estado</w:t>
      </w:r>
      <w:bookmarkEnd w:id="1"/>
    </w:p>
    <w:p w:rsidR="00116668" w:rsidRDefault="00116668" w:rsidP="00A105DA">
      <w:pPr>
        <w:pStyle w:val="Ttulo2"/>
      </w:pPr>
      <w:bookmarkStart w:id="2" w:name="_Toc384324948"/>
      <w:r>
        <w:t>DTE Bienes de Uso</w:t>
      </w:r>
      <w:bookmarkEnd w:id="2"/>
    </w:p>
    <w:p w:rsidR="00116668" w:rsidRPr="00116668" w:rsidRDefault="00116668" w:rsidP="00A105DA">
      <w:r>
        <w:rPr>
          <w:noProof/>
          <w:lang w:val="es-AR" w:eastAsia="es-AR"/>
        </w:rPr>
        <w:drawing>
          <wp:inline distT="0" distB="0" distL="0" distR="0">
            <wp:extent cx="6278609" cy="2495550"/>
            <wp:effectExtent l="19050" t="0" r="7891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522" t="29154" r="10935" b="17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609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668" w:rsidRPr="00116668" w:rsidRDefault="00116668" w:rsidP="00A105DA"/>
    <w:p w:rsidR="00116668" w:rsidRDefault="006B16E6" w:rsidP="00A105DA">
      <w:pPr>
        <w:pStyle w:val="Ttulo2"/>
      </w:pPr>
      <w:bookmarkStart w:id="3" w:name="_Toc384324949"/>
      <w:r>
        <w:t>DTE Cambio de posición</w:t>
      </w:r>
      <w:bookmarkEnd w:id="3"/>
    </w:p>
    <w:p w:rsidR="006B16E6" w:rsidRDefault="006B16E6" w:rsidP="00A105DA">
      <w:r>
        <w:rPr>
          <w:noProof/>
          <w:lang w:val="es-AR" w:eastAsia="es-AR"/>
        </w:rPr>
        <w:drawing>
          <wp:inline distT="0" distB="0" distL="0" distR="0">
            <wp:extent cx="5880365" cy="1209675"/>
            <wp:effectExtent l="19050" t="0" r="6085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2414" t="44408" r="15815" b="33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36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0B" w:rsidRDefault="0027090B" w:rsidP="00A105DA">
      <w:pPr>
        <w:pStyle w:val="Ttulo2"/>
      </w:pPr>
      <w:bookmarkStart w:id="4" w:name="_Toc384324950"/>
      <w:r>
        <w:t>DTE Administración de bajas</w:t>
      </w:r>
      <w:bookmarkEnd w:id="4"/>
    </w:p>
    <w:p w:rsidR="0027090B" w:rsidRPr="0027090B" w:rsidRDefault="0027090B" w:rsidP="00A105DA">
      <w:r>
        <w:rPr>
          <w:noProof/>
          <w:lang w:val="es-AR" w:eastAsia="es-AR"/>
        </w:rPr>
        <w:drawing>
          <wp:inline distT="0" distB="0" distL="0" distR="0">
            <wp:extent cx="5410200" cy="203835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3633" t="33750" r="12169" b="19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422" cy="2041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6E6" w:rsidRDefault="006B16E6" w:rsidP="00A105DA">
      <w:pPr>
        <w:pStyle w:val="Ttulo2"/>
      </w:pPr>
      <w:bookmarkStart w:id="5" w:name="_Toc384324951"/>
      <w:r>
        <w:lastRenderedPageBreak/>
        <w:t>DTE Identificadores</w:t>
      </w:r>
      <w:r w:rsidR="0027090B">
        <w:t>.</w:t>
      </w:r>
      <w:bookmarkEnd w:id="5"/>
    </w:p>
    <w:p w:rsidR="0027090B" w:rsidRDefault="0027090B" w:rsidP="00A105DA">
      <w:r>
        <w:rPr>
          <w:noProof/>
          <w:lang w:val="es-AR" w:eastAsia="es-AR"/>
        </w:rPr>
        <w:drawing>
          <wp:inline distT="0" distB="0" distL="0" distR="0">
            <wp:extent cx="5410200" cy="2341802"/>
            <wp:effectExtent l="19050" t="0" r="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6102" t="33125" r="9112" b="17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341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1AD" w:rsidRDefault="001A21AD" w:rsidP="00A105DA">
      <w:pPr>
        <w:pStyle w:val="Ttulo2"/>
      </w:pPr>
      <w:bookmarkStart w:id="6" w:name="_Toc384324952"/>
      <w:r>
        <w:t>DTE Rubros</w:t>
      </w:r>
      <w:bookmarkEnd w:id="6"/>
    </w:p>
    <w:p w:rsidR="001A21AD" w:rsidRDefault="001A21AD" w:rsidP="00A105DA">
      <w:r>
        <w:rPr>
          <w:noProof/>
          <w:lang w:val="es-AR" w:eastAsia="es-AR"/>
        </w:rPr>
        <w:drawing>
          <wp:inline distT="0" distB="0" distL="0" distR="0">
            <wp:extent cx="5534025" cy="2300881"/>
            <wp:effectExtent l="1905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0988" t="30625" r="15344" b="16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30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1AD" w:rsidRDefault="00160F71" w:rsidP="00A105DA">
      <w:pPr>
        <w:pStyle w:val="Ttulo2"/>
      </w:pPr>
      <w:bookmarkStart w:id="7" w:name="_Toc384324953"/>
      <w:r>
        <w:t>DTE Proveedor</w:t>
      </w:r>
      <w:bookmarkEnd w:id="7"/>
    </w:p>
    <w:p w:rsidR="00160F71" w:rsidRPr="00160F71" w:rsidRDefault="00160F71" w:rsidP="00A105DA"/>
    <w:p w:rsidR="0027090B" w:rsidRDefault="00160F71" w:rsidP="00A105DA">
      <w:r>
        <w:rPr>
          <w:noProof/>
          <w:lang w:val="es-AR" w:eastAsia="es-AR"/>
        </w:rPr>
        <w:drawing>
          <wp:inline distT="0" distB="0" distL="0" distR="0">
            <wp:extent cx="5181600" cy="2152650"/>
            <wp:effectExtent l="19050" t="0" r="0" b="0"/>
            <wp:docPr id="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1164" t="31563" r="14815" b="16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F71" w:rsidRDefault="00600C1A" w:rsidP="00A105DA">
      <w:pPr>
        <w:pStyle w:val="Ttulo2"/>
      </w:pPr>
      <w:bookmarkStart w:id="8" w:name="_Toc384324954"/>
      <w:r>
        <w:lastRenderedPageBreak/>
        <w:t>DTE Posiciones</w:t>
      </w:r>
      <w:bookmarkEnd w:id="8"/>
    </w:p>
    <w:p w:rsidR="00600C1A" w:rsidRDefault="00600C1A" w:rsidP="00A105DA">
      <w:r>
        <w:rPr>
          <w:noProof/>
          <w:lang w:val="es-AR" w:eastAsia="es-AR"/>
        </w:rPr>
        <w:drawing>
          <wp:inline distT="0" distB="0" distL="0" distR="0">
            <wp:extent cx="4933950" cy="2152650"/>
            <wp:effectExtent l="19050" t="0" r="0" b="0"/>
            <wp:docPr id="1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1340" t="32813" r="15344" b="1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C1A" w:rsidRDefault="00D52557" w:rsidP="00A105DA">
      <w:pPr>
        <w:pStyle w:val="Ttulo2"/>
      </w:pPr>
      <w:bookmarkStart w:id="9" w:name="_Toc384324955"/>
      <w:r>
        <w:t>DTE Usuarios</w:t>
      </w:r>
      <w:bookmarkEnd w:id="9"/>
    </w:p>
    <w:p w:rsidR="00D52557" w:rsidRDefault="00D52557" w:rsidP="00A105DA">
      <w:r>
        <w:rPr>
          <w:noProof/>
          <w:lang w:val="es-AR" w:eastAsia="es-AR"/>
        </w:rPr>
        <w:drawing>
          <wp:inline distT="0" distB="0" distL="0" distR="0">
            <wp:extent cx="5509073" cy="2466975"/>
            <wp:effectExtent l="19050" t="0" r="0" b="0"/>
            <wp:docPr id="1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0811" t="32188" r="14991" b="16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073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557" w:rsidRPr="00D52557" w:rsidRDefault="00D52557" w:rsidP="00A105DA"/>
    <w:p w:rsidR="006B16E6" w:rsidRPr="006B16E6" w:rsidRDefault="006B16E6" w:rsidP="00A105DA"/>
    <w:p w:rsidR="006B16E6" w:rsidRPr="006B16E6" w:rsidRDefault="006B16E6" w:rsidP="00A105DA"/>
    <w:p w:rsidR="00116668" w:rsidRDefault="00116668" w:rsidP="00A105DA">
      <w:pPr>
        <w:pStyle w:val="Ttulo1"/>
        <w:jc w:val="both"/>
      </w:pPr>
    </w:p>
    <w:p w:rsidR="00116668" w:rsidRDefault="009404DC" w:rsidP="00A105DA">
      <w:pPr>
        <w:pStyle w:val="Ttulo2"/>
      </w:pPr>
      <w:bookmarkStart w:id="10" w:name="_Toc384324956"/>
      <w:r>
        <w:t>DTE Administradores</w:t>
      </w:r>
      <w:bookmarkEnd w:id="10"/>
    </w:p>
    <w:p w:rsidR="009404DC" w:rsidRDefault="009404DC" w:rsidP="00A105DA">
      <w:r>
        <w:rPr>
          <w:noProof/>
          <w:lang w:val="es-AR" w:eastAsia="es-AR"/>
        </w:rPr>
        <w:drawing>
          <wp:inline distT="0" distB="0" distL="0" distR="0">
            <wp:extent cx="5505450" cy="2566226"/>
            <wp:effectExtent l="1905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4531" t="30625" r="10347" b="1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6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4DC" w:rsidRDefault="009404DC" w:rsidP="00A105DA">
      <w:pPr>
        <w:pStyle w:val="Ttulo2"/>
      </w:pPr>
      <w:bookmarkStart w:id="11" w:name="_Toc384324957"/>
      <w:r>
        <w:t>DTE Responsables</w:t>
      </w:r>
      <w:bookmarkEnd w:id="11"/>
    </w:p>
    <w:p w:rsidR="009404DC" w:rsidRDefault="009404DC" w:rsidP="00A105DA">
      <w:r>
        <w:rPr>
          <w:noProof/>
          <w:lang w:val="es-AR" w:eastAsia="es-AR"/>
        </w:rPr>
        <w:drawing>
          <wp:inline distT="0" distB="0" distL="0" distR="0">
            <wp:extent cx="5612214" cy="2562225"/>
            <wp:effectExtent l="19050" t="0" r="7536" b="0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7883" t="30000" r="5737" b="16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214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4DC" w:rsidRDefault="009404DC" w:rsidP="00A105DA"/>
    <w:p w:rsidR="00C90E7B" w:rsidRDefault="00264A19" w:rsidP="00631901">
      <w:pPr>
        <w:pStyle w:val="Ttulo1"/>
        <w:jc w:val="both"/>
      </w:pPr>
      <w:bookmarkStart w:id="12" w:name="_Toc384324989"/>
      <w:r>
        <w:lastRenderedPageBreak/>
        <w:t>Modelo de Procesadores</w:t>
      </w:r>
      <w:bookmarkEnd w:id="12"/>
    </w:p>
    <w:p w:rsidR="00D85A55" w:rsidRDefault="00723F24" w:rsidP="00D85A55">
      <w:pPr>
        <w:pStyle w:val="Prrafodelista"/>
        <w:ind w:left="1068"/>
      </w:pPr>
      <w:r>
        <w:rPr>
          <w:noProof/>
          <w:lang w:val="es-AR" w:eastAsia="es-AR"/>
        </w:rPr>
        <w:drawing>
          <wp:inline distT="0" distB="0" distL="0" distR="0">
            <wp:extent cx="3000375" cy="2173741"/>
            <wp:effectExtent l="19050" t="0" r="9525" b="0"/>
            <wp:docPr id="4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2451" t="35000" r="32981" b="20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17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A55" w:rsidRDefault="00D85A55" w:rsidP="00D85A55">
      <w:r>
        <w:t xml:space="preserve">Todo el sistema se encuentra comunicado a </w:t>
      </w:r>
      <w:r w:rsidR="00CD075E">
        <w:t>través</w:t>
      </w:r>
      <w:r>
        <w:t xml:space="preserve"> de intranet, que es la red interna de la empresa.</w:t>
      </w:r>
    </w:p>
    <w:p w:rsidR="00D85A55" w:rsidRDefault="00D85A55" w:rsidP="00D85A55">
      <w:r>
        <w:t>Se cuenta con dos servidores, uno contiene las bases de datos del sistema y otro los programas que conforman la aplicación</w:t>
      </w:r>
    </w:p>
    <w:p w:rsidR="00D85A55" w:rsidRDefault="00D85A55" w:rsidP="00D85A55">
      <w:r>
        <w:t xml:space="preserve">Otra parte muy importante es que distintos usuarios a </w:t>
      </w:r>
      <w:r w:rsidR="00CD075E">
        <w:t>través</w:t>
      </w:r>
      <w:r>
        <w:t xml:space="preserve"> de sus computadoras acceden a la aplicación, quienes en </w:t>
      </w:r>
      <w:r w:rsidR="00CD075E">
        <w:t>ocasiones</w:t>
      </w:r>
      <w:r>
        <w:t>, imprimen los reportes  requeridos usando impresoras conectadas a la misma red.</w:t>
      </w:r>
    </w:p>
    <w:p w:rsidR="00CD075E" w:rsidRDefault="00CD075E" w:rsidP="00D85A55">
      <w:r>
        <w:t>Los usuarios de las diferentes posiciones acceden a Intranet a través de una red VPN que permite que estos accedan de manera segura</w:t>
      </w:r>
    </w:p>
    <w:p w:rsidR="00723F24" w:rsidRDefault="00723F24" w:rsidP="00D85A55">
      <w:r>
        <w:t>Los usuarios de casa Central acceden directamente a intranet</w:t>
      </w:r>
    </w:p>
    <w:p w:rsidR="00D85A55" w:rsidRDefault="00D85A55" w:rsidP="00D85A55"/>
    <w:sectPr w:rsidR="00D85A55" w:rsidSect="00DA38FA">
      <w:headerReference w:type="default" r:id="rId21"/>
      <w:footerReference w:type="default" r:id="rId22"/>
      <w:headerReference w:type="first" r:id="rId23"/>
      <w:pgSz w:w="11906" w:h="16838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1C59" w:rsidRDefault="003F1C59" w:rsidP="00064565">
      <w:pPr>
        <w:spacing w:after="0" w:line="240" w:lineRule="auto"/>
      </w:pPr>
      <w:r>
        <w:separator/>
      </w:r>
    </w:p>
  </w:endnote>
  <w:endnote w:type="continuationSeparator" w:id="0">
    <w:p w:rsidR="003F1C59" w:rsidRDefault="003F1C59" w:rsidP="00064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872719"/>
      <w:docPartObj>
        <w:docPartGallery w:val="Page Numbers (Bottom of Page)"/>
        <w:docPartUnique/>
      </w:docPartObj>
    </w:sdtPr>
    <w:sdtContent>
      <w:p w:rsidR="00064565" w:rsidRDefault="0078579B">
        <w:pPr>
          <w:pStyle w:val="Piedepgina"/>
          <w:jc w:val="right"/>
        </w:pPr>
        <w:fldSimple w:instr=" PAGE   \* MERGEFORMAT ">
          <w:r w:rsidR="004D4900">
            <w:rPr>
              <w:noProof/>
            </w:rPr>
            <w:t>2</w:t>
          </w:r>
        </w:fldSimple>
      </w:p>
    </w:sdtContent>
  </w:sdt>
  <w:p w:rsidR="00064565" w:rsidRDefault="00064565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1C59" w:rsidRDefault="003F1C59" w:rsidP="00064565">
      <w:pPr>
        <w:spacing w:after="0" w:line="240" w:lineRule="auto"/>
      </w:pPr>
      <w:r>
        <w:separator/>
      </w:r>
    </w:p>
  </w:footnote>
  <w:footnote w:type="continuationSeparator" w:id="0">
    <w:p w:rsidR="003F1C59" w:rsidRDefault="003F1C59" w:rsidP="000645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565" w:rsidRDefault="00064565" w:rsidP="00064565">
    <w:pPr>
      <w:pStyle w:val="Encabezado"/>
      <w:jc w:val="center"/>
    </w:pPr>
    <w:r>
      <w:t>Sistema de Trazabilidad de Bienes de Uso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565" w:rsidRDefault="00064565" w:rsidP="00064565">
    <w:pPr>
      <w:pStyle w:val="Encabezado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E48"/>
      </v:shape>
    </w:pict>
  </w:numPicBullet>
  <w:numPicBullet w:numPicBulletId="1">
    <w:pict>
      <v:shape id="_x0000_i1029" type="#_x0000_t75" style="width:9pt;height:9pt" o:bullet="t">
        <v:imagedata r:id="rId2" o:title="BD15136_"/>
      </v:shape>
    </w:pict>
  </w:numPicBullet>
  <w:abstractNum w:abstractNumId="0">
    <w:nsid w:val="01C34F6D"/>
    <w:multiLevelType w:val="hybridMultilevel"/>
    <w:tmpl w:val="9BBE63F2"/>
    <w:lvl w:ilvl="0" w:tplc="F3FCCDC0">
      <w:start w:val="1"/>
      <w:numFmt w:val="bullet"/>
      <w:lvlText w:val=""/>
      <w:lvlPicBulletId w:val="1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F3FCCDC0">
      <w:start w:val="1"/>
      <w:numFmt w:val="bullet"/>
      <w:lvlText w:val=""/>
      <w:lvlPicBulletId w:val="1"/>
      <w:lvlJc w:val="left"/>
      <w:pPr>
        <w:ind w:left="2496" w:hanging="360"/>
      </w:pPr>
      <w:rPr>
        <w:rFonts w:ascii="Symbol" w:hAnsi="Symbol" w:hint="default"/>
        <w:color w:val="auto"/>
      </w:rPr>
    </w:lvl>
    <w:lvl w:ilvl="2" w:tplc="F3FCCDC0">
      <w:start w:val="1"/>
      <w:numFmt w:val="bullet"/>
      <w:lvlText w:val=""/>
      <w:lvlPicBulletId w:val="1"/>
      <w:lvlJc w:val="left"/>
      <w:pPr>
        <w:ind w:left="3216" w:hanging="360"/>
      </w:pPr>
      <w:rPr>
        <w:rFonts w:ascii="Symbol" w:hAnsi="Symbol" w:hint="default"/>
        <w:color w:val="auto"/>
      </w:rPr>
    </w:lvl>
    <w:lvl w:ilvl="3" w:tplc="F3FCCDC0">
      <w:start w:val="1"/>
      <w:numFmt w:val="bullet"/>
      <w:lvlText w:val=""/>
      <w:lvlPicBulletId w:val="1"/>
      <w:lvlJc w:val="left"/>
      <w:pPr>
        <w:ind w:left="3936" w:hanging="360"/>
      </w:pPr>
      <w:rPr>
        <w:rFonts w:ascii="Symbol" w:hAnsi="Symbol" w:hint="default"/>
        <w:color w:val="auto"/>
      </w:rPr>
    </w:lvl>
    <w:lvl w:ilvl="4" w:tplc="F3FCCDC0">
      <w:start w:val="1"/>
      <w:numFmt w:val="bullet"/>
      <w:lvlText w:val=""/>
      <w:lvlPicBulletId w:val="1"/>
      <w:lvlJc w:val="left"/>
      <w:pPr>
        <w:ind w:left="4656" w:hanging="360"/>
      </w:pPr>
      <w:rPr>
        <w:rFonts w:ascii="Symbol" w:hAnsi="Symbol" w:hint="default"/>
        <w:color w:val="auto"/>
      </w:rPr>
    </w:lvl>
    <w:lvl w:ilvl="5" w:tplc="F3FCCDC0">
      <w:start w:val="1"/>
      <w:numFmt w:val="bullet"/>
      <w:lvlText w:val=""/>
      <w:lvlPicBulletId w:val="1"/>
      <w:lvlJc w:val="left"/>
      <w:pPr>
        <w:ind w:left="5376" w:hanging="360"/>
      </w:pPr>
      <w:rPr>
        <w:rFonts w:ascii="Symbol" w:hAnsi="Symbol" w:hint="default"/>
        <w:color w:val="auto"/>
      </w:rPr>
    </w:lvl>
    <w:lvl w:ilvl="6" w:tplc="0C0A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>
    <w:nsid w:val="06DC655D"/>
    <w:multiLevelType w:val="hybridMultilevel"/>
    <w:tmpl w:val="32A8CE7E"/>
    <w:lvl w:ilvl="0" w:tplc="F3FCCDC0">
      <w:start w:val="1"/>
      <w:numFmt w:val="bullet"/>
      <w:lvlText w:val=""/>
      <w:lvlPicBulletId w:val="1"/>
      <w:lvlJc w:val="left"/>
      <w:pPr>
        <w:ind w:left="2484" w:hanging="360"/>
      </w:pPr>
      <w:rPr>
        <w:rFonts w:ascii="Symbol" w:hAnsi="Symbol" w:hint="default"/>
        <w:color w:val="auto"/>
      </w:rPr>
    </w:lvl>
    <w:lvl w:ilvl="1" w:tplc="F3FCCDC0">
      <w:start w:val="1"/>
      <w:numFmt w:val="bullet"/>
      <w:lvlText w:val=""/>
      <w:lvlPicBulletId w:val="1"/>
      <w:lvlJc w:val="left"/>
      <w:pPr>
        <w:ind w:left="3204" w:hanging="360"/>
      </w:pPr>
      <w:rPr>
        <w:rFonts w:ascii="Symbol" w:hAnsi="Symbol" w:hint="default"/>
        <w:color w:val="auto"/>
      </w:rPr>
    </w:lvl>
    <w:lvl w:ilvl="2" w:tplc="F3FCCDC0">
      <w:start w:val="1"/>
      <w:numFmt w:val="bullet"/>
      <w:lvlText w:val=""/>
      <w:lvlPicBulletId w:val="1"/>
      <w:lvlJc w:val="left"/>
      <w:pPr>
        <w:ind w:left="3924" w:hanging="360"/>
      </w:pPr>
      <w:rPr>
        <w:rFonts w:ascii="Symbol" w:hAnsi="Symbol" w:hint="default"/>
        <w:color w:val="auto"/>
      </w:rPr>
    </w:lvl>
    <w:lvl w:ilvl="3" w:tplc="F3FCCDC0">
      <w:start w:val="1"/>
      <w:numFmt w:val="bullet"/>
      <w:lvlText w:val=""/>
      <w:lvlPicBulletId w:val="1"/>
      <w:lvlJc w:val="left"/>
      <w:pPr>
        <w:ind w:left="4644" w:hanging="360"/>
      </w:pPr>
      <w:rPr>
        <w:rFonts w:ascii="Symbol" w:hAnsi="Symbol" w:hint="default"/>
        <w:color w:val="auto"/>
      </w:rPr>
    </w:lvl>
    <w:lvl w:ilvl="4" w:tplc="F3FCCDC0">
      <w:start w:val="1"/>
      <w:numFmt w:val="bullet"/>
      <w:lvlText w:val=""/>
      <w:lvlPicBulletId w:val="1"/>
      <w:lvlJc w:val="left"/>
      <w:pPr>
        <w:ind w:left="5364" w:hanging="360"/>
      </w:pPr>
      <w:rPr>
        <w:rFonts w:ascii="Symbol" w:hAnsi="Symbol" w:hint="default"/>
        <w:color w:val="auto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>
    <w:nsid w:val="09EA191D"/>
    <w:multiLevelType w:val="hybridMultilevel"/>
    <w:tmpl w:val="2348F86A"/>
    <w:lvl w:ilvl="0" w:tplc="C382E8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F4D9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FAAA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F206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BE88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AA21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B0CF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4E4C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6E23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DA64491"/>
    <w:multiLevelType w:val="hybridMultilevel"/>
    <w:tmpl w:val="6A22293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B47D76"/>
    <w:multiLevelType w:val="hybridMultilevel"/>
    <w:tmpl w:val="BC86D158"/>
    <w:lvl w:ilvl="0" w:tplc="5DCA64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BF64D0"/>
    <w:multiLevelType w:val="hybridMultilevel"/>
    <w:tmpl w:val="04382D18"/>
    <w:lvl w:ilvl="0" w:tplc="F3FCCDC0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F3FCCDC0">
      <w:start w:val="1"/>
      <w:numFmt w:val="bullet"/>
      <w:lvlText w:val=""/>
      <w:lvlPicBulletId w:val="1"/>
      <w:lvlJc w:val="left"/>
      <w:pPr>
        <w:ind w:left="1788" w:hanging="360"/>
      </w:pPr>
      <w:rPr>
        <w:rFonts w:ascii="Symbol" w:hAnsi="Symbol" w:hint="default"/>
        <w:color w:val="auto"/>
      </w:rPr>
    </w:lvl>
    <w:lvl w:ilvl="2" w:tplc="F3FCCDC0">
      <w:start w:val="1"/>
      <w:numFmt w:val="bullet"/>
      <w:lvlText w:val=""/>
      <w:lvlPicBulletId w:val="1"/>
      <w:lvlJc w:val="left"/>
      <w:pPr>
        <w:ind w:left="2508" w:hanging="360"/>
      </w:pPr>
      <w:rPr>
        <w:rFonts w:ascii="Symbol" w:hAnsi="Symbol" w:hint="default"/>
        <w:color w:val="auto"/>
      </w:rPr>
    </w:lvl>
    <w:lvl w:ilvl="3" w:tplc="F3FCCDC0">
      <w:start w:val="1"/>
      <w:numFmt w:val="bullet"/>
      <w:lvlText w:val=""/>
      <w:lvlPicBulletId w:val="1"/>
      <w:lvlJc w:val="left"/>
      <w:pPr>
        <w:ind w:left="3228" w:hanging="360"/>
      </w:pPr>
      <w:rPr>
        <w:rFonts w:ascii="Symbol" w:hAnsi="Symbol" w:hint="default"/>
        <w:color w:val="auto"/>
      </w:rPr>
    </w:lvl>
    <w:lvl w:ilvl="4" w:tplc="F3FCCDC0">
      <w:start w:val="1"/>
      <w:numFmt w:val="bullet"/>
      <w:lvlText w:val=""/>
      <w:lvlPicBulletId w:val="1"/>
      <w:lvlJc w:val="left"/>
      <w:pPr>
        <w:ind w:left="3948" w:hanging="360"/>
      </w:pPr>
      <w:rPr>
        <w:rFonts w:ascii="Symbol" w:hAnsi="Symbol" w:hint="default"/>
        <w:color w:val="auto"/>
      </w:rPr>
    </w:lvl>
    <w:lvl w:ilvl="5" w:tplc="F3FCCDC0">
      <w:start w:val="1"/>
      <w:numFmt w:val="bullet"/>
      <w:lvlText w:val=""/>
      <w:lvlPicBulletId w:val="1"/>
      <w:lvlJc w:val="left"/>
      <w:pPr>
        <w:ind w:left="4668" w:hanging="360"/>
      </w:pPr>
      <w:rPr>
        <w:rFonts w:ascii="Symbol" w:hAnsi="Symbol" w:hint="default"/>
        <w:color w:val="auto"/>
      </w:rPr>
    </w:lvl>
    <w:lvl w:ilvl="6" w:tplc="F3FCCDC0">
      <w:start w:val="1"/>
      <w:numFmt w:val="bullet"/>
      <w:lvlText w:val=""/>
      <w:lvlPicBulletId w:val="1"/>
      <w:lvlJc w:val="left"/>
      <w:pPr>
        <w:ind w:left="5388" w:hanging="360"/>
      </w:pPr>
      <w:rPr>
        <w:rFonts w:ascii="Symbol" w:hAnsi="Symbol" w:hint="default"/>
        <w:color w:val="auto"/>
      </w:rPr>
    </w:lvl>
    <w:lvl w:ilvl="7" w:tplc="0C0A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23C034C5"/>
    <w:multiLevelType w:val="hybridMultilevel"/>
    <w:tmpl w:val="590204DC"/>
    <w:lvl w:ilvl="0" w:tplc="E2346A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CE95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6EF0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EAE1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8C99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203C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AA6F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3CEB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D4FC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293053A0"/>
    <w:multiLevelType w:val="hybridMultilevel"/>
    <w:tmpl w:val="CDD84E2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E531C2"/>
    <w:multiLevelType w:val="hybridMultilevel"/>
    <w:tmpl w:val="6E9E28F8"/>
    <w:lvl w:ilvl="0" w:tplc="0C0A0007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</w:rPr>
    </w:lvl>
    <w:lvl w:ilvl="1" w:tplc="F3FCCDC0">
      <w:start w:val="1"/>
      <w:numFmt w:val="bullet"/>
      <w:lvlText w:val=""/>
      <w:lvlPicBulletId w:val="1"/>
      <w:lvlJc w:val="left"/>
      <w:pPr>
        <w:ind w:left="1788" w:hanging="360"/>
      </w:pPr>
      <w:rPr>
        <w:rFonts w:ascii="Symbol" w:hAnsi="Symbol" w:hint="default"/>
        <w:color w:val="auto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3FCCDC0">
      <w:start w:val="1"/>
      <w:numFmt w:val="bullet"/>
      <w:lvlText w:val=""/>
      <w:lvlPicBulletId w:val="1"/>
      <w:lvlJc w:val="left"/>
      <w:pPr>
        <w:ind w:left="3195" w:hanging="360"/>
      </w:pPr>
      <w:rPr>
        <w:rFonts w:ascii="Symbol" w:hAnsi="Symbol" w:hint="default"/>
        <w:color w:val="auto"/>
      </w:rPr>
    </w:lvl>
    <w:lvl w:ilvl="4" w:tplc="F3FCCDC0">
      <w:start w:val="1"/>
      <w:numFmt w:val="bullet"/>
      <w:lvlText w:val=""/>
      <w:lvlPicBulletId w:val="1"/>
      <w:lvlJc w:val="left"/>
      <w:pPr>
        <w:ind w:left="3948" w:hanging="360"/>
      </w:pPr>
      <w:rPr>
        <w:rFonts w:ascii="Symbol" w:hAnsi="Symbol" w:hint="default"/>
        <w:color w:val="auto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3B8536C"/>
    <w:multiLevelType w:val="hybridMultilevel"/>
    <w:tmpl w:val="C6C29FA6"/>
    <w:lvl w:ilvl="0" w:tplc="BB4830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FB4F98"/>
    <w:multiLevelType w:val="hybridMultilevel"/>
    <w:tmpl w:val="9DE623EC"/>
    <w:lvl w:ilvl="0" w:tplc="2C0A000D">
      <w:start w:val="1"/>
      <w:numFmt w:val="bullet"/>
      <w:lvlText w:val=""/>
      <w:lvlJc w:val="left"/>
      <w:pPr>
        <w:ind w:left="149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1">
    <w:nsid w:val="357F7C89"/>
    <w:multiLevelType w:val="hybridMultilevel"/>
    <w:tmpl w:val="C96A9E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B16BD34">
      <w:start w:val="1"/>
      <w:numFmt w:val="lowerLetter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C0A000F">
      <w:start w:val="1"/>
      <w:numFmt w:val="decimal"/>
      <w:lvlText w:val="%3."/>
      <w:lvlJc w:val="lef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481E21"/>
    <w:multiLevelType w:val="hybridMultilevel"/>
    <w:tmpl w:val="0DE44C5E"/>
    <w:lvl w:ilvl="0" w:tplc="0C0A0007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3B9D3993"/>
    <w:multiLevelType w:val="hybridMultilevel"/>
    <w:tmpl w:val="1388BA8E"/>
    <w:lvl w:ilvl="0" w:tplc="0C0A0007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3E2431E7"/>
    <w:multiLevelType w:val="hybridMultilevel"/>
    <w:tmpl w:val="4C9ECFD6"/>
    <w:lvl w:ilvl="0" w:tplc="F3FCCDC0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F3FCCDC0">
      <w:start w:val="1"/>
      <w:numFmt w:val="bullet"/>
      <w:lvlText w:val=""/>
      <w:lvlPicBulletId w:val="1"/>
      <w:lvlJc w:val="left"/>
      <w:pPr>
        <w:ind w:left="1788" w:hanging="360"/>
      </w:pPr>
      <w:rPr>
        <w:rFonts w:ascii="Symbol" w:hAnsi="Symbol" w:hint="default"/>
        <w:color w:val="auto"/>
      </w:rPr>
    </w:lvl>
    <w:lvl w:ilvl="2" w:tplc="F3FCCDC0">
      <w:start w:val="1"/>
      <w:numFmt w:val="bullet"/>
      <w:lvlText w:val=""/>
      <w:lvlPicBulletId w:val="1"/>
      <w:lvlJc w:val="left"/>
      <w:pPr>
        <w:ind w:left="2508" w:hanging="360"/>
      </w:pPr>
      <w:rPr>
        <w:rFonts w:ascii="Symbol" w:hAnsi="Symbol" w:hint="default"/>
        <w:color w:val="auto"/>
      </w:rPr>
    </w:lvl>
    <w:lvl w:ilvl="3" w:tplc="F3FCCDC0">
      <w:start w:val="1"/>
      <w:numFmt w:val="bullet"/>
      <w:lvlText w:val=""/>
      <w:lvlPicBulletId w:val="1"/>
      <w:lvlJc w:val="left"/>
      <w:pPr>
        <w:ind w:left="3228" w:hanging="360"/>
      </w:pPr>
      <w:rPr>
        <w:rFonts w:ascii="Symbol" w:hAnsi="Symbol" w:hint="default"/>
        <w:color w:val="auto"/>
      </w:rPr>
    </w:lvl>
    <w:lvl w:ilvl="4" w:tplc="0C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3FCCDC0">
      <w:start w:val="1"/>
      <w:numFmt w:val="bullet"/>
      <w:lvlText w:val=""/>
      <w:lvlPicBulletId w:val="1"/>
      <w:lvlJc w:val="left"/>
      <w:pPr>
        <w:ind w:left="4668" w:hanging="360"/>
      </w:pPr>
      <w:rPr>
        <w:rFonts w:ascii="Symbol" w:hAnsi="Symbol" w:hint="default"/>
        <w:color w:val="auto"/>
      </w:rPr>
    </w:lvl>
    <w:lvl w:ilvl="6" w:tplc="F3FCCDC0">
      <w:start w:val="1"/>
      <w:numFmt w:val="bullet"/>
      <w:lvlText w:val=""/>
      <w:lvlPicBulletId w:val="1"/>
      <w:lvlJc w:val="left"/>
      <w:pPr>
        <w:ind w:left="5388" w:hanging="360"/>
      </w:pPr>
      <w:rPr>
        <w:rFonts w:ascii="Symbol" w:hAnsi="Symbol" w:hint="default"/>
        <w:color w:val="auto"/>
      </w:rPr>
    </w:lvl>
    <w:lvl w:ilvl="7" w:tplc="0C0A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46630B93"/>
    <w:multiLevelType w:val="hybridMultilevel"/>
    <w:tmpl w:val="4502CADE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47D73764"/>
    <w:multiLevelType w:val="hybridMultilevel"/>
    <w:tmpl w:val="ECB2FC7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C274CC"/>
    <w:multiLevelType w:val="hybridMultilevel"/>
    <w:tmpl w:val="BF604C9C"/>
    <w:lvl w:ilvl="0" w:tplc="F3FCCDC0">
      <w:start w:val="1"/>
      <w:numFmt w:val="bullet"/>
      <w:lvlText w:val=""/>
      <w:lvlPicBulletId w:val="1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F3FCCDC0">
      <w:start w:val="1"/>
      <w:numFmt w:val="bullet"/>
      <w:lvlText w:val=""/>
      <w:lvlPicBulletId w:val="1"/>
      <w:lvlJc w:val="left"/>
      <w:pPr>
        <w:ind w:left="2496" w:hanging="360"/>
      </w:pPr>
      <w:rPr>
        <w:rFonts w:ascii="Symbol" w:hAnsi="Symbol" w:hint="default"/>
        <w:color w:val="auto"/>
      </w:rPr>
    </w:lvl>
    <w:lvl w:ilvl="2" w:tplc="F3FCCDC0">
      <w:start w:val="1"/>
      <w:numFmt w:val="bullet"/>
      <w:lvlText w:val=""/>
      <w:lvlPicBulletId w:val="1"/>
      <w:lvlJc w:val="left"/>
      <w:pPr>
        <w:ind w:left="3216" w:hanging="360"/>
      </w:pPr>
      <w:rPr>
        <w:rFonts w:ascii="Symbol" w:hAnsi="Symbol" w:hint="default"/>
        <w:color w:val="auto"/>
      </w:rPr>
    </w:lvl>
    <w:lvl w:ilvl="3" w:tplc="F3FCCDC0">
      <w:start w:val="1"/>
      <w:numFmt w:val="bullet"/>
      <w:lvlText w:val=""/>
      <w:lvlPicBulletId w:val="1"/>
      <w:lvlJc w:val="left"/>
      <w:pPr>
        <w:ind w:left="3936" w:hanging="360"/>
      </w:pPr>
      <w:rPr>
        <w:rFonts w:ascii="Symbol" w:hAnsi="Symbol" w:hint="default"/>
        <w:color w:val="auto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>
    <w:nsid w:val="4E931775"/>
    <w:multiLevelType w:val="hybridMultilevel"/>
    <w:tmpl w:val="AB6AAAE2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0F34142"/>
    <w:multiLevelType w:val="hybridMultilevel"/>
    <w:tmpl w:val="026C3E70"/>
    <w:lvl w:ilvl="0" w:tplc="A06AAF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927722C"/>
    <w:multiLevelType w:val="hybridMultilevel"/>
    <w:tmpl w:val="7C704392"/>
    <w:lvl w:ilvl="0" w:tplc="0C0A0007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59706E19"/>
    <w:multiLevelType w:val="hybridMultilevel"/>
    <w:tmpl w:val="1F6CB4DC"/>
    <w:lvl w:ilvl="0" w:tplc="0C0A0007">
      <w:start w:val="1"/>
      <w:numFmt w:val="bullet"/>
      <w:lvlText w:val=""/>
      <w:lvlPicBulletId w:val="0"/>
      <w:lvlJc w:val="left"/>
      <w:pPr>
        <w:ind w:left="1778" w:hanging="360"/>
      </w:pPr>
      <w:rPr>
        <w:rFonts w:ascii="Symbol" w:hAnsi="Symbol" w:hint="default"/>
        <w:color w:val="auto"/>
      </w:rPr>
    </w:lvl>
    <w:lvl w:ilvl="1" w:tplc="F3FCCDC0">
      <w:start w:val="1"/>
      <w:numFmt w:val="bullet"/>
      <w:lvlText w:val=""/>
      <w:lvlPicBulletId w:val="1"/>
      <w:lvlJc w:val="left"/>
      <w:pPr>
        <w:ind w:left="2498" w:hanging="360"/>
      </w:pPr>
      <w:rPr>
        <w:rFonts w:ascii="Symbol" w:hAnsi="Symbol" w:hint="default"/>
        <w:color w:val="auto"/>
      </w:rPr>
    </w:lvl>
    <w:lvl w:ilvl="2" w:tplc="F3FCCDC0">
      <w:start w:val="1"/>
      <w:numFmt w:val="bullet"/>
      <w:lvlText w:val=""/>
      <w:lvlPicBulletId w:val="1"/>
      <w:lvlJc w:val="left"/>
      <w:pPr>
        <w:ind w:left="3218" w:hanging="360"/>
      </w:pPr>
      <w:rPr>
        <w:rFonts w:ascii="Symbol" w:hAnsi="Symbol" w:hint="default"/>
        <w:color w:val="auto"/>
      </w:rPr>
    </w:lvl>
    <w:lvl w:ilvl="3" w:tplc="F3FCCDC0">
      <w:start w:val="1"/>
      <w:numFmt w:val="bullet"/>
      <w:lvlText w:val=""/>
      <w:lvlPicBulletId w:val="1"/>
      <w:lvlJc w:val="left"/>
      <w:pPr>
        <w:ind w:left="3938" w:hanging="360"/>
      </w:pPr>
      <w:rPr>
        <w:rFonts w:ascii="Symbol" w:hAnsi="Symbol" w:hint="default"/>
        <w:color w:val="auto"/>
      </w:rPr>
    </w:lvl>
    <w:lvl w:ilvl="4" w:tplc="F3FCCDC0">
      <w:start w:val="1"/>
      <w:numFmt w:val="bullet"/>
      <w:lvlText w:val=""/>
      <w:lvlPicBulletId w:val="1"/>
      <w:lvlJc w:val="left"/>
      <w:pPr>
        <w:ind w:left="4658" w:hanging="360"/>
      </w:pPr>
      <w:rPr>
        <w:rFonts w:ascii="Symbol" w:hAnsi="Symbol" w:hint="default"/>
        <w:color w:val="auto"/>
      </w:rPr>
    </w:lvl>
    <w:lvl w:ilvl="5" w:tplc="F3FCCDC0">
      <w:start w:val="1"/>
      <w:numFmt w:val="bullet"/>
      <w:lvlText w:val=""/>
      <w:lvlPicBulletId w:val="1"/>
      <w:lvlJc w:val="left"/>
      <w:pPr>
        <w:ind w:left="5378" w:hanging="360"/>
      </w:pPr>
      <w:rPr>
        <w:rFonts w:ascii="Symbol" w:hAnsi="Symbol" w:hint="default"/>
        <w:color w:val="auto"/>
      </w:rPr>
    </w:lvl>
    <w:lvl w:ilvl="6" w:tplc="0C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2">
    <w:nsid w:val="5A053858"/>
    <w:multiLevelType w:val="hybridMultilevel"/>
    <w:tmpl w:val="53F44A80"/>
    <w:lvl w:ilvl="0" w:tplc="F3FCCDC0">
      <w:start w:val="1"/>
      <w:numFmt w:val="bullet"/>
      <w:lvlText w:val=""/>
      <w:lvlPicBulletId w:val="1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>
    <w:nsid w:val="636E3C1A"/>
    <w:multiLevelType w:val="hybridMultilevel"/>
    <w:tmpl w:val="21926398"/>
    <w:lvl w:ilvl="0" w:tplc="0C0A0007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nsid w:val="6BFB47F8"/>
    <w:multiLevelType w:val="hybridMultilevel"/>
    <w:tmpl w:val="5F50FD56"/>
    <w:lvl w:ilvl="0" w:tplc="5DCA64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C8444EC"/>
    <w:multiLevelType w:val="hybridMultilevel"/>
    <w:tmpl w:val="BAEC85D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334B5F"/>
    <w:multiLevelType w:val="hybridMultilevel"/>
    <w:tmpl w:val="903A789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0F42202"/>
    <w:multiLevelType w:val="hybridMultilevel"/>
    <w:tmpl w:val="9DE4CE46"/>
    <w:lvl w:ilvl="0" w:tplc="F3FCCDC0">
      <w:start w:val="1"/>
      <w:numFmt w:val="bullet"/>
      <w:lvlText w:val=""/>
      <w:lvlPicBulletId w:val="1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F3FCCDC0">
      <w:start w:val="1"/>
      <w:numFmt w:val="bullet"/>
      <w:lvlText w:val=""/>
      <w:lvlPicBulletId w:val="1"/>
      <w:lvlJc w:val="left"/>
      <w:pPr>
        <w:ind w:left="2496" w:hanging="360"/>
      </w:pPr>
      <w:rPr>
        <w:rFonts w:ascii="Symbol" w:hAnsi="Symbol" w:hint="default"/>
        <w:color w:val="auto"/>
      </w:rPr>
    </w:lvl>
    <w:lvl w:ilvl="2" w:tplc="F3FCCDC0">
      <w:start w:val="1"/>
      <w:numFmt w:val="bullet"/>
      <w:lvlText w:val=""/>
      <w:lvlPicBulletId w:val="1"/>
      <w:lvlJc w:val="left"/>
      <w:pPr>
        <w:ind w:left="3216" w:hanging="360"/>
      </w:pPr>
      <w:rPr>
        <w:rFonts w:ascii="Symbol" w:hAnsi="Symbol" w:hint="default"/>
        <w:color w:val="auto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8">
    <w:nsid w:val="798233C1"/>
    <w:multiLevelType w:val="hybridMultilevel"/>
    <w:tmpl w:val="745A0946"/>
    <w:lvl w:ilvl="0" w:tplc="CB7C0C4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B6700E1"/>
    <w:multiLevelType w:val="hybridMultilevel"/>
    <w:tmpl w:val="7DCEDE2A"/>
    <w:lvl w:ilvl="0" w:tplc="7B7851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27272E"/>
    <w:multiLevelType w:val="hybridMultilevel"/>
    <w:tmpl w:val="A9F497AE"/>
    <w:lvl w:ilvl="0" w:tplc="0C0A0007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>
    <w:nsid w:val="7DDB1602"/>
    <w:multiLevelType w:val="hybridMultilevel"/>
    <w:tmpl w:val="9FB6B1DC"/>
    <w:lvl w:ilvl="0" w:tplc="3A5A02A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4"/>
  </w:num>
  <w:num w:numId="3">
    <w:abstractNumId w:val="9"/>
  </w:num>
  <w:num w:numId="4">
    <w:abstractNumId w:val="25"/>
  </w:num>
  <w:num w:numId="5">
    <w:abstractNumId w:val="7"/>
  </w:num>
  <w:num w:numId="6">
    <w:abstractNumId w:val="3"/>
  </w:num>
  <w:num w:numId="7">
    <w:abstractNumId w:val="26"/>
  </w:num>
  <w:num w:numId="8">
    <w:abstractNumId w:val="15"/>
  </w:num>
  <w:num w:numId="9">
    <w:abstractNumId w:val="19"/>
  </w:num>
  <w:num w:numId="10">
    <w:abstractNumId w:val="18"/>
  </w:num>
  <w:num w:numId="11">
    <w:abstractNumId w:val="27"/>
  </w:num>
  <w:num w:numId="12">
    <w:abstractNumId w:val="1"/>
  </w:num>
  <w:num w:numId="13">
    <w:abstractNumId w:val="21"/>
  </w:num>
  <w:num w:numId="14">
    <w:abstractNumId w:val="0"/>
  </w:num>
  <w:num w:numId="15">
    <w:abstractNumId w:val="14"/>
  </w:num>
  <w:num w:numId="16">
    <w:abstractNumId w:val="13"/>
  </w:num>
  <w:num w:numId="17">
    <w:abstractNumId w:val="5"/>
  </w:num>
  <w:num w:numId="18">
    <w:abstractNumId w:val="23"/>
  </w:num>
  <w:num w:numId="19">
    <w:abstractNumId w:val="17"/>
  </w:num>
  <w:num w:numId="20">
    <w:abstractNumId w:val="20"/>
  </w:num>
  <w:num w:numId="21">
    <w:abstractNumId w:val="8"/>
  </w:num>
  <w:num w:numId="22">
    <w:abstractNumId w:val="30"/>
  </w:num>
  <w:num w:numId="23">
    <w:abstractNumId w:val="22"/>
  </w:num>
  <w:num w:numId="24">
    <w:abstractNumId w:val="12"/>
  </w:num>
  <w:num w:numId="25">
    <w:abstractNumId w:val="10"/>
  </w:num>
  <w:num w:numId="26">
    <w:abstractNumId w:val="31"/>
  </w:num>
  <w:num w:numId="27">
    <w:abstractNumId w:val="29"/>
  </w:num>
  <w:num w:numId="28">
    <w:abstractNumId w:val="16"/>
  </w:num>
  <w:num w:numId="29">
    <w:abstractNumId w:val="11"/>
  </w:num>
  <w:num w:numId="30">
    <w:abstractNumId w:val="28"/>
  </w:num>
  <w:num w:numId="31">
    <w:abstractNumId w:val="2"/>
  </w:num>
  <w:num w:numId="3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/>
  <w:rsids>
    <w:rsidRoot w:val="00867E5B"/>
    <w:rsid w:val="000164D0"/>
    <w:rsid w:val="000458CE"/>
    <w:rsid w:val="00062159"/>
    <w:rsid w:val="000623EE"/>
    <w:rsid w:val="00064565"/>
    <w:rsid w:val="00066416"/>
    <w:rsid w:val="000B3D7D"/>
    <w:rsid w:val="000B5AB6"/>
    <w:rsid w:val="000C1996"/>
    <w:rsid w:val="000C3090"/>
    <w:rsid w:val="000D533E"/>
    <w:rsid w:val="000F1A34"/>
    <w:rsid w:val="00116668"/>
    <w:rsid w:val="00125F2C"/>
    <w:rsid w:val="00127048"/>
    <w:rsid w:val="00160B52"/>
    <w:rsid w:val="00160F71"/>
    <w:rsid w:val="00196D5C"/>
    <w:rsid w:val="001A21AD"/>
    <w:rsid w:val="001C23D7"/>
    <w:rsid w:val="001E1209"/>
    <w:rsid w:val="001F09F8"/>
    <w:rsid w:val="002649B3"/>
    <w:rsid w:val="00264A19"/>
    <w:rsid w:val="0027090B"/>
    <w:rsid w:val="002A0625"/>
    <w:rsid w:val="002B0ED9"/>
    <w:rsid w:val="00317BE9"/>
    <w:rsid w:val="00386978"/>
    <w:rsid w:val="003A376E"/>
    <w:rsid w:val="003B7FCD"/>
    <w:rsid w:val="003D416D"/>
    <w:rsid w:val="003F1C59"/>
    <w:rsid w:val="00484B6C"/>
    <w:rsid w:val="0049497A"/>
    <w:rsid w:val="004C2603"/>
    <w:rsid w:val="004D2C11"/>
    <w:rsid w:val="004D4900"/>
    <w:rsid w:val="004E6B6E"/>
    <w:rsid w:val="00507DBA"/>
    <w:rsid w:val="005547E1"/>
    <w:rsid w:val="005B058D"/>
    <w:rsid w:val="005B21F9"/>
    <w:rsid w:val="005C30B2"/>
    <w:rsid w:val="005C341F"/>
    <w:rsid w:val="005E2138"/>
    <w:rsid w:val="005E712B"/>
    <w:rsid w:val="00600C1A"/>
    <w:rsid w:val="0062445C"/>
    <w:rsid w:val="00631901"/>
    <w:rsid w:val="00656724"/>
    <w:rsid w:val="00683CE2"/>
    <w:rsid w:val="006901C7"/>
    <w:rsid w:val="006B16E6"/>
    <w:rsid w:val="006E3D8E"/>
    <w:rsid w:val="00723F24"/>
    <w:rsid w:val="00742AB1"/>
    <w:rsid w:val="00745D07"/>
    <w:rsid w:val="0078579B"/>
    <w:rsid w:val="0078652D"/>
    <w:rsid w:val="00794990"/>
    <w:rsid w:val="007959DA"/>
    <w:rsid w:val="007E7A80"/>
    <w:rsid w:val="007F132B"/>
    <w:rsid w:val="008656B2"/>
    <w:rsid w:val="00867E5B"/>
    <w:rsid w:val="0087204E"/>
    <w:rsid w:val="0089628D"/>
    <w:rsid w:val="008A3E51"/>
    <w:rsid w:val="008F6DF9"/>
    <w:rsid w:val="00930B7F"/>
    <w:rsid w:val="009404DC"/>
    <w:rsid w:val="00943E0E"/>
    <w:rsid w:val="009A0887"/>
    <w:rsid w:val="009B4121"/>
    <w:rsid w:val="009B6A2E"/>
    <w:rsid w:val="009C3131"/>
    <w:rsid w:val="00A01669"/>
    <w:rsid w:val="00A105DA"/>
    <w:rsid w:val="00A14216"/>
    <w:rsid w:val="00A23227"/>
    <w:rsid w:val="00A4474A"/>
    <w:rsid w:val="00A77249"/>
    <w:rsid w:val="00AA1B56"/>
    <w:rsid w:val="00AB240D"/>
    <w:rsid w:val="00AD11A8"/>
    <w:rsid w:val="00AD508A"/>
    <w:rsid w:val="00B210C7"/>
    <w:rsid w:val="00B2121D"/>
    <w:rsid w:val="00B54AD5"/>
    <w:rsid w:val="00B651F8"/>
    <w:rsid w:val="00BE07C2"/>
    <w:rsid w:val="00BE5EF0"/>
    <w:rsid w:val="00C53C7A"/>
    <w:rsid w:val="00C63B32"/>
    <w:rsid w:val="00C75830"/>
    <w:rsid w:val="00C90E7B"/>
    <w:rsid w:val="00C9740A"/>
    <w:rsid w:val="00CB696C"/>
    <w:rsid w:val="00CD075E"/>
    <w:rsid w:val="00CF6818"/>
    <w:rsid w:val="00D10722"/>
    <w:rsid w:val="00D230EF"/>
    <w:rsid w:val="00D37B9F"/>
    <w:rsid w:val="00D40A37"/>
    <w:rsid w:val="00D52557"/>
    <w:rsid w:val="00D6555D"/>
    <w:rsid w:val="00D85A55"/>
    <w:rsid w:val="00D959C3"/>
    <w:rsid w:val="00D959D3"/>
    <w:rsid w:val="00DA1464"/>
    <w:rsid w:val="00DA38FA"/>
    <w:rsid w:val="00DB2B35"/>
    <w:rsid w:val="00DE5FDA"/>
    <w:rsid w:val="00E313A4"/>
    <w:rsid w:val="00E37EBE"/>
    <w:rsid w:val="00E55DB6"/>
    <w:rsid w:val="00E616E5"/>
    <w:rsid w:val="00EB0A1F"/>
    <w:rsid w:val="00F06B67"/>
    <w:rsid w:val="00F46689"/>
    <w:rsid w:val="00F64688"/>
    <w:rsid w:val="00F716F9"/>
    <w:rsid w:val="00FB76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3E0E"/>
    <w:pPr>
      <w:spacing w:after="80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E37EBE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A38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F09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B21F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A38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867E5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37E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Listaclara-nfasis3">
    <w:name w:val="Light List Accent 3"/>
    <w:basedOn w:val="Tablanormal"/>
    <w:uiPriority w:val="61"/>
    <w:rsid w:val="00DB2B35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concuadrcula">
    <w:name w:val="Table Grid"/>
    <w:basedOn w:val="Tablanormal"/>
    <w:uiPriority w:val="59"/>
    <w:rsid w:val="00DB2B3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ar">
    <w:name w:val="Título 3 Car"/>
    <w:basedOn w:val="Fuentedeprrafopredeter"/>
    <w:link w:val="Ttulo3"/>
    <w:uiPriority w:val="9"/>
    <w:rsid w:val="001F09F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19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199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B21F9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  <w:lang w:val="es-AR"/>
    </w:rPr>
  </w:style>
  <w:style w:type="character" w:customStyle="1" w:styleId="Ttulo4Car">
    <w:name w:val="Título 4 Car"/>
    <w:basedOn w:val="Fuentedeprrafopredeter"/>
    <w:link w:val="Ttulo4"/>
    <w:uiPriority w:val="9"/>
    <w:rsid w:val="005B21F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inespaciado">
    <w:name w:val="No Spacing"/>
    <w:link w:val="SinespaciadoCar"/>
    <w:uiPriority w:val="1"/>
    <w:qFormat/>
    <w:rsid w:val="00DA38FA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A38FA"/>
    <w:rPr>
      <w:rFonts w:eastAsiaTheme="minorEastAsia"/>
    </w:rPr>
  </w:style>
  <w:style w:type="paragraph" w:styleId="Encabezado">
    <w:name w:val="header"/>
    <w:basedOn w:val="Normal"/>
    <w:link w:val="EncabezadoCar"/>
    <w:uiPriority w:val="99"/>
    <w:semiHidden/>
    <w:unhideWhenUsed/>
    <w:rsid w:val="000645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64565"/>
  </w:style>
  <w:style w:type="paragraph" w:styleId="Piedepgina">
    <w:name w:val="footer"/>
    <w:basedOn w:val="Normal"/>
    <w:link w:val="PiedepginaCar"/>
    <w:uiPriority w:val="99"/>
    <w:unhideWhenUsed/>
    <w:rsid w:val="000645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4565"/>
  </w:style>
  <w:style w:type="paragraph" w:styleId="TtulodeTDC">
    <w:name w:val="TOC Heading"/>
    <w:basedOn w:val="Ttulo1"/>
    <w:next w:val="Normal"/>
    <w:uiPriority w:val="39"/>
    <w:semiHidden/>
    <w:unhideWhenUsed/>
    <w:qFormat/>
    <w:rsid w:val="00064565"/>
    <w:pPr>
      <w:jc w:val="left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06456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456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64565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06456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318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902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46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322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465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1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131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137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10639E-0C1B-4416-BA55-029496D97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6</Pages>
  <Words>257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Trazabilidad de Bienes de Uso</vt:lpstr>
    </vt:vector>
  </TitlesOfParts>
  <Company/>
  <LinksUpToDate>false</LinksUpToDate>
  <CharactersWithSpaces>1668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Trazabilidad de Bienes de Uso</dc:title>
  <dc:creator>Mariela</dc:creator>
  <cp:lastModifiedBy>Mariano</cp:lastModifiedBy>
  <cp:revision>41</cp:revision>
  <cp:lastPrinted>2014-04-04T01:19:00Z</cp:lastPrinted>
  <dcterms:created xsi:type="dcterms:W3CDTF">2014-03-18T00:33:00Z</dcterms:created>
  <dcterms:modified xsi:type="dcterms:W3CDTF">2015-12-02T20:47:00Z</dcterms:modified>
</cp:coreProperties>
</file>