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Recuperatorio - PROGRAMACION 1 PRIMER CUATRIMESTRE 2025 - UNSAM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Vamos a trabajar con el dataset de Titanic, el famoso crucero que se hundió al chocar con un iceberg e inspiró la película que protagoniza Di Caprio. Les pasamos el data set entero, las columnas importantes son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Pclass: indica la clase en que viajaba la persona, siendo 1 la mejor y 3 la peor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Sex: genero de la persona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Age: edad de la persona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Fare: tarifa que pagó la persona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Survived: 1 indica si la persona sobrevivió, 0 si no sobrevivió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 continuación les pasamos consignas, son distintas para recuperar el 1er examen del segundo.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Consignas 1er parcial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una función que lea los datos y cuente cuántas personas hay en el data frame (1pt)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Crear otra función que seleccione las columnas de interés. (1pt)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Contar cuántas personas sobrevivieron y cuántas no. (2pt)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Averiguar el precio promedio del pasaje que pagaron las personas que sobrevivieron y las que no (2pt)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Averiguar la edad promedio de las personas que sobreviven y las que no (2pt)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Averiguar supervivencia por género (2pt)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Consignas 2do parcial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Levantar los datos en un df y contar cuántas personas hubo (1pt)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Hacer una función que toma el df y selecciona las columnas de interés, además, debe tener un parámetro extra de supervivencia, que si vale 0 debe devolver los que no sobreviven, si vale 1 debe devolver los que sobreviven y si es diferente debe dar un mensaje de error diciendo que ingresen 0 o 1 (3pt)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Hagan una función que devuelva un </w:t>
      </w:r>
      <w:r w:rsidDel="00000000" w:rsidR="00000000" w:rsidRPr="00000000">
        <w:rPr>
          <w:rtl w:val="0"/>
        </w:rPr>
        <w:t xml:space="preserve">análisis</w:t>
      </w:r>
      <w:r w:rsidDel="00000000" w:rsidR="00000000" w:rsidRPr="00000000">
        <w:rPr>
          <w:rtl w:val="0"/>
        </w:rPr>
        <w:t xml:space="preserve"> para los que sobreviven y los que no, se debe incluir cantidad de personas por género en cada grupo, edad promedio de cada grupo y tarifa pagada promedio de cada grupo (3pt)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Generen histogramas de tarifa pagada para sobrevivientes y no sobrevivientes, otro histograma de tarifa pagada de sobrevivientes y no sobrevivientes y un gráfico de barras de personas por género en sobrevivientes y no sobrevivientes. Deben hacer cada gráfico en un panel utilizando subplots poniendo títulos claros que indiquen qué es cada cosa. (2pt)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Hagan un párrafo analizando los gráficos hechos (1pt)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