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jc w:val="both"/>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jc w:val="both"/>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jc w:val="both"/>
              <w:rPr>
                <w:b w:val="1"/>
                <w:bCs w:val="1"/>
              </w:rPr>
            </w:pPr>
            <w:r w:rsidDel="00000000" w:rsidR="00000000" w:rsidRPr="00000000">
              <w:rPr>
                <w:b w:val="1"/>
                <w:bCs w:val="1"/>
                <w:rtl w:val="0"/>
              </w:rPr>
              <w:t xml:space="preserve">Mariano Lobos, Alex Hernández</w:t>
            </w:r>
          </w:p>
        </w:tc>
      </w:tr>
      <w:tr>
        <w:trPr>
          <w:cantSplit w:val="0"/>
          <w:trHeight w:val="418" w:hRule="atLeast"/>
          <w:tblHeader w:val="0"/>
        </w:trPr>
        <w:tc>
          <w:tcPr>
            <w:vAlign w:val="center"/>
          </w:tcPr>
          <w:p w:rsidR="00000000" w:rsidDel="00000000" w:rsidP="00000000" w:rsidRDefault="00000000" w:rsidRPr="00000000" w14:paraId="0000000E">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jc w:val="both"/>
              <w:rPr>
                <w:b w:val="1"/>
                <w:bCs w:val="1"/>
              </w:rPr>
            </w:pPr>
            <w:r w:rsidDel="00000000" w:rsidR="00000000" w:rsidRPr="00000000">
              <w:rPr>
                <w:b w:val="1"/>
                <w:bCs w:val="1"/>
                <w:rtl w:val="0"/>
              </w:rPr>
              <w:t xml:space="preserve">21.054.210-8, 21.565.912-7</w:t>
            </w:r>
          </w:p>
        </w:tc>
      </w:tr>
      <w:tr>
        <w:trPr>
          <w:cantSplit w:val="0"/>
          <w:trHeight w:val="425" w:hRule="atLeast"/>
          <w:tblHeader w:val="0"/>
        </w:trPr>
        <w:tc>
          <w:tcPr>
            <w:vAlign w:val="center"/>
          </w:tcPr>
          <w:p w:rsidR="00000000" w:rsidDel="00000000" w:rsidP="00000000" w:rsidRDefault="00000000" w:rsidRPr="00000000" w14:paraId="00000010">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jc w:val="both"/>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jc w:val="both"/>
              <w:rPr>
                <w:b w:val="1"/>
                <w:bCs w:val="1"/>
              </w:rPr>
            </w:pPr>
            <w:r w:rsidDel="00000000" w:rsidR="00000000" w:rsidRPr="00000000">
              <w:rPr>
                <w:b w:val="1"/>
                <w:bCs w:val="1"/>
                <w:rtl w:val="0"/>
              </w:rPr>
              <w:t xml:space="preserve">DuocUC San Joaquin</w:t>
            </w:r>
          </w:p>
        </w:tc>
      </w:tr>
    </w:tbl>
    <w:p w:rsidR="00000000" w:rsidDel="00000000" w:rsidP="00000000" w:rsidRDefault="00000000" w:rsidRPr="00000000" w14:paraId="00000014">
      <w:pPr>
        <w:jc w:val="both"/>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jc w:val="both"/>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jc w:val="both"/>
              <w:rPr>
                <w:sz w:val="26"/>
                <w:szCs w:val="26"/>
              </w:rPr>
            </w:pPr>
            <w:r w:rsidDel="00000000" w:rsidR="00000000" w:rsidRPr="00000000">
              <w:rPr>
                <w:sz w:val="24"/>
                <w:szCs w:val="24"/>
                <w:rtl w:val="0"/>
              </w:rPr>
              <w:t xml:space="preserve">Plataforma Digital Académica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jc w:val="both"/>
              <w:rPr/>
            </w:pPr>
            <w:r w:rsidDel="00000000" w:rsidR="00000000" w:rsidRPr="00000000">
              <w:rPr>
                <w:rtl w:val="0"/>
              </w:rPr>
              <w:t xml:space="preserve">Desarrollo de software y gestión de proyectos informáticos, orientado al diseño e implementación de soluciones digitales para la gestión de procesos administrativos y académicos.</w:t>
            </w:r>
          </w:p>
        </w:tc>
      </w:tr>
      <w:tr>
        <w:trPr>
          <w:cantSplit w:val="0"/>
          <w:trHeight w:val="425" w:hRule="atLeast"/>
          <w:tblHeader w:val="0"/>
        </w:trPr>
        <w:tc>
          <w:tcPr>
            <w:vAlign w:val="center"/>
          </w:tcPr>
          <w:p w:rsidR="00000000" w:rsidDel="00000000" w:rsidP="00000000" w:rsidRDefault="00000000" w:rsidRPr="00000000" w14:paraId="0000001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jc w:val="both"/>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jc w:val="both"/>
              <w:rPr/>
            </w:pPr>
            <w:r w:rsidDel="00000000" w:rsidR="00000000" w:rsidRPr="00000000">
              <w:rPr>
                <w:rtl w:val="0"/>
              </w:rPr>
              <w:t xml:space="preserve">Diseñar y desarrollar sistemas de información aplicando metodologías de ingeniería de software. Gestionar proyectos informáticos utilizando metodologías ágiles. Evaluar la factibilidad técnica y operativa de soluciones tecnológicas.</w:t>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w:t>
            </w:r>
            <w:r w:rsidDel="00000000" w:rsidR="00000000" w:rsidRPr="00000000">
              <w:rPr>
                <w:color w:val="1f3864"/>
                <w:rtl w:val="0"/>
              </w:rPr>
              <w:t xml:space="preserve"> </w:t>
            </w:r>
            <w:r w:rsidDel="00000000" w:rsidR="00000000" w:rsidRPr="00000000">
              <w:rPr>
                <w:rFonts w:ascii="Calibri" w:cs="Calibri" w:eastAsia="Calibri" w:hAnsi="Calibri"/>
                <w:color w:val="1f3864"/>
                <w:rtl w:val="0"/>
              </w:rPr>
              <w:t xml:space="preserve">del proyecto APT</w:t>
            </w:r>
          </w:p>
        </w:tc>
        <w:tc>
          <w:tcPr>
            <w:vAlign w:val="center"/>
          </w:tcPr>
          <w:p w:rsidR="00000000" w:rsidDel="00000000" w:rsidP="00000000" w:rsidRDefault="00000000" w:rsidRPr="00000000" w14:paraId="00000025">
            <w:pPr>
              <w:jc w:val="both"/>
              <w:rPr/>
            </w:pPr>
            <w:r w:rsidDel="00000000" w:rsidR="00000000" w:rsidRPr="00000000">
              <w:rPr>
                <w:rtl w:val="0"/>
              </w:rPr>
              <w:t xml:space="preserve">El presente proyecto surge a partir de un problema real observado en instituciones educativas de menor tamaño en la Región Metropolitana, que actualmente gestionan la información académica (calificaciones, asistencia, observaciones) mediante libros de clase físicos. Este método genera retrasos, riesgo de pérdida de información y dificulta la comunicación entre docentes, inspectores, estudiantes y apoderados. Elegimos este tema porque refleja una problemática vigente y extendida en el sector educativo chileno, donde la digitalización aún no ha llegado a todas las instituciones, especialmente a colegios con menos recursos tecnológicos. La solución propuesta es relevante para el campo laboral de Ingeniería en Informática porque combina desarrollo de software, diseño de bases de datos y evaluación de proyectos, competencias centrales del perfil de egreso. El proyecto impacta directamente a docentes, inspectores, estudiantes y apoderados de la institución educativa, y su valor agregado (real o simulado) consiste en centralizar la información académica, reducir errores administrativos y mejorar la comunicación entre los distintos actores de la comunidad educativa.</w:t>
            </w:r>
          </w:p>
        </w:tc>
      </w:tr>
      <w:tr>
        <w:trPr>
          <w:cantSplit w:val="0"/>
          <w:trHeight w:val="1037" w:hRule="atLeast"/>
          <w:tblHeader w:val="0"/>
        </w:trPr>
        <w:tc>
          <w:tcPr>
            <w:vAlign w:val="center"/>
          </w:tcPr>
          <w:p w:rsidR="00000000" w:rsidDel="00000000" w:rsidP="00000000" w:rsidRDefault="00000000" w:rsidRPr="00000000" w14:paraId="00000026">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pPr>
            <w:r w:rsidDel="00000000" w:rsidR="00000000" w:rsidRPr="00000000">
              <w:rPr>
                <w:rtl w:val="0"/>
              </w:rPr>
              <w:t xml:space="preserve">El proyecto consiste en diseñar, desarrollar e implementar la Plataforma Digital Académica, un sistema web que reemplaza el uso de libros de clase físicos, permitiendo el registro y consulta en tiempo real de calificaciones, asistencia, observaciones y evaluaciones. La plataforma contempla un módulo de gestión académica, un módulo de comunicación (notificaciones y reportes) y un módulo de seguridad y respaldo de datos. Para abordar la problemática se realizará un levantamiento de requerimientos con la institución, el diseño de la arquitectura y base de datos, el desarrollo incremental de la solución bajo una metodología ágil, y finalmente pruebas e implementación piloto.</w:t>
            </w:r>
          </w:p>
        </w:tc>
      </w:tr>
      <w:tr>
        <w:trPr>
          <w:cantSplit w:val="0"/>
          <w:trHeight w:val="866" w:hRule="atLeast"/>
          <w:tblHeader w:val="0"/>
        </w:trPr>
        <w:tc>
          <w:tcPr>
            <w:vAlign w:val="center"/>
          </w:tcPr>
          <w:p w:rsidR="00000000" w:rsidDel="00000000" w:rsidP="00000000" w:rsidRDefault="00000000" w:rsidRPr="00000000" w14:paraId="00000028">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pPr>
            <w:r w:rsidDel="00000000" w:rsidR="00000000" w:rsidRPr="00000000">
              <w:rPr>
                <w:rtl w:val="0"/>
              </w:rPr>
              <w:t xml:space="preserve">El Proyecto APT se relaciona directamente con el perfil de egreso de Ingeniería en Informática, ya que exige aplicar competencias de análisis y diseño de sistemas, desarrollo de software, administración de bases de datos y gestión de proyectos tecnológicos. Las competencias seleccionadas —diseño y desarrollo de sistemas de información, gestión ágil de proyectos y evaluación de factibilidad— son necesarias para resolver la problemática planteada, pues permiten transformar un proceso manual en una solución digital viable técnica y operativamente, siguiendo un ciclo de desarrollo formal desde el levantamiento de requerimientos hasta la implementación.</w:t>
            </w:r>
          </w:p>
        </w:tc>
      </w:tr>
      <w:tr>
        <w:trPr>
          <w:cantSplit w:val="0"/>
          <w:trHeight w:val="866" w:hRule="atLeast"/>
          <w:tblHeader w:val="0"/>
        </w:trPr>
        <w:tc>
          <w:tcPr>
            <w:vAlign w:val="center"/>
          </w:tcPr>
          <w:p w:rsidR="00000000" w:rsidDel="00000000" w:rsidP="00000000" w:rsidRDefault="00000000" w:rsidRPr="00000000" w14:paraId="0000002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pPr>
            <w:r w:rsidDel="00000000" w:rsidR="00000000" w:rsidRPr="00000000">
              <w:rPr>
                <w:rtl w:val="0"/>
              </w:rPr>
              <w:t xml:space="preserve">Nuestros intereses profesionales, como equipo, están orientados al desarrollo de software y a la gestión de proyectos tecnológicos aplicados a la resolución de problemas reales. Este Proyecto APT nos permite aplicar y profundizar conocimientos en desarrollo web, bases de datos y evaluación de proyectos, además de enfrentar el desafío completo de un proyecto de software: desde el diagnóstico de un problema hasta la entrega de una solución funcional. Desarrollarlo contribuirá a nuestra formación profesional al fortalecer nuestras competencias técnicas y de gestión, preparándonos para desempeñarnos en el desarrollo e implementación de soluciones tecnológicas en el ámbito laboral.</w:t>
            </w:r>
          </w:p>
        </w:tc>
      </w:tr>
      <w:tr>
        <w:trPr>
          <w:cantSplit w:val="0"/>
          <w:trHeight w:val="132" w:hRule="atLeast"/>
          <w:tblHeader w:val="0"/>
        </w:trPr>
        <w:tc>
          <w:tcPr>
            <w:vAlign w:val="center"/>
          </w:tcPr>
          <w:p w:rsidR="00000000" w:rsidDel="00000000" w:rsidP="00000000" w:rsidRDefault="00000000" w:rsidRPr="00000000" w14:paraId="0000002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jc w:val="both"/>
              <w:rPr/>
            </w:pPr>
            <w:r w:rsidDel="00000000" w:rsidR="00000000" w:rsidRPr="00000000">
              <w:rPr>
                <w:rtl w:val="0"/>
              </w:rPr>
              <w:t xml:space="preserve">Es posible desarrollar este Proyecto APT dentro de los plazos y recursos disponibles para la asignatura de Portafolio de Título, considerando lo siguiente:</w:t>
              <w:br w:type="textWrapping"/>
              <w:t xml:space="preserve">(1) Duración del semestre: 18 semanas, distribuidas en las 3 fases de la asignatura.</w:t>
              <w:br w:type="textWrapping"/>
              <w:t xml:space="preserve">(2) Horas asignadas a la asignatura: horas cronológicas semanales definidas por el plan de estudio, destinadas íntegramente al avance del proyecto.</w:t>
              <w:br w:type="textWrapping"/>
              <w:t xml:space="preserve">(3) Materiales requeridos: computador personal, acceso a internet, herramientas de desarrollo (editor de código, motor de base de datos) y acceso a servicios de hosting/nube para pruebas de la plataforma.</w:t>
              <w:br w:type="textWrapping"/>
              <w:t xml:space="preserve">(4) Factores externos que facilitan su desarrollo: disponibilidad de herramientas de desarrollo gratuitas, acompañamiento del docente guía y conocimientos previos en programación y bases de datos adquiridos durante la carrera.</w:t>
              <w:br w:type="textWrapping"/>
              <w:t xml:space="preserve">(5) Factores externos que dificultan su desarrollo: la posible falta de disponibilidad de la institución educativa para validar avances, y la limitación de tiempo por actividades laborales o académicas paralelas. Estas dificultades se abordarán estableciendo reuniones periódicas breves con la institución y priorizando actividades mediante una planificación semanal.</w:t>
            </w:r>
          </w:p>
        </w:tc>
      </w:tr>
    </w:tbl>
    <w:p w:rsidR="00000000" w:rsidDel="00000000" w:rsidP="00000000" w:rsidRDefault="00000000" w:rsidRPr="00000000" w14:paraId="0000002E">
      <w:pPr>
        <w:jc w:val="both"/>
        <w:rPr>
          <w:b w:val="1"/>
          <w:bCs w:val="1"/>
          <w:color w:val="4472c4"/>
          <w:sz w:val="32"/>
          <w:szCs w:val="3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3">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4">
            <w:pPr>
              <w:jc w:val="both"/>
              <w:rPr/>
            </w:pPr>
            <w:r w:rsidDel="00000000" w:rsidR="00000000" w:rsidRPr="00000000">
              <w:rPr>
                <w:rtl w:val="0"/>
              </w:rPr>
              <w:t xml:space="preserve">Diseñar, desarrollar e implementar la Plataforma Digital Académica, un sistema web que sustituya el uso de libros de clase físicos, garantizando la actualización en tiempo real, el almacenamiento seguro y la accesibilidad de la información académica para docentes, inspectores, estudiantes y apoderados.</w:t>
            </w:r>
          </w:p>
        </w:tc>
      </w:tr>
      <w:tr>
        <w:trPr>
          <w:cantSplit w:val="0"/>
          <w:trHeight w:val="834" w:hRule="atLeast"/>
          <w:tblHeader w:val="0"/>
        </w:trPr>
        <w:tc>
          <w:tcPr>
            <w:vAlign w:val="center"/>
          </w:tcPr>
          <w:p w:rsidR="00000000" w:rsidDel="00000000" w:rsidP="00000000" w:rsidRDefault="00000000" w:rsidRPr="00000000" w14:paraId="00000035">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6">
            <w:pPr>
              <w:jc w:val="both"/>
              <w:rPr/>
            </w:pPr>
            <w:r w:rsidDel="00000000" w:rsidR="00000000" w:rsidRPr="00000000">
              <w:rPr>
                <w:rtl w:val="0"/>
              </w:rPr>
              <w:t xml:space="preserve">- Digitalizar los registros académicos, permitiendo que calificaciones, asistencia y observaciones se registren y actualicen de forma automática y centralizada.</w:t>
              <w:br w:type="textWrapping"/>
              <w:t xml:space="preserve">- Mejorar la comunicación entre docentes, administrativos, estudiantes y apoderados mediante notificaciones y reportes en tiempo real.</w:t>
              <w:br w:type="textWrapping"/>
              <w:t xml:space="preserve">- Garantizar la seguridad y confidencialidad de la información mediante mecanismos de autenticación, encriptación y respaldo de datos.</w:t>
              <w:br w:type="textWrapping"/>
              <w:t xml:space="preserve">- Diseñar una interfaz intuitiva y accesible desde página web.</w:t>
              <w:br w:type="textWrapping"/>
              <w:t xml:space="preserve">- Validar la plataforma mediante una implementación piloto con retroalimentación de los usuarios.</w:t>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jc w:val="both"/>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3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3D">
            <w:pPr>
              <w:jc w:val="both"/>
              <w:rPr/>
            </w:pPr>
            <w:r w:rsidDel="00000000" w:rsidR="00000000" w:rsidRPr="00000000">
              <w:rPr>
                <w:rtl w:val="0"/>
              </w:rPr>
              <w:t xml:space="preserve">Para el desarrollo del proyecto se utilizará una metodología ágil basada en Scrum, adaptada a un equipo de trabajo compuesto por dos integrantes. El trabajo se organizará en sprints de una a dos semanas, en los que se definirán tareas concretas (historias de usuario) a partir del backlog del proyecto. Las etapas generales del desarrollo son: (1) Levantamiento y análisis de requerimientos, (2) Diseño de la arquitectura, base de datos e interfaces, (3) Desarrollo incremental de los módulos de la plataforma (gestión académica, comunicación y seguridad), (4) Pruebas funcionales y de usuario, y (5) Implementación piloto, documentación y entrega final. Las funciones se distribuyen de la siguiente forma: Mariano Lobos estará a cargo principalmente del desarrollo backend y base de datos; Alex Hernández estará a cargo principalmente del diseño de la solución y el desarrollo frontend; ambos integrantes participarán conjuntamente en el levantamiento de requerimientos, la integración, las pruebas y la documentación final, apoyándose en revisiones periódicas con el docente guía para validar avances y ajustar la planificación.</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0">
            <w:pPr>
              <w:jc w:val="both"/>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48">
            <w:pPr>
              <w:jc w:val="both"/>
              <w:rPr/>
            </w:pPr>
            <w:r w:rsidDel="00000000" w:rsidR="00000000" w:rsidRPr="00000000">
              <w:rPr>
                <w:rtl w:val="0"/>
              </w:rPr>
              <w:t xml:space="preserve">Avance</w:t>
            </w:r>
          </w:p>
        </w:tc>
        <w:tc>
          <w:tcPr/>
          <w:p w:rsidR="00000000" w:rsidDel="00000000" w:rsidP="00000000" w:rsidRDefault="00000000" w:rsidRPr="00000000" w14:paraId="00000049">
            <w:pPr>
              <w:jc w:val="both"/>
              <w:rPr/>
            </w:pPr>
            <w:r w:rsidDel="00000000" w:rsidR="00000000" w:rsidRPr="00000000">
              <w:rPr>
                <w:rtl w:val="0"/>
              </w:rPr>
              <w:t xml:space="preserve">Documento de Levantamiento de Requerimientos</w:t>
            </w:r>
          </w:p>
        </w:tc>
        <w:tc>
          <w:tcPr/>
          <w:p w:rsidR="00000000" w:rsidDel="00000000" w:rsidP="00000000" w:rsidRDefault="00000000" w:rsidRPr="00000000" w14:paraId="0000004A">
            <w:pPr>
              <w:jc w:val="both"/>
              <w:rPr/>
            </w:pPr>
            <w:r w:rsidDel="00000000" w:rsidR="00000000" w:rsidRPr="00000000">
              <w:rPr>
                <w:rtl w:val="0"/>
              </w:rPr>
              <w:t xml:space="preserve">Documento que recopila el problema, los objetivos, el estudio de mercado y los requerimientos funcionales y no funcionales del proyecto.</w:t>
            </w:r>
          </w:p>
        </w:tc>
        <w:tc>
          <w:tcPr/>
          <w:p w:rsidR="00000000" w:rsidDel="00000000" w:rsidP="00000000" w:rsidRDefault="00000000" w:rsidRPr="00000000" w14:paraId="0000004B">
            <w:pPr>
              <w:jc w:val="both"/>
              <w:rPr/>
            </w:pPr>
            <w:r w:rsidDel="00000000" w:rsidR="00000000" w:rsidRPr="00000000">
              <w:rPr>
                <w:rtl w:val="0"/>
              </w:rPr>
              <w:t xml:space="preserve">Permite validar que el problema y el alcance del proyecto estén correctamente definidos antes de iniciar el desarrollo.</w:t>
            </w:r>
          </w:p>
        </w:tc>
      </w:tr>
      <w:tr>
        <w:trPr>
          <w:cantSplit w:val="0"/>
          <w:trHeight w:val="362" w:hRule="atLeast"/>
          <w:tblHeader w:val="0"/>
        </w:trPr>
        <w:tc>
          <w:tcPr/>
          <w:p w:rsidR="00000000" w:rsidDel="00000000" w:rsidP="00000000" w:rsidRDefault="00000000" w:rsidRPr="00000000" w14:paraId="0000004C">
            <w:pPr>
              <w:jc w:val="both"/>
              <w:rPr/>
            </w:pPr>
            <w:r w:rsidDel="00000000" w:rsidR="00000000" w:rsidRPr="00000000">
              <w:rPr>
                <w:rtl w:val="0"/>
              </w:rPr>
              <w:t xml:space="preserve">Avance</w:t>
            </w:r>
          </w:p>
        </w:tc>
        <w:tc>
          <w:tcPr/>
          <w:p w:rsidR="00000000" w:rsidDel="00000000" w:rsidP="00000000" w:rsidRDefault="00000000" w:rsidRPr="00000000" w14:paraId="0000004D">
            <w:pPr>
              <w:jc w:val="both"/>
              <w:rPr/>
            </w:pPr>
            <w:r w:rsidDel="00000000" w:rsidR="00000000" w:rsidRPr="00000000">
              <w:rPr>
                <w:rtl w:val="0"/>
              </w:rPr>
              <w:t xml:space="preserve">Prototipo / MVP de la plataforma</w:t>
            </w:r>
          </w:p>
        </w:tc>
        <w:tc>
          <w:tcPr/>
          <w:p w:rsidR="00000000" w:rsidDel="00000000" w:rsidP="00000000" w:rsidRDefault="00000000" w:rsidRPr="00000000" w14:paraId="0000004E">
            <w:pPr>
              <w:jc w:val="both"/>
              <w:rPr/>
            </w:pPr>
            <w:r w:rsidDel="00000000" w:rsidR="00000000" w:rsidRPr="00000000">
              <w:rPr>
                <w:rtl w:val="0"/>
              </w:rPr>
              <w:t xml:space="preserve">Versión inicial funcional de la plataforma con los módulos principales de gestión académica implementados.</w:t>
            </w:r>
          </w:p>
        </w:tc>
        <w:tc>
          <w:tcPr/>
          <w:p w:rsidR="00000000" w:rsidDel="00000000" w:rsidP="00000000" w:rsidRDefault="00000000" w:rsidRPr="00000000" w14:paraId="0000004F">
            <w:pPr>
              <w:jc w:val="both"/>
              <w:rPr/>
            </w:pPr>
            <w:r w:rsidDel="00000000" w:rsidR="00000000" w:rsidRPr="00000000">
              <w:rPr>
                <w:rtl w:val="0"/>
              </w:rPr>
              <w:t xml:space="preserve">Evidencia el avance técnico del desarrollo y permite recibir retroalimentación temprana.</w:t>
            </w:r>
          </w:p>
        </w:tc>
      </w:tr>
      <w:tr>
        <w:trPr>
          <w:cantSplit w:val="0"/>
          <w:trHeight w:val="362" w:hRule="atLeast"/>
          <w:tblHeader w:val="0"/>
        </w:trPr>
        <w:tc>
          <w:tcPr/>
          <w:p w:rsidR="00000000" w:rsidDel="00000000" w:rsidP="00000000" w:rsidRDefault="00000000" w:rsidRPr="00000000" w14:paraId="00000050">
            <w:pPr>
              <w:jc w:val="both"/>
              <w:rPr/>
            </w:pPr>
            <w:r w:rsidDel="00000000" w:rsidR="00000000" w:rsidRPr="00000000">
              <w:rPr>
                <w:rtl w:val="0"/>
              </w:rPr>
              <w:t xml:space="preserve">Final</w:t>
            </w:r>
          </w:p>
        </w:tc>
        <w:tc>
          <w:tcPr/>
          <w:p w:rsidR="00000000" w:rsidDel="00000000" w:rsidP="00000000" w:rsidRDefault="00000000" w:rsidRPr="00000000" w14:paraId="00000051">
            <w:pPr>
              <w:jc w:val="both"/>
              <w:rPr/>
            </w:pPr>
            <w:r w:rsidDel="00000000" w:rsidR="00000000" w:rsidRPr="00000000">
              <w:rPr>
                <w:rtl w:val="0"/>
              </w:rPr>
              <w:t xml:space="preserve">Informe técnico final</w:t>
            </w:r>
          </w:p>
        </w:tc>
        <w:tc>
          <w:tcPr/>
          <w:p w:rsidR="00000000" w:rsidDel="00000000" w:rsidP="00000000" w:rsidRDefault="00000000" w:rsidRPr="00000000" w14:paraId="00000052">
            <w:pPr>
              <w:jc w:val="both"/>
              <w:rPr/>
            </w:pPr>
            <w:r w:rsidDel="00000000" w:rsidR="00000000" w:rsidRPr="00000000">
              <w:rPr>
                <w:rtl w:val="0"/>
              </w:rPr>
              <w:t xml:space="preserve">Documento que consolida el desarrollo completo de la plataforma, las pruebas realizadas y los resultados obtenidos del proyecto.</w:t>
            </w:r>
          </w:p>
        </w:tc>
        <w:tc>
          <w:tcPr/>
          <w:p w:rsidR="00000000" w:rsidDel="00000000" w:rsidP="00000000" w:rsidRDefault="00000000" w:rsidRPr="00000000" w14:paraId="00000053">
            <w:pPr>
              <w:jc w:val="both"/>
              <w:rPr/>
            </w:pPr>
            <w:r w:rsidDel="00000000" w:rsidR="00000000" w:rsidRPr="00000000">
              <w:rPr>
                <w:rtl w:val="0"/>
              </w:rPr>
              <w:t xml:space="preserve">Da cuenta del cumplimiento de los objetivos planteados y del funcionamiento de la solución.</w:t>
            </w:r>
          </w:p>
        </w:tc>
      </w:tr>
      <w:tr>
        <w:trPr>
          <w:cantSplit w:val="0"/>
          <w:trHeight w:val="362" w:hRule="atLeast"/>
          <w:tblHeader w:val="0"/>
        </w:trPr>
        <w:tc>
          <w:tcPr/>
          <w:p w:rsidR="00000000" w:rsidDel="00000000" w:rsidP="00000000" w:rsidRDefault="00000000" w:rsidRPr="00000000" w14:paraId="00000054">
            <w:pPr>
              <w:jc w:val="both"/>
              <w:rPr/>
            </w:pPr>
            <w:r w:rsidDel="00000000" w:rsidR="00000000" w:rsidRPr="00000000">
              <w:rPr>
                <w:rtl w:val="0"/>
              </w:rPr>
              <w:t xml:space="preserve">Final</w:t>
            </w:r>
          </w:p>
        </w:tc>
        <w:tc>
          <w:tcPr/>
          <w:p w:rsidR="00000000" w:rsidDel="00000000" w:rsidP="00000000" w:rsidRDefault="00000000" w:rsidRPr="00000000" w14:paraId="00000055">
            <w:pPr>
              <w:jc w:val="both"/>
              <w:rPr/>
            </w:pPr>
            <w:r w:rsidDel="00000000" w:rsidR="00000000" w:rsidRPr="00000000">
              <w:rPr>
                <w:rtl w:val="0"/>
              </w:rPr>
              <w:t xml:space="preserve">Plataforma implementada (versión final)</w:t>
            </w:r>
          </w:p>
        </w:tc>
        <w:tc>
          <w:tcPr/>
          <w:p w:rsidR="00000000" w:rsidDel="00000000" w:rsidP="00000000" w:rsidRDefault="00000000" w:rsidRPr="00000000" w14:paraId="00000056">
            <w:pPr>
              <w:jc w:val="both"/>
              <w:rPr/>
            </w:pPr>
            <w:r w:rsidDel="00000000" w:rsidR="00000000" w:rsidRPr="00000000">
              <w:rPr>
                <w:rtl w:val="0"/>
              </w:rPr>
              <w:t xml:space="preserve">Sistema web funcional, desplegado y probado, listo para su uso por parte de la institución educativa.</w:t>
            </w:r>
          </w:p>
        </w:tc>
        <w:tc>
          <w:tcPr/>
          <w:p w:rsidR="00000000" w:rsidDel="00000000" w:rsidP="00000000" w:rsidRDefault="00000000" w:rsidRPr="00000000" w14:paraId="00000057">
            <w:pPr>
              <w:jc w:val="both"/>
              <w:rPr/>
            </w:pPr>
            <w:r w:rsidDel="00000000" w:rsidR="00000000" w:rsidRPr="00000000">
              <w:rPr>
                <w:rtl w:val="0"/>
              </w:rPr>
              <w:t xml:space="preserve">Constituye el producto final del proyecto y demuestra la aplicación práctica de las competencias del perfil de egreso.</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9">
            <w:pPr>
              <w:jc w:val="both"/>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5C">
            <w:pPr>
              <w:jc w:val="both"/>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3">
            <w:pPr>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64">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65">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66">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vAlign w:val="center"/>
          </w:tcPr>
          <w:p w:rsidR="00000000" w:rsidDel="00000000" w:rsidP="00000000" w:rsidRDefault="00000000" w:rsidRPr="00000000" w14:paraId="0000006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68">
            <w:pPr>
              <w:jc w:val="both"/>
              <w:rPr>
                <w:rFonts w:ascii="Calibri" w:cs="Calibri" w:eastAsia="Calibri" w:hAnsi="Calibri"/>
                <w:color w:val="1f3864"/>
              </w:rPr>
            </w:pPr>
            <w:r w:rsidDel="00000000" w:rsidR="00000000" w:rsidRPr="00000000">
              <w:rPr>
                <w:rtl w:val="0"/>
              </w:rPr>
            </w:r>
          </w:p>
        </w:tc>
        <w:tc>
          <w:tcPr>
            <w:shd w:fill="ffffff" w:val="clear"/>
            <w:vAlign w:val="center"/>
          </w:tcPr>
          <w:p w:rsidR="00000000" w:rsidDel="00000000" w:rsidP="00000000" w:rsidRDefault="00000000" w:rsidRPr="00000000" w14:paraId="00000069">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6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6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6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6D">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6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p w:rsidR="00000000" w:rsidDel="00000000" w:rsidP="00000000" w:rsidRDefault="00000000" w:rsidRPr="00000000" w14:paraId="0000006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0">
            <w:pPr>
              <w:jc w:val="both"/>
              <w:rPr>
                <w:rFonts w:ascii="Calibri" w:cs="Calibri" w:eastAsia="Calibri" w:hAnsi="Calibri"/>
                <w:i w:val="1"/>
                <w:iCs w:val="1"/>
                <w:color w:val="548dd4"/>
                <w:sz w:val="18"/>
                <w:szCs w:val="18"/>
              </w:rPr>
            </w:pPr>
            <w:r w:rsidDel="00000000" w:rsidR="00000000" w:rsidRPr="00000000">
              <w:rPr>
                <w:rtl w:val="0"/>
              </w:rPr>
            </w:r>
          </w:p>
        </w:tc>
        <w:tc>
          <w:tcPr>
            <w:shd w:fill="ffffff" w:val="clear"/>
          </w:tcPr>
          <w:p w:rsidR="00000000" w:rsidDel="00000000" w:rsidP="00000000" w:rsidRDefault="00000000" w:rsidRPr="00000000" w14:paraId="0000007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7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73">
            <w:pPr>
              <w:jc w:val="both"/>
              <w:rPr/>
            </w:pPr>
            <w:r w:rsidDel="00000000" w:rsidR="00000000" w:rsidRPr="00000000">
              <w:rPr>
                <w:rtl w:val="0"/>
              </w:rPr>
              <w:t xml:space="preserve">Análisis de requerimientos</w:t>
            </w:r>
          </w:p>
        </w:tc>
        <w:tc>
          <w:tcPr/>
          <w:p w:rsidR="00000000" w:rsidDel="00000000" w:rsidP="00000000" w:rsidRDefault="00000000" w:rsidRPr="00000000" w14:paraId="00000074">
            <w:pPr>
              <w:jc w:val="both"/>
              <w:rPr/>
            </w:pPr>
            <w:r w:rsidDel="00000000" w:rsidR="00000000" w:rsidRPr="00000000">
              <w:rPr>
                <w:rtl w:val="0"/>
              </w:rPr>
              <w:t xml:space="preserve">Levantamiento de requerimientos</w:t>
            </w:r>
          </w:p>
        </w:tc>
        <w:tc>
          <w:tcPr/>
          <w:p w:rsidR="00000000" w:rsidDel="00000000" w:rsidP="00000000" w:rsidRDefault="00000000" w:rsidRPr="00000000" w14:paraId="00000075">
            <w:pPr>
              <w:jc w:val="both"/>
              <w:rPr/>
            </w:pPr>
            <w:r w:rsidDel="00000000" w:rsidR="00000000" w:rsidRPr="00000000">
              <w:rPr>
                <w:rtl w:val="0"/>
              </w:rPr>
              <w:t xml:space="preserve">Reunión y análisis con la institución educativa para definir necesidades y alcance del sistema.</w:t>
            </w:r>
          </w:p>
        </w:tc>
        <w:tc>
          <w:tcPr/>
          <w:p w:rsidR="00000000" w:rsidDel="00000000" w:rsidP="00000000" w:rsidRDefault="00000000" w:rsidRPr="00000000" w14:paraId="00000076">
            <w:pPr>
              <w:jc w:val="both"/>
              <w:rPr/>
            </w:pPr>
            <w:r w:rsidDel="00000000" w:rsidR="00000000" w:rsidRPr="00000000">
              <w:rPr>
                <w:rtl w:val="0"/>
              </w:rPr>
              <w:t xml:space="preserve">Computador, formularios de entrevista</w:t>
            </w:r>
          </w:p>
        </w:tc>
        <w:tc>
          <w:tcPr/>
          <w:p w:rsidR="00000000" w:rsidDel="00000000" w:rsidP="00000000" w:rsidRDefault="00000000" w:rsidRPr="00000000" w14:paraId="00000077">
            <w:pPr>
              <w:jc w:val="both"/>
              <w:rPr/>
            </w:pPr>
            <w:r w:rsidDel="00000000" w:rsidR="00000000" w:rsidRPr="00000000">
              <w:rPr>
                <w:rtl w:val="0"/>
              </w:rPr>
              <w:t xml:space="preserve">2 semanas (S1-S2)</w:t>
            </w:r>
          </w:p>
        </w:tc>
        <w:tc>
          <w:tcPr>
            <w:shd w:fill="ffffff" w:val="clear"/>
          </w:tcPr>
          <w:p w:rsidR="00000000" w:rsidDel="00000000" w:rsidP="00000000" w:rsidRDefault="00000000" w:rsidRPr="00000000" w14:paraId="00000078">
            <w:pPr>
              <w:jc w:val="both"/>
              <w:rPr/>
            </w:pPr>
            <w:r w:rsidDel="00000000" w:rsidR="00000000" w:rsidRPr="00000000">
              <w:rPr>
                <w:rtl w:val="0"/>
              </w:rPr>
              <w:t xml:space="preserve">Mariano Lobos y Alex Hernández</w:t>
            </w:r>
          </w:p>
        </w:tc>
        <w:tc>
          <w:tcPr/>
          <w:p w:rsidR="00000000" w:rsidDel="00000000" w:rsidP="00000000" w:rsidRDefault="00000000" w:rsidRPr="00000000" w14:paraId="00000079">
            <w:pPr>
              <w:jc w:val="both"/>
              <w:rPr/>
            </w:pPr>
            <w:r w:rsidDel="00000000" w:rsidR="00000000" w:rsidRPr="00000000">
              <w:rPr>
                <w:rtl w:val="0"/>
              </w:rPr>
              <w:t xml:space="preserve">Depende de la disponibilidad de la institución para las entrevistas.</w:t>
            </w:r>
          </w:p>
        </w:tc>
      </w:tr>
      <w:tr>
        <w:trPr>
          <w:cantSplit w:val="0"/>
          <w:tblHeader w:val="0"/>
        </w:trPr>
        <w:tc>
          <w:tcPr/>
          <w:p w:rsidR="00000000" w:rsidDel="00000000" w:rsidP="00000000" w:rsidRDefault="00000000" w:rsidRPr="00000000" w14:paraId="0000007A">
            <w:pPr>
              <w:jc w:val="both"/>
              <w:rPr/>
            </w:pPr>
            <w:r w:rsidDel="00000000" w:rsidR="00000000" w:rsidRPr="00000000">
              <w:rPr>
                <w:rtl w:val="0"/>
              </w:rPr>
              <w:t xml:space="preserve">Diseño de sistemas</w:t>
            </w:r>
          </w:p>
        </w:tc>
        <w:tc>
          <w:tcPr/>
          <w:p w:rsidR="00000000" w:rsidDel="00000000" w:rsidP="00000000" w:rsidRDefault="00000000" w:rsidRPr="00000000" w14:paraId="0000007B">
            <w:pPr>
              <w:jc w:val="both"/>
              <w:rPr/>
            </w:pPr>
            <w:r w:rsidDel="00000000" w:rsidR="00000000" w:rsidRPr="00000000">
              <w:rPr>
                <w:rtl w:val="0"/>
              </w:rPr>
              <w:t xml:space="preserve">Diseño de la solución</w:t>
            </w:r>
          </w:p>
        </w:tc>
        <w:tc>
          <w:tcPr/>
          <w:p w:rsidR="00000000" w:rsidDel="00000000" w:rsidP="00000000" w:rsidRDefault="00000000" w:rsidRPr="00000000" w14:paraId="0000007C">
            <w:pPr>
              <w:jc w:val="both"/>
              <w:rPr/>
            </w:pPr>
            <w:r w:rsidDel="00000000" w:rsidR="00000000" w:rsidRPr="00000000">
              <w:rPr>
                <w:rtl w:val="0"/>
              </w:rPr>
              <w:t xml:space="preserve">Diseño de la arquitectura, base de datos y prototipos de interfaz de usuario.</w:t>
            </w:r>
          </w:p>
        </w:tc>
        <w:tc>
          <w:tcPr/>
          <w:p w:rsidR="00000000" w:rsidDel="00000000" w:rsidP="00000000" w:rsidRDefault="00000000" w:rsidRPr="00000000" w14:paraId="0000007D">
            <w:pPr>
              <w:jc w:val="both"/>
              <w:rPr/>
            </w:pPr>
            <w:r w:rsidDel="00000000" w:rsidR="00000000" w:rsidRPr="00000000">
              <w:rPr>
                <w:rtl w:val="0"/>
              </w:rPr>
              <w:t xml:space="preserve">Software de diseño, motor de base de datos</w:t>
            </w:r>
          </w:p>
        </w:tc>
        <w:tc>
          <w:tcPr/>
          <w:p w:rsidR="00000000" w:rsidDel="00000000" w:rsidP="00000000" w:rsidRDefault="00000000" w:rsidRPr="00000000" w14:paraId="0000007E">
            <w:pPr>
              <w:jc w:val="both"/>
              <w:rPr/>
            </w:pPr>
            <w:r w:rsidDel="00000000" w:rsidR="00000000" w:rsidRPr="00000000">
              <w:rPr>
                <w:rtl w:val="0"/>
              </w:rPr>
              <w:t xml:space="preserve">1 semana (S3)</w:t>
            </w:r>
          </w:p>
        </w:tc>
        <w:tc>
          <w:tcPr>
            <w:shd w:fill="ffffff" w:val="clear"/>
          </w:tcPr>
          <w:p w:rsidR="00000000" w:rsidDel="00000000" w:rsidP="00000000" w:rsidRDefault="00000000" w:rsidRPr="00000000" w14:paraId="0000007F">
            <w:pPr>
              <w:jc w:val="both"/>
              <w:rPr/>
            </w:pPr>
            <w:r w:rsidDel="00000000" w:rsidR="00000000" w:rsidRPr="00000000">
              <w:rPr>
                <w:rtl w:val="0"/>
              </w:rPr>
              <w:t xml:space="preserve">Alex Hernández</w:t>
            </w:r>
          </w:p>
        </w:tc>
        <w:tc>
          <w:tcPr/>
          <w:p w:rsidR="00000000" w:rsidDel="00000000" w:rsidP="00000000" w:rsidRDefault="00000000" w:rsidRPr="00000000" w14:paraId="00000080">
            <w:pPr>
              <w:jc w:val="both"/>
              <w:rPr/>
            </w:pPr>
            <w:r w:rsidDel="00000000" w:rsidR="00000000" w:rsidRPr="00000000">
              <w:rPr>
                <w:rtl w:val="0"/>
              </w:rPr>
              <w:t xml:space="preserve">Sujeto a validación con el docente guía.</w:t>
            </w:r>
          </w:p>
        </w:tc>
      </w:tr>
      <w:tr>
        <w:trPr>
          <w:cantSplit w:val="0"/>
          <w:tblHeader w:val="0"/>
        </w:trPr>
        <w:tc>
          <w:tcPr/>
          <w:p w:rsidR="00000000" w:rsidDel="00000000" w:rsidP="00000000" w:rsidRDefault="00000000" w:rsidRPr="00000000" w14:paraId="00000081">
            <w:pPr>
              <w:jc w:val="both"/>
              <w:rPr/>
            </w:pPr>
            <w:r w:rsidDel="00000000" w:rsidR="00000000" w:rsidRPr="00000000">
              <w:rPr>
                <w:rtl w:val="0"/>
              </w:rPr>
              <w:t xml:space="preserve">Desarrollo de software</w:t>
            </w:r>
          </w:p>
        </w:tc>
        <w:tc>
          <w:tcPr/>
          <w:p w:rsidR="00000000" w:rsidDel="00000000" w:rsidP="00000000" w:rsidRDefault="00000000" w:rsidRPr="00000000" w14:paraId="00000082">
            <w:pPr>
              <w:jc w:val="both"/>
              <w:rPr/>
            </w:pPr>
            <w:r w:rsidDel="00000000" w:rsidR="00000000" w:rsidRPr="00000000">
              <w:rPr>
                <w:rtl w:val="0"/>
              </w:rPr>
              <w:t xml:space="preserve">Desarrollo del backend y base de datos</w:t>
            </w:r>
          </w:p>
        </w:tc>
        <w:tc>
          <w:tcPr/>
          <w:p w:rsidR="00000000" w:rsidDel="00000000" w:rsidP="00000000" w:rsidRDefault="00000000" w:rsidRPr="00000000" w14:paraId="00000083">
            <w:pPr>
              <w:jc w:val="both"/>
              <w:rPr/>
            </w:pPr>
            <w:r w:rsidDel="00000000" w:rsidR="00000000" w:rsidRPr="00000000">
              <w:rPr>
                <w:rtl w:val="0"/>
              </w:rPr>
              <w:t xml:space="preserve">Implementación de la lógica de negocio, base de datos y módulo de seguridad de la plataforma.</w:t>
            </w:r>
          </w:p>
        </w:tc>
        <w:tc>
          <w:tcPr/>
          <w:p w:rsidR="00000000" w:rsidDel="00000000" w:rsidP="00000000" w:rsidRDefault="00000000" w:rsidRPr="00000000" w14:paraId="00000084">
            <w:pPr>
              <w:jc w:val="both"/>
              <w:rPr/>
            </w:pPr>
            <w:r w:rsidDel="00000000" w:rsidR="00000000" w:rsidRPr="00000000">
              <w:rPr>
                <w:rtl w:val="0"/>
              </w:rPr>
              <w:t xml:space="preserve">Lenguaje de programación, servidor/base de datos en la nube</w:t>
            </w:r>
          </w:p>
        </w:tc>
        <w:tc>
          <w:tcPr/>
          <w:p w:rsidR="00000000" w:rsidDel="00000000" w:rsidP="00000000" w:rsidRDefault="00000000" w:rsidRPr="00000000" w14:paraId="00000085">
            <w:pPr>
              <w:jc w:val="both"/>
              <w:rPr/>
            </w:pPr>
            <w:r w:rsidDel="00000000" w:rsidR="00000000" w:rsidRPr="00000000">
              <w:rPr>
                <w:rtl w:val="0"/>
              </w:rPr>
              <w:t xml:space="preserve">4 semanas (S4-S8)</w:t>
            </w:r>
          </w:p>
        </w:tc>
        <w:tc>
          <w:tcPr/>
          <w:p w:rsidR="00000000" w:rsidDel="00000000" w:rsidP="00000000" w:rsidRDefault="00000000" w:rsidRPr="00000000" w14:paraId="00000086">
            <w:pPr>
              <w:jc w:val="both"/>
              <w:rPr/>
            </w:pPr>
            <w:r w:rsidDel="00000000" w:rsidR="00000000" w:rsidRPr="00000000">
              <w:rPr>
                <w:rtl w:val="0"/>
              </w:rPr>
              <w:t xml:space="preserve">Mariano Lobos</w:t>
            </w:r>
          </w:p>
        </w:tc>
        <w:tc>
          <w:tcPr/>
          <w:p w:rsidR="00000000" w:rsidDel="00000000" w:rsidP="00000000" w:rsidRDefault="00000000" w:rsidRPr="00000000" w14:paraId="00000087">
            <w:pPr>
              <w:jc w:val="both"/>
              <w:rPr/>
            </w:pPr>
            <w:r w:rsidDel="00000000" w:rsidR="00000000" w:rsidRPr="00000000">
              <w:rPr>
                <w:rtl w:val="0"/>
              </w:rPr>
              <w:t xml:space="preserve">Actividad de mayor carga técnica del proyecto.</w:t>
            </w:r>
          </w:p>
        </w:tc>
      </w:tr>
      <w:tr>
        <w:trPr>
          <w:cantSplit w:val="0"/>
          <w:tblHeader w:val="0"/>
        </w:trPr>
        <w:tc>
          <w:tcPr/>
          <w:p w:rsidR="00000000" w:rsidDel="00000000" w:rsidP="00000000" w:rsidRDefault="00000000" w:rsidRPr="00000000" w14:paraId="00000088">
            <w:pPr>
              <w:jc w:val="both"/>
              <w:rPr/>
            </w:pPr>
            <w:r w:rsidDel="00000000" w:rsidR="00000000" w:rsidRPr="00000000">
              <w:rPr>
                <w:rtl w:val="0"/>
              </w:rPr>
              <w:t xml:space="preserve">Desarrollo de software</w:t>
            </w:r>
          </w:p>
        </w:tc>
        <w:tc>
          <w:tcPr/>
          <w:p w:rsidR="00000000" w:rsidDel="00000000" w:rsidP="00000000" w:rsidRDefault="00000000" w:rsidRPr="00000000" w14:paraId="00000089">
            <w:pPr>
              <w:jc w:val="both"/>
              <w:rPr/>
            </w:pPr>
            <w:r w:rsidDel="00000000" w:rsidR="00000000" w:rsidRPr="00000000">
              <w:rPr>
                <w:rtl w:val="0"/>
              </w:rPr>
              <w:t xml:space="preserve">Desarrollo del frontend</w:t>
            </w:r>
          </w:p>
        </w:tc>
        <w:tc>
          <w:tcPr/>
          <w:p w:rsidR="00000000" w:rsidDel="00000000" w:rsidP="00000000" w:rsidRDefault="00000000" w:rsidRPr="00000000" w14:paraId="0000008A">
            <w:pPr>
              <w:jc w:val="both"/>
              <w:rPr/>
            </w:pPr>
            <w:r w:rsidDel="00000000" w:rsidR="00000000" w:rsidRPr="00000000">
              <w:rPr>
                <w:rtl w:val="0"/>
              </w:rPr>
              <w:t xml:space="preserve">Implementación de la interfaz de usuario y de los módulos de gestión académica y comunicación.</w:t>
            </w:r>
          </w:p>
        </w:tc>
        <w:tc>
          <w:tcPr/>
          <w:p w:rsidR="00000000" w:rsidDel="00000000" w:rsidP="00000000" w:rsidRDefault="00000000" w:rsidRPr="00000000" w14:paraId="0000008B">
            <w:pPr>
              <w:jc w:val="both"/>
              <w:rPr/>
            </w:pPr>
            <w:r w:rsidDel="00000000" w:rsidR="00000000" w:rsidRPr="00000000">
              <w:rPr>
                <w:rtl w:val="0"/>
              </w:rPr>
              <w:t xml:space="preserve">Framework frontend, herramientas de diseño</w:t>
            </w:r>
          </w:p>
        </w:tc>
        <w:tc>
          <w:tcPr/>
          <w:p w:rsidR="00000000" w:rsidDel="00000000" w:rsidP="00000000" w:rsidRDefault="00000000" w:rsidRPr="00000000" w14:paraId="0000008C">
            <w:pPr>
              <w:jc w:val="both"/>
              <w:rPr/>
            </w:pPr>
            <w:r w:rsidDel="00000000" w:rsidR="00000000" w:rsidRPr="00000000">
              <w:rPr>
                <w:rtl w:val="0"/>
              </w:rPr>
              <w:t xml:space="preserve">4 semanas (S7-S11)</w:t>
            </w:r>
          </w:p>
        </w:tc>
        <w:tc>
          <w:tcPr/>
          <w:p w:rsidR="00000000" w:rsidDel="00000000" w:rsidP="00000000" w:rsidRDefault="00000000" w:rsidRPr="00000000" w14:paraId="0000008D">
            <w:pPr>
              <w:jc w:val="both"/>
              <w:rPr/>
            </w:pPr>
            <w:r w:rsidDel="00000000" w:rsidR="00000000" w:rsidRPr="00000000">
              <w:rPr>
                <w:rtl w:val="0"/>
              </w:rPr>
              <w:t xml:space="preserve">Alex Hernández</w:t>
            </w:r>
          </w:p>
        </w:tc>
        <w:tc>
          <w:tcPr/>
          <w:p w:rsidR="00000000" w:rsidDel="00000000" w:rsidP="00000000" w:rsidRDefault="00000000" w:rsidRPr="00000000" w14:paraId="0000008E">
            <w:pPr>
              <w:jc w:val="both"/>
              <w:rPr/>
            </w:pPr>
            <w:r w:rsidDel="00000000" w:rsidR="00000000" w:rsidRPr="00000000">
              <w:rPr>
                <w:rtl w:val="0"/>
              </w:rPr>
              <w:t xml:space="preserve">Se ejecuta en paralelo con el avance del backend.</w:t>
            </w:r>
          </w:p>
        </w:tc>
      </w:tr>
      <w:tr>
        <w:trPr>
          <w:cantSplit w:val="0"/>
          <w:tblHeader w:val="0"/>
        </w:trPr>
        <w:tc>
          <w:tcPr/>
          <w:p w:rsidR="00000000" w:rsidDel="00000000" w:rsidP="00000000" w:rsidRDefault="00000000" w:rsidRPr="00000000" w14:paraId="0000008F">
            <w:pPr>
              <w:jc w:val="both"/>
              <w:rPr/>
            </w:pPr>
            <w:r w:rsidDel="00000000" w:rsidR="00000000" w:rsidRPr="00000000">
              <w:rPr>
                <w:rtl w:val="0"/>
              </w:rPr>
              <w:t xml:space="preserve">Aseguramiento de calidad</w:t>
            </w:r>
          </w:p>
        </w:tc>
        <w:tc>
          <w:tcPr/>
          <w:p w:rsidR="00000000" w:rsidDel="00000000" w:rsidP="00000000" w:rsidRDefault="00000000" w:rsidRPr="00000000" w14:paraId="00000090">
            <w:pPr>
              <w:jc w:val="both"/>
              <w:rPr/>
            </w:pPr>
            <w:r w:rsidDel="00000000" w:rsidR="00000000" w:rsidRPr="00000000">
              <w:rPr>
                <w:rtl w:val="0"/>
              </w:rPr>
              <w:t xml:space="preserve">Integración y pruebas</w:t>
            </w:r>
          </w:p>
        </w:tc>
        <w:tc>
          <w:tcPr/>
          <w:p w:rsidR="00000000" w:rsidDel="00000000" w:rsidP="00000000" w:rsidRDefault="00000000" w:rsidRPr="00000000" w14:paraId="00000091">
            <w:pPr>
              <w:jc w:val="both"/>
              <w:rPr/>
            </w:pPr>
            <w:r w:rsidDel="00000000" w:rsidR="00000000" w:rsidRPr="00000000">
              <w:rPr>
                <w:rtl w:val="0"/>
              </w:rPr>
              <w:t xml:space="preserve">Pruebas funcionales, de usuario e integración de los módulos desarrollados.</w:t>
            </w:r>
          </w:p>
        </w:tc>
        <w:tc>
          <w:tcPr/>
          <w:p w:rsidR="00000000" w:rsidDel="00000000" w:rsidP="00000000" w:rsidRDefault="00000000" w:rsidRPr="00000000" w14:paraId="00000092">
            <w:pPr>
              <w:jc w:val="both"/>
              <w:rPr/>
            </w:pPr>
            <w:r w:rsidDel="00000000" w:rsidR="00000000" w:rsidRPr="00000000">
              <w:rPr>
                <w:rtl w:val="0"/>
              </w:rPr>
              <w:t xml:space="preserve">Casos de prueba, usuarios de prueba</w:t>
            </w:r>
          </w:p>
        </w:tc>
        <w:tc>
          <w:tcPr/>
          <w:p w:rsidR="00000000" w:rsidDel="00000000" w:rsidP="00000000" w:rsidRDefault="00000000" w:rsidRPr="00000000" w14:paraId="00000093">
            <w:pPr>
              <w:jc w:val="both"/>
              <w:rPr/>
            </w:pPr>
            <w:r w:rsidDel="00000000" w:rsidR="00000000" w:rsidRPr="00000000">
              <w:rPr>
                <w:rtl w:val="0"/>
              </w:rPr>
              <w:t xml:space="preserve">3 semanas (S11-S13)</w:t>
            </w:r>
          </w:p>
        </w:tc>
        <w:tc>
          <w:tcPr/>
          <w:p w:rsidR="00000000" w:rsidDel="00000000" w:rsidP="00000000" w:rsidRDefault="00000000" w:rsidRPr="00000000" w14:paraId="00000094">
            <w:pPr>
              <w:jc w:val="both"/>
              <w:rPr/>
            </w:pPr>
            <w:r w:rsidDel="00000000" w:rsidR="00000000" w:rsidRPr="00000000">
              <w:rPr>
                <w:rtl w:val="0"/>
              </w:rPr>
              <w:t xml:space="preserve">Mariano Lobos y Alex Hernández</w:t>
            </w:r>
          </w:p>
        </w:tc>
        <w:tc>
          <w:tcPr/>
          <w:p w:rsidR="00000000" w:rsidDel="00000000" w:rsidP="00000000" w:rsidRDefault="00000000" w:rsidRPr="00000000" w14:paraId="00000095">
            <w:pPr>
              <w:jc w:val="both"/>
              <w:rPr/>
            </w:pPr>
            <w:r w:rsidDel="00000000" w:rsidR="00000000" w:rsidRPr="00000000">
              <w:rPr>
                <w:rtl w:val="0"/>
              </w:rPr>
              <w:t xml:space="preserve">Se recomienda contar con retroalimentación de usuarios reales.</w:t>
            </w:r>
          </w:p>
        </w:tc>
      </w:tr>
      <w:tr>
        <w:trPr>
          <w:cantSplit w:val="0"/>
          <w:tblHeader w:val="0"/>
        </w:trPr>
        <w:tc>
          <w:tcPr/>
          <w:p w:rsidR="00000000" w:rsidDel="00000000" w:rsidP="00000000" w:rsidRDefault="00000000" w:rsidRPr="00000000" w14:paraId="00000096">
            <w:pPr>
              <w:jc w:val="both"/>
              <w:rPr/>
            </w:pPr>
            <w:r w:rsidDel="00000000" w:rsidR="00000000" w:rsidRPr="00000000">
              <w:rPr>
                <w:rtl w:val="0"/>
              </w:rPr>
              <w:t xml:space="preserve">Gestión de proyectos</w:t>
            </w:r>
          </w:p>
        </w:tc>
        <w:tc>
          <w:tcPr/>
          <w:p w:rsidR="00000000" w:rsidDel="00000000" w:rsidP="00000000" w:rsidRDefault="00000000" w:rsidRPr="00000000" w14:paraId="00000097">
            <w:pPr>
              <w:jc w:val="both"/>
              <w:rPr/>
            </w:pPr>
            <w:r w:rsidDel="00000000" w:rsidR="00000000" w:rsidRPr="00000000">
              <w:rPr>
                <w:rtl w:val="0"/>
              </w:rPr>
              <w:t xml:space="preserve">Documentación y presentación final</w:t>
            </w:r>
          </w:p>
        </w:tc>
        <w:tc>
          <w:tcPr/>
          <w:p w:rsidR="00000000" w:rsidDel="00000000" w:rsidP="00000000" w:rsidRDefault="00000000" w:rsidRPr="00000000" w14:paraId="00000098">
            <w:pPr>
              <w:jc w:val="both"/>
              <w:rPr/>
            </w:pPr>
            <w:r w:rsidDel="00000000" w:rsidR="00000000" w:rsidRPr="00000000">
              <w:rPr>
                <w:rtl w:val="0"/>
              </w:rPr>
              <w:t xml:space="preserve">Elaboración del informe final, preparación de la presentación y entrega del proyecto.</w:t>
            </w:r>
          </w:p>
        </w:tc>
        <w:tc>
          <w:tcPr/>
          <w:p w:rsidR="00000000" w:rsidDel="00000000" w:rsidP="00000000" w:rsidRDefault="00000000" w:rsidRPr="00000000" w14:paraId="00000099">
            <w:pPr>
              <w:jc w:val="both"/>
              <w:rPr/>
            </w:pPr>
            <w:r w:rsidDel="00000000" w:rsidR="00000000" w:rsidRPr="00000000">
              <w:rPr>
                <w:rtl w:val="0"/>
              </w:rPr>
              <w:t xml:space="preserve">Computador, plantilla de informe</w:t>
            </w:r>
          </w:p>
        </w:tc>
        <w:tc>
          <w:tcPr/>
          <w:p w:rsidR="00000000" w:rsidDel="00000000" w:rsidP="00000000" w:rsidRDefault="00000000" w:rsidRPr="00000000" w14:paraId="0000009A">
            <w:pPr>
              <w:jc w:val="both"/>
              <w:rPr/>
            </w:pPr>
            <w:r w:rsidDel="00000000" w:rsidR="00000000" w:rsidRPr="00000000">
              <w:rPr>
                <w:rtl w:val="0"/>
              </w:rPr>
              <w:t xml:space="preserve">2 semanas (S14-S15)</w:t>
            </w:r>
          </w:p>
        </w:tc>
        <w:tc>
          <w:tcPr/>
          <w:p w:rsidR="00000000" w:rsidDel="00000000" w:rsidP="00000000" w:rsidRDefault="00000000" w:rsidRPr="00000000" w14:paraId="0000009B">
            <w:pPr>
              <w:jc w:val="both"/>
              <w:rPr/>
            </w:pPr>
            <w:r w:rsidDel="00000000" w:rsidR="00000000" w:rsidRPr="00000000">
              <w:rPr>
                <w:rtl w:val="0"/>
              </w:rPr>
              <w:t xml:space="preserve">Mariano Lobos y Alex Hernández</w:t>
            </w:r>
          </w:p>
        </w:tc>
        <w:tc>
          <w:tcPr/>
          <w:p w:rsidR="00000000" w:rsidDel="00000000" w:rsidP="00000000" w:rsidRDefault="00000000" w:rsidRPr="00000000" w14:paraId="0000009C">
            <w:pPr>
              <w:jc w:val="both"/>
              <w:rPr/>
            </w:pPr>
            <w:r w:rsidDel="00000000" w:rsidR="00000000" w:rsidRPr="00000000">
              <w:rPr>
                <w:rtl w:val="0"/>
              </w:rPr>
              <w:t xml:space="preserve">Considerar tiempo adicional para ajustes finales.</w:t>
            </w:r>
          </w:p>
        </w:tc>
      </w:tr>
    </w:tbl>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E">
            <w:pPr>
              <w:jc w:val="both"/>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tbl>
      <w:tblPr>
        <w:tblStyle w:val="Table16"/>
        <w:tblW w:w="10794.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2">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3">
            <w:pPr>
              <w:spacing w:line="360" w:lineRule="auto"/>
              <w:jc w:val="both"/>
              <w:rPr>
                <w:b w:val="1"/>
                <w:bCs w:val="1"/>
                <w:sz w:val="16"/>
                <w:szCs w:val="16"/>
              </w:rPr>
            </w:pPr>
            <w:r w:rsidDel="00000000" w:rsidR="00000000" w:rsidRPr="00000000">
              <w:rPr>
                <w:b w:val="1"/>
                <w:bCs w:val="1"/>
                <w:sz w:val="16"/>
                <w:szCs w:val="16"/>
                <w:rtl w:val="0"/>
              </w:rPr>
              <w:t xml:space="preserve">Fase 1</w:t>
            </w:r>
          </w:p>
        </w:tc>
        <w:tc>
          <w:tcPr>
            <w:gridSpan w:val="11"/>
            <w:shd w:fill="fff2cb" w:val="clear"/>
          </w:tcPr>
          <w:p w:rsidR="00000000" w:rsidDel="00000000" w:rsidP="00000000" w:rsidRDefault="00000000" w:rsidRPr="00000000" w14:paraId="000000A7">
            <w:pPr>
              <w:spacing w:line="360" w:lineRule="auto"/>
              <w:jc w:val="both"/>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2">
            <w:pPr>
              <w:spacing w:line="360" w:lineRule="auto"/>
              <w:jc w:val="both"/>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0B7">
            <w:pPr>
              <w:spacing w:line="360" w:lineRule="auto"/>
              <w:jc w:val="both"/>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8">
            <w:pPr>
              <w:spacing w:line="360" w:lineRule="auto"/>
              <w:jc w:val="both"/>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9">
            <w:pPr>
              <w:spacing w:line="360" w:lineRule="auto"/>
              <w:jc w:val="both"/>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A">
            <w:pPr>
              <w:spacing w:line="360" w:lineRule="auto"/>
              <w:jc w:val="both"/>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B">
            <w:pPr>
              <w:spacing w:line="360" w:lineRule="auto"/>
              <w:jc w:val="both"/>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b w:val="1"/>
                <w:bCs w:val="1"/>
                <w:sz w:val="16"/>
                <w:szCs w:val="16"/>
                <w:rtl w:val="0"/>
              </w:rPr>
              <w:t xml:space="preserve">S 15</w:t>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9">
            <w:pPr>
              <w:jc w:val="both"/>
              <w:rPr/>
            </w:pPr>
            <w:r w:rsidDel="00000000" w:rsidR="00000000" w:rsidRPr="00000000">
              <w:rPr>
                <w:rtl w:val="0"/>
              </w:rPr>
              <w:t xml:space="preserve">Levantamiento requerimientos</w:t>
            </w:r>
          </w:p>
        </w:tc>
        <w:tc>
          <w:tcPr/>
          <w:p w:rsidR="00000000" w:rsidDel="00000000" w:rsidP="00000000" w:rsidRDefault="00000000" w:rsidRPr="00000000" w14:paraId="000000CA">
            <w:pPr>
              <w:jc w:val="both"/>
              <w:rPr/>
            </w:pPr>
            <w:r w:rsidDel="00000000" w:rsidR="00000000" w:rsidRPr="00000000">
              <w:rPr>
                <w:rtl w:val="0"/>
              </w:rPr>
            </w:r>
          </w:p>
        </w:tc>
        <w:tc>
          <w:tcPr/>
          <w:p w:rsidR="00000000" w:rsidDel="00000000" w:rsidP="00000000" w:rsidRDefault="00000000" w:rsidRPr="00000000" w14:paraId="000000CB">
            <w:pPr>
              <w:jc w:val="both"/>
              <w:rPr/>
            </w:pPr>
            <w:r w:rsidDel="00000000" w:rsidR="00000000" w:rsidRPr="00000000">
              <w:rPr>
                <w:rtl w:val="0"/>
              </w:rPr>
            </w:r>
          </w:p>
        </w:tc>
        <w:tc>
          <w:tcPr/>
          <w:p w:rsidR="00000000" w:rsidDel="00000000" w:rsidP="00000000" w:rsidRDefault="00000000" w:rsidRPr="00000000" w14:paraId="000000CC">
            <w:pPr>
              <w:jc w:val="both"/>
              <w:rPr/>
            </w:pPr>
            <w:r w:rsidDel="00000000" w:rsidR="00000000" w:rsidRPr="00000000">
              <w:rPr>
                <w:rtl w:val="0"/>
              </w:rPr>
              <w:t xml:space="preserve">X</w:t>
            </w:r>
          </w:p>
        </w:tc>
        <w:tc>
          <w:tcPr/>
          <w:p w:rsidR="00000000" w:rsidDel="00000000" w:rsidP="00000000" w:rsidRDefault="00000000" w:rsidRPr="00000000" w14:paraId="000000CD">
            <w:pPr>
              <w:spacing w:line="36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C">
            <w:pPr>
              <w:jc w:val="both"/>
              <w:rPr/>
            </w:pPr>
            <w:r w:rsidDel="00000000" w:rsidR="00000000" w:rsidRPr="00000000">
              <w:rPr>
                <w:rtl w:val="0"/>
              </w:rPr>
              <w:t xml:space="preserve">Diseño de la solución</w:t>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jc w:val="both"/>
              <w:rPr/>
            </w:pPr>
            <w:r w:rsidDel="00000000" w:rsidR="00000000" w:rsidRPr="00000000">
              <w:rPr>
                <w:rtl w:val="0"/>
              </w:rPr>
            </w:r>
          </w:p>
        </w:tc>
        <w:tc>
          <w:tcPr/>
          <w:p w:rsidR="00000000" w:rsidDel="00000000" w:rsidP="00000000" w:rsidRDefault="00000000" w:rsidRPr="00000000" w14:paraId="000000E0">
            <w:pPr>
              <w:jc w:val="both"/>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F">
            <w:pPr>
              <w:jc w:val="both"/>
              <w:rPr/>
            </w:pPr>
            <w:r w:rsidDel="00000000" w:rsidR="00000000" w:rsidRPr="00000000">
              <w:rPr>
                <w:rtl w:val="0"/>
              </w:rPr>
              <w:t xml:space="preserve">Desarrollo backend/BD</w:t>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pPr>
            <w:r w:rsidDel="00000000" w:rsidR="00000000" w:rsidRPr="00000000">
              <w:rPr>
                <w:rtl w:val="0"/>
              </w:rPr>
            </w:r>
          </w:p>
        </w:tc>
        <w:tc>
          <w:tcPr/>
          <w:p w:rsidR="00000000" w:rsidDel="00000000" w:rsidP="00000000" w:rsidRDefault="00000000" w:rsidRPr="00000000" w14:paraId="000000F4">
            <w:pPr>
              <w:jc w:val="both"/>
              <w:rPr/>
            </w:pPr>
            <w:r w:rsidDel="00000000" w:rsidR="00000000" w:rsidRPr="00000000">
              <w:rPr>
                <w:rtl w:val="0"/>
              </w:rPr>
              <w:t xml:space="preserve">X</w:t>
            </w:r>
          </w:p>
        </w:tc>
        <w:tc>
          <w:tcPr/>
          <w:p w:rsidR="00000000" w:rsidDel="00000000" w:rsidP="00000000" w:rsidRDefault="00000000" w:rsidRPr="00000000" w14:paraId="000000F5">
            <w:pPr>
              <w:jc w:val="both"/>
              <w:rPr/>
            </w:pPr>
            <w:r w:rsidDel="00000000" w:rsidR="00000000" w:rsidRPr="00000000">
              <w:rPr>
                <w:rtl w:val="0"/>
              </w:rPr>
              <w:t xml:space="preserve">X</w:t>
            </w:r>
          </w:p>
        </w:tc>
        <w:tc>
          <w:tcPr/>
          <w:p w:rsidR="00000000" w:rsidDel="00000000" w:rsidP="00000000" w:rsidRDefault="00000000" w:rsidRPr="00000000" w14:paraId="000000F6">
            <w:pPr>
              <w:jc w:val="both"/>
              <w:rPr/>
            </w:pPr>
            <w:r w:rsidDel="00000000" w:rsidR="00000000" w:rsidRPr="00000000">
              <w:rPr>
                <w:rtl w:val="0"/>
              </w:rPr>
              <w:t xml:space="preserve">X</w:t>
            </w:r>
          </w:p>
        </w:tc>
        <w:tc>
          <w:tcPr/>
          <w:p w:rsidR="00000000" w:rsidDel="00000000" w:rsidP="00000000" w:rsidRDefault="00000000" w:rsidRPr="00000000" w14:paraId="000000F7">
            <w:pPr>
              <w:jc w:val="both"/>
              <w:rPr/>
            </w:pPr>
            <w:r w:rsidDel="00000000" w:rsidR="00000000" w:rsidRPr="00000000">
              <w:rPr>
                <w:rtl w:val="0"/>
              </w:rPr>
              <w:t xml:space="preserve">X</w:t>
            </w:r>
          </w:p>
        </w:tc>
        <w:tc>
          <w:tcPr/>
          <w:p w:rsidR="00000000" w:rsidDel="00000000" w:rsidP="00000000" w:rsidRDefault="00000000" w:rsidRPr="00000000" w14:paraId="000000F8">
            <w:pPr>
              <w:jc w:val="both"/>
              <w:rPr/>
            </w:pPr>
            <w:r w:rsidDel="00000000" w:rsidR="00000000" w:rsidRPr="00000000">
              <w:rPr>
                <w:rtl w:val="0"/>
              </w:rPr>
              <w:t xml:space="preserve">X</w:t>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02">
            <w:pPr>
              <w:jc w:val="both"/>
              <w:rPr/>
            </w:pPr>
            <w:r w:rsidDel="00000000" w:rsidR="00000000" w:rsidRPr="00000000">
              <w:rPr>
                <w:rtl w:val="0"/>
              </w:rPr>
              <w:t xml:space="preserve">Desarrollo frontend</w:t>
            </w:r>
          </w:p>
        </w:tc>
        <w:tc>
          <w:tcPr/>
          <w:p w:rsidR="00000000" w:rsidDel="00000000" w:rsidP="00000000" w:rsidRDefault="00000000" w:rsidRPr="00000000" w14:paraId="00000103">
            <w:pPr>
              <w:jc w:val="both"/>
              <w:rPr/>
            </w:pPr>
            <w:r w:rsidDel="00000000" w:rsidR="00000000" w:rsidRPr="00000000">
              <w:rPr>
                <w:rtl w:val="0"/>
              </w:rPr>
            </w:r>
          </w:p>
        </w:tc>
        <w:tc>
          <w:tcPr/>
          <w:p w:rsidR="00000000" w:rsidDel="00000000" w:rsidP="00000000" w:rsidRDefault="00000000" w:rsidRPr="00000000" w14:paraId="00000104">
            <w:pPr>
              <w:jc w:val="both"/>
              <w:rPr/>
            </w:pPr>
            <w:r w:rsidDel="00000000" w:rsidR="00000000" w:rsidRPr="00000000">
              <w:rPr>
                <w:rtl w:val="0"/>
              </w:rPr>
            </w:r>
          </w:p>
        </w:tc>
        <w:tc>
          <w:tcPr/>
          <w:p w:rsidR="00000000" w:rsidDel="00000000" w:rsidP="00000000" w:rsidRDefault="00000000" w:rsidRPr="00000000" w14:paraId="00000105">
            <w:pPr>
              <w:jc w:val="both"/>
              <w:rPr/>
            </w:pPr>
            <w:r w:rsidDel="00000000" w:rsidR="00000000" w:rsidRPr="00000000">
              <w:rPr>
                <w:rtl w:val="0"/>
              </w:rPr>
            </w:r>
          </w:p>
        </w:tc>
        <w:tc>
          <w:tcPr/>
          <w:p w:rsidR="00000000" w:rsidDel="00000000" w:rsidP="00000000" w:rsidRDefault="00000000" w:rsidRPr="00000000" w14:paraId="00000106">
            <w:pPr>
              <w:jc w:val="both"/>
              <w:rPr/>
            </w:pPr>
            <w:r w:rsidDel="00000000" w:rsidR="00000000" w:rsidRPr="00000000">
              <w:rPr>
                <w:rtl w:val="0"/>
              </w:rPr>
            </w:r>
          </w:p>
        </w:tc>
        <w:tc>
          <w:tcPr/>
          <w:p w:rsidR="00000000" w:rsidDel="00000000" w:rsidP="00000000" w:rsidRDefault="00000000" w:rsidRPr="00000000" w14:paraId="00000107">
            <w:pPr>
              <w:jc w:val="both"/>
              <w:rPr/>
            </w:pPr>
            <w:r w:rsidDel="00000000" w:rsidR="00000000" w:rsidRPr="00000000">
              <w:rPr>
                <w:rtl w:val="0"/>
              </w:rPr>
            </w:r>
          </w:p>
        </w:tc>
        <w:tc>
          <w:tcPr/>
          <w:p w:rsidR="00000000" w:rsidDel="00000000" w:rsidP="00000000" w:rsidRDefault="00000000" w:rsidRPr="00000000" w14:paraId="00000108">
            <w:pPr>
              <w:jc w:val="both"/>
              <w:rPr/>
            </w:pPr>
            <w:r w:rsidDel="00000000" w:rsidR="00000000" w:rsidRPr="00000000">
              <w:rPr>
                <w:rtl w:val="0"/>
              </w:rPr>
            </w:r>
          </w:p>
        </w:tc>
        <w:tc>
          <w:tcPr/>
          <w:p w:rsidR="00000000" w:rsidDel="00000000" w:rsidP="00000000" w:rsidRDefault="00000000" w:rsidRPr="00000000" w14:paraId="00000109">
            <w:pPr>
              <w:jc w:val="both"/>
              <w:rPr/>
            </w:pPr>
            <w:r w:rsidDel="00000000" w:rsidR="00000000" w:rsidRPr="00000000">
              <w:rPr>
                <w:rtl w:val="0"/>
              </w:rPr>
            </w:r>
          </w:p>
        </w:tc>
        <w:tc>
          <w:tcPr/>
          <w:p w:rsidR="00000000" w:rsidDel="00000000" w:rsidP="00000000" w:rsidRDefault="00000000" w:rsidRPr="00000000" w14:paraId="0000010A">
            <w:pPr>
              <w:jc w:val="both"/>
              <w:rPr/>
            </w:pPr>
            <w:r w:rsidDel="00000000" w:rsidR="00000000" w:rsidRPr="00000000">
              <w:rPr>
                <w:rtl w:val="0"/>
              </w:rPr>
              <w:t xml:space="preserve">X</w:t>
            </w:r>
          </w:p>
        </w:tc>
        <w:tc>
          <w:tcPr/>
          <w:p w:rsidR="00000000" w:rsidDel="00000000" w:rsidP="00000000" w:rsidRDefault="00000000" w:rsidRPr="00000000" w14:paraId="0000010B">
            <w:pPr>
              <w:jc w:val="both"/>
              <w:rPr/>
            </w:pPr>
            <w:r w:rsidDel="00000000" w:rsidR="00000000" w:rsidRPr="00000000">
              <w:rPr>
                <w:rtl w:val="0"/>
              </w:rPr>
              <w:t xml:space="preserve">X</w:t>
            </w:r>
          </w:p>
        </w:tc>
        <w:tc>
          <w:tcPr/>
          <w:p w:rsidR="00000000" w:rsidDel="00000000" w:rsidP="00000000" w:rsidRDefault="00000000" w:rsidRPr="00000000" w14:paraId="0000010C">
            <w:pPr>
              <w:jc w:val="both"/>
              <w:rPr/>
            </w:pPr>
            <w:r w:rsidDel="00000000" w:rsidR="00000000" w:rsidRPr="00000000">
              <w:rPr>
                <w:rtl w:val="0"/>
              </w:rPr>
              <w:t xml:space="preserve">X</w:t>
            </w:r>
          </w:p>
        </w:tc>
        <w:tc>
          <w:tcPr/>
          <w:p w:rsidR="00000000" w:rsidDel="00000000" w:rsidP="00000000" w:rsidRDefault="00000000" w:rsidRPr="00000000" w14:paraId="0000010D">
            <w:pPr>
              <w:jc w:val="both"/>
              <w:rPr/>
            </w:pPr>
            <w:r w:rsidDel="00000000" w:rsidR="00000000" w:rsidRPr="00000000">
              <w:rPr>
                <w:rtl w:val="0"/>
              </w:rPr>
              <w:t xml:space="preserve">X</w:t>
            </w:r>
          </w:p>
        </w:tc>
        <w:tc>
          <w:tcPr/>
          <w:p w:rsidR="00000000" w:rsidDel="00000000" w:rsidP="00000000" w:rsidRDefault="00000000" w:rsidRPr="00000000" w14:paraId="0000010E">
            <w:pPr>
              <w:jc w:val="both"/>
              <w:rPr/>
            </w:pPr>
            <w:r w:rsidDel="00000000" w:rsidR="00000000" w:rsidRPr="00000000">
              <w:rPr>
                <w:rtl w:val="0"/>
              </w:rPr>
              <w:t xml:space="preserve">X</w:t>
            </w:r>
          </w:p>
        </w:tc>
        <w:tc>
          <w:tcPr/>
          <w:p w:rsidR="00000000" w:rsidDel="00000000" w:rsidP="00000000" w:rsidRDefault="00000000" w:rsidRPr="00000000" w14:paraId="0000010F">
            <w:pPr>
              <w:jc w:val="both"/>
              <w:rPr/>
            </w:pPr>
            <w:r w:rsidDel="00000000" w:rsidR="00000000" w:rsidRPr="00000000">
              <w:rPr>
                <w:rtl w:val="0"/>
              </w:rPr>
            </w:r>
          </w:p>
        </w:tc>
        <w:tc>
          <w:tcPr/>
          <w:p w:rsidR="00000000" w:rsidDel="00000000" w:rsidP="00000000" w:rsidRDefault="00000000" w:rsidRPr="00000000" w14:paraId="00000110">
            <w:pPr>
              <w:jc w:val="both"/>
              <w:rPr/>
            </w:pPr>
            <w:r w:rsidDel="00000000" w:rsidR="00000000" w:rsidRPr="00000000">
              <w:rPr>
                <w:rtl w:val="0"/>
              </w:rPr>
            </w:r>
          </w:p>
        </w:tc>
        <w:tc>
          <w:tcPr/>
          <w:p w:rsidR="00000000" w:rsidDel="00000000" w:rsidP="00000000" w:rsidRDefault="00000000" w:rsidRPr="00000000" w14:paraId="00000111">
            <w:pPr>
              <w:jc w:val="both"/>
              <w:rPr/>
            </w:pPr>
            <w:r w:rsidDel="00000000" w:rsidR="00000000" w:rsidRPr="00000000">
              <w:rPr>
                <w:rtl w:val="0"/>
              </w:rPr>
            </w:r>
          </w:p>
        </w:tc>
        <w:tc>
          <w:tcPr/>
          <w:p w:rsidR="00000000" w:rsidDel="00000000" w:rsidP="00000000" w:rsidRDefault="00000000" w:rsidRPr="00000000" w14:paraId="00000112">
            <w:pPr>
              <w:jc w:val="both"/>
              <w:rPr/>
            </w:pPr>
            <w:r w:rsidDel="00000000" w:rsidR="00000000" w:rsidRPr="00000000">
              <w:rPr>
                <w:rtl w:val="0"/>
              </w:rPr>
            </w:r>
          </w:p>
        </w:tc>
        <w:tc>
          <w:tcPr/>
          <w:p w:rsidR="00000000" w:rsidDel="00000000" w:rsidP="00000000" w:rsidRDefault="00000000" w:rsidRPr="00000000" w14:paraId="00000113">
            <w:pPr>
              <w:jc w:val="both"/>
              <w:rPr/>
            </w:pPr>
            <w:r w:rsidDel="00000000" w:rsidR="00000000" w:rsidRPr="00000000">
              <w:rPr>
                <w:rtl w:val="0"/>
              </w:rPr>
            </w:r>
          </w:p>
        </w:tc>
        <w:tc>
          <w:tcPr/>
          <w:p w:rsidR="00000000" w:rsidDel="00000000" w:rsidP="00000000" w:rsidRDefault="00000000" w:rsidRPr="00000000" w14:paraId="00000114">
            <w:pPr>
              <w:jc w:val="both"/>
              <w:rPr/>
            </w:pPr>
            <w:r w:rsidDel="00000000" w:rsidR="00000000" w:rsidRPr="00000000">
              <w:rPr>
                <w:rtl w:val="0"/>
              </w:rPr>
            </w:r>
          </w:p>
        </w:tc>
        <w:tc>
          <w:tcPr/>
          <w:p w:rsidR="00000000" w:rsidDel="00000000" w:rsidP="00000000" w:rsidRDefault="00000000" w:rsidRPr="00000000" w14:paraId="00000115">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16">
            <w:pPr>
              <w:jc w:val="both"/>
              <w:rPr/>
            </w:pPr>
            <w:r w:rsidDel="00000000" w:rsidR="00000000" w:rsidRPr="00000000">
              <w:rPr>
                <w:rtl w:val="0"/>
              </w:rPr>
              <w:t xml:space="preserve">Integración y pruebas</w:t>
            </w:r>
          </w:p>
        </w:tc>
        <w:tc>
          <w:tcPr/>
          <w:p w:rsidR="00000000" w:rsidDel="00000000" w:rsidP="00000000" w:rsidRDefault="00000000" w:rsidRPr="00000000" w14:paraId="00000117">
            <w:pPr>
              <w:jc w:val="both"/>
              <w:rPr/>
            </w:pPr>
            <w:r w:rsidDel="00000000" w:rsidR="00000000" w:rsidRPr="00000000">
              <w:rPr>
                <w:rtl w:val="0"/>
              </w:rPr>
            </w:r>
          </w:p>
        </w:tc>
        <w:tc>
          <w:tcPr/>
          <w:p w:rsidR="00000000" w:rsidDel="00000000" w:rsidP="00000000" w:rsidRDefault="00000000" w:rsidRPr="00000000" w14:paraId="00000118">
            <w:pPr>
              <w:jc w:val="both"/>
              <w:rPr/>
            </w:pPr>
            <w:r w:rsidDel="00000000" w:rsidR="00000000" w:rsidRPr="00000000">
              <w:rPr>
                <w:rtl w:val="0"/>
              </w:rPr>
            </w:r>
          </w:p>
        </w:tc>
        <w:tc>
          <w:tcPr/>
          <w:p w:rsidR="00000000" w:rsidDel="00000000" w:rsidP="00000000" w:rsidRDefault="00000000" w:rsidRPr="00000000" w14:paraId="00000119">
            <w:pPr>
              <w:jc w:val="both"/>
              <w:rPr/>
            </w:pPr>
            <w:r w:rsidDel="00000000" w:rsidR="00000000" w:rsidRPr="00000000">
              <w:rPr>
                <w:rtl w:val="0"/>
              </w:rPr>
            </w:r>
          </w:p>
        </w:tc>
        <w:tc>
          <w:tcPr/>
          <w:p w:rsidR="00000000" w:rsidDel="00000000" w:rsidP="00000000" w:rsidRDefault="00000000" w:rsidRPr="00000000" w14:paraId="0000011A">
            <w:pPr>
              <w:jc w:val="both"/>
              <w:rPr/>
            </w:pPr>
            <w:r w:rsidDel="00000000" w:rsidR="00000000" w:rsidRPr="00000000">
              <w:rPr>
                <w:rtl w:val="0"/>
              </w:rPr>
            </w:r>
          </w:p>
        </w:tc>
        <w:tc>
          <w:tcPr/>
          <w:p w:rsidR="00000000" w:rsidDel="00000000" w:rsidP="00000000" w:rsidRDefault="00000000" w:rsidRPr="00000000" w14:paraId="0000011B">
            <w:pPr>
              <w:jc w:val="both"/>
              <w:rPr/>
            </w:pPr>
            <w:r w:rsidDel="00000000" w:rsidR="00000000" w:rsidRPr="00000000">
              <w:rPr>
                <w:rtl w:val="0"/>
              </w:rPr>
            </w:r>
          </w:p>
        </w:tc>
        <w:tc>
          <w:tcPr/>
          <w:p w:rsidR="00000000" w:rsidDel="00000000" w:rsidP="00000000" w:rsidRDefault="00000000" w:rsidRPr="00000000" w14:paraId="0000011C">
            <w:pPr>
              <w:jc w:val="both"/>
              <w:rPr/>
            </w:pPr>
            <w:r w:rsidDel="00000000" w:rsidR="00000000" w:rsidRPr="00000000">
              <w:rPr>
                <w:rtl w:val="0"/>
              </w:rPr>
            </w:r>
          </w:p>
        </w:tc>
        <w:tc>
          <w:tcPr/>
          <w:p w:rsidR="00000000" w:rsidDel="00000000" w:rsidP="00000000" w:rsidRDefault="00000000" w:rsidRPr="00000000" w14:paraId="0000011D">
            <w:pPr>
              <w:jc w:val="both"/>
              <w:rPr/>
            </w:pPr>
            <w:r w:rsidDel="00000000" w:rsidR="00000000" w:rsidRPr="00000000">
              <w:rPr>
                <w:rtl w:val="0"/>
              </w:rPr>
            </w:r>
          </w:p>
        </w:tc>
        <w:tc>
          <w:tcPr/>
          <w:p w:rsidR="00000000" w:rsidDel="00000000" w:rsidP="00000000" w:rsidRDefault="00000000" w:rsidRPr="00000000" w14:paraId="0000011E">
            <w:pPr>
              <w:jc w:val="both"/>
              <w:rPr/>
            </w:pPr>
            <w:r w:rsidDel="00000000" w:rsidR="00000000" w:rsidRPr="00000000">
              <w:rPr>
                <w:rtl w:val="0"/>
              </w:rPr>
            </w:r>
          </w:p>
        </w:tc>
        <w:tc>
          <w:tcPr/>
          <w:p w:rsidR="00000000" w:rsidDel="00000000" w:rsidP="00000000" w:rsidRDefault="00000000" w:rsidRPr="00000000" w14:paraId="0000011F">
            <w:pPr>
              <w:jc w:val="both"/>
              <w:rPr/>
            </w:pPr>
            <w:r w:rsidDel="00000000" w:rsidR="00000000" w:rsidRPr="00000000">
              <w:rPr>
                <w:rtl w:val="0"/>
              </w:rPr>
            </w:r>
          </w:p>
        </w:tc>
        <w:tc>
          <w:tcPr/>
          <w:p w:rsidR="00000000" w:rsidDel="00000000" w:rsidP="00000000" w:rsidRDefault="00000000" w:rsidRPr="00000000" w14:paraId="00000120">
            <w:pPr>
              <w:jc w:val="both"/>
              <w:rPr/>
            </w:pPr>
            <w:r w:rsidDel="00000000" w:rsidR="00000000" w:rsidRPr="00000000">
              <w:rPr>
                <w:rtl w:val="0"/>
              </w:rPr>
            </w:r>
          </w:p>
        </w:tc>
        <w:tc>
          <w:tcPr/>
          <w:p w:rsidR="00000000" w:rsidDel="00000000" w:rsidP="00000000" w:rsidRDefault="00000000" w:rsidRPr="00000000" w14:paraId="00000121">
            <w:pPr>
              <w:jc w:val="both"/>
              <w:rPr/>
            </w:pPr>
            <w:r w:rsidDel="00000000" w:rsidR="00000000" w:rsidRPr="00000000">
              <w:rPr>
                <w:rtl w:val="0"/>
              </w:rPr>
            </w:r>
          </w:p>
        </w:tc>
        <w:tc>
          <w:tcPr/>
          <w:p w:rsidR="00000000" w:rsidDel="00000000" w:rsidP="00000000" w:rsidRDefault="00000000" w:rsidRPr="00000000" w14:paraId="00000122">
            <w:pPr>
              <w:jc w:val="both"/>
              <w:rPr/>
            </w:pPr>
            <w:r w:rsidDel="00000000" w:rsidR="00000000" w:rsidRPr="00000000">
              <w:rPr>
                <w:rtl w:val="0"/>
              </w:rPr>
              <w:t xml:space="preserve">X</w:t>
            </w:r>
          </w:p>
        </w:tc>
        <w:tc>
          <w:tcPr/>
          <w:p w:rsidR="00000000" w:rsidDel="00000000" w:rsidP="00000000" w:rsidRDefault="00000000" w:rsidRPr="00000000" w14:paraId="00000123">
            <w:pPr>
              <w:jc w:val="both"/>
              <w:rPr/>
            </w:pPr>
            <w:r w:rsidDel="00000000" w:rsidR="00000000" w:rsidRPr="00000000">
              <w:rPr>
                <w:rtl w:val="0"/>
              </w:rPr>
              <w:t xml:space="preserve">X</w:t>
            </w:r>
          </w:p>
        </w:tc>
        <w:tc>
          <w:tcPr/>
          <w:p w:rsidR="00000000" w:rsidDel="00000000" w:rsidP="00000000" w:rsidRDefault="00000000" w:rsidRPr="00000000" w14:paraId="00000124">
            <w:pPr>
              <w:jc w:val="both"/>
              <w:rPr/>
            </w:pPr>
            <w:r w:rsidDel="00000000" w:rsidR="00000000" w:rsidRPr="00000000">
              <w:rPr>
                <w:rtl w:val="0"/>
              </w:rPr>
              <w:t xml:space="preserve">X</w:t>
            </w:r>
          </w:p>
        </w:tc>
        <w:tc>
          <w:tcPr/>
          <w:p w:rsidR="00000000" w:rsidDel="00000000" w:rsidP="00000000" w:rsidRDefault="00000000" w:rsidRPr="00000000" w14:paraId="00000125">
            <w:pPr>
              <w:jc w:val="both"/>
              <w:rPr/>
            </w:pPr>
            <w:r w:rsidDel="00000000" w:rsidR="00000000" w:rsidRPr="00000000">
              <w:rPr>
                <w:rtl w:val="0"/>
              </w:rPr>
            </w:r>
          </w:p>
        </w:tc>
        <w:tc>
          <w:tcPr/>
          <w:p w:rsidR="00000000" w:rsidDel="00000000" w:rsidP="00000000" w:rsidRDefault="00000000" w:rsidRPr="00000000" w14:paraId="00000126">
            <w:pPr>
              <w:jc w:val="both"/>
              <w:rPr/>
            </w:pPr>
            <w:r w:rsidDel="00000000" w:rsidR="00000000" w:rsidRPr="00000000">
              <w:rPr>
                <w:rtl w:val="0"/>
              </w:rPr>
            </w:r>
          </w:p>
        </w:tc>
        <w:tc>
          <w:tcPr/>
          <w:p w:rsidR="00000000" w:rsidDel="00000000" w:rsidP="00000000" w:rsidRDefault="00000000" w:rsidRPr="00000000" w14:paraId="00000127">
            <w:pPr>
              <w:jc w:val="both"/>
              <w:rPr/>
            </w:pPr>
            <w:r w:rsidDel="00000000" w:rsidR="00000000" w:rsidRPr="00000000">
              <w:rPr>
                <w:rtl w:val="0"/>
              </w:rPr>
            </w:r>
          </w:p>
        </w:tc>
        <w:tc>
          <w:tcPr/>
          <w:p w:rsidR="00000000" w:rsidDel="00000000" w:rsidP="00000000" w:rsidRDefault="00000000" w:rsidRPr="00000000" w14:paraId="00000128">
            <w:pPr>
              <w:jc w:val="both"/>
              <w:rPr/>
            </w:pPr>
            <w:r w:rsidDel="00000000" w:rsidR="00000000" w:rsidRPr="00000000">
              <w:rPr>
                <w:rtl w:val="0"/>
              </w:rPr>
            </w:r>
          </w:p>
        </w:tc>
        <w:tc>
          <w:tcPr/>
          <w:p w:rsidR="00000000" w:rsidDel="00000000" w:rsidP="00000000" w:rsidRDefault="00000000" w:rsidRPr="00000000" w14:paraId="00000129">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2A">
            <w:pPr>
              <w:jc w:val="both"/>
              <w:rPr/>
            </w:pPr>
            <w:r w:rsidDel="00000000" w:rsidR="00000000" w:rsidRPr="00000000">
              <w:rPr>
                <w:rtl w:val="0"/>
              </w:rPr>
              <w:t xml:space="preserve">Documentación final</w:t>
            </w:r>
          </w:p>
        </w:tc>
        <w:tc>
          <w:tcPr/>
          <w:p w:rsidR="00000000" w:rsidDel="00000000" w:rsidP="00000000" w:rsidRDefault="00000000" w:rsidRPr="00000000" w14:paraId="0000012B">
            <w:pPr>
              <w:jc w:val="both"/>
              <w:rPr/>
            </w:pPr>
            <w:r w:rsidDel="00000000" w:rsidR="00000000" w:rsidRPr="00000000">
              <w:rPr>
                <w:rtl w:val="0"/>
              </w:rPr>
            </w:r>
          </w:p>
        </w:tc>
        <w:tc>
          <w:tcPr/>
          <w:p w:rsidR="00000000" w:rsidDel="00000000" w:rsidP="00000000" w:rsidRDefault="00000000" w:rsidRPr="00000000" w14:paraId="0000012C">
            <w:pPr>
              <w:jc w:val="both"/>
              <w:rPr/>
            </w:pPr>
            <w:r w:rsidDel="00000000" w:rsidR="00000000" w:rsidRPr="00000000">
              <w:rPr>
                <w:rtl w:val="0"/>
              </w:rPr>
            </w:r>
          </w:p>
        </w:tc>
        <w:tc>
          <w:tcPr/>
          <w:p w:rsidR="00000000" w:rsidDel="00000000" w:rsidP="00000000" w:rsidRDefault="00000000" w:rsidRPr="00000000" w14:paraId="0000012D">
            <w:pPr>
              <w:jc w:val="both"/>
              <w:rPr/>
            </w:pPr>
            <w:r w:rsidDel="00000000" w:rsidR="00000000" w:rsidRPr="00000000">
              <w:rPr>
                <w:rtl w:val="0"/>
              </w:rPr>
            </w:r>
          </w:p>
        </w:tc>
        <w:tc>
          <w:tcPr/>
          <w:p w:rsidR="00000000" w:rsidDel="00000000" w:rsidP="00000000" w:rsidRDefault="00000000" w:rsidRPr="00000000" w14:paraId="0000012E">
            <w:pPr>
              <w:jc w:val="both"/>
              <w:rPr/>
            </w:pPr>
            <w:r w:rsidDel="00000000" w:rsidR="00000000" w:rsidRPr="00000000">
              <w:rPr>
                <w:rtl w:val="0"/>
              </w:rPr>
            </w:r>
          </w:p>
        </w:tc>
        <w:tc>
          <w:tcPr/>
          <w:p w:rsidR="00000000" w:rsidDel="00000000" w:rsidP="00000000" w:rsidRDefault="00000000" w:rsidRPr="00000000" w14:paraId="0000012F">
            <w:pPr>
              <w:jc w:val="both"/>
              <w:rPr/>
            </w:pPr>
            <w:r w:rsidDel="00000000" w:rsidR="00000000" w:rsidRPr="00000000">
              <w:rPr>
                <w:rtl w:val="0"/>
              </w:rPr>
            </w:r>
          </w:p>
        </w:tc>
        <w:tc>
          <w:tcPr/>
          <w:p w:rsidR="00000000" w:rsidDel="00000000" w:rsidP="00000000" w:rsidRDefault="00000000" w:rsidRPr="00000000" w14:paraId="00000130">
            <w:pPr>
              <w:jc w:val="both"/>
              <w:rPr/>
            </w:pPr>
            <w:r w:rsidDel="00000000" w:rsidR="00000000" w:rsidRPr="00000000">
              <w:rPr>
                <w:rtl w:val="0"/>
              </w:rPr>
            </w:r>
          </w:p>
        </w:tc>
        <w:tc>
          <w:tcPr/>
          <w:p w:rsidR="00000000" w:rsidDel="00000000" w:rsidP="00000000" w:rsidRDefault="00000000" w:rsidRPr="00000000" w14:paraId="00000131">
            <w:pPr>
              <w:jc w:val="both"/>
              <w:rPr/>
            </w:pPr>
            <w:r w:rsidDel="00000000" w:rsidR="00000000" w:rsidRPr="00000000">
              <w:rPr>
                <w:rtl w:val="0"/>
              </w:rPr>
            </w:r>
          </w:p>
        </w:tc>
        <w:tc>
          <w:tcPr/>
          <w:p w:rsidR="00000000" w:rsidDel="00000000" w:rsidP="00000000" w:rsidRDefault="00000000" w:rsidRPr="00000000" w14:paraId="00000132">
            <w:pPr>
              <w:jc w:val="both"/>
              <w:rPr/>
            </w:pPr>
            <w:r w:rsidDel="00000000" w:rsidR="00000000" w:rsidRPr="00000000">
              <w:rPr>
                <w:rtl w:val="0"/>
              </w:rPr>
            </w:r>
          </w:p>
        </w:tc>
        <w:tc>
          <w:tcPr/>
          <w:p w:rsidR="00000000" w:rsidDel="00000000" w:rsidP="00000000" w:rsidRDefault="00000000" w:rsidRPr="00000000" w14:paraId="00000133">
            <w:pPr>
              <w:jc w:val="both"/>
              <w:rPr/>
            </w:pPr>
            <w:r w:rsidDel="00000000" w:rsidR="00000000" w:rsidRPr="00000000">
              <w:rPr>
                <w:rtl w:val="0"/>
              </w:rPr>
            </w:r>
          </w:p>
        </w:tc>
        <w:tc>
          <w:tcPr/>
          <w:p w:rsidR="00000000" w:rsidDel="00000000" w:rsidP="00000000" w:rsidRDefault="00000000" w:rsidRPr="00000000" w14:paraId="00000134">
            <w:pPr>
              <w:jc w:val="both"/>
              <w:rPr/>
            </w:pPr>
            <w:r w:rsidDel="00000000" w:rsidR="00000000" w:rsidRPr="00000000">
              <w:rPr>
                <w:rtl w:val="0"/>
              </w:rPr>
            </w:r>
          </w:p>
        </w:tc>
        <w:tc>
          <w:tcPr/>
          <w:p w:rsidR="00000000" w:rsidDel="00000000" w:rsidP="00000000" w:rsidRDefault="00000000" w:rsidRPr="00000000" w14:paraId="00000135">
            <w:pPr>
              <w:jc w:val="both"/>
              <w:rPr/>
            </w:pPr>
            <w:r w:rsidDel="00000000" w:rsidR="00000000" w:rsidRPr="00000000">
              <w:rPr>
                <w:rtl w:val="0"/>
              </w:rPr>
            </w:r>
          </w:p>
        </w:tc>
        <w:tc>
          <w:tcPr/>
          <w:p w:rsidR="00000000" w:rsidDel="00000000" w:rsidP="00000000" w:rsidRDefault="00000000" w:rsidRPr="00000000" w14:paraId="00000136">
            <w:pPr>
              <w:jc w:val="both"/>
              <w:rPr/>
            </w:pPr>
            <w:r w:rsidDel="00000000" w:rsidR="00000000" w:rsidRPr="00000000">
              <w:rPr>
                <w:rtl w:val="0"/>
              </w:rPr>
            </w:r>
          </w:p>
        </w:tc>
        <w:tc>
          <w:tcPr/>
          <w:p w:rsidR="00000000" w:rsidDel="00000000" w:rsidP="00000000" w:rsidRDefault="00000000" w:rsidRPr="00000000" w14:paraId="00000137">
            <w:pPr>
              <w:jc w:val="both"/>
              <w:rPr/>
            </w:pPr>
            <w:r w:rsidDel="00000000" w:rsidR="00000000" w:rsidRPr="00000000">
              <w:rPr>
                <w:rtl w:val="0"/>
              </w:rPr>
            </w:r>
          </w:p>
        </w:tc>
        <w:tc>
          <w:tcPr/>
          <w:p w:rsidR="00000000" w:rsidDel="00000000" w:rsidP="00000000" w:rsidRDefault="00000000" w:rsidRPr="00000000" w14:paraId="00000138">
            <w:pPr>
              <w:jc w:val="both"/>
              <w:rPr/>
            </w:pPr>
            <w:r w:rsidDel="00000000" w:rsidR="00000000" w:rsidRPr="00000000">
              <w:rPr>
                <w:rtl w:val="0"/>
              </w:rPr>
              <w:t xml:space="preserve">X</w:t>
            </w:r>
          </w:p>
        </w:tc>
        <w:tc>
          <w:tcPr/>
          <w:p w:rsidR="00000000" w:rsidDel="00000000" w:rsidP="00000000" w:rsidRDefault="00000000" w:rsidRPr="00000000" w14:paraId="00000139">
            <w:pPr>
              <w:jc w:val="both"/>
              <w:rPr/>
            </w:pPr>
            <w:r w:rsidDel="00000000" w:rsidR="00000000" w:rsidRPr="00000000">
              <w:rPr>
                <w:rtl w:val="0"/>
              </w:rPr>
              <w:t xml:space="preserve">X</w:t>
            </w:r>
          </w:p>
        </w:tc>
        <w:tc>
          <w:tcPr/>
          <w:p w:rsidR="00000000" w:rsidDel="00000000" w:rsidP="00000000" w:rsidRDefault="00000000" w:rsidRPr="00000000" w14:paraId="0000013A">
            <w:pPr>
              <w:jc w:val="both"/>
              <w:rPr/>
            </w:pPr>
            <w:r w:rsidDel="00000000" w:rsidR="00000000" w:rsidRPr="00000000">
              <w:rPr>
                <w:rtl w:val="0"/>
              </w:rPr>
            </w:r>
          </w:p>
        </w:tc>
        <w:tc>
          <w:tcPr/>
          <w:p w:rsidR="00000000" w:rsidDel="00000000" w:rsidP="00000000" w:rsidRDefault="00000000" w:rsidRPr="00000000" w14:paraId="0000013B">
            <w:pPr>
              <w:jc w:val="both"/>
              <w:rPr/>
            </w:pPr>
            <w:r w:rsidDel="00000000" w:rsidR="00000000" w:rsidRPr="00000000">
              <w:rPr>
                <w:rtl w:val="0"/>
              </w:rPr>
            </w:r>
          </w:p>
        </w:tc>
        <w:tc>
          <w:tcPr/>
          <w:p w:rsidR="00000000" w:rsidDel="00000000" w:rsidP="00000000" w:rsidRDefault="00000000" w:rsidRPr="00000000" w14:paraId="0000013C">
            <w:pPr>
              <w:jc w:val="both"/>
              <w:rPr/>
            </w:pPr>
            <w:r w:rsidDel="00000000" w:rsidR="00000000" w:rsidRPr="00000000">
              <w:rPr>
                <w:rtl w:val="0"/>
              </w:rPr>
            </w:r>
          </w:p>
        </w:tc>
        <w:tc>
          <w:tcPr/>
          <w:p w:rsidR="00000000" w:rsidDel="00000000" w:rsidP="00000000" w:rsidRDefault="00000000" w:rsidRPr="00000000" w14:paraId="0000013D">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3E">
            <w:pPr>
              <w:jc w:val="both"/>
              <w:rPr/>
            </w:pPr>
            <w:r w:rsidDel="00000000" w:rsidR="00000000" w:rsidRPr="00000000">
              <w:rPr>
                <w:rtl w:val="0"/>
              </w:rPr>
            </w:r>
          </w:p>
        </w:tc>
        <w:tc>
          <w:tcPr/>
          <w:p w:rsidR="00000000" w:rsidDel="00000000" w:rsidP="00000000" w:rsidRDefault="00000000" w:rsidRPr="00000000" w14:paraId="0000013F">
            <w:pPr>
              <w:jc w:val="both"/>
              <w:rPr/>
            </w:pPr>
            <w:r w:rsidDel="00000000" w:rsidR="00000000" w:rsidRPr="00000000">
              <w:rPr>
                <w:rtl w:val="0"/>
              </w:rPr>
            </w:r>
          </w:p>
        </w:tc>
        <w:tc>
          <w:tcPr/>
          <w:p w:rsidR="00000000" w:rsidDel="00000000" w:rsidP="00000000" w:rsidRDefault="00000000" w:rsidRPr="00000000" w14:paraId="00000140">
            <w:pPr>
              <w:jc w:val="both"/>
              <w:rPr/>
            </w:pPr>
            <w:r w:rsidDel="00000000" w:rsidR="00000000" w:rsidRPr="00000000">
              <w:rPr>
                <w:rtl w:val="0"/>
              </w:rPr>
            </w:r>
          </w:p>
        </w:tc>
        <w:tc>
          <w:tcPr/>
          <w:p w:rsidR="00000000" w:rsidDel="00000000" w:rsidP="00000000" w:rsidRDefault="00000000" w:rsidRPr="00000000" w14:paraId="00000141">
            <w:pPr>
              <w:jc w:val="both"/>
              <w:rPr/>
            </w:pPr>
            <w:r w:rsidDel="00000000" w:rsidR="00000000" w:rsidRPr="00000000">
              <w:rPr>
                <w:rtl w:val="0"/>
              </w:rPr>
            </w:r>
          </w:p>
        </w:tc>
        <w:tc>
          <w:tcPr/>
          <w:p w:rsidR="00000000" w:rsidDel="00000000" w:rsidP="00000000" w:rsidRDefault="00000000" w:rsidRPr="00000000" w14:paraId="00000142">
            <w:pPr>
              <w:jc w:val="both"/>
              <w:rPr/>
            </w:pPr>
            <w:r w:rsidDel="00000000" w:rsidR="00000000" w:rsidRPr="00000000">
              <w:rPr>
                <w:rtl w:val="0"/>
              </w:rPr>
            </w:r>
          </w:p>
        </w:tc>
        <w:tc>
          <w:tcPr/>
          <w:p w:rsidR="00000000" w:rsidDel="00000000" w:rsidP="00000000" w:rsidRDefault="00000000" w:rsidRPr="00000000" w14:paraId="00000143">
            <w:pPr>
              <w:jc w:val="both"/>
              <w:rPr/>
            </w:pPr>
            <w:r w:rsidDel="00000000" w:rsidR="00000000" w:rsidRPr="00000000">
              <w:rPr>
                <w:rtl w:val="0"/>
              </w:rPr>
            </w:r>
          </w:p>
        </w:tc>
        <w:tc>
          <w:tcPr/>
          <w:p w:rsidR="00000000" w:rsidDel="00000000" w:rsidP="00000000" w:rsidRDefault="00000000" w:rsidRPr="00000000" w14:paraId="00000144">
            <w:pPr>
              <w:jc w:val="both"/>
              <w:rPr/>
            </w:pPr>
            <w:r w:rsidDel="00000000" w:rsidR="00000000" w:rsidRPr="00000000">
              <w:rPr>
                <w:rtl w:val="0"/>
              </w:rPr>
            </w:r>
          </w:p>
        </w:tc>
        <w:tc>
          <w:tcPr/>
          <w:p w:rsidR="00000000" w:rsidDel="00000000" w:rsidP="00000000" w:rsidRDefault="00000000" w:rsidRPr="00000000" w14:paraId="00000145">
            <w:pPr>
              <w:jc w:val="both"/>
              <w:rPr/>
            </w:pPr>
            <w:r w:rsidDel="00000000" w:rsidR="00000000" w:rsidRPr="00000000">
              <w:rPr>
                <w:rtl w:val="0"/>
              </w:rPr>
            </w:r>
          </w:p>
        </w:tc>
        <w:tc>
          <w:tcPr/>
          <w:p w:rsidR="00000000" w:rsidDel="00000000" w:rsidP="00000000" w:rsidRDefault="00000000" w:rsidRPr="00000000" w14:paraId="00000146">
            <w:pPr>
              <w:jc w:val="both"/>
              <w:rPr/>
            </w:pPr>
            <w:r w:rsidDel="00000000" w:rsidR="00000000" w:rsidRPr="00000000">
              <w:rPr>
                <w:rtl w:val="0"/>
              </w:rPr>
            </w:r>
          </w:p>
        </w:tc>
        <w:tc>
          <w:tcPr/>
          <w:p w:rsidR="00000000" w:rsidDel="00000000" w:rsidP="00000000" w:rsidRDefault="00000000" w:rsidRPr="00000000" w14:paraId="00000147">
            <w:pPr>
              <w:jc w:val="both"/>
              <w:rPr/>
            </w:pPr>
            <w:r w:rsidDel="00000000" w:rsidR="00000000" w:rsidRPr="00000000">
              <w:rPr>
                <w:rtl w:val="0"/>
              </w:rPr>
            </w:r>
          </w:p>
        </w:tc>
        <w:tc>
          <w:tcPr/>
          <w:p w:rsidR="00000000" w:rsidDel="00000000" w:rsidP="00000000" w:rsidRDefault="00000000" w:rsidRPr="00000000" w14:paraId="00000148">
            <w:pPr>
              <w:jc w:val="both"/>
              <w:rPr/>
            </w:pPr>
            <w:r w:rsidDel="00000000" w:rsidR="00000000" w:rsidRPr="00000000">
              <w:rPr>
                <w:rtl w:val="0"/>
              </w:rPr>
            </w:r>
          </w:p>
        </w:tc>
        <w:tc>
          <w:tcPr/>
          <w:p w:rsidR="00000000" w:rsidDel="00000000" w:rsidP="00000000" w:rsidRDefault="00000000" w:rsidRPr="00000000" w14:paraId="00000149">
            <w:pPr>
              <w:jc w:val="both"/>
              <w:rPr/>
            </w:pPr>
            <w:r w:rsidDel="00000000" w:rsidR="00000000" w:rsidRPr="00000000">
              <w:rPr>
                <w:rtl w:val="0"/>
              </w:rPr>
            </w:r>
          </w:p>
        </w:tc>
        <w:tc>
          <w:tcPr/>
          <w:p w:rsidR="00000000" w:rsidDel="00000000" w:rsidP="00000000" w:rsidRDefault="00000000" w:rsidRPr="00000000" w14:paraId="0000014A">
            <w:pPr>
              <w:jc w:val="both"/>
              <w:rPr/>
            </w:pPr>
            <w:r w:rsidDel="00000000" w:rsidR="00000000" w:rsidRPr="00000000">
              <w:rPr>
                <w:rtl w:val="0"/>
              </w:rPr>
            </w:r>
          </w:p>
        </w:tc>
        <w:tc>
          <w:tcPr/>
          <w:p w:rsidR="00000000" w:rsidDel="00000000" w:rsidP="00000000" w:rsidRDefault="00000000" w:rsidRPr="00000000" w14:paraId="0000014B">
            <w:pPr>
              <w:jc w:val="both"/>
              <w:rPr/>
            </w:pPr>
            <w:r w:rsidDel="00000000" w:rsidR="00000000" w:rsidRPr="00000000">
              <w:rPr>
                <w:rtl w:val="0"/>
              </w:rPr>
            </w:r>
          </w:p>
        </w:tc>
        <w:tc>
          <w:tcPr/>
          <w:p w:rsidR="00000000" w:rsidDel="00000000" w:rsidP="00000000" w:rsidRDefault="00000000" w:rsidRPr="00000000" w14:paraId="0000014C">
            <w:pPr>
              <w:jc w:val="both"/>
              <w:rPr/>
            </w:pPr>
            <w:r w:rsidDel="00000000" w:rsidR="00000000" w:rsidRPr="00000000">
              <w:rPr>
                <w:rtl w:val="0"/>
              </w:rPr>
            </w:r>
          </w:p>
        </w:tc>
        <w:tc>
          <w:tcPr/>
          <w:p w:rsidR="00000000" w:rsidDel="00000000" w:rsidP="00000000" w:rsidRDefault="00000000" w:rsidRPr="00000000" w14:paraId="0000014D">
            <w:pPr>
              <w:jc w:val="both"/>
              <w:rPr/>
            </w:pPr>
            <w:r w:rsidDel="00000000" w:rsidR="00000000" w:rsidRPr="00000000">
              <w:rPr>
                <w:rtl w:val="0"/>
              </w:rPr>
            </w:r>
          </w:p>
        </w:tc>
        <w:tc>
          <w:tcPr/>
          <w:p w:rsidR="00000000" w:rsidDel="00000000" w:rsidP="00000000" w:rsidRDefault="00000000" w:rsidRPr="00000000" w14:paraId="0000014E">
            <w:pPr>
              <w:jc w:val="both"/>
              <w:rPr/>
            </w:pPr>
            <w:r w:rsidDel="00000000" w:rsidR="00000000" w:rsidRPr="00000000">
              <w:rPr>
                <w:rtl w:val="0"/>
              </w:rPr>
            </w:r>
          </w:p>
        </w:tc>
        <w:tc>
          <w:tcPr/>
          <w:p w:rsidR="00000000" w:rsidDel="00000000" w:rsidP="00000000" w:rsidRDefault="00000000" w:rsidRPr="00000000" w14:paraId="0000014F">
            <w:pPr>
              <w:jc w:val="both"/>
              <w:rPr/>
            </w:pPr>
            <w:r w:rsidDel="00000000" w:rsidR="00000000" w:rsidRPr="00000000">
              <w:rPr>
                <w:rtl w:val="0"/>
              </w:rPr>
            </w:r>
          </w:p>
        </w:tc>
        <w:tc>
          <w:tcPr/>
          <w:p w:rsidR="00000000" w:rsidDel="00000000" w:rsidP="00000000" w:rsidRDefault="00000000" w:rsidRPr="00000000" w14:paraId="00000150">
            <w:pPr>
              <w:jc w:val="both"/>
              <w:rPr/>
            </w:pPr>
            <w:r w:rsidDel="00000000" w:rsidR="00000000" w:rsidRPr="00000000">
              <w:rPr>
                <w:rtl w:val="0"/>
              </w:rPr>
            </w:r>
          </w:p>
        </w:tc>
        <w:tc>
          <w:tcPr/>
          <w:p w:rsidR="00000000" w:rsidDel="00000000" w:rsidP="00000000" w:rsidRDefault="00000000" w:rsidRPr="00000000" w14:paraId="00000151">
            <w:pPr>
              <w:jc w:val="both"/>
              <w:rPr/>
            </w:pPr>
            <w:r w:rsidDel="00000000" w:rsidR="00000000" w:rsidRPr="00000000">
              <w:rPr>
                <w:rtl w:val="0"/>
              </w:rPr>
            </w:r>
          </w:p>
        </w:tc>
      </w:tr>
    </w:tbl>
    <w:p w:rsidR="00000000" w:rsidDel="00000000" w:rsidP="00000000" w:rsidRDefault="00000000" w:rsidRPr="00000000" w14:paraId="00000152">
      <w:pPr>
        <w:jc w:val="both"/>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5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1XQiWAm87bg8+JLXzJ1ap5OuQ==">CgMxLjA4AHIhMXVkek1qN0JyeklUbTZCaVl1NUxFMXpJLVhsSGthb28z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