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E9B" w:rsidRPr="00C92B75" w:rsidRDefault="00C92B75" w:rsidP="00C92B75">
      <w:pPr>
        <w:jc w:val="center"/>
        <w:rPr>
          <w:b/>
          <w:u w:val="single"/>
        </w:rPr>
      </w:pPr>
      <w:r w:rsidRPr="00C92B75">
        <w:rPr>
          <w:b/>
          <w:u w:val="single"/>
        </w:rPr>
        <w:t>LABORATORIO #1</w:t>
      </w:r>
    </w:p>
    <w:p w:rsidR="00C92B75" w:rsidRPr="00C92B75" w:rsidRDefault="00C92B75" w:rsidP="00C92B75">
      <w:pPr>
        <w:jc w:val="center"/>
        <w:rPr>
          <w:b/>
          <w:u w:val="single"/>
        </w:rPr>
      </w:pPr>
      <w:r w:rsidRPr="00C92B75">
        <w:rPr>
          <w:b/>
          <w:u w:val="single"/>
        </w:rPr>
        <w:t>ING. MARIANO MOREL</w:t>
      </w:r>
    </w:p>
    <w:p w:rsidR="00C92B75" w:rsidRPr="00C92B75" w:rsidRDefault="00C92B75" w:rsidP="00C92B75">
      <w:pPr>
        <w:jc w:val="center"/>
        <w:rPr>
          <w:b/>
          <w:u w:val="single"/>
        </w:rPr>
      </w:pPr>
      <w:r w:rsidRPr="00C92B75">
        <w:rPr>
          <w:b/>
          <w:u w:val="single"/>
        </w:rPr>
        <w:t>MAESTRÍA EN CIENCIAS DE LA INGENIERÍA – DISEÑO ANALÓGICO</w:t>
      </w:r>
    </w:p>
    <w:p w:rsidR="00C92B75" w:rsidRDefault="00C92B75"/>
    <w:p w:rsidR="00C92B75" w:rsidRPr="007875CC" w:rsidRDefault="00C92B75">
      <w:pPr>
        <w:rPr>
          <w:b/>
        </w:rPr>
      </w:pPr>
      <w:r w:rsidRPr="007875CC">
        <w:rPr>
          <w:b/>
        </w:rPr>
        <w:t>EJERCICIO #1_</w:t>
      </w:r>
    </w:p>
    <w:p w:rsidR="00C92B75" w:rsidRDefault="00C92B75">
      <w:r>
        <w:t xml:space="preserve">1A) </w:t>
      </w:r>
    </w:p>
    <w:p w:rsidR="00C92B75" w:rsidRDefault="00C92B75">
      <w:r>
        <w:rPr>
          <w:noProof/>
          <w:lang w:eastAsia="es-AR"/>
        </w:rPr>
        <w:drawing>
          <wp:inline distT="0" distB="0" distL="0" distR="0" wp14:anchorId="0AE9045C" wp14:editId="2858F22C">
            <wp:extent cx="2009775" cy="2393664"/>
            <wp:effectExtent l="0" t="0" r="0" b="698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1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39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75" w:rsidRDefault="00C92B75" w:rsidP="00C92B75">
      <w:r>
        <w:t>1</w:t>
      </w:r>
      <w:r w:rsidR="007875CC">
        <w:t>B</w:t>
      </w:r>
      <w:r>
        <w:t xml:space="preserve">) La corriente en el DRAIN se establece </w:t>
      </w:r>
      <w:r>
        <w:t xml:space="preserve">fijando </w:t>
      </w:r>
      <w:r>
        <w:t>la tensión VGS</w:t>
      </w:r>
      <w:r>
        <w:t xml:space="preserve"> y despreciando lam</w:t>
      </w:r>
      <w:r>
        <w:t>b</w:t>
      </w:r>
      <w:r>
        <w:t>da</w:t>
      </w:r>
      <w:r>
        <w:t xml:space="preserve"> de la ecuación de corriente</w:t>
      </w:r>
    </w:p>
    <w:p w:rsidR="00C92B75" w:rsidRDefault="00C92B75" w:rsidP="00C92B75">
      <w:r>
        <w:t>1</w:t>
      </w:r>
      <w:r>
        <w:t xml:space="preserve">C) La expresión es VOUT = VPOS - ID x R  </w:t>
      </w:r>
    </w:p>
    <w:p w:rsidR="007875CC" w:rsidRDefault="007875CC" w:rsidP="007875CC">
      <w:pPr>
        <w:rPr>
          <w:b/>
        </w:rPr>
      </w:pPr>
      <w:r>
        <w:rPr>
          <w:b/>
        </w:rPr>
        <w:t>EJERCICIO #2</w:t>
      </w:r>
    </w:p>
    <w:p w:rsidR="007875CC" w:rsidRPr="007875CC" w:rsidRDefault="007875CC" w:rsidP="007875CC">
      <w:r>
        <w:t>2A) La corriente de polarización la fija</w:t>
      </w:r>
      <w:r w:rsidRPr="007875CC">
        <w:t xml:space="preserve"> la fuente de corriente</w:t>
      </w:r>
    </w:p>
    <w:p w:rsidR="007875CC" w:rsidRDefault="00C663F5" w:rsidP="007875CC">
      <w:r>
        <w:t>2B) Al variar VGS las curvas se modifican. El resto de los incisos se muestran en el siguiente gráfico.</w:t>
      </w:r>
    </w:p>
    <w:p w:rsidR="00C663F5" w:rsidRPr="007875CC" w:rsidRDefault="00781C27" w:rsidP="007875CC">
      <w:r>
        <w:rPr>
          <w:noProof/>
          <w:lang w:eastAsia="es-AR"/>
        </w:rPr>
        <w:drawing>
          <wp:inline distT="0" distB="0" distL="0" distR="0">
            <wp:extent cx="5400040" cy="2129790"/>
            <wp:effectExtent l="0" t="0" r="0" b="381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2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5CC" w:rsidRDefault="00D62D6D" w:rsidP="00C92B75">
      <w:r>
        <w:lastRenderedPageBreak/>
        <w:t xml:space="preserve">2E) falta conclusión </w:t>
      </w:r>
    </w:p>
    <w:p w:rsidR="00D62D6D" w:rsidRDefault="00D62D6D" w:rsidP="00C92B75">
      <w:r>
        <w:t xml:space="preserve">3A) </w:t>
      </w:r>
      <w:r w:rsidR="00171D33">
        <w:rPr>
          <w:noProof/>
          <w:lang w:eastAsia="es-AR"/>
        </w:rPr>
        <w:drawing>
          <wp:inline distT="0" distB="0" distL="0" distR="0">
            <wp:extent cx="5400040" cy="3644900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3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D33" w:rsidRDefault="00171D33" w:rsidP="00C92B75">
      <w:r>
        <w:t>Basándome en las siguientes ecuaciones, y los puntos de operación y parámetros, concluyo que los transistores se encuentran en saturación. (Tomar a VGS-VT = VD</w:t>
      </w:r>
      <w:bookmarkStart w:id="0" w:name="_GoBack"/>
      <w:bookmarkEnd w:id="0"/>
      <w:r>
        <w:t xml:space="preserve"> SAT)</w:t>
      </w:r>
    </w:p>
    <w:p w:rsidR="00171D33" w:rsidRDefault="00171D33" w:rsidP="00C92B75"/>
    <w:p w:rsidR="00171D33" w:rsidRDefault="00171D33" w:rsidP="00171D33">
      <w:pPr>
        <w:jc w:val="center"/>
      </w:pPr>
      <w:r w:rsidRPr="00171D33">
        <w:drawing>
          <wp:inline distT="0" distB="0" distL="0" distR="0" wp14:anchorId="08C5C79F" wp14:editId="45092F47">
            <wp:extent cx="1962150" cy="90227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9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D33" w:rsidRDefault="00171D33" w:rsidP="00171D33">
      <w:pPr>
        <w:jc w:val="center"/>
      </w:pPr>
    </w:p>
    <w:p w:rsidR="00171D33" w:rsidRDefault="00171D33" w:rsidP="00C92B75"/>
    <w:sectPr w:rsidR="00171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B75"/>
    <w:rsid w:val="00171D33"/>
    <w:rsid w:val="00781C27"/>
    <w:rsid w:val="007875CC"/>
    <w:rsid w:val="00BE0E9B"/>
    <w:rsid w:val="00C663F5"/>
    <w:rsid w:val="00C92B75"/>
    <w:rsid w:val="00D62D6D"/>
    <w:rsid w:val="00DD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2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2B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2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2B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ESTA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1</cp:revision>
  <dcterms:created xsi:type="dcterms:W3CDTF">2024-09-02T15:54:00Z</dcterms:created>
  <dcterms:modified xsi:type="dcterms:W3CDTF">2024-09-02T18:09:00Z</dcterms:modified>
</cp:coreProperties>
</file>