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9" w:rsidRPr="001B648A" w:rsidRDefault="00C27269" w:rsidP="001B648A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rPr>
          <w:rFonts w:ascii="CMR10" w:eastAsia="CMR10" w:hAnsi="Arial" w:cs="Arial" w:hint="eastAsia"/>
          <w:bCs w:val="0"/>
          <w:sz w:val="22"/>
          <w:szCs w:val="22"/>
          <w:u w:val="single"/>
        </w:rPr>
      </w:pPr>
      <w:r w:rsidRPr="001B648A">
        <w:rPr>
          <w:rFonts w:ascii="CMR10" w:eastAsia="CMR10" w:hAnsi="Arial" w:cs="Arial" w:hint="eastAsia"/>
          <w:sz w:val="22"/>
          <w:szCs w:val="22"/>
          <w:u w:val="single"/>
        </w:rPr>
        <w:t xml:space="preserve">EXAMEN - </w:t>
      </w:r>
      <w:r w:rsidRPr="001B648A">
        <w:rPr>
          <w:rFonts w:ascii="CMR10" w:eastAsia="CMR10" w:hAnsi="Arial" w:cs="Arial" w:hint="eastAsia"/>
          <w:bCs w:val="0"/>
          <w:sz w:val="22"/>
          <w:szCs w:val="22"/>
          <w:u w:val="single"/>
        </w:rPr>
        <w:t>DISE</w:t>
      </w:r>
      <w:r w:rsidRPr="001B648A">
        <w:rPr>
          <w:rFonts w:ascii="CMR10" w:eastAsia="CMR10" w:hAnsi="Arial" w:cs="Arial" w:hint="eastAsia"/>
          <w:bCs w:val="0"/>
          <w:sz w:val="22"/>
          <w:szCs w:val="22"/>
          <w:u w:val="single"/>
        </w:rPr>
        <w:t>Ñ</w:t>
      </w:r>
      <w:r w:rsidRPr="001B648A">
        <w:rPr>
          <w:rFonts w:ascii="CMR10" w:eastAsia="CMR10" w:hAnsi="Arial" w:cs="Arial" w:hint="eastAsia"/>
          <w:bCs w:val="0"/>
          <w:sz w:val="22"/>
          <w:szCs w:val="22"/>
          <w:u w:val="single"/>
        </w:rPr>
        <w:t>O DE CIRCUITOS INTEGRADOS DIGITALES</w:t>
      </w:r>
    </w:p>
    <w:p w:rsidR="00262B24" w:rsidRPr="001B648A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1B648A">
        <w:rPr>
          <w:rFonts w:ascii="CMR10" w:eastAsia="CMR10" w:hAnsi="Arial" w:cs="Arial" w:hint="eastAsia"/>
          <w:b/>
          <w:u w:val="single"/>
        </w:rPr>
        <w:t>ING. MARIANO MOREL</w:t>
      </w:r>
    </w:p>
    <w:p w:rsidR="00C27269" w:rsidRPr="001B648A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1B648A">
        <w:rPr>
          <w:rFonts w:ascii="CMR10" w:eastAsia="CMR10" w:hAnsi="Arial" w:cs="Arial" w:hint="eastAsia"/>
          <w:b/>
          <w:u w:val="single"/>
        </w:rPr>
        <w:t>MAESTR</w:t>
      </w:r>
      <w:r w:rsidRPr="001B648A">
        <w:rPr>
          <w:rFonts w:ascii="CMR10" w:eastAsia="CMR10" w:hAnsi="Arial" w:cs="Arial" w:hint="eastAsia"/>
          <w:b/>
          <w:u w:val="single"/>
        </w:rPr>
        <w:t>Í</w:t>
      </w:r>
      <w:r w:rsidRPr="001B648A">
        <w:rPr>
          <w:rFonts w:ascii="CMR10" w:eastAsia="CMR10" w:hAnsi="Arial" w:cs="Arial" w:hint="eastAsia"/>
          <w:b/>
          <w:u w:val="single"/>
        </w:rPr>
        <w:t>A EN CIENCIAS DE LA INGENIER</w:t>
      </w:r>
      <w:r w:rsidRPr="001B648A">
        <w:rPr>
          <w:rFonts w:ascii="CMR10" w:eastAsia="CMR10" w:hAnsi="Arial" w:cs="Arial" w:hint="eastAsia"/>
          <w:b/>
          <w:u w:val="single"/>
        </w:rPr>
        <w:t>Í</w:t>
      </w:r>
      <w:r w:rsidRPr="001B648A">
        <w:rPr>
          <w:rFonts w:ascii="CMR10" w:eastAsia="CMR10" w:hAnsi="Arial" w:cs="Arial" w:hint="eastAsia"/>
          <w:b/>
          <w:u w:val="single"/>
        </w:rPr>
        <w:t>A – FIUBA</w:t>
      </w:r>
    </w:p>
    <w:p w:rsidR="00C27269" w:rsidRPr="001B648A" w:rsidRDefault="00C27269" w:rsidP="001B648A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</w:p>
    <w:p w:rsidR="00C27269" w:rsidRPr="0003704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BX10" w:hint="eastAsia"/>
          <w:b/>
          <w:u w:val="single"/>
        </w:rPr>
      </w:pPr>
      <w:r w:rsidRPr="0003704A">
        <w:rPr>
          <w:rFonts w:ascii="CMR10" w:eastAsia="CMR10" w:cs="CMBX10" w:hint="eastAsia"/>
          <w:b/>
          <w:u w:val="single"/>
        </w:rPr>
        <w:t>Ejercicio 1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1B648A">
        <w:rPr>
          <w:rFonts w:ascii="CMR10" w:eastAsia="CMR10" w:cs="CMR10" w:hint="eastAsia"/>
          <w:b/>
        </w:rPr>
        <w:t xml:space="preserve">A - Implemente el </w:t>
      </w:r>
      <w:r w:rsidRPr="001B648A">
        <w:rPr>
          <w:rFonts w:ascii="CMR10" w:eastAsia="CMR10" w:cs="CMR10" w:hint="eastAsia"/>
          <w:b/>
        </w:rPr>
        <w:t>c</w:t>
      </w:r>
      <w:r w:rsidRPr="001B648A">
        <w:rPr>
          <w:rFonts w:ascii="CMR10" w:eastAsia="CMR10" w:cs="CMR10" w:hint="eastAsia"/>
          <w:b/>
        </w:rPr>
        <w:t>ó</w:t>
      </w:r>
      <w:r w:rsidRPr="001B648A">
        <w:rPr>
          <w:rFonts w:ascii="CMR10" w:eastAsia="CMR10" w:cs="CMR10" w:hint="eastAsia"/>
          <w:b/>
        </w:rPr>
        <w:t>digo</w:t>
      </w:r>
      <w:r w:rsidRPr="001B648A">
        <w:rPr>
          <w:rFonts w:ascii="CMR10" w:eastAsia="CMR10" w:cs="CMR10" w:hint="eastAsia"/>
          <w:b/>
        </w:rPr>
        <w:t xml:space="preserve"> RTL de un sincronizador para </w:t>
      </w:r>
      <w:r w:rsidRPr="001B648A">
        <w:rPr>
          <w:rFonts w:ascii="CMR10" w:eastAsia="CMR10" w:cs="CMMI10" w:hint="eastAsia"/>
          <w:b/>
        </w:rPr>
        <w:t xml:space="preserve">N </w:t>
      </w:r>
      <w:r w:rsidRPr="001B648A">
        <w:rPr>
          <w:rFonts w:ascii="CMR10" w:eastAsia="CMR10" w:cs="CMR10" w:hint="eastAsia"/>
          <w:b/>
        </w:rPr>
        <w:t>bits de palabra de datos y</w:t>
      </w:r>
      <w:r w:rsidRPr="001B648A">
        <w:rPr>
          <w:rFonts w:ascii="CMR10" w:eastAsia="CMR10" w:cs="CMR10" w:hint="eastAsia"/>
          <w:b/>
        </w:rPr>
        <w:t xml:space="preserve"> </w:t>
      </w:r>
      <w:r w:rsidRPr="001B648A">
        <w:rPr>
          <w:rFonts w:ascii="CMR10" w:eastAsia="CMR10" w:cs="CMR10" w:hint="eastAsia"/>
          <w:b/>
        </w:rPr>
        <w:t xml:space="preserve">un largo </w:t>
      </w:r>
      <w:r w:rsidRPr="001B648A">
        <w:rPr>
          <w:rFonts w:ascii="CMR10" w:eastAsia="CMR10" w:cs="CMMI10" w:hint="eastAsia"/>
          <w:b/>
        </w:rPr>
        <w:t xml:space="preserve">L </w:t>
      </w:r>
      <w:r w:rsidRPr="001B648A">
        <w:rPr>
          <w:rFonts w:ascii="CMR10" w:eastAsia="CMR10" w:cs="CMR10" w:hint="eastAsia"/>
          <w:b/>
        </w:rPr>
        <w:t>de cantidad de flip</w:t>
      </w:r>
      <w:r w:rsidRPr="001B648A">
        <w:rPr>
          <w:rFonts w:ascii="CMR10" w:eastAsia="CMR10" w:cs="CMR10" w:hint="eastAsia"/>
          <w:b/>
        </w:rPr>
        <w:t>-</w:t>
      </w:r>
      <w:r w:rsidRPr="001B648A">
        <w:rPr>
          <w:rFonts w:ascii="CMR10" w:eastAsia="CMR10" w:cs="CMR10" w:hint="eastAsia"/>
          <w:b/>
        </w:rPr>
        <w:t xml:space="preserve">flops de </w:t>
      </w:r>
      <w:r w:rsidRPr="001B648A">
        <w:rPr>
          <w:rFonts w:ascii="CMR10" w:eastAsia="CMR10" w:cs="CMR10" w:hint="eastAsia"/>
          <w:b/>
        </w:rPr>
        <w:t>resoluci</w:t>
      </w:r>
      <w:r w:rsidRPr="001B648A">
        <w:rPr>
          <w:rFonts w:ascii="CMR10" w:eastAsia="CMR10" w:cs="CMR10" w:hint="eastAsia"/>
          <w:b/>
        </w:rPr>
        <w:t>ó</w:t>
      </w:r>
      <w:r w:rsidRPr="001B648A">
        <w:rPr>
          <w:rFonts w:ascii="CMR10" w:eastAsia="CMR10" w:cs="CMR10" w:hint="eastAsia"/>
          <w:b/>
        </w:rPr>
        <w:t>n</w:t>
      </w:r>
      <w:r w:rsidRPr="001B648A">
        <w:rPr>
          <w:rFonts w:ascii="CMR10" w:eastAsia="CMR10" w:cs="CMR10" w:hint="eastAsia"/>
          <w:b/>
        </w:rPr>
        <w:t xml:space="preserve">. El protocolo de </w:t>
      </w:r>
      <w:r w:rsidRPr="001B648A">
        <w:rPr>
          <w:rFonts w:ascii="CMR10" w:eastAsia="CMR10" w:cs="CMTI10" w:hint="eastAsia"/>
          <w:b/>
        </w:rPr>
        <w:t xml:space="preserve">handshaking </w:t>
      </w:r>
      <w:r w:rsidRPr="001B648A">
        <w:rPr>
          <w:rFonts w:ascii="CMR10" w:eastAsia="CMR10" w:cs="CMR10" w:hint="eastAsia"/>
          <w:b/>
        </w:rPr>
        <w:t>debe ser</w:t>
      </w:r>
      <w:r w:rsidRPr="001B648A">
        <w:rPr>
          <w:rFonts w:ascii="CMR10" w:eastAsia="CMR10" w:cs="CMR10" w:hint="eastAsia"/>
          <w:b/>
        </w:rPr>
        <w:t xml:space="preserve"> </w:t>
      </w:r>
      <w:r w:rsidRPr="001B648A">
        <w:rPr>
          <w:rFonts w:ascii="CMR10" w:eastAsia="CMR10" w:cs="CMR10" w:hint="eastAsia"/>
          <w:b/>
        </w:rPr>
        <w:t>de dos fases</w:t>
      </w:r>
      <w:r w:rsidRPr="001B648A">
        <w:rPr>
          <w:rFonts w:ascii="CMR10" w:eastAsia="CMR10" w:cs="CMR10" w:hint="eastAsia"/>
        </w:rPr>
        <w:t>.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1B648A">
        <w:rPr>
          <w:rFonts w:ascii="CMR10" w:eastAsia="CMR10" w:hAnsi="Arial" w:cs="Arial" w:hint="eastAsia"/>
        </w:rPr>
        <w:t>module</w:t>
      </w:r>
      <w:proofErr w:type="gramEnd"/>
      <w:r w:rsidRPr="001B648A">
        <w:rPr>
          <w:rFonts w:ascii="CMR10" w:eastAsia="CMR10" w:hAnsi="Arial" w:cs="Arial" w:hint="eastAsia"/>
        </w:rPr>
        <w:t xml:space="preserve"> sincronizador (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input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wire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clk_src</w:t>
      </w:r>
      <w:proofErr w:type="spellEnd"/>
      <w:r w:rsidRPr="001B648A">
        <w:rPr>
          <w:rFonts w:ascii="CMR10" w:eastAsia="CMR10" w:hAnsi="Arial" w:cs="Arial" w:hint="eastAsia"/>
        </w:rPr>
        <w:t>,           // Reloj del dominio de lanzamiento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input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wire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clk_dst</w:t>
      </w:r>
      <w:proofErr w:type="spellEnd"/>
      <w:r w:rsidRPr="001B648A">
        <w:rPr>
          <w:rFonts w:ascii="CMR10" w:eastAsia="CMR10" w:hAnsi="Arial" w:cs="Arial" w:hint="eastAsia"/>
        </w:rPr>
        <w:t>,           // Reloj del dominio de captura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input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wire</w:t>
      </w:r>
      <w:proofErr w:type="spellEnd"/>
      <w:r w:rsidRPr="001B648A">
        <w:rPr>
          <w:rFonts w:ascii="CMR10" w:eastAsia="CMR10" w:hAnsi="Arial" w:cs="Arial" w:hint="eastAsia"/>
        </w:rPr>
        <w:t xml:space="preserve"> [N-1:0] </w:t>
      </w:r>
      <w:proofErr w:type="spellStart"/>
      <w:r w:rsidRPr="001B648A">
        <w:rPr>
          <w:rFonts w:ascii="CMR10" w:eastAsia="CMR10" w:hAnsi="Arial" w:cs="Arial" w:hint="eastAsia"/>
        </w:rPr>
        <w:t>data_in</w:t>
      </w:r>
      <w:proofErr w:type="spellEnd"/>
      <w:r w:rsidRPr="001B648A">
        <w:rPr>
          <w:rFonts w:ascii="CMR10" w:eastAsia="CMR10" w:hAnsi="Arial" w:cs="Arial" w:hint="eastAsia"/>
        </w:rPr>
        <w:t>,   // Datos de entrada en el dominio de lanzamiento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output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reg</w:t>
      </w:r>
      <w:proofErr w:type="spellEnd"/>
      <w:r w:rsidRPr="001B648A">
        <w:rPr>
          <w:rFonts w:ascii="CMR10" w:eastAsia="CMR10" w:hAnsi="Arial" w:cs="Arial" w:hint="eastAsia"/>
        </w:rPr>
        <w:t xml:space="preserve"> [N-1:0] </w:t>
      </w:r>
      <w:proofErr w:type="spellStart"/>
      <w:r w:rsidRPr="001B648A">
        <w:rPr>
          <w:rFonts w:ascii="CMR10" w:eastAsia="CMR10" w:hAnsi="Arial" w:cs="Arial" w:hint="eastAsia"/>
        </w:rPr>
        <w:t>data_out</w:t>
      </w:r>
      <w:proofErr w:type="spellEnd"/>
      <w:r w:rsidRPr="001B648A">
        <w:rPr>
          <w:rFonts w:ascii="CMR10" w:eastAsia="CMR10" w:hAnsi="Arial" w:cs="Arial" w:hint="eastAsia"/>
        </w:rPr>
        <w:t>,  // Datos de salida en el dominio de captura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input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wire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req</w:t>
      </w:r>
      <w:proofErr w:type="spellEnd"/>
      <w:r w:rsidRPr="001B648A">
        <w:rPr>
          <w:rFonts w:ascii="CMR10" w:eastAsia="CMR10" w:hAnsi="Arial" w:cs="Arial" w:hint="eastAsia"/>
        </w:rPr>
        <w:t>,               // Se</w:t>
      </w:r>
      <w:r w:rsidRPr="001B648A">
        <w:rPr>
          <w:rFonts w:ascii="CMR10" w:eastAsia="CMR10" w:hAnsi="Arial" w:cs="Arial" w:hint="eastAsia"/>
        </w:rPr>
        <w:t>ñ</w:t>
      </w:r>
      <w:r w:rsidRPr="001B648A">
        <w:rPr>
          <w:rFonts w:ascii="CMR10" w:eastAsia="CMR10" w:hAnsi="Arial" w:cs="Arial" w:hint="eastAsia"/>
        </w:rPr>
        <w:t xml:space="preserve">al de solicitud del protocolo de </w:t>
      </w:r>
      <w:proofErr w:type="spellStart"/>
      <w:r w:rsidRPr="001B648A">
        <w:rPr>
          <w:rFonts w:ascii="CMR10" w:eastAsia="CMR10" w:hAnsi="Arial" w:cs="Arial" w:hint="eastAsia"/>
        </w:rPr>
        <w:t>handshaking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gramStart"/>
      <w:r w:rsidRPr="001B648A">
        <w:rPr>
          <w:rFonts w:ascii="CMR10" w:eastAsia="CMR10" w:hAnsi="Arial" w:cs="Arial" w:hint="eastAsia"/>
        </w:rPr>
        <w:t>output</w:t>
      </w:r>
      <w:proofErr w:type="gram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reg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ack</w:t>
      </w:r>
      <w:proofErr w:type="spellEnd"/>
      <w:r w:rsidRPr="001B648A">
        <w:rPr>
          <w:rFonts w:ascii="CMR10" w:eastAsia="CMR10" w:hAnsi="Arial" w:cs="Arial" w:hint="eastAsia"/>
        </w:rPr>
        <w:t xml:space="preserve">                // Se</w:t>
      </w:r>
      <w:r w:rsidRPr="001B648A">
        <w:rPr>
          <w:rFonts w:ascii="CMR10" w:eastAsia="CMR10" w:hAnsi="Arial" w:cs="Arial" w:hint="eastAsia"/>
        </w:rPr>
        <w:t>ñ</w:t>
      </w:r>
      <w:r w:rsidRPr="001B648A">
        <w:rPr>
          <w:rFonts w:ascii="CMR10" w:eastAsia="CMR10" w:hAnsi="Arial" w:cs="Arial" w:hint="eastAsia"/>
        </w:rPr>
        <w:t xml:space="preserve">al de reconocimiento del protocolo de </w:t>
      </w:r>
      <w:proofErr w:type="spellStart"/>
      <w:r w:rsidRPr="001B648A">
        <w:rPr>
          <w:rFonts w:ascii="CMR10" w:eastAsia="CMR10" w:hAnsi="Arial" w:cs="Arial" w:hint="eastAsia"/>
        </w:rPr>
        <w:t>handshaking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>);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N = 8;              // N</w:t>
      </w:r>
      <w:r w:rsidRPr="001B648A">
        <w:rPr>
          <w:rFonts w:ascii="CMR10" w:eastAsia="CMR10" w:hAnsi="Arial" w:cs="Arial" w:hint="eastAsia"/>
        </w:rPr>
        <w:t>ú</w:t>
      </w:r>
      <w:r w:rsidRPr="001B648A">
        <w:rPr>
          <w:rFonts w:ascii="CMR10" w:eastAsia="CMR10" w:hAnsi="Arial" w:cs="Arial" w:hint="eastAsia"/>
        </w:rPr>
        <w:t>mero de bits en la palabra de datos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L = 2;              // Largo de flip-flops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reg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[N-1:0] </w:t>
      </w:r>
      <w:proofErr w:type="spellStart"/>
      <w:r w:rsidRPr="001B648A">
        <w:rPr>
          <w:rFonts w:ascii="CMR10" w:eastAsia="CMR10" w:hAnsi="Arial" w:cs="Arial" w:hint="eastAsia"/>
        </w:rPr>
        <w:t>data_sync</w:t>
      </w:r>
      <w:proofErr w:type="spellEnd"/>
      <w:r w:rsidRPr="001B648A">
        <w:rPr>
          <w:rFonts w:ascii="CMR10" w:eastAsia="CMR10" w:hAnsi="Arial" w:cs="Arial" w:hint="eastAsia"/>
        </w:rPr>
        <w:t xml:space="preserve"> [L-1:0]; // Arreglo para los flip-flops en el sincronizador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integer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i;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always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@(</w:t>
      </w:r>
      <w:proofErr w:type="spellStart"/>
      <w:r w:rsidRPr="001B648A">
        <w:rPr>
          <w:rFonts w:ascii="CMR10" w:eastAsia="CMR10" w:hAnsi="Arial" w:cs="Arial" w:hint="eastAsia"/>
        </w:rPr>
        <w:t>posedge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clk_src</w:t>
      </w:r>
      <w:proofErr w:type="spellEnd"/>
      <w:r w:rsidRPr="001B648A">
        <w:rPr>
          <w:rFonts w:ascii="CMR10" w:eastAsia="CMR10" w:hAnsi="Arial" w:cs="Arial" w:hint="eastAsia"/>
        </w:rPr>
        <w:t xml:space="preserve">) </w:t>
      </w:r>
      <w:proofErr w:type="spellStart"/>
      <w:r w:rsidRPr="001B648A">
        <w:rPr>
          <w:rFonts w:ascii="CMR10" w:eastAsia="CMR10" w:hAnsi="Arial" w:cs="Arial" w:hint="eastAsia"/>
        </w:rPr>
        <w:t>begin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if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(</w:t>
      </w:r>
      <w:proofErr w:type="spellStart"/>
      <w:r w:rsidRPr="001B648A">
        <w:rPr>
          <w:rFonts w:ascii="CMR10" w:eastAsia="CMR10" w:hAnsi="Arial" w:cs="Arial" w:hint="eastAsia"/>
        </w:rPr>
        <w:t>req</w:t>
      </w:r>
      <w:proofErr w:type="spellEnd"/>
      <w:r w:rsidRPr="001B648A">
        <w:rPr>
          <w:rFonts w:ascii="CMR10" w:eastAsia="CMR10" w:hAnsi="Arial" w:cs="Arial" w:hint="eastAsia"/>
        </w:rPr>
        <w:t xml:space="preserve">) </w:t>
      </w:r>
      <w:proofErr w:type="spellStart"/>
      <w:r w:rsidRPr="001B648A">
        <w:rPr>
          <w:rFonts w:ascii="CMR10" w:eastAsia="CMR10" w:hAnsi="Arial" w:cs="Arial" w:hint="eastAsia"/>
        </w:rPr>
        <w:t>begin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    </w:t>
      </w:r>
      <w:proofErr w:type="spellStart"/>
      <w:r w:rsidRPr="001B648A">
        <w:rPr>
          <w:rFonts w:ascii="CMR10" w:eastAsia="CMR10" w:hAnsi="Arial" w:cs="Arial" w:hint="eastAsia"/>
        </w:rPr>
        <w:t>data_</w:t>
      </w:r>
      <w:proofErr w:type="gramStart"/>
      <w:r w:rsidRPr="001B648A">
        <w:rPr>
          <w:rFonts w:ascii="CMR10" w:eastAsia="CMR10" w:hAnsi="Arial" w:cs="Arial" w:hint="eastAsia"/>
        </w:rPr>
        <w:t>sync</w:t>
      </w:r>
      <w:proofErr w:type="spellEnd"/>
      <w:r w:rsidRPr="001B648A">
        <w:rPr>
          <w:rFonts w:ascii="CMR10" w:eastAsia="CMR10" w:hAnsi="Arial" w:cs="Arial" w:hint="eastAsia"/>
        </w:rPr>
        <w:t>[</w:t>
      </w:r>
      <w:proofErr w:type="gramEnd"/>
      <w:r w:rsidRPr="001B648A">
        <w:rPr>
          <w:rFonts w:ascii="CMR10" w:eastAsia="CMR10" w:hAnsi="Arial" w:cs="Arial" w:hint="eastAsia"/>
        </w:rPr>
        <w:t xml:space="preserve">0] &lt;= </w:t>
      </w:r>
      <w:proofErr w:type="spellStart"/>
      <w:r w:rsidRPr="001B648A">
        <w:rPr>
          <w:rFonts w:ascii="CMR10" w:eastAsia="CMR10" w:hAnsi="Arial" w:cs="Arial" w:hint="eastAsia"/>
        </w:rPr>
        <w:t>data_in</w:t>
      </w:r>
      <w:proofErr w:type="spellEnd"/>
      <w:r w:rsidRPr="001B648A">
        <w:rPr>
          <w:rFonts w:ascii="CMR10" w:eastAsia="CMR10" w:hAnsi="Arial" w:cs="Arial" w:hint="eastAsia"/>
        </w:rPr>
        <w:t>; // Primera etapa del sincronizador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lastRenderedPageBreak/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always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@(</w:t>
      </w:r>
      <w:proofErr w:type="spellStart"/>
      <w:r w:rsidRPr="001B648A">
        <w:rPr>
          <w:rFonts w:ascii="CMR10" w:eastAsia="CMR10" w:hAnsi="Arial" w:cs="Arial" w:hint="eastAsia"/>
        </w:rPr>
        <w:t>posedge</w:t>
      </w:r>
      <w:proofErr w:type="spellEnd"/>
      <w:r w:rsidRPr="001B648A">
        <w:rPr>
          <w:rFonts w:ascii="CMR10" w:eastAsia="CMR10" w:hAnsi="Arial" w:cs="Arial" w:hint="eastAsia"/>
        </w:rPr>
        <w:t xml:space="preserve"> </w:t>
      </w:r>
      <w:proofErr w:type="spellStart"/>
      <w:r w:rsidRPr="001B648A">
        <w:rPr>
          <w:rFonts w:ascii="CMR10" w:eastAsia="CMR10" w:hAnsi="Arial" w:cs="Arial" w:hint="eastAsia"/>
        </w:rPr>
        <w:t>clk_dst</w:t>
      </w:r>
      <w:proofErr w:type="spellEnd"/>
      <w:r w:rsidRPr="001B648A">
        <w:rPr>
          <w:rFonts w:ascii="CMR10" w:eastAsia="CMR10" w:hAnsi="Arial" w:cs="Arial" w:hint="eastAsia"/>
        </w:rPr>
        <w:t xml:space="preserve">) </w:t>
      </w:r>
      <w:proofErr w:type="spellStart"/>
      <w:r w:rsidRPr="001B648A">
        <w:rPr>
          <w:rFonts w:ascii="CMR10" w:eastAsia="CMR10" w:hAnsi="Arial" w:cs="Arial" w:hint="eastAsia"/>
        </w:rPr>
        <w:t>begin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for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(i = 1; i &lt; L; i = i + 1) </w:t>
      </w:r>
      <w:proofErr w:type="spellStart"/>
      <w:r w:rsidRPr="001B648A">
        <w:rPr>
          <w:rFonts w:ascii="CMR10" w:eastAsia="CMR10" w:hAnsi="Arial" w:cs="Arial" w:hint="eastAsia"/>
        </w:rPr>
        <w:t>begin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    </w:t>
      </w:r>
      <w:proofErr w:type="spellStart"/>
      <w:r w:rsidRPr="001B648A">
        <w:rPr>
          <w:rFonts w:ascii="CMR10" w:eastAsia="CMR10" w:hAnsi="Arial" w:cs="Arial" w:hint="eastAsia"/>
        </w:rPr>
        <w:t>data_sync</w:t>
      </w:r>
      <w:proofErr w:type="spellEnd"/>
      <w:r w:rsidRPr="001B648A">
        <w:rPr>
          <w:rFonts w:ascii="CMR10" w:eastAsia="CMR10" w:hAnsi="Arial" w:cs="Arial" w:hint="eastAsia"/>
        </w:rPr>
        <w:t xml:space="preserve">[i] &lt;= </w:t>
      </w:r>
      <w:proofErr w:type="spellStart"/>
      <w:r w:rsidRPr="001B648A">
        <w:rPr>
          <w:rFonts w:ascii="CMR10" w:eastAsia="CMR10" w:hAnsi="Arial" w:cs="Arial" w:hint="eastAsia"/>
        </w:rPr>
        <w:t>data_</w:t>
      </w:r>
      <w:proofErr w:type="gramStart"/>
      <w:r w:rsidRPr="001B648A">
        <w:rPr>
          <w:rFonts w:ascii="CMR10" w:eastAsia="CMR10" w:hAnsi="Arial" w:cs="Arial" w:hint="eastAsia"/>
        </w:rPr>
        <w:t>sync</w:t>
      </w:r>
      <w:proofErr w:type="spellEnd"/>
      <w:r w:rsidRPr="001B648A">
        <w:rPr>
          <w:rFonts w:ascii="CMR10" w:eastAsia="CMR10" w:hAnsi="Arial" w:cs="Arial" w:hint="eastAsia"/>
        </w:rPr>
        <w:t>[</w:t>
      </w:r>
      <w:proofErr w:type="gramEnd"/>
      <w:r w:rsidRPr="001B648A">
        <w:rPr>
          <w:rFonts w:ascii="CMR10" w:eastAsia="CMR10" w:hAnsi="Arial" w:cs="Arial" w:hint="eastAsia"/>
        </w:rPr>
        <w:t>i-1]; // Cadena de flip-flops de sincronizaci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r w:rsidRPr="001B648A">
        <w:rPr>
          <w:rFonts w:ascii="CMR10" w:eastAsia="CMR10" w:hAnsi="Arial" w:cs="Arial" w:hint="eastAsia"/>
        </w:rPr>
        <w:t>data_out</w:t>
      </w:r>
      <w:proofErr w:type="spellEnd"/>
      <w:r w:rsidRPr="001B648A">
        <w:rPr>
          <w:rFonts w:ascii="CMR10" w:eastAsia="CMR10" w:hAnsi="Arial" w:cs="Arial" w:hint="eastAsia"/>
        </w:rPr>
        <w:t xml:space="preserve"> &lt;= </w:t>
      </w:r>
      <w:proofErr w:type="spellStart"/>
      <w:r w:rsidRPr="001B648A">
        <w:rPr>
          <w:rFonts w:ascii="CMR10" w:eastAsia="CMR10" w:hAnsi="Arial" w:cs="Arial" w:hint="eastAsia"/>
        </w:rPr>
        <w:t>data_</w:t>
      </w:r>
      <w:proofErr w:type="gramStart"/>
      <w:r w:rsidRPr="001B648A">
        <w:rPr>
          <w:rFonts w:ascii="CMR10" w:eastAsia="CMR10" w:hAnsi="Arial" w:cs="Arial" w:hint="eastAsia"/>
        </w:rPr>
        <w:t>sync</w:t>
      </w:r>
      <w:proofErr w:type="spellEnd"/>
      <w:r w:rsidRPr="001B648A">
        <w:rPr>
          <w:rFonts w:ascii="CMR10" w:eastAsia="CMR10" w:hAnsi="Arial" w:cs="Arial" w:hint="eastAsia"/>
        </w:rPr>
        <w:t>[</w:t>
      </w:r>
      <w:proofErr w:type="gramEnd"/>
      <w:r w:rsidRPr="001B648A">
        <w:rPr>
          <w:rFonts w:ascii="CMR10" w:eastAsia="CMR10" w:hAnsi="Arial" w:cs="Arial" w:hint="eastAsia"/>
        </w:rPr>
        <w:t>L-1];</w:t>
      </w:r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ack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&lt;= </w:t>
      </w:r>
      <w:proofErr w:type="spellStart"/>
      <w:r w:rsidRPr="001B648A">
        <w:rPr>
          <w:rFonts w:ascii="CMR10" w:eastAsia="CMR10" w:hAnsi="Arial" w:cs="Arial" w:hint="eastAsia"/>
        </w:rPr>
        <w:t>req</w:t>
      </w:r>
      <w:proofErr w:type="spellEnd"/>
      <w:r w:rsidRPr="001B648A">
        <w:rPr>
          <w:rFonts w:ascii="CMR10" w:eastAsia="CMR10" w:hAnsi="Arial" w:cs="Arial" w:hint="eastAsia"/>
        </w:rPr>
        <w:t xml:space="preserve">; // Protocolo de </w:t>
      </w:r>
      <w:proofErr w:type="spellStart"/>
      <w:r w:rsidRPr="001B648A">
        <w:rPr>
          <w:rFonts w:ascii="CMR10" w:eastAsia="CMR10" w:hAnsi="Arial" w:cs="Arial" w:hint="eastAsia"/>
        </w:rPr>
        <w:t>handshaking</w:t>
      </w:r>
      <w:proofErr w:type="spell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1B648A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1B648A">
        <w:rPr>
          <w:rFonts w:ascii="CMR10" w:eastAsia="CMR10" w:hAnsi="Arial" w:cs="Arial" w:hint="eastAsia"/>
        </w:rPr>
        <w:t>endmodule</w:t>
      </w:r>
      <w:proofErr w:type="spellEnd"/>
      <w:proofErr w:type="gramEnd"/>
    </w:p>
    <w:p w:rsidR="00C27269" w:rsidRPr="001B648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03704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03704A">
        <w:rPr>
          <w:rFonts w:ascii="CMR10" w:eastAsia="CMR10" w:cs="CMR10" w:hint="eastAsia"/>
          <w:b/>
        </w:rPr>
        <w:t xml:space="preserve">B- Suponga un proceso CMOS con los siguientes </w:t>
      </w:r>
      <w:r w:rsidRPr="0003704A">
        <w:rPr>
          <w:rFonts w:ascii="CMR10" w:eastAsia="CMR10" w:cs="CMR10" w:hint="eastAsia"/>
          <w:b/>
        </w:rPr>
        <w:t>par</w:t>
      </w:r>
      <w:r w:rsidRPr="0003704A">
        <w:rPr>
          <w:rFonts w:ascii="CMR10" w:eastAsia="CMR10" w:cs="CMR10" w:hint="eastAsia"/>
          <w:b/>
        </w:rPr>
        <w:t>á</w:t>
      </w:r>
      <w:r w:rsidRPr="0003704A">
        <w:rPr>
          <w:rFonts w:ascii="CMR10" w:eastAsia="CMR10" w:cs="CMR10" w:hint="eastAsia"/>
          <w:b/>
        </w:rPr>
        <w:t>metros</w:t>
      </w:r>
      <w:r w:rsidRPr="0003704A">
        <w:rPr>
          <w:rFonts w:ascii="CMR10" w:eastAsia="CMR10" w:cs="CMR10" w:hint="eastAsia"/>
          <w:b/>
        </w:rPr>
        <w:t>:</w:t>
      </w:r>
    </w:p>
    <w:p w:rsidR="00C27269" w:rsidRPr="0003704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03704A">
        <w:rPr>
          <w:rFonts w:ascii="CMR10" w:eastAsia="CMR10" w:cs="CMMI10" w:hint="eastAsia"/>
          <w:b/>
        </w:rPr>
        <w:t>T</w:t>
      </w:r>
      <w:r w:rsidRPr="0003704A">
        <w:rPr>
          <w:rFonts w:ascii="CMR10" w:eastAsia="CMR10" w:cs="CMMI8" w:hint="eastAsia"/>
          <w:b/>
        </w:rPr>
        <w:t xml:space="preserve">W </w:t>
      </w:r>
      <w:r w:rsidRPr="0003704A">
        <w:rPr>
          <w:rFonts w:ascii="CMR10" w:eastAsia="CMR10" w:cs="CMR10" w:hint="eastAsia"/>
          <w:b/>
        </w:rPr>
        <w:t>= 75</w:t>
      </w:r>
      <w:r w:rsidRPr="0003704A">
        <w:rPr>
          <w:rFonts w:ascii="CMR10" w:eastAsia="CMR10" w:cs="CMMI10" w:hint="eastAsia"/>
          <w:b/>
        </w:rPr>
        <w:t>ns</w:t>
      </w:r>
    </w:p>
    <w:p w:rsidR="00C27269" w:rsidRPr="0003704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03704A">
        <w:rPr>
          <w:rFonts w:ascii="CMR10" w:eastAsia="CMR10" w:cs="CMMI10" w:hint="eastAsia"/>
          <w:b/>
        </w:rPr>
        <w:t>τ</w:t>
      </w:r>
      <w:r w:rsidRPr="0003704A">
        <w:rPr>
          <w:rFonts w:ascii="CMR10" w:eastAsia="CMR10" w:cs="CMR8" w:hint="eastAsia"/>
          <w:b/>
        </w:rPr>
        <w:t xml:space="preserve">0 </w:t>
      </w:r>
      <w:r w:rsidRPr="0003704A">
        <w:rPr>
          <w:rFonts w:ascii="CMR10" w:eastAsia="CMR10" w:cs="CMR10" w:hint="eastAsia"/>
          <w:b/>
        </w:rPr>
        <w:t xml:space="preserve">= </w:t>
      </w:r>
      <w:r w:rsidRPr="0003704A">
        <w:rPr>
          <w:rFonts w:ascii="CMR10" w:eastAsia="CMR10" w:cs="CMMI10" w:hint="eastAsia"/>
          <w:b/>
        </w:rPr>
        <w:t>τ</w:t>
      </w:r>
      <w:r w:rsidR="00491A19" w:rsidRPr="0003704A">
        <w:rPr>
          <w:rFonts w:ascii="CMR10" w:eastAsia="CMR10" w:cs="CMMI10" w:hint="eastAsia"/>
          <w:b/>
        </w:rPr>
        <w:t xml:space="preserve"> /</w:t>
      </w:r>
      <w:r w:rsidR="00491A19" w:rsidRPr="0003704A">
        <w:rPr>
          <w:rFonts w:ascii="CMR10" w:eastAsia="CMR10" w:cs="CMR10" w:hint="eastAsia"/>
          <w:b/>
        </w:rPr>
        <w:t xml:space="preserve"> (</w:t>
      </w:r>
      <w:r w:rsidRPr="0003704A">
        <w:rPr>
          <w:rFonts w:ascii="CMR10" w:eastAsia="CMR10" w:cs="CMMI10" w:hint="eastAsia"/>
          <w:b/>
        </w:rPr>
        <w:t xml:space="preserve">A </w:t>
      </w:r>
      <w:r w:rsidRPr="0003704A">
        <w:rPr>
          <w:rFonts w:ascii="CMR10" w:eastAsia="CMR10" w:cs="CMSY10" w:hint="eastAsia"/>
          <w:b/>
        </w:rPr>
        <w:t xml:space="preserve">− </w:t>
      </w:r>
      <w:r w:rsidRPr="0003704A">
        <w:rPr>
          <w:rFonts w:ascii="CMR10" w:eastAsia="CMR10" w:cs="CMR10" w:hint="eastAsia"/>
          <w:b/>
        </w:rPr>
        <w:t>1) = 0</w:t>
      </w:r>
      <w:r w:rsidRPr="0003704A">
        <w:rPr>
          <w:rFonts w:ascii="CMR10" w:eastAsia="CMR10" w:cs="CMMI10" w:hint="eastAsia"/>
          <w:b/>
        </w:rPr>
        <w:t>,</w:t>
      </w:r>
      <w:r w:rsidRPr="0003704A">
        <w:rPr>
          <w:rFonts w:ascii="CMR10" w:eastAsia="CMR10" w:cs="CMR10" w:hint="eastAsia"/>
          <w:b/>
        </w:rPr>
        <w:t>23</w:t>
      </w:r>
      <w:r w:rsidRPr="0003704A">
        <w:rPr>
          <w:rFonts w:ascii="CMR10" w:eastAsia="CMR10" w:cs="CMMI10" w:hint="eastAsia"/>
          <w:b/>
        </w:rPr>
        <w:t>ns</w:t>
      </w:r>
    </w:p>
    <w:p w:rsidR="00C27269" w:rsidRPr="0003704A" w:rsidRDefault="00C27269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proofErr w:type="spellStart"/>
      <w:proofErr w:type="gramStart"/>
      <w:r w:rsidRPr="0003704A">
        <w:rPr>
          <w:rFonts w:ascii="CMR10" w:eastAsia="CMR10" w:cs="CMMI10" w:hint="eastAsia"/>
          <w:b/>
        </w:rPr>
        <w:t>t</w:t>
      </w:r>
      <w:r w:rsidRPr="0003704A">
        <w:rPr>
          <w:rFonts w:ascii="CMR10" w:eastAsia="CMR10" w:cs="CMMI8" w:hint="eastAsia"/>
          <w:b/>
        </w:rPr>
        <w:t>su</w:t>
      </w:r>
      <w:proofErr w:type="spellEnd"/>
      <w:proofErr w:type="gramEnd"/>
      <w:r w:rsidRPr="0003704A">
        <w:rPr>
          <w:rFonts w:ascii="CMR10" w:eastAsia="CMR10" w:cs="CMMI8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= 1</w:t>
      </w:r>
      <w:r w:rsidRPr="0003704A">
        <w:rPr>
          <w:rFonts w:ascii="CMR10" w:eastAsia="CMR10" w:cs="CMMI10" w:hint="eastAsia"/>
          <w:b/>
        </w:rPr>
        <w:t>ns</w:t>
      </w:r>
    </w:p>
    <w:p w:rsidR="0003704A" w:rsidRDefault="00C27269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  <w:r w:rsidRPr="0003704A">
        <w:rPr>
          <w:rFonts w:ascii="CMR10" w:eastAsia="CMR10" w:cs="CMR10" w:hint="eastAsia"/>
          <w:b/>
        </w:rPr>
        <w:t xml:space="preserve">Si la frecuencia de </w:t>
      </w:r>
      <w:r w:rsidR="00491A19" w:rsidRPr="0003704A">
        <w:rPr>
          <w:rFonts w:ascii="CMR10" w:eastAsia="CMR10" w:cs="CMR10" w:hint="eastAsia"/>
          <w:b/>
        </w:rPr>
        <w:t>operaci</w:t>
      </w:r>
      <w:r w:rsidR="00491A19" w:rsidRPr="0003704A">
        <w:rPr>
          <w:rFonts w:ascii="CMR10" w:eastAsia="CMR10" w:cs="CMR10" w:hint="eastAsia"/>
          <w:b/>
        </w:rPr>
        <w:t>ó</w:t>
      </w:r>
      <w:r w:rsidR="00491A19" w:rsidRPr="0003704A">
        <w:rPr>
          <w:rFonts w:ascii="CMR10" w:eastAsia="CMR10" w:cs="CMR10" w:hint="eastAsia"/>
          <w:b/>
        </w:rPr>
        <w:t>n</w:t>
      </w:r>
      <w:r w:rsidRPr="0003704A">
        <w:rPr>
          <w:rFonts w:ascii="CMR10" w:eastAsia="CMR10" w:cs="CMR10" w:hint="eastAsia"/>
          <w:b/>
        </w:rPr>
        <w:t xml:space="preserve"> del </w:t>
      </w:r>
      <w:proofErr w:type="spellStart"/>
      <w:r w:rsidRPr="0003704A">
        <w:rPr>
          <w:rFonts w:ascii="CMR10" w:eastAsia="CMR10" w:cs="CMTI10" w:hint="eastAsia"/>
          <w:b/>
        </w:rPr>
        <w:t>launching</w:t>
      </w:r>
      <w:proofErr w:type="spellEnd"/>
      <w:r w:rsidRPr="0003704A">
        <w:rPr>
          <w:rFonts w:ascii="CMR10" w:eastAsia="CMR10" w:cs="CMTI10" w:hint="eastAsia"/>
          <w:b/>
        </w:rPr>
        <w:t xml:space="preserve"> </w:t>
      </w:r>
      <w:proofErr w:type="spellStart"/>
      <w:r w:rsidRPr="0003704A">
        <w:rPr>
          <w:rFonts w:ascii="CMR10" w:eastAsia="CMR10" w:cs="CMTI10" w:hint="eastAsia"/>
          <w:b/>
        </w:rPr>
        <w:t>domain</w:t>
      </w:r>
      <w:proofErr w:type="spellEnd"/>
      <w:r w:rsidRPr="0003704A">
        <w:rPr>
          <w:rFonts w:ascii="CMR10" w:eastAsia="CMR10" w:cs="CMTI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es de 20MHz y produce datos al</w:t>
      </w:r>
      <w:r w:rsidR="00491A19" w:rsidRPr="0003704A">
        <w:rPr>
          <w:rFonts w:ascii="CMR10" w:eastAsia="CMR10" w:cs="CMR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 xml:space="preserve">mayor </w:t>
      </w:r>
      <w:proofErr w:type="spellStart"/>
      <w:r w:rsidRPr="0003704A">
        <w:rPr>
          <w:rFonts w:ascii="CMR10" w:eastAsia="CMR10" w:cs="CMR10" w:hint="eastAsia"/>
          <w:b/>
        </w:rPr>
        <w:t>throuput</w:t>
      </w:r>
      <w:proofErr w:type="spellEnd"/>
      <w:r w:rsidRPr="0003704A">
        <w:rPr>
          <w:rFonts w:ascii="CMR10" w:eastAsia="CMR10" w:cs="CMR10" w:hint="eastAsia"/>
          <w:b/>
        </w:rPr>
        <w:t xml:space="preserve"> posible, mientras que la frecuencia de </w:t>
      </w:r>
      <w:r w:rsidR="00491A19" w:rsidRPr="0003704A">
        <w:rPr>
          <w:rFonts w:ascii="CMR10" w:eastAsia="CMR10" w:cs="CMR10" w:hint="eastAsia"/>
          <w:b/>
        </w:rPr>
        <w:t>operaci</w:t>
      </w:r>
      <w:r w:rsidR="00491A19" w:rsidRPr="0003704A">
        <w:rPr>
          <w:rFonts w:ascii="CMR10" w:eastAsia="CMR10" w:cs="CMR10" w:hint="eastAsia"/>
          <w:b/>
        </w:rPr>
        <w:t>ó</w:t>
      </w:r>
      <w:r w:rsidR="00491A19" w:rsidRPr="0003704A">
        <w:rPr>
          <w:rFonts w:ascii="CMR10" w:eastAsia="CMR10" w:cs="CMR10" w:hint="eastAsia"/>
          <w:b/>
        </w:rPr>
        <w:t>n</w:t>
      </w:r>
      <w:r w:rsidRPr="0003704A">
        <w:rPr>
          <w:rFonts w:ascii="CMR10" w:eastAsia="CMR10" w:cs="CMR10" w:hint="eastAsia"/>
          <w:b/>
        </w:rPr>
        <w:t xml:space="preserve"> </w:t>
      </w:r>
      <w:proofErr w:type="spellStart"/>
      <w:r w:rsidRPr="0003704A">
        <w:rPr>
          <w:rFonts w:ascii="CMR10" w:eastAsia="CMR10" w:cs="CMTI10" w:hint="eastAsia"/>
          <w:b/>
        </w:rPr>
        <w:t>capturing</w:t>
      </w:r>
      <w:proofErr w:type="spellEnd"/>
      <w:r w:rsidRPr="0003704A">
        <w:rPr>
          <w:rFonts w:ascii="CMR10" w:eastAsia="CMR10" w:cs="CMTI10" w:hint="eastAsia"/>
          <w:b/>
        </w:rPr>
        <w:t xml:space="preserve"> </w:t>
      </w:r>
      <w:proofErr w:type="spellStart"/>
      <w:r w:rsidRPr="0003704A">
        <w:rPr>
          <w:rFonts w:ascii="CMR10" w:eastAsia="CMR10" w:cs="CMTI10" w:hint="eastAsia"/>
          <w:b/>
        </w:rPr>
        <w:t>domain</w:t>
      </w:r>
      <w:proofErr w:type="spellEnd"/>
      <w:r w:rsidRPr="0003704A">
        <w:rPr>
          <w:rFonts w:ascii="CMR10" w:eastAsia="CMR10" w:cs="CMTI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es de</w:t>
      </w:r>
      <w:r w:rsidR="00491A19" w:rsidRPr="0003704A">
        <w:rPr>
          <w:rFonts w:ascii="CMR10" w:eastAsia="CMR10" w:cs="CMR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200MHz, dimensione el/los sincronizador/es para un MTBF de 10 a</w:t>
      </w:r>
      <w:r w:rsidR="00491A19" w:rsidRPr="0003704A">
        <w:rPr>
          <w:rFonts w:ascii="CMR10" w:eastAsia="CMR10" w:cs="CMR10" w:hint="eastAsia"/>
          <w:b/>
        </w:rPr>
        <w:t>ñ</w:t>
      </w:r>
      <w:r w:rsidRPr="0003704A">
        <w:rPr>
          <w:rFonts w:ascii="CMR10" w:eastAsia="CMR10" w:cs="CMR10" w:hint="eastAsia"/>
          <w:b/>
        </w:rPr>
        <w:t>os.</w:t>
      </w:r>
    </w:p>
    <w:p w:rsidR="0003704A" w:rsidRDefault="0003704A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b/>
        </w:rPr>
      </w:pPr>
    </w:p>
    <w:p w:rsidR="00491A19" w:rsidRPr="001B648A" w:rsidRDefault="00491A19" w:rsidP="0003704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1B648A">
        <w:rPr>
          <w:rFonts w:ascii="CMR10" w:eastAsia="CMR10" w:hint="eastAsia"/>
        </w:rPr>
        <w:t>Para calcular el n</w:t>
      </w:r>
      <w:r w:rsidRPr="001B648A">
        <w:rPr>
          <w:rFonts w:ascii="CMR10" w:eastAsia="CMR10" w:hint="eastAsia"/>
        </w:rPr>
        <w:t>ú</w:t>
      </w:r>
      <w:r w:rsidRPr="001B648A">
        <w:rPr>
          <w:rFonts w:ascii="CMR10" w:eastAsia="CMR10" w:hint="eastAsia"/>
        </w:rPr>
        <w:t xml:space="preserve">mero de etapas de flip-flops necesarias en el </w:t>
      </w:r>
      <w:r w:rsidRPr="001B648A">
        <w:rPr>
          <w:rFonts w:ascii="CMR10" w:eastAsia="CMR10" w:hint="eastAsia"/>
        </w:rPr>
        <w:t>s</w:t>
      </w:r>
      <w:r w:rsidRPr="001B648A">
        <w:rPr>
          <w:rFonts w:ascii="CMR10" w:eastAsia="CMR10" w:hint="eastAsia"/>
        </w:rPr>
        <w:t>incronizador (</w:t>
      </w:r>
      <w:r w:rsidRPr="001B648A">
        <w:rPr>
          <w:rStyle w:val="mord"/>
          <w:rFonts w:ascii="CMR10" w:eastAsia="CMR10" w:hint="eastAsia"/>
        </w:rPr>
        <w:t>L</w:t>
      </w:r>
      <w:r w:rsidRPr="001B648A">
        <w:rPr>
          <w:rFonts w:ascii="CMR10" w:eastAsia="CMR10" w:hint="eastAsia"/>
        </w:rPr>
        <w:t xml:space="preserve">) para </w:t>
      </w:r>
      <w:r w:rsidRPr="001B648A">
        <w:rPr>
          <w:rFonts w:ascii="CMR10" w:eastAsia="CMR10" w:hint="eastAsia"/>
        </w:rPr>
        <w:t>obtener</w:t>
      </w:r>
      <w:r w:rsidRPr="001B648A">
        <w:rPr>
          <w:rFonts w:ascii="CMR10" w:eastAsia="CMR10" w:hint="eastAsia"/>
        </w:rPr>
        <w:t xml:space="preserve"> el </w:t>
      </w:r>
      <w:r w:rsidRPr="001B648A">
        <w:rPr>
          <w:rStyle w:val="Textoennegrita"/>
          <w:rFonts w:ascii="CMR10" w:eastAsia="CMR10" w:hint="eastAsia"/>
        </w:rPr>
        <w:t xml:space="preserve">Mean Time </w:t>
      </w:r>
      <w:proofErr w:type="spellStart"/>
      <w:r w:rsidRPr="001B648A">
        <w:rPr>
          <w:rStyle w:val="Textoennegrita"/>
          <w:rFonts w:ascii="CMR10" w:eastAsia="CMR10" w:hint="eastAsia"/>
        </w:rPr>
        <w:t>Between</w:t>
      </w:r>
      <w:proofErr w:type="spellEnd"/>
      <w:r w:rsidRPr="001B648A">
        <w:rPr>
          <w:rStyle w:val="Textoennegrita"/>
          <w:rFonts w:ascii="CMR10" w:eastAsia="CMR10" w:hint="eastAsia"/>
        </w:rPr>
        <w:t xml:space="preserve"> </w:t>
      </w:r>
      <w:proofErr w:type="spellStart"/>
      <w:r w:rsidRPr="001B648A">
        <w:rPr>
          <w:rStyle w:val="Textoennegrita"/>
          <w:rFonts w:ascii="CMR10" w:eastAsia="CMR10" w:hint="eastAsia"/>
        </w:rPr>
        <w:t>Failures</w:t>
      </w:r>
      <w:proofErr w:type="spellEnd"/>
      <w:r w:rsidRPr="001B648A">
        <w:rPr>
          <w:rStyle w:val="Textoennegrita"/>
          <w:rFonts w:ascii="CMR10" w:eastAsia="CMR10" w:hint="eastAsia"/>
        </w:rPr>
        <w:t xml:space="preserve"> (MTBF)</w:t>
      </w:r>
      <w:r w:rsidRPr="001B648A">
        <w:rPr>
          <w:rFonts w:ascii="CMR10" w:eastAsia="CMR10" w:hint="eastAsia"/>
        </w:rPr>
        <w:t xml:space="preserve"> deseado de 10 a</w:t>
      </w:r>
      <w:r w:rsidRPr="001B648A">
        <w:rPr>
          <w:rFonts w:ascii="CMR10" w:eastAsia="CMR10" w:hint="eastAsia"/>
        </w:rPr>
        <w:t>ñ</w:t>
      </w:r>
      <w:r w:rsidRPr="001B648A">
        <w:rPr>
          <w:rFonts w:ascii="CMR10" w:eastAsia="CMR10" w:hint="eastAsia"/>
        </w:rPr>
        <w:t xml:space="preserve">os en el cruce de dominios de reloj, </w:t>
      </w:r>
      <w:r w:rsidRPr="001B648A">
        <w:rPr>
          <w:rFonts w:ascii="CMR10" w:eastAsia="CMR10" w:hint="eastAsia"/>
        </w:rPr>
        <w:t>usamos</w:t>
      </w:r>
      <w:r w:rsidRPr="001B648A">
        <w:rPr>
          <w:rFonts w:ascii="CMR10" w:eastAsia="CMR10" w:hint="eastAsia"/>
        </w:rPr>
        <w:t xml:space="preserve"> la f</w:t>
      </w:r>
      <w:r w:rsidRPr="001B648A">
        <w:rPr>
          <w:rFonts w:ascii="CMR10" w:eastAsia="CMR10" w:hint="eastAsia"/>
        </w:rPr>
        <w:t>ó</w:t>
      </w:r>
      <w:r w:rsidRPr="001B648A">
        <w:rPr>
          <w:rFonts w:ascii="CMR10" w:eastAsia="CMR10" w:hint="eastAsia"/>
        </w:rPr>
        <w:t>rmula de MTBF para un sincronizador as</w:t>
      </w:r>
      <w:r w:rsidRPr="001B648A">
        <w:rPr>
          <w:rFonts w:ascii="CMR10" w:eastAsia="CMR10" w:hint="eastAsia"/>
        </w:rPr>
        <w:t>í</w:t>
      </w:r>
      <w:r w:rsidRPr="001B648A">
        <w:rPr>
          <w:rFonts w:ascii="CMR10" w:eastAsia="CMR10" w:hint="eastAsia"/>
        </w:rPr>
        <w:t>ncrono en un proceso CMOS.</w:t>
      </w:r>
    </w:p>
    <w:p w:rsidR="00491A19" w:rsidRPr="001B648A" w:rsidRDefault="00491A19" w:rsidP="001B648A">
      <w:pPr>
        <w:pStyle w:val="NormalWeb"/>
        <w:spacing w:before="0" w:beforeAutospacing="0" w:after="0" w:afterAutospacing="0" w:line="360" w:lineRule="auto"/>
        <w:jc w:val="center"/>
        <w:rPr>
          <w:rFonts w:ascii="CMR10" w:eastAsia="CMR10" w:hint="eastAsia"/>
          <w:sz w:val="22"/>
          <w:szCs w:val="22"/>
        </w:rPr>
      </w:pPr>
      <w:r w:rsidRPr="001B648A">
        <w:rPr>
          <w:rFonts w:ascii="CMR10" w:eastAsia="CMR10" w:hint="eastAsia"/>
          <w:sz w:val="22"/>
          <w:szCs w:val="22"/>
        </w:rPr>
        <w:drawing>
          <wp:inline distT="0" distB="0" distL="0" distR="0" wp14:anchorId="746A416C" wp14:editId="2B5CBE6D">
            <wp:extent cx="1820357" cy="750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805" cy="7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9" w:rsidRPr="001B648A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491A19">
        <w:rPr>
          <w:rFonts w:ascii="CMR10" w:eastAsia="CMR10" w:hAnsi="Symbol" w:cs="Times New Roman" w:hint="eastAsia"/>
          <w:lang w:eastAsia="es-AR"/>
        </w:rPr>
        <w:t>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TW​</w:t>
      </w:r>
      <w:r w:rsidRPr="00491A19">
        <w:rPr>
          <w:rFonts w:ascii="CMR10" w:eastAsia="CMR10" w:hAnsi="Times New Roman" w:cs="Times New Roman" w:hint="eastAsia"/>
          <w:lang w:eastAsia="es-AR"/>
        </w:rPr>
        <w:t>:</w:t>
      </w:r>
      <w:proofErr w:type="gramEnd"/>
      <w:r w:rsidRPr="00491A19">
        <w:rPr>
          <w:rFonts w:ascii="CMR10" w:eastAsia="CMR10" w:hAnsi="Times New Roman" w:cs="Times New Roman" w:hint="eastAsia"/>
          <w:lang w:eastAsia="es-AR"/>
        </w:rPr>
        <w:t xml:space="preserve"> Tiempo de ventana (</w:t>
      </w:r>
      <w:proofErr w:type="spellStart"/>
      <w:r w:rsidRPr="00491A19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491A19">
        <w:rPr>
          <w:rFonts w:ascii="CMR10" w:eastAsia="CMR10" w:hAnsi="Times New Roman" w:cs="Times New Roman" w:hint="eastAsia"/>
          <w:lang w:eastAsia="es-AR"/>
        </w:rPr>
        <w:t xml:space="preserve"> + </w:t>
      </w:r>
      <w:proofErr w:type="spellStart"/>
      <w:r w:rsidRPr="00491A19">
        <w:rPr>
          <w:rFonts w:ascii="CMR10" w:eastAsia="CMR10" w:hAnsi="Times New Roman" w:cs="Times New Roman" w:hint="eastAsia"/>
          <w:lang w:eastAsia="es-AR"/>
        </w:rPr>
        <w:t>hold</w:t>
      </w:r>
      <w:proofErr w:type="spellEnd"/>
      <w:r w:rsidRPr="00491A19">
        <w:rPr>
          <w:rFonts w:ascii="CMR10" w:eastAsia="CMR10" w:hAnsi="Times New Roman" w:cs="Times New Roman" w:hint="eastAsia"/>
          <w:lang w:eastAsia="es-AR"/>
        </w:rPr>
        <w:t xml:space="preserve"> time) para la captura </w:t>
      </w:r>
    </w:p>
    <w:p w:rsidR="00491A19" w:rsidRPr="001B648A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491A19">
        <w:rPr>
          <w:rFonts w:ascii="CMR10" w:eastAsia="CMR10" w:hAnsi="Symbol" w:cs="Times New Roman" w:hint="eastAsia"/>
          <w:lang w:eastAsia="es-AR"/>
        </w:rPr>
        <w:t>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τ</w:t>
      </w:r>
      <w:proofErr w:type="gramEnd"/>
      <w:r w:rsidRPr="00491A19">
        <w:rPr>
          <w:rFonts w:ascii="CMR10" w:eastAsia="CMR10" w:hAnsi="Times New Roman" w:cs="Times New Roman" w:hint="eastAsia"/>
          <w:lang w:eastAsia="es-AR"/>
        </w:rPr>
        <w:t>: Constante de resoluci</w:t>
      </w:r>
      <w:r w:rsidRPr="00491A19">
        <w:rPr>
          <w:rFonts w:ascii="CMR10" w:eastAsia="CMR10" w:hAnsi="Times New Roman" w:cs="Times New Roman" w:hint="eastAsia"/>
          <w:lang w:eastAsia="es-AR"/>
        </w:rPr>
        <w:t>ó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n </w:t>
      </w:r>
      <w:proofErr w:type="spellStart"/>
      <w:r w:rsidRPr="00491A19">
        <w:rPr>
          <w:rFonts w:ascii="CMR10" w:eastAsia="CMR10" w:hAnsi="Times New Roman" w:cs="Times New Roman" w:hint="eastAsia"/>
          <w:lang w:eastAsia="es-AR"/>
        </w:rPr>
        <w:t>del</w:t>
      </w:r>
      <w:r w:rsidR="00580165" w:rsidRPr="001B648A">
        <w:rPr>
          <w:rFonts w:ascii="CMR10" w:eastAsia="CMR10" w:hAnsi="Times New Roman" w:cs="Times New Roman" w:hint="eastAsia"/>
          <w:lang w:eastAsia="es-AR"/>
        </w:rPr>
        <w:t>sincronizador</w:t>
      </w:r>
      <w:proofErr w:type="spellEnd"/>
      <w:r w:rsidRPr="00491A19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491A19" w:rsidRPr="00491A19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491A19">
        <w:rPr>
          <w:rFonts w:ascii="CMR10" w:eastAsia="CMR10" w:hAnsi="Symbol" w:cs="Times New Roman" w:hint="eastAsia"/>
          <w:lang w:eastAsia="es-AR"/>
        </w:rPr>
        <w:t>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t</w:t>
      </w:r>
      <w:r w:rsidRPr="001B648A">
        <w:rPr>
          <w:rFonts w:ascii="CMR10" w:eastAsia="CMR10" w:hAnsi="Times New Roman" w:cs="Times New Roman" w:hint="eastAsia"/>
          <w:vertAlign w:val="subscript"/>
          <w:lang w:eastAsia="es-AR"/>
        </w:rPr>
        <w:t>su</w:t>
      </w:r>
      <w:proofErr w:type="spellEnd"/>
      <w:proofErr w:type="gramEnd"/>
      <w:r w:rsidRPr="001B648A">
        <w:rPr>
          <w:rFonts w:ascii="CMR10" w:eastAsia="CMR10" w:hAnsi="Times New Roman" w:cs="Times New Roman" w:hint="eastAsia"/>
          <w:lang w:eastAsia="es-AR"/>
        </w:rPr>
        <w:t>​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: </w:t>
      </w:r>
      <w:proofErr w:type="spellStart"/>
      <w:r w:rsidRPr="00491A19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491A19">
        <w:rPr>
          <w:rFonts w:ascii="CMR10" w:eastAsia="CMR10" w:hAnsi="Times New Roman" w:cs="Times New Roman" w:hint="eastAsia"/>
          <w:lang w:eastAsia="es-AR"/>
        </w:rPr>
        <w:t xml:space="preserve"> time del flip-flop</w:t>
      </w:r>
    </w:p>
    <w:p w:rsidR="00491A19" w:rsidRPr="00491A19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491A19">
        <w:rPr>
          <w:rFonts w:ascii="CMR10" w:eastAsia="CMR10" w:hAnsi="Symbol" w:cs="Times New Roman" w:hint="eastAsia"/>
          <w:lang w:eastAsia="es-AR"/>
        </w:rPr>
        <w:t>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f</w:t>
      </w:r>
      <w:r w:rsidRPr="001B648A">
        <w:rPr>
          <w:rFonts w:ascii="CMR10" w:eastAsia="CMR10" w:hAnsi="Times New Roman" w:cs="Times New Roman" w:hint="eastAsia"/>
          <w:vertAlign w:val="subscript"/>
          <w:lang w:eastAsia="es-AR"/>
        </w:rPr>
        <w:t>src</w:t>
      </w:r>
      <w:proofErr w:type="spellEnd"/>
      <w:proofErr w:type="gramEnd"/>
      <w:r w:rsidRPr="001B648A">
        <w:rPr>
          <w:rFonts w:ascii="CMR10" w:eastAsia="CMR10" w:hAnsi="Times New Roman" w:cs="Times New Roman" w:hint="eastAsia"/>
          <w:lang w:eastAsia="es-AR"/>
        </w:rPr>
        <w:t>​</w:t>
      </w:r>
      <w:r w:rsidRPr="00491A19">
        <w:rPr>
          <w:rFonts w:ascii="CMR10" w:eastAsia="CMR10" w:hAnsi="Times New Roman" w:cs="Times New Roman" w:hint="eastAsia"/>
          <w:lang w:eastAsia="es-AR"/>
        </w:rPr>
        <w:t>: Frecuencia del dominio de lanzamiento (20 MHz).</w:t>
      </w:r>
    </w:p>
    <w:p w:rsidR="00491A19" w:rsidRPr="001B648A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491A19">
        <w:rPr>
          <w:rFonts w:ascii="CMR10" w:eastAsia="CMR10" w:hAnsi="Symbol" w:cs="Times New Roman" w:hint="eastAsia"/>
          <w:lang w:eastAsia="es-AR"/>
        </w:rPr>
        <w:t></w:t>
      </w:r>
      <w:r w:rsidRPr="00491A19">
        <w:rPr>
          <w:rFonts w:ascii="CMR10" w:eastAsia="CMR10" w:hAnsi="Times New Roman" w:cs="Times New Roman" w:hint="eastAsia"/>
          <w:lang w:eastAsia="es-AR"/>
        </w:rPr>
        <w:t xml:space="preserve"> </w:t>
      </w:r>
      <w:r w:rsidRPr="001B648A">
        <w:rPr>
          <w:rFonts w:ascii="CMR10" w:eastAsia="CMR10" w:hAnsi="Times New Roman" w:cs="Times New Roman" w:hint="eastAsia"/>
          <w:lang w:eastAsia="es-AR"/>
        </w:rPr>
        <w:t xml:space="preserve"> </w:t>
      </w:r>
      <w:proofErr w:type="spellStart"/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f</w:t>
      </w:r>
      <w:r w:rsidRPr="001B648A">
        <w:rPr>
          <w:rFonts w:ascii="CMR10" w:eastAsia="CMR10" w:hAnsi="Times New Roman" w:cs="Times New Roman" w:hint="eastAsia"/>
          <w:vertAlign w:val="subscript"/>
          <w:lang w:eastAsia="es-AR"/>
        </w:rPr>
        <w:t>dst</w:t>
      </w:r>
      <w:proofErr w:type="spellEnd"/>
      <w:proofErr w:type="gramEnd"/>
      <w:r w:rsidRPr="001B648A">
        <w:rPr>
          <w:rFonts w:ascii="CMR10" w:eastAsia="CMR10" w:hAnsi="Times New Roman" w:cs="Times New Roman" w:hint="eastAsia"/>
          <w:lang w:eastAsia="es-AR"/>
        </w:rPr>
        <w:t>​</w:t>
      </w:r>
      <w:r w:rsidRPr="00491A19">
        <w:rPr>
          <w:rFonts w:ascii="CMR10" w:eastAsia="CMR10" w:hAnsi="Times New Roman" w:cs="Times New Roman" w:hint="eastAsia"/>
          <w:lang w:eastAsia="es-AR"/>
        </w:rPr>
        <w:t>: Frecuencia del dominio de captura (200 MHz).</w:t>
      </w:r>
    </w:p>
    <w:p w:rsidR="00491A19" w:rsidRPr="001B648A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</w:p>
    <w:p w:rsidR="00491A19" w:rsidRPr="001B648A" w:rsidRDefault="00491A19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1B648A">
        <w:rPr>
          <w:rStyle w:val="mord"/>
          <w:rFonts w:ascii="CMR10" w:eastAsia="CMR10" w:hint="eastAsia"/>
        </w:rPr>
        <w:lastRenderedPageBreak/>
        <w:t xml:space="preserve">MTBF (segundos) = </w:t>
      </w:r>
      <w:r w:rsidRPr="001B648A">
        <w:rPr>
          <w:rStyle w:val="mord"/>
          <w:rFonts w:ascii="CMR10" w:eastAsia="CMR10" w:hint="eastAsia"/>
        </w:rPr>
        <w:t>315</w:t>
      </w:r>
      <w:r w:rsidRPr="001B648A">
        <w:rPr>
          <w:rStyle w:val="mpunct"/>
          <w:rFonts w:ascii="CMR10" w:eastAsia="CMR10" w:hint="eastAsia"/>
        </w:rPr>
        <w:t>.</w:t>
      </w:r>
      <w:r w:rsidRPr="001B648A">
        <w:rPr>
          <w:rStyle w:val="mord"/>
          <w:rFonts w:ascii="CMR10" w:eastAsia="CMR10" w:hint="eastAsia"/>
        </w:rPr>
        <w:t>576</w:t>
      </w:r>
      <w:r w:rsidRPr="001B648A">
        <w:rPr>
          <w:rStyle w:val="mpunct"/>
          <w:rFonts w:ascii="CMR10" w:eastAsia="CMR10" w:hint="eastAsia"/>
        </w:rPr>
        <w:t>.</w:t>
      </w:r>
      <w:r w:rsidRPr="001B648A">
        <w:rPr>
          <w:rStyle w:val="mord"/>
          <w:rFonts w:ascii="CMR10" w:eastAsia="CMR10" w:hint="eastAsia"/>
        </w:rPr>
        <w:t>000</w:t>
      </w:r>
      <w:r w:rsidR="00AC0FBA" w:rsidRPr="001B648A">
        <w:rPr>
          <w:rStyle w:val="mord"/>
          <w:rFonts w:ascii="CMR10" w:eastAsia="CMR10" w:hint="eastAsia"/>
        </w:rPr>
        <w:t xml:space="preserve"> s</w:t>
      </w:r>
      <w:r w:rsidRPr="001B648A">
        <w:rPr>
          <w:rStyle w:val="mord"/>
          <w:rFonts w:ascii="CMR10" w:eastAsia="CMR10" w:hint="eastAsia"/>
        </w:rPr>
        <w:t xml:space="preserve">  --&gt; incluye un d</w:t>
      </w:r>
      <w:r w:rsidRPr="001B648A">
        <w:rPr>
          <w:rStyle w:val="mord"/>
          <w:rFonts w:ascii="CMR10" w:eastAsia="CMR10" w:hint="eastAsia"/>
        </w:rPr>
        <w:t>í</w:t>
      </w:r>
      <w:r w:rsidRPr="001B648A">
        <w:rPr>
          <w:rStyle w:val="mord"/>
          <w:rFonts w:ascii="CMR10" w:eastAsia="CMR10" w:hint="eastAsia"/>
        </w:rPr>
        <w:t>a m</w:t>
      </w:r>
      <w:r w:rsidRPr="001B648A">
        <w:rPr>
          <w:rStyle w:val="mord"/>
          <w:rFonts w:ascii="CMR10" w:eastAsia="CMR10" w:hint="eastAsia"/>
        </w:rPr>
        <w:t>á</w:t>
      </w:r>
      <w:r w:rsidRPr="001B648A">
        <w:rPr>
          <w:rStyle w:val="mord"/>
          <w:rFonts w:ascii="CMR10" w:eastAsia="CMR10" w:hint="eastAsia"/>
        </w:rPr>
        <w:t>s por a</w:t>
      </w:r>
      <w:r w:rsidRPr="001B648A">
        <w:rPr>
          <w:rStyle w:val="mord"/>
          <w:rFonts w:ascii="CMR10" w:eastAsia="CMR10" w:hint="eastAsia"/>
        </w:rPr>
        <w:t>ñ</w:t>
      </w:r>
      <w:r w:rsidRPr="001B648A">
        <w:rPr>
          <w:rStyle w:val="mord"/>
          <w:rFonts w:ascii="CMR10" w:eastAsia="CMR10" w:hint="eastAsia"/>
        </w:rPr>
        <w:t>o bisiesto</w:t>
      </w:r>
    </w:p>
    <w:p w:rsidR="00491A19" w:rsidRPr="001B648A" w:rsidRDefault="00491A19" w:rsidP="001B648A">
      <w:pPr>
        <w:spacing w:after="0" w:line="360" w:lineRule="auto"/>
        <w:rPr>
          <w:rStyle w:val="mord"/>
          <w:rFonts w:ascii="CMR10" w:eastAsia="CMR10" w:hint="eastAsia"/>
        </w:rPr>
      </w:pPr>
    </w:p>
    <w:p w:rsidR="00491A19" w:rsidRPr="001B648A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1B648A">
        <w:rPr>
          <w:rStyle w:val="mord"/>
          <w:rFonts w:ascii="CMR10" w:eastAsia="CMR10" w:hint="eastAsia"/>
        </w:rPr>
        <w:t>Haciendo los c</w:t>
      </w:r>
      <w:r w:rsidRPr="001B648A">
        <w:rPr>
          <w:rStyle w:val="mord"/>
          <w:rFonts w:ascii="CMR10" w:eastAsia="CMR10" w:hint="eastAsia"/>
        </w:rPr>
        <w:t>á</w:t>
      </w:r>
      <w:r w:rsidRPr="001B648A">
        <w:rPr>
          <w:rStyle w:val="mord"/>
          <w:rFonts w:ascii="CMR10" w:eastAsia="CMR10" w:hint="eastAsia"/>
        </w:rPr>
        <w:t>lculos correspondientes:</w:t>
      </w:r>
    </w:p>
    <w:p w:rsidR="00AC0FBA" w:rsidRPr="001B648A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</w:p>
    <w:p w:rsidR="00AC0FBA" w:rsidRPr="001B648A" w:rsidRDefault="00AC0FBA" w:rsidP="001B648A">
      <w:pPr>
        <w:spacing w:after="0" w:line="360" w:lineRule="auto"/>
        <w:rPr>
          <w:rFonts w:ascii="CMR10" w:eastAsia="CMR10" w:hAnsi="Times New Roman" w:cs="Times New Roman" w:hint="eastAsia"/>
          <w:bCs/>
          <w:lang w:eastAsia="es-AR"/>
        </w:rPr>
      </w:pPr>
      <w:r w:rsidRPr="001B648A">
        <w:rPr>
          <w:rFonts w:ascii="CMR10" w:eastAsia="CMR10" w:hAnsi="Times New Roman" w:cs="Times New Roman" w:hint="eastAsia"/>
          <w:bCs/>
          <w:lang w:eastAsia="es-AR"/>
        </w:rPr>
        <w:t>Valor requerido, despejando de la ecuaci</w:t>
      </w:r>
      <w:r w:rsidRPr="001B648A">
        <w:rPr>
          <w:rFonts w:ascii="CMR10" w:eastAsia="CMR10" w:hAnsi="Times New Roman" w:cs="Times New Roman" w:hint="eastAsia"/>
          <w:bCs/>
          <w:lang w:eastAsia="es-AR"/>
        </w:rPr>
        <w:t>ó</w:t>
      </w:r>
      <w:r w:rsidRPr="001B648A">
        <w:rPr>
          <w:rFonts w:ascii="CMR10" w:eastAsia="CMR10" w:hAnsi="Times New Roman" w:cs="Times New Roman" w:hint="eastAsia"/>
          <w:bCs/>
          <w:lang w:eastAsia="es-AR"/>
        </w:rPr>
        <w:t>n de MTBF:</w:t>
      </w:r>
    </w:p>
    <w:p w:rsidR="00AC0FBA" w:rsidRPr="001B648A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1B648A">
        <w:rPr>
          <w:rFonts w:ascii="CMR10" w:eastAsia="CMR10" w:hAnsi="Times New Roman" w:cs="Times New Roman" w:hint="eastAsia"/>
          <w:bCs/>
          <w:lang w:eastAsia="es-AR"/>
        </w:rPr>
        <w:t>TW​−</w:t>
      </w:r>
      <w:proofErr w:type="spellStart"/>
      <w:r w:rsidRPr="001B648A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1B648A">
        <w:rPr>
          <w:rFonts w:ascii="CMR10" w:eastAsia="CMR10" w:hAnsi="Times New Roman" w:cs="Times New Roman" w:hint="eastAsia"/>
          <w:bCs/>
          <w:lang w:eastAsia="es-AR"/>
        </w:rPr>
        <w:t xml:space="preserve"> =</w:t>
      </w:r>
      <w:r w:rsidRPr="00AC0FBA">
        <w:rPr>
          <w:rFonts w:ascii="CMR10" w:eastAsia="CMR10" w:hAnsi="Times New Roman" w:cs="Times New Roman" w:hint="eastAsia"/>
          <w:lang w:eastAsia="es-AR"/>
        </w:rPr>
        <w:t xml:space="preserve"> </w:t>
      </w:r>
      <w:r w:rsidRPr="001B648A">
        <w:rPr>
          <w:rFonts w:ascii="CMR10" w:eastAsia="CMR10" w:hAnsi="Times New Roman" w:cs="Times New Roman" w:hint="eastAsia"/>
          <w:lang w:eastAsia="es-AR"/>
        </w:rPr>
        <w:t>12.76ns</w:t>
      </w:r>
    </w:p>
    <w:p w:rsidR="00AC0FBA" w:rsidRPr="00AC0FBA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</w:p>
    <w:p w:rsidR="00AC0FBA" w:rsidRPr="001B648A" w:rsidRDefault="00AC0FBA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1B648A">
        <w:rPr>
          <w:rFonts w:ascii="CMR10" w:eastAsia="CMR10" w:hAnsi="Times New Roman" w:cs="Times New Roman" w:hint="eastAsia"/>
          <w:bCs/>
          <w:lang w:eastAsia="es-AR"/>
        </w:rPr>
        <w:t xml:space="preserve">Valor actual, haciendo la resta directamente de los datos </w:t>
      </w:r>
      <w:bookmarkStart w:id="0" w:name="_GoBack"/>
      <w:bookmarkEnd w:id="0"/>
      <w:r w:rsidR="00102260" w:rsidRPr="001B648A">
        <w:rPr>
          <w:rFonts w:ascii="CMR10" w:eastAsia="CMR10" w:hAnsi="Times New Roman" w:cs="Times New Roman"/>
          <w:bCs/>
          <w:lang w:eastAsia="es-AR"/>
        </w:rPr>
        <w:t>dados</w:t>
      </w:r>
      <w:r w:rsidR="00102260" w:rsidRPr="001B648A">
        <w:rPr>
          <w:rFonts w:ascii="CMR10" w:eastAsia="CMR10" w:hAnsi="Times New Roman" w:cs="Times New Roman" w:hint="eastAsia"/>
          <w:bCs/>
          <w:lang w:eastAsia="es-AR"/>
        </w:rPr>
        <w:t>:</w:t>
      </w:r>
      <w:r w:rsidRPr="001B648A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AC0FBA" w:rsidRPr="001B648A" w:rsidRDefault="00AC0FBA" w:rsidP="001B648A">
      <w:pPr>
        <w:spacing w:after="0" w:line="360" w:lineRule="auto"/>
        <w:rPr>
          <w:rStyle w:val="mord"/>
          <w:rFonts w:ascii="CMR10" w:eastAsia="CMR10" w:hint="eastAsia"/>
        </w:rPr>
      </w:pPr>
      <w:r w:rsidRPr="001B648A">
        <w:rPr>
          <w:rFonts w:ascii="CMR10" w:eastAsia="CMR10" w:hAnsi="Times New Roman" w:cs="Times New Roman" w:hint="eastAsia"/>
          <w:bCs/>
          <w:lang w:eastAsia="es-AR"/>
        </w:rPr>
        <w:t>TW−</w:t>
      </w:r>
      <w:proofErr w:type="spellStart"/>
      <w:r w:rsidRPr="001B648A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1B648A">
        <w:rPr>
          <w:rFonts w:ascii="CMR10" w:eastAsia="CMR10" w:hAnsi="Times New Roman" w:cs="Times New Roman" w:hint="eastAsia"/>
          <w:lang w:eastAsia="es-AR"/>
        </w:rPr>
        <w:t xml:space="preserve"> = 74 </w:t>
      </w:r>
      <w:proofErr w:type="spellStart"/>
      <w:r w:rsidRPr="001B648A">
        <w:rPr>
          <w:rFonts w:ascii="CMR10" w:eastAsia="CMR10" w:hAnsi="Times New Roman" w:cs="Times New Roman" w:hint="eastAsia"/>
          <w:lang w:eastAsia="es-AR"/>
        </w:rPr>
        <w:t>ns</w:t>
      </w:r>
      <w:proofErr w:type="spellEnd"/>
    </w:p>
    <w:p w:rsidR="00491A19" w:rsidRPr="001B648A" w:rsidRDefault="00491A19" w:rsidP="001B648A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1B648A">
        <w:rPr>
          <w:rStyle w:val="mord"/>
          <w:rFonts w:ascii="CMR10" w:eastAsia="CMR10" w:hint="eastAsia"/>
        </w:rPr>
        <w:t xml:space="preserve"> </w:t>
      </w:r>
    </w:p>
    <w:p w:rsidR="00491A19" w:rsidRPr="001B648A" w:rsidRDefault="00AC0FB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1B648A">
        <w:rPr>
          <w:rFonts w:ascii="CMR10" w:eastAsia="CMR10" w:hint="eastAsia"/>
        </w:rPr>
        <w:t xml:space="preserve">Dado que el valor actual excede el valor requerido, </w:t>
      </w:r>
      <w:r w:rsidRPr="001B648A">
        <w:rPr>
          <w:rStyle w:val="Textoennegrita"/>
          <w:rFonts w:ascii="CMR10" w:eastAsia="CMR10" w:hint="eastAsia"/>
          <w:b w:val="0"/>
        </w:rPr>
        <w:t>solo una etapa de flip-flop en el sincronizador es suficiente</w:t>
      </w:r>
      <w:r w:rsidRPr="001B648A">
        <w:rPr>
          <w:rFonts w:ascii="CMR10" w:eastAsia="CMR10" w:hint="eastAsia"/>
        </w:rPr>
        <w:t xml:space="preserve"> para garantizar un MTBF de 10 a</w:t>
      </w:r>
      <w:r w:rsidRPr="001B648A">
        <w:rPr>
          <w:rFonts w:ascii="CMR10" w:eastAsia="CMR10" w:hint="eastAsia"/>
        </w:rPr>
        <w:t>ñ</w:t>
      </w:r>
      <w:r w:rsidRPr="001B648A">
        <w:rPr>
          <w:rFonts w:ascii="CMR10" w:eastAsia="CMR10" w:hint="eastAsia"/>
        </w:rPr>
        <w:t xml:space="preserve">os en este caso. </w:t>
      </w:r>
    </w:p>
    <w:p w:rsidR="00A44837" w:rsidRPr="001B648A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580165" w:rsidRPr="001B648A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10BBF">
        <w:rPr>
          <w:rFonts w:ascii="CMR10" w:eastAsia="CMR10" w:cs="CMR10" w:hint="eastAsia"/>
          <w:b/>
        </w:rPr>
        <w:t>C-</w:t>
      </w:r>
      <w:r w:rsidRPr="0003704A">
        <w:rPr>
          <w:rFonts w:ascii="CMR10" w:eastAsia="CMR10" w:cs="CMR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Como</w:t>
      </w:r>
      <w:r w:rsidRPr="0003704A">
        <w:rPr>
          <w:rFonts w:ascii="CMR10" w:eastAsia="CMR10" w:cs="CMR10" w:hint="eastAsia"/>
          <w:b/>
        </w:rPr>
        <w:t xml:space="preserve"> se </w:t>
      </w:r>
      <w:r w:rsidRPr="0003704A">
        <w:rPr>
          <w:rFonts w:ascii="CMR10" w:eastAsia="CMR10" w:cs="CMR10" w:hint="eastAsia"/>
          <w:b/>
        </w:rPr>
        <w:t>modificar</w:t>
      </w:r>
      <w:r w:rsidRPr="0003704A">
        <w:rPr>
          <w:rFonts w:ascii="CMR10" w:eastAsia="CMR10" w:cs="CMR10" w:hint="eastAsia"/>
          <w:b/>
        </w:rPr>
        <w:t>í</w:t>
      </w:r>
      <w:r w:rsidRPr="0003704A">
        <w:rPr>
          <w:rFonts w:ascii="CMR10" w:eastAsia="CMR10" w:cs="CMR10" w:hint="eastAsia"/>
          <w:b/>
        </w:rPr>
        <w:t>a</w:t>
      </w:r>
      <w:r w:rsidRPr="0003704A">
        <w:rPr>
          <w:rFonts w:ascii="CMR10" w:eastAsia="CMR10" w:cs="CMR10" w:hint="eastAsia"/>
          <w:b/>
        </w:rPr>
        <w:t xml:space="preserve"> el MTBF manteniendo el mismo largo </w:t>
      </w:r>
      <w:r w:rsidRPr="0003704A">
        <w:rPr>
          <w:rFonts w:ascii="CMR10" w:eastAsia="CMR10" w:cs="CMMI10" w:hint="eastAsia"/>
          <w:b/>
        </w:rPr>
        <w:t xml:space="preserve">L </w:t>
      </w:r>
      <w:r w:rsidRPr="0003704A">
        <w:rPr>
          <w:rFonts w:ascii="CMR10" w:eastAsia="CMR10" w:cs="CMR10" w:hint="eastAsia"/>
          <w:b/>
        </w:rPr>
        <w:t>pero teniendo 4 inversores</w:t>
      </w:r>
      <w:r w:rsidRPr="0003704A">
        <w:rPr>
          <w:rFonts w:ascii="CMR10" w:eastAsia="CMR10" w:cs="CMR10" w:hint="eastAsia"/>
          <w:b/>
        </w:rPr>
        <w:t xml:space="preserve"> </w:t>
      </w:r>
      <w:r w:rsidRPr="0003704A">
        <w:rPr>
          <w:rFonts w:ascii="CMR10" w:eastAsia="CMR10" w:cs="CMR10" w:hint="eastAsia"/>
          <w:b/>
        </w:rPr>
        <w:t>en los lazos de cada flip</w:t>
      </w:r>
      <w:r w:rsidRPr="0003704A">
        <w:rPr>
          <w:rFonts w:ascii="CMR10" w:eastAsia="CMR10" w:cs="CMR10" w:hint="eastAsia"/>
          <w:b/>
        </w:rPr>
        <w:t>-</w:t>
      </w:r>
      <w:r w:rsidRPr="0003704A">
        <w:rPr>
          <w:rFonts w:ascii="CMR10" w:eastAsia="CMR10" w:cs="CMR10" w:hint="eastAsia"/>
          <w:b/>
        </w:rPr>
        <w:t xml:space="preserve">flop de </w:t>
      </w:r>
      <w:r w:rsidRPr="0003704A">
        <w:rPr>
          <w:rFonts w:ascii="CMR10" w:eastAsia="CMR10" w:cs="CMR10" w:hint="eastAsia"/>
          <w:b/>
        </w:rPr>
        <w:t>resoluci</w:t>
      </w:r>
      <w:r w:rsidRPr="0003704A">
        <w:rPr>
          <w:rFonts w:ascii="CMR10" w:eastAsia="CMR10" w:cs="CMR10" w:hint="eastAsia"/>
          <w:b/>
        </w:rPr>
        <w:t>ó</w:t>
      </w:r>
      <w:r w:rsidRPr="0003704A">
        <w:rPr>
          <w:rFonts w:ascii="CMR10" w:eastAsia="CMR10" w:cs="CMR10" w:hint="eastAsia"/>
          <w:b/>
        </w:rPr>
        <w:t>n</w:t>
      </w:r>
      <w:proofErr w:type="gramStart"/>
      <w:r w:rsidRPr="0003704A">
        <w:rPr>
          <w:rFonts w:ascii="CMR10" w:eastAsia="CMR10" w:cs="CMR10" w:hint="eastAsia"/>
          <w:b/>
        </w:rPr>
        <w:t>?</w:t>
      </w:r>
      <w:proofErr w:type="gramEnd"/>
    </w:p>
    <w:p w:rsidR="00A44837" w:rsidRPr="001B648A" w:rsidRDefault="00A44837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1B648A">
        <w:rPr>
          <w:rFonts w:ascii="CMR10" w:eastAsia="CMR10" w:hAnsi="Arial" w:cs="Arial" w:hint="eastAsia"/>
        </w:rPr>
        <w:t>Si agregamos 4 inversores en los lazos d</w:t>
      </w:r>
      <w:r w:rsidRPr="001B648A">
        <w:rPr>
          <w:rFonts w:ascii="CMR10" w:eastAsia="CMR10" w:hAnsi="Arial" w:cs="Arial" w:hint="eastAsia"/>
        </w:rPr>
        <w:t>e cada flip-flop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</w:t>
      </w:r>
      <w:r w:rsidRPr="001B648A">
        <w:rPr>
          <w:rFonts w:ascii="CMR10" w:eastAsia="CMR10" w:hAnsi="Arial" w:cs="Arial" w:hint="eastAsia"/>
        </w:rPr>
        <w:t>, esto afecta la constante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 xml:space="preserve">n del sincronizador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Arial" w:cs="Arial" w:hint="eastAsia"/>
        </w:rPr>
        <w:t>ya est</w:t>
      </w:r>
      <w:r w:rsidRPr="001B648A">
        <w:rPr>
          <w:rFonts w:ascii="CMR10" w:eastAsia="CMR10" w:hAnsi="Arial" w:cs="Arial" w:hint="eastAsia"/>
        </w:rPr>
        <w:t>á</w:t>
      </w:r>
      <w:r w:rsidRPr="001B648A">
        <w:rPr>
          <w:rFonts w:ascii="CMR10" w:eastAsia="CMR10" w:hAnsi="Arial" w:cs="Arial" w:hint="eastAsia"/>
        </w:rPr>
        <w:t xml:space="preserve"> relacionada con la capacidad del circuito para resolver estados de meta</w:t>
      </w:r>
      <w:r w:rsidR="00102260">
        <w:rPr>
          <w:rFonts w:ascii="CMR10" w:eastAsia="CMR10" w:hAnsi="Arial" w:cs="Arial"/>
        </w:rPr>
        <w:t>-e</w:t>
      </w:r>
      <w:r w:rsidRPr="001B648A">
        <w:rPr>
          <w:rFonts w:ascii="CMR10" w:eastAsia="CMR10" w:hAnsi="Arial" w:cs="Arial" w:hint="eastAsia"/>
        </w:rPr>
        <w:t>stabilidad. En un flip-flop, el lazo de realimentaci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 que determina su estabilidad y velocidad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 est</w:t>
      </w:r>
      <w:r w:rsidRPr="001B648A">
        <w:rPr>
          <w:rFonts w:ascii="CMR10" w:eastAsia="CMR10" w:hAnsi="Arial" w:cs="Arial" w:hint="eastAsia"/>
        </w:rPr>
        <w:t>á</w:t>
      </w:r>
      <w:r w:rsidRPr="001B648A">
        <w:rPr>
          <w:rFonts w:ascii="CMR10" w:eastAsia="CMR10" w:hAnsi="Arial" w:cs="Arial" w:hint="eastAsia"/>
        </w:rPr>
        <w:t xml:space="preserve"> afectado por la cantidad de inversores, que incrementan la constante de tiempo de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 xml:space="preserve">Si consideramos que cada inversor contribuye linealmente al aumento de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Pr="001B648A">
        <w:rPr>
          <w:rFonts w:ascii="CMR10" w:eastAsia="CMR10" w:hAnsi="Times New Roman" w:cs="Times New Roman" w:hint="eastAsia"/>
          <w:lang w:eastAsia="es-AR"/>
        </w:rPr>
        <w:t>,</w:t>
      </w:r>
      <w:r w:rsidRPr="001B648A">
        <w:rPr>
          <w:rFonts w:ascii="CMR10" w:eastAsia="CMR10" w:hAnsi="Arial" w:cs="Arial" w:hint="eastAsia"/>
        </w:rPr>
        <w:t xml:space="preserve"> entonces </w:t>
      </w:r>
      <w:r w:rsidR="001B648A" w:rsidRPr="001B648A">
        <w:rPr>
          <w:rFonts w:ascii="CMR10" w:eastAsia="CMR10" w:hAnsi="Arial" w:cs="Arial" w:hint="eastAsia"/>
        </w:rPr>
        <w:t>la nueva</w:t>
      </w:r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Arial" w:cs="Arial" w:hint="eastAsia"/>
        </w:rPr>
        <w:t>puede calcularse en funci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 del n</w:t>
      </w:r>
      <w:r w:rsidRPr="001B648A">
        <w:rPr>
          <w:rFonts w:ascii="CMR10" w:eastAsia="CMR10" w:hAnsi="Arial" w:cs="Arial" w:hint="eastAsia"/>
        </w:rPr>
        <w:t>ú</w:t>
      </w:r>
      <w:r w:rsidRPr="001B648A">
        <w:rPr>
          <w:rFonts w:ascii="CMR10" w:eastAsia="CMR10" w:hAnsi="Arial" w:cs="Arial" w:hint="eastAsia"/>
        </w:rPr>
        <w:t>mero de inversores adicionales.</w:t>
      </w: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Ansi="Arial" w:cs="Arial" w:hint="eastAsia"/>
        </w:rPr>
        <w:t>Supongamos que cada inversor a</w:t>
      </w:r>
      <w:r w:rsidRPr="001B648A">
        <w:rPr>
          <w:rFonts w:ascii="CMR10" w:eastAsia="CMR10" w:hAnsi="Arial" w:cs="Arial" w:hint="eastAsia"/>
        </w:rPr>
        <w:t>ñ</w:t>
      </w:r>
      <w:r w:rsidRPr="001B648A">
        <w:rPr>
          <w:rFonts w:ascii="CMR10" w:eastAsia="CMR10" w:hAnsi="Arial" w:cs="Arial" w:hint="eastAsia"/>
        </w:rPr>
        <w:t xml:space="preserve">ade una cantidad proporcional a la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Arial" w:cs="Arial" w:hint="eastAsia"/>
        </w:rPr>
        <w:t>original. Entonces, si se agregan 4 inversores, la nueva constante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>n podr</w:t>
      </w:r>
      <w:r w:rsidRPr="001B648A">
        <w:rPr>
          <w:rFonts w:ascii="CMR10" w:eastAsia="CMR10" w:hAnsi="Arial" w:cs="Arial" w:hint="eastAsia"/>
        </w:rPr>
        <w:t>í</w:t>
      </w:r>
      <w:r w:rsidRPr="001B648A">
        <w:rPr>
          <w:rFonts w:ascii="CMR10" w:eastAsia="CMR10" w:hAnsi="Arial" w:cs="Arial" w:hint="eastAsia"/>
        </w:rPr>
        <w:t>a aproximarse como:</w:t>
      </w: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="001B648A" w:rsidRPr="001B648A">
        <w:rPr>
          <w:rFonts w:ascii="CMR10" w:eastAsia="CMR10" w:hAnsi="Times New Roman" w:cs="Times New Roman" w:hint="eastAsia"/>
          <w:vertAlign w:val="subscript"/>
          <w:lang w:eastAsia="es-AR"/>
        </w:rPr>
        <w:t>new</w:t>
      </w:r>
      <w:proofErr w:type="spellEnd"/>
      <w:proofErr w:type="gramEnd"/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Arial" w:cs="Arial" w:hint="eastAsia"/>
        </w:rPr>
        <w:t xml:space="preserve">= </w:t>
      </w:r>
      <w:r w:rsidRPr="001B648A">
        <w:rPr>
          <w:rFonts w:ascii="CMR10" w:eastAsia="CMR10" w:hAnsi="Times New Roman" w:cs="Times New Roman" w:hint="eastAsia"/>
          <w:lang w:eastAsia="es-AR"/>
        </w:rPr>
        <w:t>τ</w:t>
      </w:r>
      <w:r w:rsidRPr="001B648A">
        <w:rPr>
          <w:rFonts w:ascii="CMR10" w:eastAsia="CMR10" w:hAnsi="Arial" w:cs="Arial" w:hint="eastAsia"/>
        </w:rPr>
        <w:t xml:space="preserve"> </w:t>
      </w:r>
      <w:r w:rsidRPr="001B648A">
        <w:rPr>
          <w:rFonts w:ascii="CMR10" w:eastAsia="CMR10" w:hAnsi="Arial" w:cs="Arial" w:hint="eastAsia"/>
        </w:rPr>
        <w:t>(1 +</w:t>
      </w:r>
      <w:r w:rsidRPr="001B648A">
        <w:rPr>
          <w:rFonts w:ascii="CMR10" w:eastAsia="CMR10" w:hAnsi="Arial" w:cs="Arial" w:hint="eastAsia"/>
        </w:rPr>
        <w:t xml:space="preserve"> k x </w:t>
      </w:r>
      <w:proofErr w:type="spellStart"/>
      <w:r w:rsidRPr="001B648A">
        <w:rPr>
          <w:rFonts w:ascii="CMR10" w:eastAsia="CMR10" w:hAnsi="Arial" w:cs="Arial" w:hint="eastAsia"/>
        </w:rPr>
        <w:t>n</w:t>
      </w:r>
      <w:r w:rsidRPr="001B648A">
        <w:rPr>
          <w:rFonts w:ascii="CMR10" w:eastAsia="CMR10" w:hAnsi="Arial" w:cs="Arial" w:hint="eastAsia"/>
          <w:vertAlign w:val="subscript"/>
        </w:rPr>
        <w:t>inv</w:t>
      </w:r>
      <w:proofErr w:type="spellEnd"/>
      <w:r w:rsidRPr="001B648A">
        <w:rPr>
          <w:rFonts w:ascii="CMR10" w:eastAsia="CMR10" w:hAnsi="Arial" w:cs="Arial" w:hint="eastAsia"/>
        </w:rPr>
        <w:t>)</w:t>
      </w: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1B648A">
        <w:rPr>
          <w:rFonts w:ascii="CMR10" w:eastAsia="CMR10" w:hAnsi="Arial" w:cs="Arial" w:hint="eastAsia"/>
        </w:rPr>
        <w:lastRenderedPageBreak/>
        <w:t>k</w:t>
      </w:r>
      <w:proofErr w:type="gramEnd"/>
      <w:r w:rsidRPr="001B648A">
        <w:rPr>
          <w:rFonts w:ascii="CMR10" w:eastAsia="CMR10" w:hAnsi="Arial" w:cs="Arial" w:hint="eastAsia"/>
        </w:rPr>
        <w:t>: Factor de aumento de la constante de resoluci</w:t>
      </w:r>
      <w:r w:rsidRPr="001B648A">
        <w:rPr>
          <w:rFonts w:ascii="CMR10" w:eastAsia="CMR10" w:hAnsi="Arial" w:cs="Arial" w:hint="eastAsia"/>
        </w:rPr>
        <w:t>ó</w:t>
      </w:r>
      <w:r w:rsidRPr="001B648A">
        <w:rPr>
          <w:rFonts w:ascii="CMR10" w:eastAsia="CMR10" w:hAnsi="Arial" w:cs="Arial" w:hint="eastAsia"/>
        </w:rPr>
        <w:t xml:space="preserve">n por cada inversor </w:t>
      </w:r>
    </w:p>
    <w:p w:rsidR="00580165" w:rsidRPr="001B648A" w:rsidRDefault="00580165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1B648A" w:rsidRPr="001B648A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1B648A">
        <w:rPr>
          <w:rFonts w:ascii="CMR10" w:eastAsia="CMR10" w:hAnsi="Arial" w:cs="Arial"/>
        </w:rPr>
        <w:t>Como</w:t>
      </w:r>
      <w:r w:rsidRPr="001B648A">
        <w:rPr>
          <w:rFonts w:ascii="CMR10" w:eastAsia="CMR10" w:hAnsi="Arial" w:cs="Arial" w:hint="eastAsia"/>
        </w:rPr>
        <w:t xml:space="preserve"> ejemplo, </w:t>
      </w:r>
      <w:r w:rsidRPr="001B648A">
        <w:rPr>
          <w:rFonts w:ascii="CMR10" w:eastAsia="CMR10" w:hint="eastAsia"/>
        </w:rPr>
        <w:t>se asume un</w:t>
      </w:r>
      <w:r w:rsidRPr="001B648A">
        <w:rPr>
          <w:rFonts w:ascii="CMR10" w:eastAsia="CMR10" w:hint="eastAsia"/>
        </w:rPr>
        <w:t xml:space="preserve"> </w:t>
      </w:r>
      <w:r w:rsidRPr="001B648A">
        <w:rPr>
          <w:rStyle w:val="Textoennegrita"/>
          <w:rFonts w:ascii="CMR10" w:eastAsia="CMR10" w:hint="eastAsia"/>
          <w:b w:val="0"/>
        </w:rPr>
        <w:t>incremento del 10% por cada inversor</w:t>
      </w:r>
      <w:r w:rsidRPr="001B648A">
        <w:rPr>
          <w:rFonts w:ascii="CMR10" w:eastAsia="CMR10" w:hint="eastAsia"/>
        </w:rPr>
        <w:t xml:space="preserve"> en la constante de resoluci</w:t>
      </w:r>
      <w:r w:rsidRPr="001B648A">
        <w:rPr>
          <w:rFonts w:ascii="CMR10" w:eastAsia="CMR10" w:hint="eastAsia"/>
        </w:rPr>
        <w:t>ó</w:t>
      </w:r>
      <w:r w:rsidRPr="001B648A">
        <w:rPr>
          <w:rFonts w:ascii="CMR10" w:eastAsia="CMR10" w:hint="eastAsia"/>
        </w:rPr>
        <w:t>n</w:t>
      </w:r>
      <w:r w:rsidRPr="001B648A">
        <w:rPr>
          <w:rFonts w:ascii="CMR10" w:eastAsia="CMR10" w:hint="eastAsia"/>
        </w:rPr>
        <w:t xml:space="preserve">. </w:t>
      </w:r>
      <w:r w:rsidRPr="001B648A">
        <w:rPr>
          <w:rFonts w:ascii="CMR10" w:eastAsia="CMR10" w:hint="eastAsia"/>
        </w:rPr>
        <w:t xml:space="preserve">Con </w:t>
      </w:r>
      <w:r w:rsidRPr="001B648A">
        <w:rPr>
          <w:rStyle w:val="Textoennegrita"/>
          <w:rFonts w:ascii="CMR10" w:eastAsia="CMR10" w:hint="eastAsia"/>
          <w:b w:val="0"/>
        </w:rPr>
        <w:t>4 inversores adicionales</w:t>
      </w:r>
      <w:r w:rsidRPr="001B648A">
        <w:rPr>
          <w:rFonts w:ascii="CMR10" w:eastAsia="CMR10" w:hint="eastAsia"/>
        </w:rPr>
        <w:t xml:space="preserve">, </w:t>
      </w:r>
      <w:r w:rsidRPr="001B648A">
        <w:rPr>
          <w:rFonts w:ascii="CMR10" w:eastAsia="CMR10" w:hint="eastAsia"/>
        </w:rPr>
        <w:t xml:space="preserve">tenemos un </w:t>
      </w:r>
      <w:r w:rsidRPr="001B648A">
        <w:rPr>
          <w:rStyle w:val="mord"/>
          <w:rFonts w:ascii="CMR10" w:eastAsia="CMR10" w:hint="eastAsia"/>
        </w:rPr>
        <w:t>τ</w:t>
      </w:r>
      <w:r w:rsidRPr="001B648A">
        <w:rPr>
          <w:rStyle w:val="mord"/>
          <w:rFonts w:ascii="CMR10" w:eastAsia="CMR10" w:hint="eastAsia"/>
          <w:vertAlign w:val="subscript"/>
        </w:rPr>
        <w:t>new</w:t>
      </w:r>
      <w:r w:rsidRPr="001B648A">
        <w:rPr>
          <w:rStyle w:val="vlist-s"/>
          <w:rFonts w:ascii="CMR10" w:eastAsia="CMR10" w:hint="eastAsia"/>
        </w:rPr>
        <w:t>​</w:t>
      </w:r>
      <w:r w:rsidRPr="001B648A">
        <w:rPr>
          <w:rFonts w:ascii="CMR10" w:eastAsia="CMR10" w:hint="eastAsia"/>
        </w:rPr>
        <w:t xml:space="preserve"> un 40% mayor que </w:t>
      </w:r>
      <w:r w:rsidRPr="001B648A">
        <w:rPr>
          <w:rFonts w:ascii="CMR10" w:eastAsia="CMR10"/>
        </w:rPr>
        <w:t>la</w:t>
      </w:r>
      <w:r w:rsidRPr="001B648A">
        <w:rPr>
          <w:rFonts w:ascii="CMR10" w:eastAsia="CMR10" w:hint="eastAsia"/>
        </w:rPr>
        <w:t xml:space="preserve"> </w:t>
      </w:r>
      <w:r w:rsidRPr="001B648A">
        <w:rPr>
          <w:rStyle w:val="katex-mathml"/>
          <w:rFonts w:ascii="CMR10" w:eastAsia="CMR10" w:hint="eastAsia"/>
        </w:rPr>
        <w:t>τ</w:t>
      </w:r>
      <w:r w:rsidRPr="001B648A">
        <w:rPr>
          <w:rFonts w:ascii="CMR10" w:eastAsia="CMR10" w:hint="eastAsia"/>
        </w:rPr>
        <w:t xml:space="preserve"> original.</w:t>
      </w:r>
    </w:p>
    <w:p w:rsidR="001B648A" w:rsidRPr="001B648A" w:rsidRDefault="001B648A" w:rsidP="001B648A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1B648A">
        <w:rPr>
          <w:rFonts w:ascii="CMR10" w:eastAsia="CMR10" w:hint="eastAsia"/>
        </w:rPr>
        <w:t>El MTBF dar</w:t>
      </w:r>
      <w:r w:rsidRPr="001B648A">
        <w:rPr>
          <w:rFonts w:ascii="CMR10" w:eastAsia="CMR10" w:hint="eastAsia"/>
        </w:rPr>
        <w:t>í</w:t>
      </w:r>
      <w:r w:rsidRPr="001B648A">
        <w:rPr>
          <w:rFonts w:ascii="CMR10" w:eastAsia="CMR10" w:hint="eastAsia"/>
        </w:rPr>
        <w:t>a mucho mayor a los 10 a</w:t>
      </w:r>
      <w:r w:rsidRPr="001B648A">
        <w:rPr>
          <w:rFonts w:ascii="CMR10" w:eastAsia="CMR10" w:hint="eastAsia"/>
        </w:rPr>
        <w:t>ñ</w:t>
      </w:r>
      <w:r w:rsidRPr="001B648A">
        <w:rPr>
          <w:rFonts w:ascii="CMR10" w:eastAsia="CMR10" w:hint="eastAsia"/>
        </w:rPr>
        <w:t xml:space="preserve">os, por lo que </w:t>
      </w:r>
      <w:r w:rsidRPr="001B648A">
        <w:rPr>
          <w:rFonts w:ascii="CMR10" w:eastAsia="CMR10" w:hint="eastAsia"/>
        </w:rPr>
        <w:t>el sincronizador tendr</w:t>
      </w:r>
      <w:r w:rsidRPr="001B648A">
        <w:rPr>
          <w:rFonts w:ascii="CMR10" w:eastAsia="CMR10" w:hint="eastAsia"/>
        </w:rPr>
        <w:t>í</w:t>
      </w:r>
      <w:r w:rsidRPr="001B648A">
        <w:rPr>
          <w:rFonts w:ascii="CMR10" w:eastAsia="CMR10" w:hint="eastAsia"/>
        </w:rPr>
        <w:t xml:space="preserve">a </w:t>
      </w:r>
      <w:r w:rsidRPr="001B648A">
        <w:rPr>
          <w:rFonts w:ascii="CMR10" w:eastAsia="CMR10" w:hint="eastAsia"/>
        </w:rPr>
        <w:t xml:space="preserve">nuevamente </w:t>
      </w:r>
      <w:r w:rsidRPr="001B648A">
        <w:rPr>
          <w:rFonts w:ascii="CMR10" w:eastAsia="CMR10" w:hint="eastAsia"/>
        </w:rPr>
        <w:t>una probabilidad extremadamente baja de fallar en el cruce de dominios de reloj</w:t>
      </w:r>
    </w:p>
    <w:sectPr w:rsidR="001B648A" w:rsidRPr="001B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69"/>
    <w:rsid w:val="0003704A"/>
    <w:rsid w:val="00102260"/>
    <w:rsid w:val="00110BBF"/>
    <w:rsid w:val="001B648A"/>
    <w:rsid w:val="00262B24"/>
    <w:rsid w:val="00491A19"/>
    <w:rsid w:val="00580165"/>
    <w:rsid w:val="008E2840"/>
    <w:rsid w:val="00A44837"/>
    <w:rsid w:val="00AC0FBA"/>
    <w:rsid w:val="00C27269"/>
    <w:rsid w:val="00D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6</cp:revision>
  <dcterms:created xsi:type="dcterms:W3CDTF">2024-10-29T15:53:00Z</dcterms:created>
  <dcterms:modified xsi:type="dcterms:W3CDTF">2024-10-29T16:55:00Z</dcterms:modified>
</cp:coreProperties>
</file>