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483F0" w14:textId="77777777" w:rsidR="004A42BA" w:rsidRDefault="004A42BA" w:rsidP="004A42BA">
      <w:pPr>
        <w:jc w:val="center"/>
        <w:rPr>
          <w:b/>
          <w:bCs/>
          <w:sz w:val="32"/>
          <w:szCs w:val="32"/>
          <w:u w:val="single"/>
          <w:lang w:val="es-AR"/>
        </w:rPr>
      </w:pPr>
    </w:p>
    <w:p w14:paraId="67C066F6" w14:textId="7AB4ED0A" w:rsidR="005E0952" w:rsidRPr="00D9669B" w:rsidRDefault="005E0952" w:rsidP="00D9669B">
      <w:pPr>
        <w:jc w:val="center"/>
        <w:rPr>
          <w:b/>
          <w:bCs/>
          <w:sz w:val="32"/>
          <w:szCs w:val="32"/>
          <w:u w:val="single"/>
          <w:lang w:val="es-AR"/>
        </w:rPr>
      </w:pPr>
      <w:r w:rsidRPr="00D9669B">
        <w:rPr>
          <w:b/>
          <w:bCs/>
          <w:sz w:val="32"/>
          <w:szCs w:val="32"/>
          <w:u w:val="single"/>
          <w:lang w:val="es-AR"/>
        </w:rPr>
        <w:t>Análisis DC</w:t>
      </w:r>
    </w:p>
    <w:p w14:paraId="3BA03ABE" w14:textId="121315AA" w:rsidR="00F6138C" w:rsidRPr="00F83F77" w:rsidRDefault="000A78A2" w:rsidP="00A33CAF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>Ejercicio</w:t>
      </w:r>
      <w:r w:rsidR="00F6138C" w:rsidRPr="00F83F77">
        <w:rPr>
          <w:b/>
          <w:bCs/>
          <w:sz w:val="24"/>
          <w:szCs w:val="24"/>
          <w:lang w:val="es-AR"/>
        </w:rPr>
        <w:t xml:space="preserve"> 1</w:t>
      </w:r>
      <w:r w:rsidR="009E77DF" w:rsidRPr="00F83F77">
        <w:rPr>
          <w:b/>
          <w:bCs/>
          <w:lang w:val="es-AR"/>
        </w:rPr>
        <w:t xml:space="preserve"> </w:t>
      </w:r>
    </w:p>
    <w:p w14:paraId="5CFF4803" w14:textId="78B08799" w:rsidR="00A33CAF" w:rsidRPr="00F83F77" w:rsidRDefault="00DE0CA4" w:rsidP="00A33CAF">
      <w:pPr>
        <w:rPr>
          <w:b/>
          <w:bCs/>
          <w:lang w:val="es-AR"/>
        </w:rPr>
      </w:pPr>
      <w:r w:rsidRPr="00F83F77">
        <w:rPr>
          <w:lang w:val="es-AR"/>
        </w:rPr>
        <w:t xml:space="preserve">Implementar el siguiente </w:t>
      </w:r>
      <w:r w:rsidR="00212731">
        <w:rPr>
          <w:lang w:val="es-AR"/>
        </w:rPr>
        <w:t>amplificador monoetapa</w:t>
      </w:r>
      <w:r w:rsidRPr="00F83F77">
        <w:rPr>
          <w:lang w:val="es-AR"/>
        </w:rPr>
        <w:t xml:space="preserve"> </w:t>
      </w:r>
      <w:r w:rsidR="007554A5" w:rsidRPr="00F83F77">
        <w:rPr>
          <w:lang w:val="es-AR"/>
        </w:rPr>
        <w:t>y responder</w:t>
      </w:r>
    </w:p>
    <w:p w14:paraId="19A7F706" w14:textId="257A5109" w:rsidR="00426CA5" w:rsidRDefault="008B6D51" w:rsidP="00A33CAF">
      <w:r w:rsidRPr="008B6D51">
        <w:rPr>
          <w:noProof/>
        </w:rPr>
        <w:drawing>
          <wp:inline distT="0" distB="0" distL="0" distR="0" wp14:anchorId="6083935E" wp14:editId="62941F2B">
            <wp:extent cx="3053301" cy="3862426"/>
            <wp:effectExtent l="0" t="0" r="0" b="5080"/>
            <wp:docPr id="841347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476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373" cy="3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8A8B" w14:textId="120D62DC" w:rsidR="0010703E" w:rsidRPr="00212731" w:rsidRDefault="00174E41" w:rsidP="000B3CE6">
      <w:pPr>
        <w:pStyle w:val="Prrafodelista"/>
        <w:numPr>
          <w:ilvl w:val="0"/>
          <w:numId w:val="7"/>
        </w:numPr>
        <w:ind w:left="270" w:hanging="270"/>
        <w:rPr>
          <w:lang w:val="es-AR"/>
        </w:rPr>
      </w:pPr>
      <w:r w:rsidRPr="00F83F77">
        <w:rPr>
          <w:lang w:val="es-AR"/>
        </w:rPr>
        <w:t xml:space="preserve">Realizar una simulación DC </w:t>
      </w:r>
      <w:r w:rsidR="00543C49" w:rsidRPr="00F83F77">
        <w:rPr>
          <w:lang w:val="es-AR"/>
        </w:rPr>
        <w:t>para obtener el valor de la corriente de polarización</w:t>
      </w:r>
      <w:r w:rsidR="008B6D51" w:rsidRPr="00F83F77">
        <w:rPr>
          <w:lang w:val="es-AR"/>
        </w:rPr>
        <w:t xml:space="preserve">, </w:t>
      </w:r>
      <w:r w:rsidR="00543C49" w:rsidRPr="00F83F77">
        <w:rPr>
          <w:lang w:val="es-AR"/>
        </w:rPr>
        <w:t>la tensi</w:t>
      </w:r>
      <w:r w:rsidR="008B6D51" w:rsidRPr="00F83F77">
        <w:rPr>
          <w:lang w:val="es-AR"/>
        </w:rPr>
        <w:t>ó</w:t>
      </w:r>
      <w:r w:rsidR="00543C49" w:rsidRPr="00F83F77">
        <w:rPr>
          <w:lang w:val="es-AR"/>
        </w:rPr>
        <w:t xml:space="preserve">n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8B6D51" w:rsidRPr="00F83F77">
        <w:rPr>
          <w:rFonts w:eastAsiaTheme="minorEastAsia"/>
          <w:lang w:val="es-AR"/>
        </w:rPr>
        <w:t xml:space="preserve"> </w:t>
      </w:r>
      <w:r w:rsidR="007351DE" w:rsidRPr="00F83F77">
        <w:rPr>
          <w:rFonts w:eastAsiaTheme="minorEastAsia"/>
          <w:lang w:val="es-AR"/>
        </w:rPr>
        <w:t>y los parámetros del transistor</w:t>
      </w:r>
      <w:r w:rsidR="00212731">
        <w:rPr>
          <w:rFonts w:eastAsiaTheme="minorEastAsia"/>
          <w:lang w:val="es-AR"/>
        </w:rPr>
        <w:t>.</w:t>
      </w:r>
    </w:p>
    <w:p w14:paraId="0A68C993" w14:textId="77777777" w:rsidR="0010703E" w:rsidRPr="00212731" w:rsidRDefault="0010703E" w:rsidP="0010703E">
      <w:pPr>
        <w:pStyle w:val="Prrafodelista"/>
        <w:ind w:left="270"/>
        <w:rPr>
          <w:rFonts w:eastAsiaTheme="minorEastAsia"/>
          <w:lang w:val="es-AR"/>
        </w:rPr>
      </w:pPr>
    </w:p>
    <w:p w14:paraId="35F0C6F5" w14:textId="20ED25F4" w:rsidR="00C04592" w:rsidRPr="00F83F77" w:rsidRDefault="00D9669B" w:rsidP="008A7ECE">
      <w:pPr>
        <w:pStyle w:val="Prrafodelista"/>
        <w:numPr>
          <w:ilvl w:val="0"/>
          <w:numId w:val="7"/>
        </w:numPr>
        <w:ind w:left="270" w:hanging="270"/>
        <w:rPr>
          <w:lang w:val="es-AR"/>
        </w:rPr>
      </w:pPr>
      <w:r>
        <w:rPr>
          <w:lang w:val="es-AR"/>
        </w:rPr>
        <w:t>Cómo se</w:t>
      </w:r>
      <w:r w:rsidR="00C04592" w:rsidRPr="00F83F77">
        <w:rPr>
          <w:lang w:val="es-AR"/>
        </w:rPr>
        <w:t xml:space="preserve"> </w:t>
      </w:r>
      <w:r w:rsidR="0010703E" w:rsidRPr="00F83F77">
        <w:rPr>
          <w:lang w:val="es-AR"/>
        </w:rPr>
        <w:t>fija</w:t>
      </w:r>
      <w:r w:rsidR="005C0587" w:rsidRPr="00F83F77">
        <w:rPr>
          <w:lang w:val="es-AR"/>
        </w:rPr>
        <w:t xml:space="preserve"> el valor de la corriente</w:t>
      </w:r>
      <w:r w:rsidR="004A42BA">
        <w:rPr>
          <w:lang w:val="es-AR"/>
        </w:rPr>
        <w:t xml:space="preserve"> de drain</w:t>
      </w:r>
      <w:r w:rsidR="005C0587" w:rsidRPr="00F83F77">
        <w:rPr>
          <w:lang w:val="es-AR"/>
        </w:rPr>
        <w:t>?</w:t>
      </w:r>
    </w:p>
    <w:p w14:paraId="0EEEB603" w14:textId="77777777" w:rsidR="0010703E" w:rsidRPr="00F83F77" w:rsidRDefault="0010703E" w:rsidP="0010703E">
      <w:pPr>
        <w:pStyle w:val="Prrafodelista"/>
        <w:ind w:left="270"/>
        <w:rPr>
          <w:lang w:val="es-AR"/>
        </w:rPr>
      </w:pPr>
    </w:p>
    <w:p w14:paraId="452116B7" w14:textId="522F1AC3" w:rsidR="005C0587" w:rsidRPr="00F83F77" w:rsidRDefault="005C0587" w:rsidP="008A7ECE">
      <w:pPr>
        <w:pStyle w:val="Prrafodelista"/>
        <w:numPr>
          <w:ilvl w:val="0"/>
          <w:numId w:val="7"/>
        </w:numPr>
        <w:ind w:left="270" w:hanging="270"/>
        <w:rPr>
          <w:lang w:val="es-AR"/>
        </w:rPr>
      </w:pPr>
      <w:r w:rsidRPr="00F83F77">
        <w:rPr>
          <w:lang w:val="es-AR"/>
        </w:rPr>
        <w:t>Cuál es la expresi</w:t>
      </w:r>
      <w:r w:rsidR="006214B0" w:rsidRPr="00F83F77">
        <w:rPr>
          <w:lang w:val="es-AR"/>
        </w:rPr>
        <w:t>ó</w:t>
      </w:r>
      <w:r w:rsidRPr="00F83F77">
        <w:rPr>
          <w:lang w:val="es-AR"/>
        </w:rPr>
        <w:t xml:space="preserve">n para calcular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F83F77">
        <w:rPr>
          <w:rFonts w:eastAsiaTheme="minorEastAsia"/>
          <w:lang w:val="es-AR"/>
        </w:rPr>
        <w:t>?</w:t>
      </w:r>
    </w:p>
    <w:p w14:paraId="48F5139C" w14:textId="76293CE3" w:rsidR="00824245" w:rsidRPr="00F83F77" w:rsidRDefault="00824245">
      <w:pPr>
        <w:rPr>
          <w:lang w:val="es-AR"/>
        </w:rPr>
      </w:pPr>
      <w:r w:rsidRPr="00F83F77">
        <w:rPr>
          <w:lang w:val="es-AR"/>
        </w:rPr>
        <w:br w:type="page"/>
      </w:r>
    </w:p>
    <w:p w14:paraId="23077ADC" w14:textId="77777777" w:rsidR="004A42BA" w:rsidRDefault="004A42BA" w:rsidP="000A78A2">
      <w:pPr>
        <w:rPr>
          <w:b/>
          <w:bCs/>
          <w:sz w:val="24"/>
          <w:szCs w:val="24"/>
          <w:lang w:val="es-AR"/>
        </w:rPr>
      </w:pPr>
    </w:p>
    <w:p w14:paraId="2BFD73EA" w14:textId="705FB74A" w:rsidR="000A78A2" w:rsidRPr="00F83F77" w:rsidRDefault="000A78A2" w:rsidP="000A78A2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>Ejercicio 2</w:t>
      </w:r>
      <w:r w:rsidRPr="00F83F77">
        <w:rPr>
          <w:b/>
          <w:bCs/>
          <w:lang w:val="es-AR"/>
        </w:rPr>
        <w:t xml:space="preserve"> </w:t>
      </w:r>
    </w:p>
    <w:p w14:paraId="166304D1" w14:textId="4CE61737" w:rsidR="0056010E" w:rsidRPr="00F83F77" w:rsidRDefault="002A0EC5" w:rsidP="00B52DBB">
      <w:pPr>
        <w:rPr>
          <w:lang w:val="es-AR"/>
        </w:rPr>
      </w:pPr>
      <w:r w:rsidRPr="00F83F77">
        <w:rPr>
          <w:lang w:val="es-AR"/>
        </w:rPr>
        <w:t xml:space="preserve">Reemplazar </w:t>
      </w:r>
      <w:r w:rsidR="000C4D89" w:rsidRPr="00F83F77">
        <w:rPr>
          <w:lang w:val="es-AR"/>
        </w:rPr>
        <w:t xml:space="preserve">la resistencia </w:t>
      </w:r>
      <w:r w:rsidRPr="00F83F77">
        <w:rPr>
          <w:lang w:val="es-AR"/>
        </w:rPr>
        <w:t xml:space="preserve">en el </w:t>
      </w:r>
      <w:r w:rsidR="00B74073" w:rsidRPr="00F83F77">
        <w:rPr>
          <w:lang w:val="es-AR"/>
        </w:rPr>
        <w:t>Ejercicio</w:t>
      </w:r>
      <w:r w:rsidRPr="00F83F77">
        <w:rPr>
          <w:lang w:val="es-AR"/>
        </w:rPr>
        <w:t xml:space="preserve"> 1 por una </w:t>
      </w:r>
      <w:r w:rsidR="00360AC0" w:rsidRPr="00F83F77">
        <w:rPr>
          <w:lang w:val="es-AR"/>
        </w:rPr>
        <w:t>f</w:t>
      </w:r>
      <w:r w:rsidRPr="00F83F77">
        <w:rPr>
          <w:lang w:val="es-AR"/>
        </w:rPr>
        <w:t xml:space="preserve">uente de corriente ideal </w:t>
      </w:r>
      <w:r w:rsidR="00D9669B">
        <w:rPr>
          <w:lang w:val="es-AR"/>
        </w:rPr>
        <w:t xml:space="preserve">de la librería </w:t>
      </w:r>
      <w:r w:rsidR="00D9669B" w:rsidRPr="00D9669B">
        <w:rPr>
          <w:i/>
          <w:iCs/>
          <w:lang w:val="es-AR"/>
        </w:rPr>
        <w:t>AnalogLib</w:t>
      </w:r>
      <w:r w:rsidR="00D9669B">
        <w:rPr>
          <w:lang w:val="es-AR"/>
        </w:rPr>
        <w:t xml:space="preserve"> </w:t>
      </w:r>
      <w:r w:rsidRPr="00F83F77">
        <w:rPr>
          <w:lang w:val="es-AR"/>
        </w:rPr>
        <w:t xml:space="preserve">cuyo valor sea el obtenido en el </w:t>
      </w:r>
      <w:r w:rsidR="00212731">
        <w:rPr>
          <w:lang w:val="es-AR"/>
        </w:rPr>
        <w:t>punto</w:t>
      </w:r>
      <w:r w:rsidRPr="00F83F77">
        <w:rPr>
          <w:lang w:val="es-AR"/>
        </w:rPr>
        <w:t xml:space="preserve"> </w:t>
      </w:r>
      <w:r w:rsidR="00360AC0" w:rsidRPr="00F83F77">
        <w:rPr>
          <w:lang w:val="es-AR"/>
        </w:rPr>
        <w:t>1</w:t>
      </w:r>
      <w:r w:rsidRPr="00F83F77">
        <w:rPr>
          <w:lang w:val="es-AR"/>
        </w:rPr>
        <w:t>a)</w:t>
      </w:r>
    </w:p>
    <w:p w14:paraId="038FD8B7" w14:textId="2A7D9C1C" w:rsidR="00A611A4" w:rsidRPr="00F83F77" w:rsidRDefault="00A611A4" w:rsidP="00A611A4">
      <w:pPr>
        <w:pStyle w:val="Prrafodelista"/>
        <w:numPr>
          <w:ilvl w:val="0"/>
          <w:numId w:val="6"/>
        </w:numPr>
        <w:ind w:left="270" w:hanging="270"/>
        <w:rPr>
          <w:lang w:val="es-AR"/>
        </w:rPr>
      </w:pPr>
      <w:r w:rsidRPr="00F83F77">
        <w:rPr>
          <w:lang w:val="es-AR"/>
        </w:rPr>
        <w:t xml:space="preserve">Quién </w:t>
      </w:r>
      <w:r w:rsidR="00AD3ED6" w:rsidRPr="00F83F77">
        <w:rPr>
          <w:lang w:val="es-AR"/>
        </w:rPr>
        <w:t>fija</w:t>
      </w:r>
      <w:r w:rsidRPr="00F83F77">
        <w:rPr>
          <w:lang w:val="es-AR"/>
        </w:rPr>
        <w:t xml:space="preserve"> el valor de la corriente</w:t>
      </w:r>
      <w:r w:rsidR="00AD3ED6" w:rsidRPr="00F83F77">
        <w:rPr>
          <w:lang w:val="es-AR"/>
        </w:rPr>
        <w:t xml:space="preserve"> de polarización</w:t>
      </w:r>
      <w:r w:rsidR="00B72A3E" w:rsidRPr="00F83F77">
        <w:rPr>
          <w:lang w:val="es-AR"/>
        </w:rPr>
        <w:t xml:space="preserve"> en el nuevo circuito</w:t>
      </w:r>
      <w:r w:rsidRPr="00F83F77">
        <w:rPr>
          <w:lang w:val="es-AR"/>
        </w:rPr>
        <w:t>?</w:t>
      </w:r>
    </w:p>
    <w:p w14:paraId="33A7BF2F" w14:textId="77777777" w:rsidR="00F43B47" w:rsidRPr="00F83F77" w:rsidRDefault="00F43B47" w:rsidP="00F43B47">
      <w:pPr>
        <w:pStyle w:val="Prrafodelista"/>
        <w:ind w:left="270"/>
        <w:rPr>
          <w:lang w:val="es-AR"/>
        </w:rPr>
      </w:pPr>
    </w:p>
    <w:p w14:paraId="7DE8FB22" w14:textId="6B0D43BB" w:rsidR="00A611A4" w:rsidRPr="00F83F77" w:rsidRDefault="00550C7C" w:rsidP="00824245">
      <w:pPr>
        <w:pStyle w:val="Prrafodelista"/>
        <w:numPr>
          <w:ilvl w:val="0"/>
          <w:numId w:val="6"/>
        </w:numPr>
        <w:ind w:left="270" w:hanging="270"/>
        <w:rPr>
          <w:lang w:val="es-AR"/>
        </w:rPr>
      </w:pPr>
      <w:r w:rsidRPr="00F83F77">
        <w:rPr>
          <w:lang w:val="es-AR"/>
        </w:rPr>
        <w:t xml:space="preserve">Cómo se obtiene la </w:t>
      </w:r>
      <w:r w:rsidR="00212731" w:rsidRPr="00F83F77">
        <w:rPr>
          <w:lang w:val="es-AR"/>
        </w:rPr>
        <w:t>tensión</w:t>
      </w:r>
      <w:r w:rsidRPr="00F83F77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F83F77">
        <w:rPr>
          <w:rFonts w:eastAsiaTheme="minorEastAsia"/>
          <w:lang w:val="es-AR"/>
        </w:rPr>
        <w:t>?</w:t>
      </w:r>
    </w:p>
    <w:p w14:paraId="5ABF7E16" w14:textId="73E8206C" w:rsidR="00B50663" w:rsidRDefault="00824245" w:rsidP="000E65B2">
      <w:pPr>
        <w:pStyle w:val="Prrafodelista"/>
        <w:numPr>
          <w:ilvl w:val="2"/>
          <w:numId w:val="6"/>
        </w:numPr>
        <w:ind w:left="540" w:hanging="90"/>
        <w:rPr>
          <w:lang w:val="es-AR"/>
        </w:rPr>
      </w:pPr>
      <w:r w:rsidRPr="00F83F77">
        <w:rPr>
          <w:lang w:val="es-AR"/>
        </w:rPr>
        <w:t xml:space="preserve">Realizar una simulación para obtener la curva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vs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CA7C41" w:rsidRPr="00F83F77">
        <w:rPr>
          <w:rFonts w:eastAsiaTheme="minorEastAsia"/>
          <w:lang w:val="es-AR"/>
        </w:rPr>
        <w:t>.</w:t>
      </w:r>
      <w:r w:rsidR="00B50663" w:rsidRPr="00F83F77">
        <w:rPr>
          <w:lang w:val="es-AR"/>
        </w:rPr>
        <w:t xml:space="preserve"> Inclu</w:t>
      </w:r>
      <w:r w:rsidR="00212731">
        <w:rPr>
          <w:lang w:val="es-AR"/>
        </w:rPr>
        <w:t>i</w:t>
      </w:r>
      <w:r w:rsidR="00B50663" w:rsidRPr="00F83F77">
        <w:rPr>
          <w:lang w:val="es-AR"/>
        </w:rPr>
        <w:t>r en el gráfico la corriente de la fuente ideal.</w:t>
      </w:r>
    </w:p>
    <w:p w14:paraId="0BE06EAA" w14:textId="77777777" w:rsidR="00824245" w:rsidRPr="00212731" w:rsidRDefault="00824245" w:rsidP="00824245">
      <w:pPr>
        <w:pStyle w:val="Prrafodelista"/>
        <w:ind w:left="270"/>
        <w:rPr>
          <w:lang w:val="es-AR"/>
        </w:rPr>
      </w:pPr>
    </w:p>
    <w:p w14:paraId="0C8987D2" w14:textId="01726575" w:rsidR="00CC4CA8" w:rsidRPr="004A42BA" w:rsidRDefault="00093D85" w:rsidP="001465BF">
      <w:pPr>
        <w:pStyle w:val="Prrafodelista"/>
        <w:numPr>
          <w:ilvl w:val="0"/>
          <w:numId w:val="6"/>
        </w:numPr>
        <w:ind w:left="270" w:hanging="270"/>
        <w:rPr>
          <w:lang w:val="es-AR"/>
        </w:rPr>
      </w:pPr>
      <w:r>
        <w:rPr>
          <w:lang w:val="es-AR"/>
        </w:rPr>
        <w:t xml:space="preserve">Obtener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550C7C" w:rsidRPr="00F83F77">
        <w:rPr>
          <w:rFonts w:eastAsiaTheme="minorEastAsia"/>
          <w:lang w:val="es-AR"/>
        </w:rPr>
        <w:t xml:space="preserve"> si </w:t>
      </w:r>
      <w:r w:rsidR="00321372" w:rsidRPr="00F83F77">
        <w:rPr>
          <w:rFonts w:eastAsiaTheme="minorEastAsia"/>
          <w:lang w:val="es-AR"/>
        </w:rPr>
        <w:t xml:space="preserve">la fuente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  <w:lang w:val="es-AR"/>
          </w:rPr>
          <m:t xml:space="preserve"> </m:t>
        </m:r>
      </m:oMath>
      <w:r w:rsidR="0087624E" w:rsidRPr="00F83F77">
        <w:rPr>
          <w:rFonts w:eastAsiaTheme="minorEastAsia"/>
          <w:lang w:val="es-AR"/>
        </w:rPr>
        <w:t>a</w:t>
      </w:r>
      <w:r w:rsidR="00195373" w:rsidRPr="00F83F77">
        <w:rPr>
          <w:rFonts w:eastAsiaTheme="minorEastAsia"/>
          <w:lang w:val="es-AR"/>
        </w:rPr>
        <w:t xml:space="preserve">umenta </w:t>
      </w:r>
      <m:oMath>
        <m:r>
          <w:rPr>
            <w:rFonts w:ascii="Cambria Math" w:eastAsiaTheme="minorEastAsia" w:hAnsi="Cambria Math"/>
            <w:lang w:val="es-AR"/>
          </w:rPr>
          <m:t>10</m:t>
        </m:r>
        <m:r>
          <w:rPr>
            <w:rFonts w:ascii="Cambria Math" w:eastAsiaTheme="minorEastAsia" w:hAnsi="Cambria Math"/>
          </w:rPr>
          <m:t>mV</m:t>
        </m:r>
        <m:r>
          <w:rPr>
            <w:rFonts w:ascii="Cambria Math" w:eastAsiaTheme="minorEastAsia" w:hAnsi="Cambria Math"/>
            <w:lang w:val="es-AR"/>
          </w:rPr>
          <m:t xml:space="preserve"> (1%)</m:t>
        </m:r>
      </m:oMath>
      <w:r w:rsidR="0087624E" w:rsidRPr="00F83F77">
        <w:rPr>
          <w:rFonts w:eastAsiaTheme="minorEastAsia"/>
          <w:lang w:val="es-AR"/>
        </w:rPr>
        <w:t>?</w:t>
      </w:r>
    </w:p>
    <w:p w14:paraId="5874EFAB" w14:textId="77777777" w:rsidR="004A42BA" w:rsidRPr="00F83F77" w:rsidRDefault="004A42BA" w:rsidP="004A42BA">
      <w:pPr>
        <w:pStyle w:val="Prrafodelista"/>
        <w:ind w:left="270"/>
        <w:rPr>
          <w:lang w:val="es-AR"/>
        </w:rPr>
      </w:pPr>
    </w:p>
    <w:p w14:paraId="4D24F8F1" w14:textId="298B8FF8" w:rsidR="00F2426D" w:rsidRPr="004A42BA" w:rsidRDefault="00093D85" w:rsidP="00824245">
      <w:pPr>
        <w:pStyle w:val="Prrafodelista"/>
        <w:numPr>
          <w:ilvl w:val="0"/>
          <w:numId w:val="6"/>
        </w:numPr>
        <w:ind w:left="270" w:hanging="270"/>
        <w:rPr>
          <w:lang w:val="es-AR"/>
        </w:rPr>
      </w:pPr>
      <w:r>
        <w:rPr>
          <w:lang w:val="es-AR"/>
        </w:rPr>
        <w:t>Obtener el valor de</w:t>
      </w:r>
      <w:r w:rsidR="00824245" w:rsidRPr="00F83F77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F2426D" w:rsidRPr="00F83F77">
        <w:rPr>
          <w:rFonts w:eastAsiaTheme="minorEastAsia"/>
          <w:lang w:val="es-AR"/>
        </w:rPr>
        <w:t xml:space="preserve"> </w:t>
      </w:r>
      <w:r w:rsidR="00D923A1" w:rsidRPr="00F83F77">
        <w:rPr>
          <w:rFonts w:eastAsiaTheme="minorEastAsia"/>
          <w:lang w:val="es-AR"/>
        </w:rPr>
        <w:t xml:space="preserve">si la fuente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  <w:lang w:val="es-AR"/>
          </w:rPr>
          <m:t xml:space="preserve"> </m:t>
        </m:r>
      </m:oMath>
      <w:r w:rsidR="00F2426D" w:rsidRPr="00F83F77">
        <w:rPr>
          <w:rFonts w:eastAsiaTheme="minorEastAsia"/>
          <w:lang w:val="es-AR"/>
        </w:rPr>
        <w:t>baja 5</w:t>
      </w:r>
      <m:oMath>
        <m:r>
          <w:rPr>
            <w:rFonts w:ascii="Cambria Math" w:eastAsiaTheme="minorEastAsia" w:hAnsi="Cambria Math"/>
            <w:lang w:val="es-AR"/>
          </w:rPr>
          <m:t>0</m:t>
        </m:r>
        <m:r>
          <w:rPr>
            <w:rFonts w:ascii="Cambria Math" w:eastAsiaTheme="minorEastAsia" w:hAnsi="Cambria Math"/>
          </w:rPr>
          <m:t>mV</m:t>
        </m:r>
      </m:oMath>
      <w:r w:rsidR="00F2426D" w:rsidRPr="00F83F77">
        <w:rPr>
          <w:rFonts w:eastAsiaTheme="minorEastAsia"/>
          <w:lang w:val="es-AR"/>
        </w:rPr>
        <w:t>?</w:t>
      </w:r>
      <w:r w:rsidR="00824245" w:rsidRPr="00F83F77">
        <w:rPr>
          <w:rFonts w:eastAsiaTheme="minorEastAsia"/>
          <w:lang w:val="es-AR"/>
        </w:rPr>
        <w:t xml:space="preserve"> </w:t>
      </w:r>
    </w:p>
    <w:p w14:paraId="65DD143E" w14:textId="77777777" w:rsidR="004A42BA" w:rsidRPr="004A42BA" w:rsidRDefault="004A42BA" w:rsidP="004A42BA">
      <w:pPr>
        <w:pStyle w:val="Prrafodelista"/>
        <w:rPr>
          <w:lang w:val="es-AR"/>
        </w:rPr>
      </w:pPr>
    </w:p>
    <w:p w14:paraId="334A1EDC" w14:textId="19BE9B48" w:rsidR="007F0E14" w:rsidRPr="00F83F77" w:rsidRDefault="00F83F77" w:rsidP="00F83F77">
      <w:pPr>
        <w:pStyle w:val="Prrafodelista"/>
        <w:numPr>
          <w:ilvl w:val="0"/>
          <w:numId w:val="6"/>
        </w:numPr>
        <w:ind w:left="270" w:hanging="270"/>
        <w:rPr>
          <w:b/>
          <w:bCs/>
          <w:sz w:val="24"/>
          <w:szCs w:val="24"/>
          <w:lang w:val="es-AR"/>
        </w:rPr>
      </w:pPr>
      <w:r w:rsidRPr="00F83F77">
        <w:rPr>
          <w:sz w:val="24"/>
          <w:szCs w:val="24"/>
          <w:lang w:val="es-AR"/>
        </w:rPr>
        <w:t>En un</w:t>
      </w:r>
      <w:r w:rsidR="00A95E93">
        <w:rPr>
          <w:sz w:val="24"/>
          <w:szCs w:val="24"/>
          <w:lang w:val="es-AR"/>
        </w:rPr>
        <w:t>a misma ventana</w:t>
      </w:r>
      <w:r w:rsidRPr="00F83F77">
        <w:rPr>
          <w:sz w:val="24"/>
          <w:szCs w:val="24"/>
          <w:lang w:val="es-AR"/>
        </w:rPr>
        <w:t xml:space="preserve"> graficar la</w:t>
      </w:r>
      <w:r>
        <w:rPr>
          <w:b/>
          <w:bCs/>
          <w:sz w:val="24"/>
          <w:szCs w:val="24"/>
          <w:lang w:val="es-AR"/>
        </w:rPr>
        <w:t xml:space="preserve"> </w:t>
      </w:r>
      <w:r w:rsidR="00093D85" w:rsidRPr="00093D85">
        <w:rPr>
          <w:rFonts w:eastAsiaTheme="minorEastAsia"/>
          <w:sz w:val="24"/>
          <w:szCs w:val="24"/>
          <w:lang w:val="es-AR"/>
        </w:rPr>
        <w:t>curva</w:t>
      </w:r>
      <w:r w:rsidR="00093D85">
        <w:rPr>
          <w:rFonts w:eastAsiaTheme="minorEastAsia"/>
          <w:b/>
          <w:bCs/>
          <w:sz w:val="24"/>
          <w:szCs w:val="24"/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vs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093D85">
        <w:rPr>
          <w:rFonts w:eastAsiaTheme="minorEastAsia"/>
          <w:lang w:val="es-AR"/>
        </w:rPr>
        <w:t xml:space="preserve"> </w:t>
      </w:r>
      <w:r>
        <w:rPr>
          <w:rFonts w:eastAsiaTheme="minorEastAsia"/>
          <w:lang w:val="es-AR"/>
        </w:rPr>
        <w:t xml:space="preserve">para cada una de las tensiones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212731" w:rsidRPr="00212731">
        <w:rPr>
          <w:rFonts w:eastAsiaTheme="minorEastAsia"/>
          <w:lang w:val="es-AR"/>
        </w:rPr>
        <w:t>.</w:t>
      </w:r>
      <w:r w:rsidR="00212731">
        <w:rPr>
          <w:rFonts w:eastAsiaTheme="minorEastAsia"/>
          <w:lang w:val="es-AR"/>
        </w:rPr>
        <w:t xml:space="preserve"> </w:t>
      </w:r>
      <w:r w:rsidR="00093D85">
        <w:rPr>
          <w:rFonts w:eastAsiaTheme="minorEastAsia"/>
          <w:lang w:val="es-AR"/>
        </w:rPr>
        <w:t>Qué conclusión obtiene</w:t>
      </w:r>
      <w:r w:rsidR="00212731">
        <w:rPr>
          <w:rFonts w:eastAsiaTheme="minorEastAsia"/>
          <w:lang w:val="es-AR"/>
        </w:rPr>
        <w:t xml:space="preserve"> en cuanto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093D85">
        <w:rPr>
          <w:rFonts w:eastAsiaTheme="minorEastAsia"/>
          <w:lang w:val="es-AR"/>
        </w:rPr>
        <w:t>?</w:t>
      </w:r>
    </w:p>
    <w:p w14:paraId="11F31145" w14:textId="77777777" w:rsidR="00F83F77" w:rsidRDefault="00F83F77" w:rsidP="00F83F77">
      <w:pPr>
        <w:pStyle w:val="Prrafodelista"/>
        <w:ind w:left="270"/>
        <w:rPr>
          <w:rFonts w:eastAsiaTheme="minorEastAsia"/>
          <w:lang w:val="es-AR"/>
        </w:rPr>
      </w:pPr>
    </w:p>
    <w:p w14:paraId="1F9D7E49" w14:textId="214BC951" w:rsidR="000A78A2" w:rsidRPr="00F83F77" w:rsidRDefault="000A78A2" w:rsidP="009E77DF">
      <w:pPr>
        <w:rPr>
          <w:lang w:val="es-AR"/>
        </w:rPr>
      </w:pPr>
      <w:r w:rsidRPr="00F83F77">
        <w:rPr>
          <w:b/>
          <w:bCs/>
          <w:sz w:val="24"/>
          <w:szCs w:val="24"/>
          <w:lang w:val="es-AR"/>
        </w:rPr>
        <w:t>Ejercicio 3</w:t>
      </w:r>
    </w:p>
    <w:p w14:paraId="63137591" w14:textId="3D411CB9" w:rsidR="009E77DF" w:rsidRPr="00F83F77" w:rsidRDefault="002C5572" w:rsidP="009E77DF">
      <w:pPr>
        <w:rPr>
          <w:lang w:val="es-AR"/>
        </w:rPr>
      </w:pPr>
      <w:r w:rsidRPr="00F83F77">
        <w:rPr>
          <w:lang w:val="es-AR"/>
        </w:rPr>
        <w:t xml:space="preserve">Para </w:t>
      </w:r>
      <w:r w:rsidR="00766FE5" w:rsidRPr="00F83F77">
        <w:rPr>
          <w:lang w:val="es-AR"/>
        </w:rPr>
        <w:t>diseñar</w:t>
      </w:r>
      <w:r w:rsidRPr="00F83F77">
        <w:rPr>
          <w:lang w:val="es-AR"/>
        </w:rPr>
        <w:t xml:space="preserve"> </w:t>
      </w:r>
      <w:r w:rsidR="00766FE5" w:rsidRPr="00F83F77">
        <w:rPr>
          <w:lang w:val="es-AR"/>
        </w:rPr>
        <w:t xml:space="preserve">la fuente de corriente </w:t>
      </w:r>
      <w:r w:rsidR="009E2A97" w:rsidRPr="00F83F77">
        <w:rPr>
          <w:lang w:val="es-AR"/>
        </w:rPr>
        <w:t xml:space="preserve">del </w:t>
      </w:r>
      <w:r w:rsidR="007F0E14" w:rsidRPr="00F83F77">
        <w:rPr>
          <w:lang w:val="es-AR"/>
        </w:rPr>
        <w:t>Ejercicio</w:t>
      </w:r>
      <w:r w:rsidR="009E2A97" w:rsidRPr="00F83F77">
        <w:rPr>
          <w:lang w:val="es-AR"/>
        </w:rPr>
        <w:t xml:space="preserve"> </w:t>
      </w:r>
      <w:r w:rsidR="00766FE5" w:rsidRPr="00F83F77">
        <w:rPr>
          <w:lang w:val="es-AR"/>
        </w:rPr>
        <w:t>anterior se implementa el siguiente circuito</w:t>
      </w:r>
      <w:r w:rsidR="00A84612" w:rsidRPr="00F83F77">
        <w:rPr>
          <w:lang w:val="es-AR"/>
        </w:rPr>
        <w:t>.</w:t>
      </w:r>
    </w:p>
    <w:p w14:paraId="538A6C99" w14:textId="42A7915C" w:rsidR="00766FE5" w:rsidRDefault="00447294" w:rsidP="009E77DF">
      <w:r w:rsidRPr="00447294">
        <w:rPr>
          <w:noProof/>
        </w:rPr>
        <w:drawing>
          <wp:inline distT="0" distB="0" distL="0" distR="0" wp14:anchorId="2C248ECA" wp14:editId="0FD9F35A">
            <wp:extent cx="4715301" cy="3709269"/>
            <wp:effectExtent l="0" t="0" r="9525" b="5715"/>
            <wp:docPr id="12587435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435" name="Picture 1" descr="A computer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465" cy="371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4309" w14:textId="77777777" w:rsidR="004A42BA" w:rsidRDefault="004A42BA" w:rsidP="009E77DF"/>
    <w:p w14:paraId="0C8C60D2" w14:textId="77777777" w:rsidR="004A42BA" w:rsidRDefault="004A42BA" w:rsidP="009E77DF"/>
    <w:p w14:paraId="5684E3B8" w14:textId="258CB16E" w:rsidR="00644C45" w:rsidRPr="00F83F77" w:rsidRDefault="009E2A97">
      <w:pPr>
        <w:rPr>
          <w:lang w:val="es-AR"/>
        </w:rPr>
      </w:pPr>
      <w:r w:rsidRPr="00F83F77">
        <w:rPr>
          <w:lang w:val="es-AR"/>
        </w:rPr>
        <w:t>a) Simular y obtener el valor de la corriente y tensión en todas las ramas. Verificar que todos los transistor</w:t>
      </w:r>
      <w:r w:rsidR="00644C45" w:rsidRPr="00F83F77">
        <w:rPr>
          <w:lang w:val="es-AR"/>
        </w:rPr>
        <w:t>e</w:t>
      </w:r>
      <w:r w:rsidRPr="00F83F77">
        <w:rPr>
          <w:lang w:val="es-AR"/>
        </w:rPr>
        <w:t>s se encuentren en saturación.</w:t>
      </w:r>
    </w:p>
    <w:p w14:paraId="22A03667" w14:textId="786FC1C4" w:rsidR="000A78A2" w:rsidRPr="00F83F77" w:rsidRDefault="000A78A2" w:rsidP="000A78A2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>Ejercicio 4</w:t>
      </w:r>
    </w:p>
    <w:p w14:paraId="1ADF055A" w14:textId="0ECC775C" w:rsidR="00FA0F44" w:rsidRPr="00F83F77" w:rsidRDefault="00212731" w:rsidP="009E77DF">
      <w:pPr>
        <w:rPr>
          <w:lang w:val="es-AR"/>
        </w:rPr>
      </w:pPr>
      <w:r>
        <w:rPr>
          <w:lang w:val="es-AR"/>
        </w:rPr>
        <w:t>Implementar</w:t>
      </w:r>
      <w:r w:rsidR="00E524A4" w:rsidRPr="00F83F77">
        <w:rPr>
          <w:lang w:val="es-AR"/>
        </w:rPr>
        <w:t xml:space="preserve"> el siguiente circuito para generar </w:t>
      </w:r>
      <w:r w:rsidR="00CE54BD" w:rsidRPr="00F83F77">
        <w:rPr>
          <w:lang w:val="es-AR"/>
        </w:rPr>
        <w:t xml:space="preserve">la corriente de referencia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s-AR"/>
          </w:rPr>
          <m:t>9</m:t>
        </m:r>
      </m:oMath>
      <w:r w:rsidR="00A67CE4" w:rsidRPr="00F83F77">
        <w:rPr>
          <w:rFonts w:eastAsiaTheme="minorEastAsia"/>
          <w:lang w:val="es-AR"/>
        </w:rPr>
        <w:t xml:space="preserve"> </w:t>
      </w:r>
    </w:p>
    <w:p w14:paraId="5AD0B17E" w14:textId="64778F21" w:rsidR="006E7CA8" w:rsidRPr="00A67CE4" w:rsidRDefault="006E7CA8" w:rsidP="009E77DF">
      <w:pPr>
        <w:rPr>
          <w:b/>
          <w:bCs/>
        </w:rPr>
      </w:pPr>
      <w:r w:rsidRPr="006E7CA8">
        <w:rPr>
          <w:b/>
          <w:bCs/>
          <w:noProof/>
        </w:rPr>
        <w:drawing>
          <wp:inline distT="0" distB="0" distL="0" distR="0" wp14:anchorId="59BAC56B" wp14:editId="1A65521D">
            <wp:extent cx="5131926" cy="4006850"/>
            <wp:effectExtent l="0" t="0" r="0" b="0"/>
            <wp:docPr id="74487574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75746" name="Picture 1" descr="A computer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282" cy="40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6FE4" w14:textId="15A8B56D" w:rsidR="00A57A61" w:rsidRPr="00F83F77" w:rsidRDefault="00CE54BD" w:rsidP="00A57A61">
      <w:pPr>
        <w:rPr>
          <w:lang w:val="es-AR"/>
        </w:rPr>
      </w:pPr>
      <w:r w:rsidRPr="00F83F77">
        <w:rPr>
          <w:lang w:val="es-AR"/>
        </w:rPr>
        <w:t xml:space="preserve">a) </w:t>
      </w:r>
      <w:r w:rsidR="00A57A61" w:rsidRPr="00F83F77">
        <w:rPr>
          <w:lang w:val="es-AR"/>
        </w:rPr>
        <w:t>Simula</w:t>
      </w:r>
      <w:r w:rsidR="00E524A4" w:rsidRPr="00F83F77">
        <w:rPr>
          <w:lang w:val="es-AR"/>
        </w:rPr>
        <w:t>r</w:t>
      </w:r>
      <w:r w:rsidR="00A57A61" w:rsidRPr="00F83F77">
        <w:rPr>
          <w:lang w:val="es-AR"/>
        </w:rPr>
        <w:t xml:space="preserve"> y obtener el valor de la corriente y tensión en todas las ramas</w:t>
      </w:r>
      <w:r w:rsidR="00212731">
        <w:rPr>
          <w:lang w:val="es-AR"/>
        </w:rPr>
        <w:t xml:space="preserve"> utilizando </w:t>
      </w:r>
      <m:oMath>
        <m:r>
          <w:rPr>
            <w:rFonts w:ascii="Cambria Math" w:hAnsi="Cambria Math"/>
            <w:lang w:val="es-AR"/>
          </w:rPr>
          <m:t xml:space="preserve">VPOS= </m:t>
        </m:r>
        <m:r>
          <w:rPr>
            <w:rFonts w:ascii="Cambria Math" w:hAnsi="Cambria Math"/>
            <w:lang w:val="es-AR"/>
          </w:rPr>
          <m:t>3.</m:t>
        </m:r>
        <m:r>
          <w:rPr>
            <w:rFonts w:ascii="Cambria Math" w:hAnsi="Cambria Math"/>
            <w:lang w:val="es-AR"/>
          </w:rPr>
          <m:t>3</m:t>
        </m:r>
        <m:r>
          <w:rPr>
            <w:rFonts w:ascii="Cambria Math" w:hAnsi="Cambria Math"/>
          </w:rPr>
          <m:t>V</m:t>
        </m:r>
      </m:oMath>
    </w:p>
    <w:p w14:paraId="57729C3A" w14:textId="32D63378" w:rsidR="00CE54BD" w:rsidRPr="00F83F77" w:rsidRDefault="00A57A61" w:rsidP="00A57A61">
      <w:pPr>
        <w:rPr>
          <w:lang w:val="es-AR"/>
        </w:rPr>
      </w:pPr>
      <w:r w:rsidRPr="00F83F77">
        <w:rPr>
          <w:lang w:val="es-AR"/>
        </w:rPr>
        <w:t xml:space="preserve">b) </w:t>
      </w:r>
      <w:r w:rsidR="00CE54BD" w:rsidRPr="00F83F77">
        <w:rPr>
          <w:lang w:val="es-AR"/>
        </w:rPr>
        <w:t xml:space="preserve">Quién define la corriente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A95E93" w:rsidRPr="00A95E93">
        <w:rPr>
          <w:rFonts w:eastAsiaTheme="minorEastAsia"/>
          <w:lang w:val="es-AR"/>
        </w:rPr>
        <w:t xml:space="preserve"> </w:t>
      </w:r>
      <w:r w:rsidR="00CE54BD" w:rsidRPr="00F83F77">
        <w:rPr>
          <w:lang w:val="es-AR"/>
        </w:rPr>
        <w:t>y cuál es su expresi</w:t>
      </w:r>
      <w:r w:rsidR="00D34315" w:rsidRPr="00F83F77">
        <w:rPr>
          <w:lang w:val="es-AR"/>
        </w:rPr>
        <w:t>ó</w:t>
      </w:r>
      <w:r w:rsidR="00CE54BD" w:rsidRPr="00F83F77">
        <w:rPr>
          <w:lang w:val="es-AR"/>
        </w:rPr>
        <w:t>n?</w:t>
      </w:r>
    </w:p>
    <w:p w14:paraId="34C865FD" w14:textId="3CFB806A" w:rsidR="00FA0F44" w:rsidRPr="00F83F77" w:rsidRDefault="00C82DBA" w:rsidP="00A57A61">
      <w:pPr>
        <w:pStyle w:val="Prrafodelista"/>
        <w:numPr>
          <w:ilvl w:val="0"/>
          <w:numId w:val="7"/>
        </w:numPr>
        <w:ind w:left="270" w:hanging="270"/>
        <w:rPr>
          <w:lang w:val="es-AR"/>
        </w:rPr>
      </w:pPr>
      <w:r w:rsidRPr="00F83F77">
        <w:rPr>
          <w:lang w:val="es-AR"/>
        </w:rPr>
        <w:t>Cuál es el inconveniente de este circuito?</w:t>
      </w:r>
    </w:p>
    <w:p w14:paraId="7623E96E" w14:textId="343813C1" w:rsidR="004A42BA" w:rsidRPr="00212731" w:rsidRDefault="00776216" w:rsidP="00212731">
      <w:pPr>
        <w:pStyle w:val="Prrafodelista"/>
        <w:numPr>
          <w:ilvl w:val="5"/>
          <w:numId w:val="7"/>
        </w:numPr>
        <w:ind w:left="630"/>
        <w:rPr>
          <w:lang w:val="es-AR"/>
        </w:rPr>
      </w:pPr>
      <w:r w:rsidRPr="00F83F77">
        <w:rPr>
          <w:lang w:val="es-AR"/>
        </w:rPr>
        <w:t>Realizar una simulación paramétrica variando la tensi</w:t>
      </w:r>
      <w:r w:rsidR="00A95E93">
        <w:rPr>
          <w:lang w:val="es-AR"/>
        </w:rPr>
        <w:t>ó</w:t>
      </w:r>
      <w:r w:rsidRPr="00F83F77">
        <w:rPr>
          <w:lang w:val="es-AR"/>
        </w:rPr>
        <w:t xml:space="preserve">n de alimentación </w:t>
      </w:r>
      <m:oMath>
        <m:r>
          <w:rPr>
            <w:rFonts w:ascii="Cambria Math" w:hAnsi="Cambria Math"/>
            <w:lang w:val="es-AR"/>
          </w:rPr>
          <m:t>VPOS</m:t>
        </m:r>
      </m:oMath>
      <w:r w:rsidR="00212731" w:rsidRPr="00F83F77">
        <w:rPr>
          <w:lang w:val="es-AR"/>
        </w:rPr>
        <w:t xml:space="preserve"> </w:t>
      </w:r>
      <w:r w:rsidRPr="00F83F77">
        <w:rPr>
          <w:lang w:val="es-AR"/>
        </w:rPr>
        <w:t xml:space="preserve">de </w:t>
      </w:r>
      <m:oMath>
        <m:r>
          <w:rPr>
            <w:rFonts w:ascii="Cambria Math" w:hAnsi="Cambria Math"/>
            <w:lang w:val="es-AR"/>
          </w:rPr>
          <m:t>2</m:t>
        </m:r>
        <m:r>
          <w:rPr>
            <w:rFonts w:ascii="Cambria Math" w:hAnsi="Cambria Math"/>
          </w:rPr>
          <m:t>V</m:t>
        </m:r>
      </m:oMath>
      <w:r w:rsidR="00906465" w:rsidRPr="00F83F77">
        <w:rPr>
          <w:rFonts w:eastAsiaTheme="minorEastAsia"/>
          <w:lang w:val="es-AR"/>
        </w:rPr>
        <w:t xml:space="preserve"> a </w:t>
      </w:r>
      <m:oMath>
        <m:r>
          <w:rPr>
            <w:rFonts w:ascii="Cambria Math" w:hAnsi="Cambria Math"/>
            <w:lang w:val="es-AR"/>
          </w:rPr>
          <m:t>3.6</m:t>
        </m:r>
        <m:r>
          <w:rPr>
            <w:rFonts w:ascii="Cambria Math" w:hAnsi="Cambria Math"/>
          </w:rPr>
          <m:t>V</m:t>
        </m:r>
      </m:oMath>
      <w:r w:rsidR="0027497E" w:rsidRPr="00F83F77">
        <w:rPr>
          <w:rFonts w:eastAsiaTheme="minorEastAsia"/>
          <w:lang w:val="es-AR"/>
        </w:rPr>
        <w:t xml:space="preserve"> </w:t>
      </w:r>
      <w:r w:rsidR="0018155D" w:rsidRPr="00F83F77">
        <w:rPr>
          <w:rFonts w:eastAsiaTheme="minorEastAsia"/>
          <w:lang w:val="es-AR"/>
        </w:rPr>
        <w:t xml:space="preserve">en pasos de 100mV </w:t>
      </w:r>
      <w:r w:rsidR="0027497E" w:rsidRPr="00F83F77">
        <w:rPr>
          <w:rFonts w:eastAsiaTheme="minorEastAsia"/>
          <w:lang w:val="es-AR"/>
        </w:rPr>
        <w:t xml:space="preserve">y </w:t>
      </w:r>
      <w:r w:rsidR="0085146C" w:rsidRPr="00F83F77">
        <w:rPr>
          <w:rFonts w:eastAsiaTheme="minorEastAsia"/>
          <w:lang w:val="es-AR"/>
        </w:rPr>
        <w:t xml:space="preserve">graficar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</w:p>
    <w:p w14:paraId="341F9840" w14:textId="0DABEA82" w:rsidR="00906465" w:rsidRPr="007F62E7" w:rsidRDefault="00906465" w:rsidP="00A57A61">
      <w:pPr>
        <w:pStyle w:val="Prrafodelista"/>
        <w:numPr>
          <w:ilvl w:val="5"/>
          <w:numId w:val="7"/>
        </w:numPr>
        <w:ind w:left="630"/>
        <w:rPr>
          <w:lang w:val="es-AR"/>
        </w:rPr>
      </w:pPr>
      <w:r w:rsidRPr="00F83F77">
        <w:rPr>
          <w:rFonts w:eastAsiaTheme="minorEastAsia"/>
          <w:lang w:val="es-AR"/>
        </w:rPr>
        <w:t xml:space="preserve">Realizar una </w:t>
      </w:r>
      <w:r w:rsidR="0027497E" w:rsidRPr="00F83F77">
        <w:rPr>
          <w:rFonts w:eastAsiaTheme="minorEastAsia"/>
          <w:lang w:val="es-AR"/>
        </w:rPr>
        <w:t xml:space="preserve">simulación </w:t>
      </w:r>
      <w:r w:rsidR="0018155D" w:rsidRPr="00F83F77">
        <w:rPr>
          <w:rFonts w:eastAsiaTheme="minorEastAsia"/>
          <w:lang w:val="es-AR"/>
        </w:rPr>
        <w:t xml:space="preserve">paramétrica variando la temperatura </w:t>
      </w:r>
      <w:r w:rsidR="00A45FF0" w:rsidRPr="00F83F77">
        <w:rPr>
          <w:rFonts w:eastAsiaTheme="minorEastAsia"/>
          <w:lang w:val="es-AR"/>
        </w:rPr>
        <w:t xml:space="preserve">de </w:t>
      </w:r>
      <m:oMath>
        <m:r>
          <w:rPr>
            <w:rFonts w:ascii="Cambria Math" w:hAnsi="Cambria Math"/>
            <w:lang w:val="es-AR"/>
          </w:rPr>
          <m:t>-40°</m:t>
        </m:r>
        <m:r>
          <w:rPr>
            <w:rFonts w:ascii="Cambria Math" w:hAnsi="Cambria Math"/>
          </w:rPr>
          <m:t>C</m:t>
        </m:r>
      </m:oMath>
      <w:r w:rsidR="00A67CE4" w:rsidRPr="00F83F77">
        <w:rPr>
          <w:rFonts w:eastAsiaTheme="minorEastAsia"/>
          <w:lang w:val="es-AR"/>
        </w:rPr>
        <w:t xml:space="preserve"> </w:t>
      </w:r>
      <w:r w:rsidR="00A45FF0" w:rsidRPr="00F83F77">
        <w:rPr>
          <w:rFonts w:eastAsiaTheme="minorEastAsia"/>
          <w:lang w:val="es-AR"/>
        </w:rPr>
        <w:t xml:space="preserve">a </w:t>
      </w:r>
      <m:oMath>
        <m:r>
          <w:rPr>
            <w:rFonts w:ascii="Cambria Math" w:hAnsi="Cambria Math"/>
            <w:lang w:val="es-AR"/>
          </w:rPr>
          <m:t>165°</m:t>
        </m:r>
        <m:r>
          <w:rPr>
            <w:rFonts w:ascii="Cambria Math" w:hAnsi="Cambria Math"/>
          </w:rPr>
          <m:t>C</m:t>
        </m:r>
      </m:oMath>
      <w:r w:rsidR="00A45FF0" w:rsidRPr="00F83F77">
        <w:rPr>
          <w:rFonts w:eastAsiaTheme="minorEastAsia"/>
          <w:lang w:val="es-AR"/>
        </w:rPr>
        <w:t xml:space="preserve"> </w:t>
      </w:r>
      <w:r w:rsidR="0018155D" w:rsidRPr="00F83F77">
        <w:rPr>
          <w:rFonts w:eastAsiaTheme="minorEastAsia"/>
          <w:lang w:val="es-AR"/>
        </w:rPr>
        <w:t xml:space="preserve">en pasos de </w:t>
      </w:r>
      <m:oMath>
        <m:r>
          <w:rPr>
            <w:rFonts w:ascii="Cambria Math" w:hAnsi="Cambria Math"/>
            <w:lang w:val="es-AR"/>
          </w:rPr>
          <m:t>25°</m:t>
        </m:r>
        <m:r>
          <w:rPr>
            <w:rFonts w:ascii="Cambria Math" w:hAnsi="Cambria Math"/>
          </w:rPr>
          <m:t>C</m:t>
        </m:r>
      </m:oMath>
      <w:r w:rsidR="00A67CE4" w:rsidRPr="00F83F77">
        <w:rPr>
          <w:rFonts w:eastAsiaTheme="minorEastAsia"/>
          <w:lang w:val="es-AR"/>
        </w:rPr>
        <w:t xml:space="preserve"> y</w:t>
      </w:r>
      <w:r w:rsidR="0047539B" w:rsidRPr="00F83F77">
        <w:rPr>
          <w:rFonts w:eastAsiaTheme="minorEastAsia"/>
          <w:lang w:val="es-AR"/>
        </w:rPr>
        <w:t xml:space="preserve"> </w:t>
      </w:r>
      <w:r w:rsidR="0085146C" w:rsidRPr="00F83F77">
        <w:rPr>
          <w:rFonts w:eastAsiaTheme="minorEastAsia"/>
          <w:lang w:val="es-AR"/>
        </w:rPr>
        <w:t xml:space="preserve">graficar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A95E93">
        <w:rPr>
          <w:rFonts w:eastAsiaTheme="minorEastAsia"/>
          <w:lang w:val="es-AR"/>
        </w:rPr>
        <w:t xml:space="preserve">. Para esto debe crear una variable denominada </w:t>
      </w:r>
      <w:r w:rsidR="00A95E93" w:rsidRPr="00A95E93">
        <w:rPr>
          <w:rFonts w:eastAsiaTheme="minorEastAsia"/>
          <w:i/>
          <w:iCs/>
          <w:lang w:val="es-AR"/>
        </w:rPr>
        <w:t>temperature</w:t>
      </w:r>
    </w:p>
    <w:p w14:paraId="36BC31B9" w14:textId="77777777" w:rsidR="007F62E7" w:rsidRDefault="007F62E7" w:rsidP="007F62E7">
      <w:pPr>
        <w:pStyle w:val="Prrafodelista"/>
        <w:ind w:left="630"/>
        <w:rPr>
          <w:rFonts w:eastAsiaTheme="minorEastAsia"/>
          <w:lang w:val="es-AR"/>
        </w:rPr>
      </w:pPr>
    </w:p>
    <w:p w14:paraId="21EDC845" w14:textId="5ABF24CC" w:rsidR="00F83D09" w:rsidRDefault="00F83D09" w:rsidP="009E77DF"/>
    <w:p w14:paraId="7894B024" w14:textId="77777777" w:rsidR="00A95E93" w:rsidRDefault="00A95E93" w:rsidP="000A78A2">
      <w:pPr>
        <w:rPr>
          <w:b/>
          <w:bCs/>
          <w:sz w:val="24"/>
          <w:szCs w:val="24"/>
          <w:lang w:val="es-AR"/>
        </w:rPr>
      </w:pPr>
    </w:p>
    <w:p w14:paraId="6B8FBE36" w14:textId="77777777" w:rsidR="00A95E93" w:rsidRDefault="00A95E93" w:rsidP="000A78A2">
      <w:pPr>
        <w:rPr>
          <w:b/>
          <w:bCs/>
          <w:sz w:val="24"/>
          <w:szCs w:val="24"/>
          <w:lang w:val="es-AR"/>
        </w:rPr>
      </w:pPr>
    </w:p>
    <w:p w14:paraId="61D780BB" w14:textId="77777777" w:rsidR="00212731" w:rsidRDefault="00212731" w:rsidP="000A78A2">
      <w:pPr>
        <w:rPr>
          <w:b/>
          <w:bCs/>
          <w:sz w:val="24"/>
          <w:szCs w:val="24"/>
          <w:lang w:val="es-AR"/>
        </w:rPr>
      </w:pPr>
    </w:p>
    <w:p w14:paraId="72696FAA" w14:textId="0444E37A" w:rsidR="000A78A2" w:rsidRPr="00F83F77" w:rsidRDefault="000A78A2" w:rsidP="000A78A2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>Ejercicio 5</w:t>
      </w:r>
    </w:p>
    <w:p w14:paraId="61E74F24" w14:textId="556BABED" w:rsidR="00E33498" w:rsidRPr="00F83F77" w:rsidRDefault="0067434E" w:rsidP="009E77DF">
      <w:pPr>
        <w:rPr>
          <w:lang w:val="es-AR"/>
        </w:rPr>
      </w:pPr>
      <w:r w:rsidRPr="00F83F77">
        <w:rPr>
          <w:lang w:val="es-AR"/>
        </w:rPr>
        <w:t xml:space="preserve">El siguiente circuito combina el amplificador monoetapa </w:t>
      </w:r>
      <w:r w:rsidR="00E33498" w:rsidRPr="00F83F77">
        <w:rPr>
          <w:lang w:val="es-AR"/>
        </w:rPr>
        <w:t xml:space="preserve">con una fuente de corriente </w:t>
      </w:r>
    </w:p>
    <w:p w14:paraId="4A5B328F" w14:textId="14E5D8FB" w:rsidR="00E33498" w:rsidRDefault="00D9669B">
      <w:pPr>
        <w:rPr>
          <w:lang w:val="es-AR"/>
        </w:rPr>
      </w:pPr>
      <w:r w:rsidRPr="00D9669B">
        <w:rPr>
          <w:noProof/>
          <w:lang w:val="es-AR"/>
        </w:rPr>
        <w:drawing>
          <wp:inline distT="0" distB="0" distL="0" distR="0" wp14:anchorId="50C1DC71" wp14:editId="354A33E0">
            <wp:extent cx="4561429" cy="3202747"/>
            <wp:effectExtent l="0" t="0" r="0" b="0"/>
            <wp:docPr id="36037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7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145" cy="32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AF35" w14:textId="77777777" w:rsidR="00212731" w:rsidRPr="00F83F77" w:rsidRDefault="00212731">
      <w:pPr>
        <w:rPr>
          <w:lang w:val="es-AR"/>
        </w:rPr>
      </w:pPr>
    </w:p>
    <w:p w14:paraId="4CD60B6F" w14:textId="4DBB9659" w:rsidR="00212731" w:rsidRPr="00212731" w:rsidRDefault="00212731" w:rsidP="00212731">
      <w:pPr>
        <w:pStyle w:val="Prrafodelista"/>
        <w:numPr>
          <w:ilvl w:val="4"/>
          <w:numId w:val="4"/>
        </w:numPr>
        <w:ind w:left="360"/>
        <w:rPr>
          <w:lang w:val="es-AR"/>
        </w:rPr>
      </w:pPr>
      <w:r w:rsidRPr="00212731">
        <w:rPr>
          <w:lang w:val="es-AR"/>
        </w:rPr>
        <w:t xml:space="preserve">Realizar una simulación para obtener la curva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Pr="00212731">
        <w:rPr>
          <w:rFonts w:eastAsiaTheme="minorEastAsia"/>
          <w:lang w:val="es-AR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Pr="00212731">
        <w:rPr>
          <w:rFonts w:eastAsiaTheme="minorEastAsia"/>
          <w:lang w:val="es-AR"/>
        </w:rPr>
        <w:t xml:space="preserve"> tanto del NMOS como del PMOS</w:t>
      </w:r>
      <w:r>
        <w:rPr>
          <w:lang w:val="es-AR"/>
        </w:rPr>
        <w:t xml:space="preserve"> de salida.</w:t>
      </w:r>
      <w:r w:rsidRPr="00212731">
        <w:rPr>
          <w:lang w:val="es-AR"/>
        </w:rPr>
        <w:t xml:space="preserve"> </w:t>
      </w:r>
    </w:p>
    <w:p w14:paraId="4521F5ED" w14:textId="4D53D2CC" w:rsidR="00E33498" w:rsidRPr="00212731" w:rsidRDefault="00A95E93" w:rsidP="00212731">
      <w:pPr>
        <w:pStyle w:val="Prrafodelista"/>
        <w:numPr>
          <w:ilvl w:val="0"/>
          <w:numId w:val="17"/>
        </w:numPr>
        <w:ind w:left="540" w:hanging="90"/>
        <w:rPr>
          <w:lang w:val="es-AR"/>
        </w:rPr>
      </w:pPr>
      <w:r>
        <w:rPr>
          <w:lang w:val="es-AR"/>
        </w:rPr>
        <w:t>Cómo se obtiene el valor</w:t>
      </w:r>
      <w:r w:rsidR="00E33498" w:rsidRPr="00A95E93">
        <w:rPr>
          <w:lang w:val="es-AR"/>
        </w:rPr>
        <w:t xml:space="preserve"> de la corriente de polarización</w:t>
      </w:r>
      <w:r w:rsidR="00D9669B" w:rsidRPr="00A95E93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E33498" w:rsidRPr="00A95E93">
        <w:rPr>
          <w:lang w:val="es-AR"/>
        </w:rPr>
        <w:t>?</w:t>
      </w:r>
    </w:p>
    <w:p w14:paraId="42E464A2" w14:textId="629F4D3F" w:rsidR="00E33498" w:rsidRPr="00F83F77" w:rsidRDefault="00E33498" w:rsidP="00212731">
      <w:pPr>
        <w:pStyle w:val="Prrafodelista"/>
        <w:numPr>
          <w:ilvl w:val="0"/>
          <w:numId w:val="17"/>
        </w:numPr>
        <w:ind w:left="540" w:hanging="90"/>
        <w:rPr>
          <w:lang w:val="es-AR"/>
        </w:rPr>
      </w:pPr>
      <w:r w:rsidRPr="00F83F77">
        <w:rPr>
          <w:lang w:val="es-AR"/>
        </w:rPr>
        <w:t xml:space="preserve">Cómo se obtiene la </w:t>
      </w:r>
      <w:r w:rsidR="00212731" w:rsidRPr="00F83F77">
        <w:rPr>
          <w:lang w:val="es-AR"/>
        </w:rPr>
        <w:t>tensión</w:t>
      </w:r>
      <w:r w:rsidRPr="00F83F77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F83F77">
        <w:rPr>
          <w:rFonts w:eastAsiaTheme="minorEastAsia"/>
          <w:lang w:val="es-AR"/>
        </w:rPr>
        <w:t>?</w:t>
      </w:r>
    </w:p>
    <w:p w14:paraId="342E98E5" w14:textId="77777777" w:rsidR="00921900" w:rsidRDefault="00921900" w:rsidP="00A708D1">
      <w:pPr>
        <w:rPr>
          <w:b/>
          <w:bCs/>
          <w:sz w:val="28"/>
          <w:szCs w:val="28"/>
          <w:u w:val="single"/>
          <w:lang w:val="es-AR"/>
        </w:rPr>
      </w:pPr>
    </w:p>
    <w:p w14:paraId="4312338F" w14:textId="77777777" w:rsidR="00921900" w:rsidRDefault="00921900" w:rsidP="00A708D1">
      <w:pPr>
        <w:rPr>
          <w:b/>
          <w:bCs/>
          <w:sz w:val="28"/>
          <w:szCs w:val="28"/>
          <w:u w:val="single"/>
          <w:lang w:val="es-AR"/>
        </w:rPr>
      </w:pPr>
    </w:p>
    <w:p w14:paraId="67E1B79C" w14:textId="5D657D81" w:rsidR="004A42BA" w:rsidRDefault="004A42BA">
      <w:pPr>
        <w:rPr>
          <w:b/>
          <w:bCs/>
          <w:sz w:val="28"/>
          <w:szCs w:val="28"/>
          <w:u w:val="single"/>
          <w:lang w:val="es-AR"/>
        </w:rPr>
      </w:pPr>
      <w:r>
        <w:rPr>
          <w:b/>
          <w:bCs/>
          <w:sz w:val="28"/>
          <w:szCs w:val="28"/>
          <w:u w:val="single"/>
          <w:lang w:val="es-AR"/>
        </w:rPr>
        <w:br w:type="page"/>
      </w:r>
    </w:p>
    <w:p w14:paraId="198C97B4" w14:textId="77777777" w:rsidR="00921900" w:rsidRDefault="00921900" w:rsidP="00A708D1">
      <w:pPr>
        <w:rPr>
          <w:b/>
          <w:bCs/>
          <w:sz w:val="28"/>
          <w:szCs w:val="28"/>
          <w:u w:val="single"/>
          <w:lang w:val="es-AR"/>
        </w:rPr>
      </w:pPr>
    </w:p>
    <w:p w14:paraId="01FE20CE" w14:textId="62DD891B" w:rsidR="00A708D1" w:rsidRPr="00F83F77" w:rsidRDefault="00A708D1" w:rsidP="00921900">
      <w:pPr>
        <w:jc w:val="center"/>
        <w:rPr>
          <w:b/>
          <w:bCs/>
          <w:sz w:val="28"/>
          <w:szCs w:val="28"/>
          <w:u w:val="single"/>
          <w:lang w:val="es-AR"/>
        </w:rPr>
      </w:pPr>
      <w:r w:rsidRPr="00F83F77">
        <w:rPr>
          <w:b/>
          <w:bCs/>
          <w:sz w:val="28"/>
          <w:szCs w:val="28"/>
          <w:u w:val="single"/>
          <w:lang w:val="es-AR"/>
        </w:rPr>
        <w:t>Análisis AC</w:t>
      </w:r>
    </w:p>
    <w:p w14:paraId="7F2EA0E4" w14:textId="37CFABB4" w:rsidR="003C515B" w:rsidRPr="00F83F77" w:rsidRDefault="001E34B7" w:rsidP="009E77DF">
      <w:pPr>
        <w:rPr>
          <w:lang w:val="es-AR"/>
        </w:rPr>
      </w:pPr>
      <w:r w:rsidRPr="00F83F77">
        <w:rPr>
          <w:lang w:val="es-AR"/>
        </w:rPr>
        <w:t xml:space="preserve">Como se observó en la sección anterior, </w:t>
      </w:r>
      <w:r w:rsidR="00D222E4" w:rsidRPr="00F83F77">
        <w:rPr>
          <w:lang w:val="es-AR"/>
        </w:rPr>
        <w:t>el circuito monoetapa no puede defin</w:t>
      </w:r>
      <w:r w:rsidR="004A42BA">
        <w:rPr>
          <w:lang w:val="es-AR"/>
        </w:rPr>
        <w:t>i</w:t>
      </w:r>
      <w:r w:rsidR="00D222E4" w:rsidRPr="00F83F77">
        <w:rPr>
          <w:lang w:val="es-AR"/>
        </w:rPr>
        <w:t>r su tensión de salida en DC sin la ayuda de un cir</w:t>
      </w:r>
      <w:r w:rsidR="00212731">
        <w:rPr>
          <w:lang w:val="es-AR"/>
        </w:rPr>
        <w:t>c</w:t>
      </w:r>
      <w:r w:rsidR="00D222E4" w:rsidRPr="00F83F77">
        <w:rPr>
          <w:lang w:val="es-AR"/>
        </w:rPr>
        <w:t>uito a</w:t>
      </w:r>
      <w:r w:rsidR="0085146C" w:rsidRPr="00F83F77">
        <w:rPr>
          <w:lang w:val="es-AR"/>
        </w:rPr>
        <w:t>u</w:t>
      </w:r>
      <w:r w:rsidR="00D222E4" w:rsidRPr="00F83F77">
        <w:rPr>
          <w:lang w:val="es-AR"/>
        </w:rPr>
        <w:t>xili</w:t>
      </w:r>
      <w:r w:rsidR="00596BC8" w:rsidRPr="00F83F77">
        <w:rPr>
          <w:lang w:val="es-AR"/>
        </w:rPr>
        <w:t>ar. Para poder realizar un análisis AC necesitamos una tensión de polarización</w:t>
      </w:r>
      <w:r w:rsidR="001F70D6" w:rsidRPr="00F83F77">
        <w:rPr>
          <w:lang w:val="es-AR"/>
        </w:rPr>
        <w:t xml:space="preserve"> </w:t>
      </w:r>
      <w:r w:rsidR="00921900">
        <w:rPr>
          <w:lang w:val="es-AR"/>
        </w:rPr>
        <w:t xml:space="preserve">en todos los nodos </w:t>
      </w:r>
      <w:r w:rsidR="001F70D6" w:rsidRPr="00F83F77">
        <w:rPr>
          <w:lang w:val="es-AR"/>
        </w:rPr>
        <w:t xml:space="preserve">a partir de </w:t>
      </w:r>
      <w:r w:rsidR="0085146C" w:rsidRPr="00F83F77">
        <w:rPr>
          <w:lang w:val="es-AR"/>
        </w:rPr>
        <w:t>la</w:t>
      </w:r>
      <w:r w:rsidR="001F70D6" w:rsidRPr="00F83F77">
        <w:rPr>
          <w:lang w:val="es-AR"/>
        </w:rPr>
        <w:t xml:space="preserve"> cual se obtengan los parámetros de pequeña señal.</w:t>
      </w:r>
    </w:p>
    <w:p w14:paraId="168DB667" w14:textId="00CD5AB3" w:rsidR="001F70D6" w:rsidRPr="00F83F77" w:rsidRDefault="00126888" w:rsidP="009E77DF">
      <w:pPr>
        <w:rPr>
          <w:lang w:val="es-AR"/>
        </w:rPr>
      </w:pPr>
      <w:r>
        <w:rPr>
          <w:lang w:val="es-AR"/>
        </w:rPr>
        <w:t xml:space="preserve">Haremos una modificación en el circuito </w:t>
      </w:r>
      <w:r w:rsidR="004A42BA">
        <w:rPr>
          <w:lang w:val="es-AR"/>
        </w:rPr>
        <w:t>co</w:t>
      </w:r>
      <w:r w:rsidR="00921900">
        <w:rPr>
          <w:lang w:val="es-AR"/>
        </w:rPr>
        <w:t xml:space="preserve">n el objetivo de poder definir </w:t>
      </w:r>
      <w:r>
        <w:rPr>
          <w:lang w:val="es-AR"/>
        </w:rPr>
        <w:t>una tensión en</w:t>
      </w:r>
      <w:r w:rsidR="00921900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921900" w:rsidRPr="00921900">
        <w:rPr>
          <w:rFonts w:eastAsiaTheme="minorEastAsia"/>
          <w:lang w:val="es-AR"/>
        </w:rPr>
        <w:t xml:space="preserve"> </w:t>
      </w:r>
      <w:r w:rsidR="004F6276" w:rsidRPr="00F83F77">
        <w:rPr>
          <w:lang w:val="es-AR"/>
        </w:rPr>
        <w:t xml:space="preserve">sin que </w:t>
      </w:r>
      <w:r w:rsidR="00EE0E3D" w:rsidRPr="00F83F77">
        <w:rPr>
          <w:lang w:val="es-AR"/>
        </w:rPr>
        <w:t>af</w:t>
      </w:r>
      <w:r w:rsidR="000D2658" w:rsidRPr="00F83F77">
        <w:rPr>
          <w:lang w:val="es-AR"/>
        </w:rPr>
        <w:t>ecte el análisis en AC</w:t>
      </w:r>
      <w:r w:rsidR="00EE0E3D" w:rsidRPr="00F83F77">
        <w:rPr>
          <w:lang w:val="es-AR"/>
        </w:rPr>
        <w:t>.</w:t>
      </w:r>
      <w:r w:rsidR="00FF452A">
        <w:rPr>
          <w:lang w:val="es-AR"/>
        </w:rPr>
        <w:t xml:space="preserve"> E</w:t>
      </w:r>
      <w:r w:rsidR="004A42BA">
        <w:rPr>
          <w:lang w:val="es-AR"/>
        </w:rPr>
        <w:t>sto</w:t>
      </w:r>
      <w:r w:rsidR="00FF452A">
        <w:rPr>
          <w:lang w:val="es-AR"/>
        </w:rPr>
        <w:t xml:space="preserve"> es simplemente con fines de simulación. En un circuito real habrá algún otro componente </w:t>
      </w:r>
      <w:r>
        <w:rPr>
          <w:lang w:val="es-AR"/>
        </w:rPr>
        <w:t xml:space="preserve">o topología </w:t>
      </w:r>
      <w:r w:rsidR="00FF452A">
        <w:rPr>
          <w:lang w:val="es-AR"/>
        </w:rPr>
        <w:t>que ayudará a definir esa tensión.</w:t>
      </w:r>
    </w:p>
    <w:p w14:paraId="754AF25C" w14:textId="288857DF" w:rsidR="00A652BB" w:rsidRPr="00F83F77" w:rsidRDefault="001B2897" w:rsidP="009E77DF">
      <w:pPr>
        <w:rPr>
          <w:rFonts w:eastAsiaTheme="minorEastAsia"/>
          <w:lang w:val="es-AR"/>
        </w:rPr>
      </w:pPr>
      <w:r w:rsidRPr="00F83F77">
        <w:rPr>
          <w:lang w:val="es-AR"/>
        </w:rPr>
        <w:t>En la siguiente im</w:t>
      </w:r>
      <w:r w:rsidR="00126888">
        <w:rPr>
          <w:lang w:val="es-AR"/>
        </w:rPr>
        <w:t>a</w:t>
      </w:r>
      <w:r w:rsidRPr="00F83F77">
        <w:rPr>
          <w:lang w:val="es-AR"/>
        </w:rPr>
        <w:t>gen se ob</w:t>
      </w:r>
      <w:r w:rsidR="00126888">
        <w:rPr>
          <w:lang w:val="es-AR"/>
        </w:rPr>
        <w:t>s</w:t>
      </w:r>
      <w:r w:rsidRPr="00F83F77">
        <w:rPr>
          <w:lang w:val="es-AR"/>
        </w:rPr>
        <w:t xml:space="preserve">erva </w:t>
      </w:r>
      <w:r w:rsidR="00126888">
        <w:rPr>
          <w:lang w:val="es-AR"/>
        </w:rPr>
        <w:t>el agregado de</w:t>
      </w:r>
      <w:r w:rsidR="00921900">
        <w:rPr>
          <w:lang w:val="es-AR"/>
        </w:rPr>
        <w:t xml:space="preserve"> </w:t>
      </w:r>
      <w:r w:rsidR="0088592C" w:rsidRPr="00F83F77">
        <w:rPr>
          <w:lang w:val="es-AR"/>
        </w:rPr>
        <w:t>un inductor de 1GH</w:t>
      </w:r>
      <w:r w:rsidR="0098286C" w:rsidRPr="00F83F77">
        <w:rPr>
          <w:lang w:val="es-AR"/>
        </w:rPr>
        <w:t xml:space="preserve"> entre gate y drain y un capacitor de 1GF en serie </w:t>
      </w:r>
      <w:r w:rsidR="00421E71" w:rsidRPr="00F83F77">
        <w:rPr>
          <w:lang w:val="es-AR"/>
        </w:rPr>
        <w:t>con la fuente en el gate.</w:t>
      </w:r>
      <w:r w:rsidR="00921900">
        <w:rPr>
          <w:lang w:val="es-AR"/>
        </w:rPr>
        <w:t xml:space="preserve"> </w:t>
      </w:r>
      <w:r w:rsidR="00421E71" w:rsidRPr="00F83F77">
        <w:rPr>
          <w:lang w:val="es-AR"/>
        </w:rPr>
        <w:t>En DC el inductor se comportará como un cortocircuito</w:t>
      </w:r>
      <w:r w:rsidR="004B08D7" w:rsidRPr="00F83F77">
        <w:rPr>
          <w:lang w:val="es-AR"/>
        </w:rPr>
        <w:t xml:space="preserve"> </w:t>
      </w:r>
      <w:r w:rsidR="009C1FB5" w:rsidRPr="00F83F77">
        <w:rPr>
          <w:lang w:val="es-AR"/>
        </w:rPr>
        <w:t>y la tensión</w:t>
      </w:r>
      <w:r w:rsidR="00FF452A">
        <w:rPr>
          <w:lang w:val="es-AR"/>
        </w:rPr>
        <w:t xml:space="preserve"> de salida estará definida</w:t>
      </w:r>
      <w:r w:rsidR="004A42BA">
        <w:rPr>
          <w:lang w:val="es-AR"/>
        </w:rPr>
        <w:t xml:space="preserve"> por</w:t>
      </w:r>
      <w:r w:rsidR="009C1FB5" w:rsidRPr="00F83F77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eastAsiaTheme="minorEastAsia" w:hAnsi="Cambria Math"/>
            <w:lang w:val="es-A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9C1FB5" w:rsidRPr="00F83F77">
        <w:rPr>
          <w:rFonts w:eastAsiaTheme="minorEastAsia"/>
          <w:lang w:val="es-AR"/>
        </w:rPr>
        <w:t>. El capacitor, en cambio, será un circuito abierto. En AC el comportamiento será el inverso, el inductor será un circuito abierto y el capacitor un cortocircuito.</w:t>
      </w:r>
    </w:p>
    <w:p w14:paraId="61C74775" w14:textId="04A63510" w:rsidR="00EB2814" w:rsidRDefault="00EB2814" w:rsidP="009E77DF">
      <w:r w:rsidRPr="00EB2814">
        <w:rPr>
          <w:noProof/>
        </w:rPr>
        <w:drawing>
          <wp:inline distT="0" distB="0" distL="0" distR="0" wp14:anchorId="774E6CB8" wp14:editId="5C3892DF">
            <wp:extent cx="3518821" cy="3085106"/>
            <wp:effectExtent l="0" t="0" r="5715" b="1270"/>
            <wp:docPr id="202188195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81954" name="Picture 1" descr="A computer screen 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7008" cy="309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11CB" w14:textId="77777777" w:rsidR="009C1FB5" w:rsidRDefault="009C1FB5" w:rsidP="009E77DF"/>
    <w:p w14:paraId="417455D5" w14:textId="77777777" w:rsidR="009C1FB5" w:rsidRDefault="009C1FB5" w:rsidP="009E77DF"/>
    <w:p w14:paraId="555DD79B" w14:textId="77777777" w:rsidR="00FF452A" w:rsidRDefault="00FF452A" w:rsidP="009E77DF"/>
    <w:p w14:paraId="0957F8F0" w14:textId="77777777" w:rsidR="00FF452A" w:rsidRDefault="00FF452A" w:rsidP="009E77DF"/>
    <w:p w14:paraId="0564E37E" w14:textId="77777777" w:rsidR="00FF452A" w:rsidRDefault="00FF452A" w:rsidP="000A78A2">
      <w:pPr>
        <w:rPr>
          <w:b/>
          <w:bCs/>
          <w:sz w:val="24"/>
          <w:szCs w:val="24"/>
        </w:rPr>
      </w:pPr>
    </w:p>
    <w:p w14:paraId="04291F6C" w14:textId="77777777" w:rsidR="004A42BA" w:rsidRDefault="004A42BA" w:rsidP="000A78A2">
      <w:pPr>
        <w:rPr>
          <w:b/>
          <w:bCs/>
          <w:sz w:val="24"/>
          <w:szCs w:val="24"/>
          <w:lang w:val="es-AR"/>
        </w:rPr>
      </w:pPr>
    </w:p>
    <w:p w14:paraId="3D783E93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0EBB5793" w14:textId="119FE09A" w:rsidR="000A78A2" w:rsidRPr="00FF452A" w:rsidRDefault="000A78A2" w:rsidP="000A78A2">
      <w:pPr>
        <w:rPr>
          <w:b/>
          <w:bCs/>
          <w:lang w:val="es-AR"/>
        </w:rPr>
      </w:pPr>
      <w:r w:rsidRPr="00FF452A">
        <w:rPr>
          <w:b/>
          <w:bCs/>
          <w:sz w:val="24"/>
          <w:szCs w:val="24"/>
          <w:lang w:val="es-AR"/>
        </w:rPr>
        <w:t>Ejercicio 6</w:t>
      </w:r>
    </w:p>
    <w:p w14:paraId="6612BF82" w14:textId="42AD001D" w:rsidR="009C1FB5" w:rsidRPr="00FF452A" w:rsidRDefault="00126888" w:rsidP="009C1FB5">
      <w:pPr>
        <w:rPr>
          <w:lang w:val="es-AR"/>
        </w:rPr>
      </w:pPr>
      <w:r>
        <w:rPr>
          <w:lang w:val="es-AR"/>
        </w:rPr>
        <w:t xml:space="preserve">Implementar </w:t>
      </w:r>
      <w:r w:rsidR="004E2698" w:rsidRPr="00FF452A">
        <w:rPr>
          <w:lang w:val="es-AR"/>
        </w:rPr>
        <w:t>el</w:t>
      </w:r>
      <w:r w:rsidR="009C1FB5" w:rsidRPr="00FF452A">
        <w:rPr>
          <w:lang w:val="es-AR"/>
        </w:rPr>
        <w:t xml:space="preserve"> siguiente circuito </w:t>
      </w:r>
    </w:p>
    <w:p w14:paraId="158A783E" w14:textId="08420072" w:rsidR="009C1FB5" w:rsidRDefault="005621DE" w:rsidP="009C1FB5">
      <w:r w:rsidRPr="005621DE">
        <w:rPr>
          <w:noProof/>
        </w:rPr>
        <w:drawing>
          <wp:inline distT="0" distB="0" distL="0" distR="0" wp14:anchorId="6717C7FD" wp14:editId="501548B5">
            <wp:extent cx="5943600" cy="3696335"/>
            <wp:effectExtent l="0" t="0" r="0" b="0"/>
            <wp:docPr id="144223030" name="Imagen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3030" name="Imagen 1" descr="Imagen de la pantalla de un video jueg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5063" w14:textId="77777777" w:rsidR="00716F85" w:rsidRDefault="00716F85" w:rsidP="009C1FB5"/>
    <w:p w14:paraId="61D1F263" w14:textId="27928E1A" w:rsidR="009C1FB5" w:rsidRPr="007A01FB" w:rsidRDefault="009C1FB5" w:rsidP="007A01FB">
      <w:pPr>
        <w:pStyle w:val="Prrafodelista"/>
        <w:numPr>
          <w:ilvl w:val="0"/>
          <w:numId w:val="16"/>
        </w:numPr>
        <w:tabs>
          <w:tab w:val="left" w:pos="270"/>
        </w:tabs>
        <w:ind w:left="360"/>
        <w:rPr>
          <w:lang w:val="es-AR"/>
        </w:rPr>
      </w:pPr>
      <w:r w:rsidRPr="007A01FB">
        <w:rPr>
          <w:lang w:val="es-AR"/>
        </w:rPr>
        <w:t xml:space="preserve">Quién define la tensión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7A01FB">
        <w:rPr>
          <w:lang w:val="es-AR"/>
        </w:rPr>
        <w:t>?</w:t>
      </w:r>
    </w:p>
    <w:p w14:paraId="458C3275" w14:textId="77777777" w:rsidR="00FF452A" w:rsidRPr="00F83F77" w:rsidRDefault="00FF452A" w:rsidP="00FF452A">
      <w:pPr>
        <w:pStyle w:val="Prrafodelista"/>
        <w:tabs>
          <w:tab w:val="left" w:pos="270"/>
        </w:tabs>
        <w:ind w:left="540"/>
        <w:rPr>
          <w:lang w:val="es-AR"/>
        </w:rPr>
      </w:pPr>
    </w:p>
    <w:p w14:paraId="53BB5C10" w14:textId="35A9BF40" w:rsidR="00D47780" w:rsidRPr="007A01FB" w:rsidRDefault="000305B7" w:rsidP="007A01FB">
      <w:pPr>
        <w:pStyle w:val="Prrafodelista"/>
        <w:numPr>
          <w:ilvl w:val="0"/>
          <w:numId w:val="16"/>
        </w:numPr>
        <w:ind w:left="360"/>
        <w:rPr>
          <w:lang w:val="es-AR"/>
        </w:rPr>
      </w:pPr>
      <w:r w:rsidRPr="007A01FB">
        <w:rPr>
          <w:lang w:val="es-AR"/>
        </w:rPr>
        <w:t xml:space="preserve">Simular la ganancia </w:t>
      </w:r>
      <w:r w:rsidR="00D47780" w:rsidRPr="007A01FB">
        <w:rPr>
          <w:lang w:val="es-AR"/>
        </w:rPr>
        <w:t>en AC</w:t>
      </w:r>
      <w:r w:rsidR="00B31B01" w:rsidRPr="007A01FB">
        <w:rPr>
          <w:lang w:val="es-AR"/>
        </w:rPr>
        <w:t xml:space="preserve"> y graficarla en V/V y dB</w:t>
      </w:r>
      <w:r w:rsidR="00D47780" w:rsidRPr="007A01FB">
        <w:rPr>
          <w:lang w:val="es-AR"/>
        </w:rPr>
        <w:t>?</w:t>
      </w:r>
      <w:r w:rsidR="00DD0814" w:rsidRPr="007A01FB">
        <w:rPr>
          <w:lang w:val="es-AR"/>
        </w:rPr>
        <w:t xml:space="preserve"> Comparar</w:t>
      </w:r>
      <w:r w:rsidR="007A01FB">
        <w:rPr>
          <w:lang w:val="es-AR"/>
        </w:rPr>
        <w:t xml:space="preserve"> su valor en baja frecuencias </w:t>
      </w:r>
      <w:r w:rsidR="00DD0814" w:rsidRPr="007A01FB">
        <w:rPr>
          <w:lang w:val="es-AR"/>
        </w:rPr>
        <w:t>con el cálculo teórico</w:t>
      </w:r>
    </w:p>
    <w:p w14:paraId="0123CB34" w14:textId="3E8FC198" w:rsidR="00D22E58" w:rsidRPr="00F83F77" w:rsidRDefault="00D22E58" w:rsidP="007A01FB">
      <w:pPr>
        <w:pStyle w:val="Prrafodelista"/>
        <w:numPr>
          <w:ilvl w:val="5"/>
          <w:numId w:val="16"/>
        </w:numPr>
        <w:ind w:left="450" w:hanging="90"/>
        <w:rPr>
          <w:lang w:val="es-AR"/>
        </w:rPr>
      </w:pPr>
      <w:r w:rsidRPr="00F83F77">
        <w:rPr>
          <w:lang w:val="es-AR"/>
        </w:rPr>
        <w:t xml:space="preserve">Si el modelo funciona </w:t>
      </w:r>
      <w:r w:rsidR="00FF452A">
        <w:rPr>
          <w:lang w:val="es-AR"/>
        </w:rPr>
        <w:t xml:space="preserve">únicamente </w:t>
      </w:r>
      <w:r w:rsidRPr="00F83F77">
        <w:rPr>
          <w:lang w:val="es-AR"/>
        </w:rPr>
        <w:t>para pequeña señal, por qué puedo poner 1V en la señal de AC?</w:t>
      </w:r>
    </w:p>
    <w:p w14:paraId="4939DFBA" w14:textId="3DA2D121" w:rsidR="00D47780" w:rsidRPr="00F83F77" w:rsidRDefault="00D47780" w:rsidP="00DD0814">
      <w:pPr>
        <w:pStyle w:val="Prrafodelista"/>
        <w:ind w:left="540"/>
        <w:rPr>
          <w:lang w:val="es-AR"/>
        </w:rPr>
      </w:pPr>
    </w:p>
    <w:p w14:paraId="146FCF4F" w14:textId="373C0010" w:rsidR="007A01FB" w:rsidRPr="007A01FB" w:rsidRDefault="00CC0FB2" w:rsidP="007A01FB">
      <w:pPr>
        <w:pStyle w:val="Prrafodelista"/>
        <w:numPr>
          <w:ilvl w:val="0"/>
          <w:numId w:val="16"/>
        </w:numPr>
        <w:ind w:left="360"/>
        <w:rPr>
          <w:lang w:val="es-AR"/>
        </w:rPr>
      </w:pPr>
      <w:r>
        <w:rPr>
          <w:lang w:val="es-AR"/>
        </w:rPr>
        <w:t>Simular</w:t>
      </w:r>
      <w:r w:rsidR="00DD0814" w:rsidRPr="007A01FB">
        <w:rPr>
          <w:lang w:val="es-AR"/>
        </w:rPr>
        <w:t xml:space="preserve"> la resistencia de salida en función de la </w:t>
      </w:r>
      <w:r w:rsidR="005621DE" w:rsidRPr="007A01FB">
        <w:rPr>
          <w:lang w:val="es-AR"/>
        </w:rPr>
        <w:t xml:space="preserve">frecuencia. </w:t>
      </w:r>
      <w:r w:rsidR="007A01FB" w:rsidRPr="007A01FB">
        <w:rPr>
          <w:lang w:val="es-AR"/>
        </w:rPr>
        <w:t>Comparar</w:t>
      </w:r>
      <w:r w:rsidR="007A01FB">
        <w:rPr>
          <w:lang w:val="es-AR"/>
        </w:rPr>
        <w:t xml:space="preserve"> su valor en baja frecuencias </w:t>
      </w:r>
      <w:r w:rsidR="007A01FB" w:rsidRPr="007A01FB">
        <w:rPr>
          <w:lang w:val="es-AR"/>
        </w:rPr>
        <w:t>con el cálculo teórico</w:t>
      </w:r>
    </w:p>
    <w:p w14:paraId="2DEC6839" w14:textId="2902E06B" w:rsidR="00E82E3F" w:rsidRPr="007A01FB" w:rsidRDefault="00E82E3F" w:rsidP="007A01FB">
      <w:pPr>
        <w:pStyle w:val="Prrafodelista"/>
        <w:ind w:left="180"/>
        <w:rPr>
          <w:lang w:val="es-AR"/>
        </w:rPr>
      </w:pPr>
    </w:p>
    <w:p w14:paraId="0F147023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1BB0B2E8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0588890B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6A405805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0A9FBC51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67DFB51C" w14:textId="417D9A92" w:rsidR="000A78A2" w:rsidRPr="00F83F77" w:rsidRDefault="000A78A2" w:rsidP="000A78A2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>Ejercicio 7</w:t>
      </w:r>
    </w:p>
    <w:p w14:paraId="4ACFF1A1" w14:textId="2D082AC5" w:rsidR="007914BF" w:rsidRPr="00F83F77" w:rsidRDefault="007914BF" w:rsidP="007914BF">
      <w:pPr>
        <w:rPr>
          <w:lang w:val="es-AR"/>
        </w:rPr>
      </w:pPr>
      <w:r w:rsidRPr="00F83F77">
        <w:rPr>
          <w:lang w:val="es-AR"/>
        </w:rPr>
        <w:t>En el</w:t>
      </w:r>
      <w:r w:rsidR="000B3FFB" w:rsidRPr="00F83F77">
        <w:rPr>
          <w:lang w:val="es-AR"/>
        </w:rPr>
        <w:t xml:space="preserve"> circuito del </w:t>
      </w:r>
      <w:r w:rsidR="00726D15">
        <w:rPr>
          <w:lang w:val="es-AR"/>
        </w:rPr>
        <w:t>Ejercicio</w:t>
      </w:r>
      <w:r w:rsidR="000B3FFB" w:rsidRPr="00F83F77">
        <w:rPr>
          <w:lang w:val="es-AR"/>
        </w:rPr>
        <w:t xml:space="preserve"> 6 se desea aumentar la ganancia </w:t>
      </w:r>
      <w:r w:rsidR="00355742" w:rsidRPr="00F83F77">
        <w:rPr>
          <w:lang w:val="es-AR"/>
        </w:rPr>
        <w:t xml:space="preserve">para lo cual se </w:t>
      </w:r>
      <w:r w:rsidR="005B6D16" w:rsidRPr="00F83F77">
        <w:rPr>
          <w:lang w:val="es-AR"/>
        </w:rPr>
        <w:t>cascodea la salida</w:t>
      </w:r>
      <w:r w:rsidR="00923AD4" w:rsidRPr="00F83F77">
        <w:rPr>
          <w:lang w:val="es-AR"/>
        </w:rPr>
        <w:t xml:space="preserve">. </w:t>
      </w:r>
    </w:p>
    <w:p w14:paraId="73F7C8E0" w14:textId="408EFA69" w:rsidR="00652AF9" w:rsidRDefault="00E47425" w:rsidP="007914BF">
      <w:pPr>
        <w:rPr>
          <w:b/>
          <w:bCs/>
          <w:lang w:val="es-AR"/>
        </w:rPr>
      </w:pPr>
      <w:r w:rsidRPr="00E47425">
        <w:rPr>
          <w:b/>
          <w:bCs/>
          <w:noProof/>
          <w:lang w:val="es-AR"/>
        </w:rPr>
        <w:drawing>
          <wp:inline distT="0" distB="0" distL="0" distR="0" wp14:anchorId="48295567" wp14:editId="35DDCB85">
            <wp:extent cx="5943600" cy="5226685"/>
            <wp:effectExtent l="0" t="0" r="0" b="0"/>
            <wp:docPr id="101692414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24147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EAAD" w14:textId="06B71E4F" w:rsidR="00D23FEC" w:rsidRPr="00D23FEC" w:rsidRDefault="00126888" w:rsidP="00D23FEC">
      <w:pPr>
        <w:pStyle w:val="Prrafodelista"/>
        <w:numPr>
          <w:ilvl w:val="0"/>
          <w:numId w:val="12"/>
        </w:numPr>
        <w:ind w:left="360"/>
        <w:rPr>
          <w:lang w:val="es-AR"/>
        </w:rPr>
      </w:pPr>
      <w:r>
        <w:rPr>
          <w:lang w:val="es-AR"/>
        </w:rPr>
        <w:t>Sin cambiar el tamaño de los transistores, c</w:t>
      </w:r>
      <w:r w:rsidR="00D23FEC">
        <w:rPr>
          <w:lang w:val="es-AR"/>
        </w:rPr>
        <w:t xml:space="preserve">uáles son los valores máximos y mínimos de </w:t>
      </w:r>
      <m:oMath>
        <m:r>
          <w:rPr>
            <w:rFonts w:ascii="Cambria Math" w:hAnsi="Cambria Math"/>
            <w:lang w:val="es-AR"/>
          </w:rPr>
          <m:t>NCAS</m:t>
        </m:r>
      </m:oMath>
      <w:r w:rsidR="00D23FEC" w:rsidRPr="00D23FEC">
        <w:rPr>
          <w:rFonts w:eastAsiaTheme="minorEastAsia"/>
          <w:lang w:val="es-AR"/>
        </w:rPr>
        <w:t xml:space="preserve"> y </w:t>
      </w:r>
      <m:oMath>
        <m:r>
          <w:rPr>
            <w:rFonts w:ascii="Cambria Math" w:hAnsi="Cambria Math"/>
            <w:lang w:val="es-AR"/>
          </w:rPr>
          <m:t>PCAS</m:t>
        </m:r>
      </m:oMath>
      <w:r w:rsidR="00D23FEC" w:rsidRPr="00D23FEC">
        <w:rPr>
          <w:lang w:val="es-AR"/>
        </w:rPr>
        <w:t xml:space="preserve"> tal que todos los transistores se encuentren en saturación</w:t>
      </w:r>
      <w:r w:rsidR="00D23FEC">
        <w:rPr>
          <w:lang w:val="es-AR"/>
        </w:rPr>
        <w:t>? Qué transistores limitan dichas tensiones?</w:t>
      </w:r>
      <w:r w:rsidR="00CC0FB2">
        <w:rPr>
          <w:lang w:val="es-AR"/>
        </w:rPr>
        <w:t xml:space="preserve"> Utilizar una simulación paramétrica.</w:t>
      </w:r>
    </w:p>
    <w:p w14:paraId="6954D468" w14:textId="7D4CEF82" w:rsidR="00D23FEC" w:rsidRDefault="00D23FEC" w:rsidP="007914BF">
      <w:pPr>
        <w:rPr>
          <w:b/>
          <w:bCs/>
          <w:lang w:val="es-AR"/>
        </w:rPr>
      </w:pPr>
    </w:p>
    <w:p w14:paraId="71FCDD16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68D5C0B4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46246E8A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7782EA6C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17DBEAF6" w14:textId="7EB16BD6" w:rsidR="000A78A2" w:rsidRPr="00F83F77" w:rsidRDefault="000A78A2" w:rsidP="000A78A2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 xml:space="preserve">Ejercicio </w:t>
      </w:r>
      <w:r w:rsidR="00537E3C">
        <w:rPr>
          <w:b/>
          <w:bCs/>
          <w:sz w:val="24"/>
          <w:szCs w:val="24"/>
          <w:lang w:val="es-AR"/>
        </w:rPr>
        <w:t>8</w:t>
      </w:r>
      <w:r w:rsidRPr="00F83F77">
        <w:rPr>
          <w:b/>
          <w:bCs/>
          <w:lang w:val="es-AR"/>
        </w:rPr>
        <w:t xml:space="preserve"> </w:t>
      </w:r>
    </w:p>
    <w:p w14:paraId="14C2A2D0" w14:textId="746830D6" w:rsidR="00652AF9" w:rsidRPr="00537E3C" w:rsidRDefault="00652AF9" w:rsidP="007914BF">
      <w:pPr>
        <w:rPr>
          <w:lang w:val="es-AR"/>
        </w:rPr>
      </w:pPr>
      <w:r w:rsidRPr="00537E3C">
        <w:rPr>
          <w:lang w:val="es-AR"/>
        </w:rPr>
        <w:t>El siguiente circuito es utilizado habitualmente para generar tensiones de cascode</w:t>
      </w:r>
      <w:r w:rsidR="005621DE">
        <w:rPr>
          <w:lang w:val="es-AR"/>
        </w:rPr>
        <w:t xml:space="preserve"> </w:t>
      </w:r>
      <m:oMath>
        <m:r>
          <w:rPr>
            <w:rFonts w:ascii="Cambria Math" w:hAnsi="Cambria Math"/>
            <w:lang w:val="es-AR"/>
          </w:rPr>
          <m:t>NCAS</m:t>
        </m:r>
      </m:oMath>
      <w:r w:rsidR="005621DE">
        <w:rPr>
          <w:rFonts w:eastAsiaTheme="minorEastAsia"/>
          <w:lang w:val="es-AR"/>
        </w:rPr>
        <w:t xml:space="preserve"> y </w:t>
      </w:r>
      <m:oMath>
        <m:r>
          <w:rPr>
            <w:rFonts w:ascii="Cambria Math" w:hAnsi="Cambria Math"/>
            <w:lang w:val="es-AR"/>
          </w:rPr>
          <m:t>PCAS</m:t>
        </m:r>
      </m:oMath>
    </w:p>
    <w:p w14:paraId="5DEA3B6C" w14:textId="0389E702" w:rsidR="00B865C2" w:rsidRPr="00F83F77" w:rsidRDefault="00F2584C" w:rsidP="007914BF">
      <w:pPr>
        <w:rPr>
          <w:b/>
          <w:bCs/>
          <w:lang w:val="es-AR"/>
        </w:rPr>
      </w:pPr>
      <w:r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FF983" wp14:editId="71BADFF6">
                <wp:simplePos x="0" y="0"/>
                <wp:positionH relativeFrom="column">
                  <wp:posOffset>2838616</wp:posOffset>
                </wp:positionH>
                <wp:positionV relativeFrom="paragraph">
                  <wp:posOffset>655982</wp:posOffset>
                </wp:positionV>
                <wp:extent cx="481054" cy="230588"/>
                <wp:effectExtent l="0" t="0" r="14605" b="17145"/>
                <wp:wrapNone/>
                <wp:docPr id="8197155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54" cy="23058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53767" w14:textId="058CBCD3" w:rsidR="00F2584C" w:rsidRPr="00F2584C" w:rsidRDefault="00F2584C" w:rsidP="00F2584C">
                            <w:pPr>
                              <w:rPr>
                                <w:color w:val="FFFF00"/>
                                <w:sz w:val="14"/>
                                <w:szCs w:val="14"/>
                                <w:lang w:val="es-AR"/>
                              </w:rPr>
                            </w:pPr>
                            <w:r w:rsidRPr="00F2584C">
                              <w:rPr>
                                <w:color w:val="FFFF00"/>
                                <w:sz w:val="14"/>
                                <w:szCs w:val="14"/>
                                <w:lang w:val="es-AR"/>
                              </w:rPr>
                              <w:t>M</w:t>
                            </w:r>
                            <w:r>
                              <w:rPr>
                                <w:color w:val="FFFF00"/>
                                <w:sz w:val="14"/>
                                <w:szCs w:val="14"/>
                                <w:lang w:val="es-AR"/>
                              </w:rPr>
                              <w:t>P</w:t>
                            </w:r>
                            <w:r w:rsidRPr="00F2584C">
                              <w:rPr>
                                <w:color w:val="FFFF00"/>
                                <w:sz w:val="14"/>
                                <w:szCs w:val="14"/>
                                <w:lang w:val="es-AR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FF98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23.5pt;margin-top:51.65pt;width:37.9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" filled="f" strokeweight=".5pt">
                <v:textbox>
                  <w:txbxContent>
                    <w:p w14:paraId="0EB53767" w14:textId="058CBCD3" w:rsidR="00F2584C" w:rsidRPr="00F2584C" w:rsidRDefault="00F2584C" w:rsidP="00F2584C">
                      <w:pPr>
                        <w:rPr>
                          <w:color w:val="FFFF00"/>
                          <w:sz w:val="14"/>
                          <w:szCs w:val="14"/>
                          <w:lang w:val="es-AR"/>
                        </w:rPr>
                      </w:pPr>
                      <w:r w:rsidRPr="00F2584C">
                        <w:rPr>
                          <w:color w:val="FFFF00"/>
                          <w:sz w:val="14"/>
                          <w:szCs w:val="14"/>
                          <w:lang w:val="es-AR"/>
                        </w:rPr>
                        <w:t>M</w:t>
                      </w:r>
                      <w:r>
                        <w:rPr>
                          <w:color w:val="FFFF00"/>
                          <w:sz w:val="14"/>
                          <w:szCs w:val="14"/>
                          <w:lang w:val="es-AR"/>
                        </w:rPr>
                        <w:t>P</w:t>
                      </w:r>
                      <w:r w:rsidRPr="00F2584C">
                        <w:rPr>
                          <w:color w:val="FFFF00"/>
                          <w:sz w:val="14"/>
                          <w:szCs w:val="14"/>
                          <w:lang w:val="es-AR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3AE4" wp14:editId="2E40E714">
                <wp:simplePos x="0" y="0"/>
                <wp:positionH relativeFrom="column">
                  <wp:posOffset>1633910</wp:posOffset>
                </wp:positionH>
                <wp:positionV relativeFrom="paragraph">
                  <wp:posOffset>2425259</wp:posOffset>
                </wp:positionV>
                <wp:extent cx="481054" cy="230588"/>
                <wp:effectExtent l="0" t="0" r="14605" b="17145"/>
                <wp:wrapNone/>
                <wp:docPr id="60658167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54" cy="23058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115F0" w14:textId="0039FC81" w:rsidR="00F2584C" w:rsidRPr="00F2584C" w:rsidRDefault="00F2584C">
                            <w:pPr>
                              <w:rPr>
                                <w:color w:val="FFFF00"/>
                                <w:sz w:val="14"/>
                                <w:szCs w:val="14"/>
                                <w:lang w:val="es-AR"/>
                              </w:rPr>
                            </w:pPr>
                            <w:r w:rsidRPr="00F2584C">
                              <w:rPr>
                                <w:color w:val="FFFF00"/>
                                <w:sz w:val="14"/>
                                <w:szCs w:val="14"/>
                                <w:lang w:val="es-AR"/>
                              </w:rPr>
                              <w:t>MN16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3AE4" id="_x0000_s1027" type="#_x0000_t202" style="position:absolute;margin-left:128.65pt;margin-top:190.95pt;width:37.9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" filled="f" strokeweight=".5pt">
                <v:textbox>
                  <w:txbxContent>
                    <w:p w14:paraId="3D5115F0" w14:textId="0039FC81" w:rsidR="00F2584C" w:rsidRPr="00F2584C" w:rsidRDefault="00F2584C">
                      <w:pPr>
                        <w:rPr>
                          <w:color w:val="FFFF00"/>
                          <w:sz w:val="14"/>
                          <w:szCs w:val="14"/>
                          <w:lang w:val="es-AR"/>
                        </w:rPr>
                      </w:pPr>
                      <w:r w:rsidRPr="00F2584C">
                        <w:rPr>
                          <w:color w:val="FFFF00"/>
                          <w:sz w:val="14"/>
                          <w:szCs w:val="14"/>
                          <w:lang w:val="es-AR"/>
                        </w:rPr>
                        <w:t>MN16</w:t>
                      </w:r>
                    </w:p>
                  </w:txbxContent>
                </v:textbox>
              </v:shape>
            </w:pict>
          </mc:Fallback>
        </mc:AlternateContent>
      </w:r>
      <w:r w:rsidR="008D42C4" w:rsidRPr="008D42C4">
        <w:rPr>
          <w:b/>
          <w:bCs/>
          <w:noProof/>
          <w:lang w:val="es-AR"/>
        </w:rPr>
        <w:drawing>
          <wp:inline distT="0" distB="0" distL="0" distR="0" wp14:anchorId="17B3FE9A" wp14:editId="401FC5E6">
            <wp:extent cx="5943600" cy="3427095"/>
            <wp:effectExtent l="0" t="0" r="0" b="1905"/>
            <wp:docPr id="800710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10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106F" w14:textId="540DB91C" w:rsidR="008D42C4" w:rsidRPr="008D42C4" w:rsidRDefault="008D42C4" w:rsidP="00FF452A">
      <w:pPr>
        <w:pStyle w:val="Prrafodelista"/>
        <w:numPr>
          <w:ilvl w:val="0"/>
          <w:numId w:val="8"/>
        </w:numPr>
        <w:ind w:left="360"/>
        <w:rPr>
          <w:lang w:val="es-AR"/>
        </w:rPr>
      </w:pPr>
      <w:r w:rsidRPr="008D42C4">
        <w:rPr>
          <w:lang w:val="es-AR"/>
        </w:rPr>
        <w:t xml:space="preserve">Obtener los valores de </w:t>
      </w:r>
      <w:r w:rsidR="00BC3694">
        <w:rPr>
          <w:rFonts w:eastAsiaTheme="minorEastAsia"/>
          <w:lang w:val="es-AR"/>
        </w:rPr>
        <w:t xml:space="preserve">multiplicity </w:t>
      </w:r>
      <w:r>
        <w:rPr>
          <w:lang w:val="es-AR"/>
        </w:rPr>
        <w:t xml:space="preserve">de los transistores </w:t>
      </w:r>
      <m:oMath>
        <m:r>
          <w:rPr>
            <w:rFonts w:ascii="Cambria Math" w:hAnsi="Cambria Math"/>
            <w:lang w:val="es-AR"/>
          </w:rPr>
          <m:t>M</m:t>
        </m:r>
        <m:r>
          <w:rPr>
            <w:rFonts w:ascii="Cambria Math" w:eastAsiaTheme="minorEastAsia" w:hAnsi="Cambria Math"/>
            <w:lang w:val="es-AR"/>
          </w:rPr>
          <m:t>N16</m:t>
        </m:r>
      </m:oMath>
      <w:r w:rsidR="00BC3694">
        <w:rPr>
          <w:lang w:val="es-AR"/>
        </w:rPr>
        <w:t xml:space="preserve"> y </w:t>
      </w:r>
      <m:oMath>
        <m:r>
          <w:rPr>
            <w:rFonts w:ascii="Cambria Math" w:hAnsi="Cambria Math"/>
            <w:lang w:val="es-AR"/>
          </w:rPr>
          <m:t>M</m:t>
        </m:r>
        <m:r>
          <w:rPr>
            <w:rFonts w:ascii="Cambria Math" w:hAnsi="Cambria Math"/>
            <w:lang w:val="es-AR"/>
          </w:rPr>
          <m:t>P16</m:t>
        </m:r>
      </m:oMath>
      <w:r w:rsidR="00BC3694">
        <w:rPr>
          <w:lang w:val="es-AR"/>
        </w:rPr>
        <w:t xml:space="preserve"> </w:t>
      </w:r>
      <w:r w:rsidR="00F2584C">
        <w:rPr>
          <w:lang w:val="es-AR"/>
        </w:rPr>
        <w:t xml:space="preserve">para generar las tensiones </w:t>
      </w:r>
      <m:oMath>
        <m:r>
          <w:rPr>
            <w:rFonts w:ascii="Cambria Math" w:hAnsi="Cambria Math"/>
            <w:lang w:val="es-AR"/>
          </w:rPr>
          <m:t>NCAS</m:t>
        </m:r>
        <m:r>
          <w:rPr>
            <w:rFonts w:ascii="Cambria Math" w:eastAsiaTheme="minorEastAsia" w:hAnsi="Cambria Math"/>
            <w:lang w:val="es-AR"/>
          </w:rPr>
          <m:t>~2V</m:t>
        </m:r>
      </m:oMath>
      <w:r w:rsidR="00F2584C">
        <w:rPr>
          <w:rFonts w:eastAsiaTheme="minorEastAsia"/>
          <w:lang w:val="es-AR"/>
        </w:rPr>
        <w:t xml:space="preserve"> y </w:t>
      </w:r>
      <m:oMath>
        <m:r>
          <w:rPr>
            <w:rFonts w:ascii="Cambria Math" w:hAnsi="Cambria Math"/>
            <w:lang w:val="es-AR"/>
          </w:rPr>
          <m:t>PCAS</m:t>
        </m:r>
        <m:r>
          <w:rPr>
            <w:rFonts w:ascii="Cambria Math" w:eastAsiaTheme="minorEastAsia" w:hAnsi="Cambria Math"/>
            <w:lang w:val="es-AR"/>
          </w:rPr>
          <m:t>~</m:t>
        </m:r>
        <m:r>
          <w:rPr>
            <w:rFonts w:ascii="Cambria Math" w:eastAsiaTheme="minorEastAsia" w:hAnsi="Cambria Math"/>
            <w:lang w:val="es-AR"/>
          </w:rPr>
          <m:t>1.4</m:t>
        </m:r>
        <m:r>
          <w:rPr>
            <w:rFonts w:ascii="Cambria Math" w:eastAsiaTheme="minorEastAsia" w:hAnsi="Cambria Math"/>
            <w:lang w:val="es-AR"/>
          </w:rPr>
          <m:t>V</m:t>
        </m:r>
      </m:oMath>
    </w:p>
    <w:p w14:paraId="1DA3D655" w14:textId="77777777" w:rsidR="00CE2E93" w:rsidRDefault="00CE2E93" w:rsidP="00CE2E93">
      <w:pPr>
        <w:pStyle w:val="Prrafodelista"/>
        <w:ind w:left="360"/>
        <w:rPr>
          <w:lang w:val="es-AR"/>
        </w:rPr>
      </w:pPr>
    </w:p>
    <w:p w14:paraId="74EA713E" w14:textId="024E2BFB" w:rsidR="00B865C2" w:rsidRDefault="00B865C2" w:rsidP="00FF452A">
      <w:pPr>
        <w:pStyle w:val="Prrafodelista"/>
        <w:numPr>
          <w:ilvl w:val="0"/>
          <w:numId w:val="8"/>
        </w:numPr>
        <w:ind w:left="360"/>
        <w:rPr>
          <w:lang w:val="es-AR"/>
        </w:rPr>
      </w:pPr>
      <w:r w:rsidRPr="00F2584C">
        <w:rPr>
          <w:lang w:val="es-AR"/>
        </w:rPr>
        <w:t>Qué ventaja presenta</w:t>
      </w:r>
      <w:r w:rsidR="00F2584C" w:rsidRPr="00F2584C">
        <w:rPr>
          <w:lang w:val="es-AR"/>
        </w:rPr>
        <w:t xml:space="preserve"> este circuito ante cambios, por ejemplo, d</w:t>
      </w:r>
      <w:r w:rsidR="00F2584C">
        <w:rPr>
          <w:lang w:val="es-AR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V</m:t>
            </m:r>
          </m:e>
          <m:sub>
            <m:r>
              <w:rPr>
                <w:rFonts w:ascii="Cambria Math" w:hAnsi="Cambria Math"/>
                <w:lang w:val="es-AR"/>
              </w:rPr>
              <m:t>T</m:t>
            </m:r>
          </m:sub>
        </m:sSub>
      </m:oMath>
      <w:r w:rsidRPr="00F2584C">
        <w:rPr>
          <w:lang w:val="es-AR"/>
        </w:rPr>
        <w:t>?</w:t>
      </w:r>
    </w:p>
    <w:p w14:paraId="4EB10C26" w14:textId="77777777" w:rsidR="00CE2E93" w:rsidRDefault="00CE2E93" w:rsidP="00CE2E93">
      <w:pPr>
        <w:pStyle w:val="Prrafodelista"/>
        <w:ind w:left="360"/>
        <w:rPr>
          <w:lang w:val="es-AR"/>
        </w:rPr>
      </w:pPr>
    </w:p>
    <w:p w14:paraId="4AE3E04A" w14:textId="3AD45147" w:rsidR="00CE2E93" w:rsidRPr="00CE2E93" w:rsidRDefault="00CE2E93" w:rsidP="00FF452A">
      <w:pPr>
        <w:pStyle w:val="Prrafodelista"/>
        <w:numPr>
          <w:ilvl w:val="0"/>
          <w:numId w:val="8"/>
        </w:numPr>
        <w:ind w:left="360"/>
        <w:rPr>
          <w:lang w:val="es-AR"/>
        </w:rPr>
      </w:pPr>
      <w:r>
        <w:rPr>
          <w:lang w:val="es-AR"/>
        </w:rPr>
        <w:t>Además de</w:t>
      </w:r>
      <w:r w:rsidR="00BC3694">
        <w:rPr>
          <w:lang w:val="es-AR"/>
        </w:rPr>
        <w:t xml:space="preserve"> la multiplicity</w:t>
      </w:r>
      <w:r>
        <w:rPr>
          <w:rFonts w:eastAsiaTheme="minorEastAsia"/>
          <w:lang w:val="es-AR"/>
        </w:rPr>
        <w:t xml:space="preserve">, que otros parámetros y de qué transistores podrían </w:t>
      </w:r>
      <w:r w:rsidR="00BC3694">
        <w:rPr>
          <w:rFonts w:eastAsiaTheme="minorEastAsia"/>
          <w:lang w:val="es-AR"/>
        </w:rPr>
        <w:t>modificarse para ajustar las tensiones de cascode?</w:t>
      </w:r>
    </w:p>
    <w:p w14:paraId="0080AD82" w14:textId="77777777" w:rsidR="00CE2E93" w:rsidRPr="00CE2E93" w:rsidRDefault="00CE2E93" w:rsidP="00CE2E93">
      <w:pPr>
        <w:pStyle w:val="Prrafodelista"/>
        <w:rPr>
          <w:lang w:val="es-AR"/>
        </w:rPr>
      </w:pPr>
    </w:p>
    <w:p w14:paraId="5802DA61" w14:textId="64EA8EE3" w:rsidR="00CE2E93" w:rsidRDefault="00CC0FB2" w:rsidP="00FF452A">
      <w:pPr>
        <w:pStyle w:val="Prrafodelista"/>
        <w:numPr>
          <w:ilvl w:val="0"/>
          <w:numId w:val="8"/>
        </w:numPr>
        <w:ind w:left="360"/>
        <w:rPr>
          <w:lang w:val="es-AR"/>
        </w:rPr>
      </w:pPr>
      <w:r>
        <w:rPr>
          <w:lang w:val="es-AR"/>
        </w:rPr>
        <w:t>Simular</w:t>
      </w:r>
      <w:r w:rsidR="00CE2E93">
        <w:rPr>
          <w:lang w:val="es-AR"/>
        </w:rPr>
        <w:t xml:space="preserve"> la ganancia en AC. Compararla con su valor teórico </w:t>
      </w:r>
      <w:r w:rsidR="00BC3694">
        <w:rPr>
          <w:lang w:val="es-AR"/>
        </w:rPr>
        <w:t xml:space="preserve">a bajas frecuencias </w:t>
      </w:r>
      <w:r w:rsidR="00CE2E93">
        <w:rPr>
          <w:lang w:val="es-AR"/>
        </w:rPr>
        <w:t xml:space="preserve">y con la del </w:t>
      </w:r>
      <w:r w:rsidR="00126888">
        <w:rPr>
          <w:lang w:val="es-AR"/>
        </w:rPr>
        <w:t>e</w:t>
      </w:r>
      <w:r w:rsidR="00CE2E93">
        <w:rPr>
          <w:lang w:val="es-AR"/>
        </w:rPr>
        <w:t>jercicio anterior</w:t>
      </w:r>
    </w:p>
    <w:p w14:paraId="5280BB9D" w14:textId="77777777" w:rsidR="00CE2E93" w:rsidRPr="00CE2E93" w:rsidRDefault="00CE2E93" w:rsidP="00CE2E93">
      <w:pPr>
        <w:pStyle w:val="Prrafodelista"/>
        <w:rPr>
          <w:lang w:val="es-AR"/>
        </w:rPr>
      </w:pPr>
    </w:p>
    <w:p w14:paraId="016D7C0B" w14:textId="3D854CD8" w:rsidR="00BC3694" w:rsidRDefault="00CC0FB2" w:rsidP="00BC3694">
      <w:pPr>
        <w:pStyle w:val="Prrafodelista"/>
        <w:numPr>
          <w:ilvl w:val="0"/>
          <w:numId w:val="8"/>
        </w:numPr>
        <w:ind w:left="360"/>
        <w:rPr>
          <w:lang w:val="es-AR"/>
        </w:rPr>
      </w:pPr>
      <w:r>
        <w:rPr>
          <w:lang w:val="es-AR"/>
        </w:rPr>
        <w:t>Simular la</w:t>
      </w:r>
      <w:r w:rsidR="00CE2E93">
        <w:rPr>
          <w:lang w:val="es-AR"/>
        </w:rPr>
        <w:t xml:space="preserve"> impedancia de salida en función de la frecuencia</w:t>
      </w:r>
      <w:r w:rsidR="00126888">
        <w:rPr>
          <w:lang w:val="es-AR"/>
        </w:rPr>
        <w:t xml:space="preserve"> por simulación</w:t>
      </w:r>
      <w:r w:rsidR="00CE2E93">
        <w:rPr>
          <w:lang w:val="es-AR"/>
        </w:rPr>
        <w:t xml:space="preserve">. </w:t>
      </w:r>
      <w:r w:rsidR="00BC3694">
        <w:rPr>
          <w:lang w:val="es-AR"/>
        </w:rPr>
        <w:t xml:space="preserve">Compararla con su valor teórico a bajas frecuencias y con la del </w:t>
      </w:r>
      <w:r w:rsidR="00126888">
        <w:rPr>
          <w:lang w:val="es-AR"/>
        </w:rPr>
        <w:t>e</w:t>
      </w:r>
      <w:r w:rsidR="00BC3694">
        <w:rPr>
          <w:lang w:val="es-AR"/>
        </w:rPr>
        <w:t>jercicio anterior</w:t>
      </w:r>
    </w:p>
    <w:p w14:paraId="58ED7378" w14:textId="77777777" w:rsidR="00CE2E93" w:rsidRDefault="00CE2E93" w:rsidP="00C02C01">
      <w:pPr>
        <w:rPr>
          <w:b/>
          <w:bCs/>
          <w:lang w:val="es-AR"/>
        </w:rPr>
      </w:pPr>
    </w:p>
    <w:p w14:paraId="17BBF53A" w14:textId="77777777" w:rsidR="00126888" w:rsidRDefault="00126888" w:rsidP="00726D15">
      <w:pPr>
        <w:rPr>
          <w:b/>
          <w:bCs/>
          <w:sz w:val="24"/>
          <w:szCs w:val="24"/>
          <w:lang w:val="es-AR"/>
        </w:rPr>
      </w:pPr>
    </w:p>
    <w:p w14:paraId="50787A6D" w14:textId="77777777" w:rsidR="00126888" w:rsidRDefault="00126888" w:rsidP="00726D15">
      <w:pPr>
        <w:rPr>
          <w:b/>
          <w:bCs/>
          <w:sz w:val="24"/>
          <w:szCs w:val="24"/>
          <w:lang w:val="es-AR"/>
        </w:rPr>
      </w:pPr>
    </w:p>
    <w:p w14:paraId="72B71C33" w14:textId="77777777" w:rsidR="00126888" w:rsidRDefault="00126888" w:rsidP="00726D15">
      <w:pPr>
        <w:rPr>
          <w:b/>
          <w:bCs/>
          <w:sz w:val="24"/>
          <w:szCs w:val="24"/>
          <w:lang w:val="es-AR"/>
        </w:rPr>
      </w:pPr>
    </w:p>
    <w:p w14:paraId="242A0D72" w14:textId="77777777" w:rsidR="00126888" w:rsidRDefault="00126888" w:rsidP="00726D15">
      <w:pPr>
        <w:rPr>
          <w:b/>
          <w:bCs/>
          <w:sz w:val="24"/>
          <w:szCs w:val="24"/>
          <w:lang w:val="es-AR"/>
        </w:rPr>
      </w:pPr>
    </w:p>
    <w:p w14:paraId="7A4BE5CB" w14:textId="75C1BAD9" w:rsidR="00726D15" w:rsidRPr="00F83F77" w:rsidRDefault="00726D15" w:rsidP="00726D15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 xml:space="preserve">Ejercicio </w:t>
      </w:r>
      <w:r>
        <w:rPr>
          <w:b/>
          <w:bCs/>
          <w:sz w:val="24"/>
          <w:szCs w:val="24"/>
          <w:lang w:val="es-AR"/>
        </w:rPr>
        <w:t>9</w:t>
      </w:r>
    </w:p>
    <w:p w14:paraId="1104A573" w14:textId="346676BD" w:rsidR="00726D15" w:rsidRPr="00CE2E93" w:rsidRDefault="00CE2E93" w:rsidP="00C02C01">
      <w:pPr>
        <w:rPr>
          <w:lang w:val="es-AR"/>
        </w:rPr>
      </w:pPr>
      <w:r w:rsidRPr="00CE2E93">
        <w:rPr>
          <w:lang w:val="es-AR"/>
        </w:rPr>
        <w:t xml:space="preserve">Re-diseñar el circuito del ejercicio anterior para que la entrada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V</m:t>
            </m:r>
          </m:e>
          <m:sub>
            <m:r>
              <w:rPr>
                <w:rFonts w:ascii="Cambria Math" w:hAnsi="Cambria Math"/>
                <w:lang w:val="es-AR"/>
              </w:rPr>
              <m:t>in</m:t>
            </m:r>
          </m:sub>
        </m:sSub>
      </m:oMath>
      <w:r w:rsidRPr="00CE2E93">
        <w:rPr>
          <w:rFonts w:eastAsiaTheme="minorEastAsia"/>
          <w:lang w:val="es-AR"/>
        </w:rPr>
        <w:t xml:space="preserve"> sea en un transistor PMOS. </w:t>
      </w:r>
    </w:p>
    <w:p w14:paraId="040C8C8A" w14:textId="7C7EC4E9" w:rsidR="00FD32FE" w:rsidRDefault="00CE2E93" w:rsidP="00CE2E93">
      <w:pPr>
        <w:pStyle w:val="Prrafodelista"/>
        <w:numPr>
          <w:ilvl w:val="0"/>
          <w:numId w:val="10"/>
        </w:numPr>
        <w:ind w:left="450" w:hanging="450"/>
        <w:rPr>
          <w:lang w:val="es-AR"/>
        </w:rPr>
      </w:pPr>
      <w:r w:rsidRPr="00CE2E93">
        <w:rPr>
          <w:lang w:val="es-AR"/>
        </w:rPr>
        <w:t>Verificar que todos los t</w:t>
      </w:r>
      <w:r>
        <w:rPr>
          <w:lang w:val="es-AR"/>
        </w:rPr>
        <w:t>ransistores se encuentran en saturación</w:t>
      </w:r>
    </w:p>
    <w:p w14:paraId="393EE059" w14:textId="77777777" w:rsidR="00CE2E93" w:rsidRDefault="00CE2E93" w:rsidP="00CE2E93">
      <w:pPr>
        <w:pStyle w:val="Prrafodelista"/>
        <w:ind w:left="450"/>
        <w:rPr>
          <w:lang w:val="es-AR"/>
        </w:rPr>
      </w:pPr>
    </w:p>
    <w:p w14:paraId="4A0E779B" w14:textId="63879F02" w:rsidR="00E82E3F" w:rsidRPr="00126888" w:rsidRDefault="00CC0FB2" w:rsidP="00CE2E93">
      <w:pPr>
        <w:pStyle w:val="Prrafodelista"/>
        <w:numPr>
          <w:ilvl w:val="0"/>
          <w:numId w:val="10"/>
        </w:numPr>
        <w:ind w:left="450" w:hanging="450"/>
        <w:rPr>
          <w:lang w:val="es-AR"/>
        </w:rPr>
      </w:pPr>
      <w:r>
        <w:rPr>
          <w:lang w:val="es-AR"/>
        </w:rPr>
        <w:t xml:space="preserve">Simular </w:t>
      </w:r>
      <w:r w:rsidR="00CE2E93">
        <w:rPr>
          <w:lang w:val="es-AR"/>
        </w:rPr>
        <w:t>la ganancia en AC</w:t>
      </w:r>
    </w:p>
    <w:p w14:paraId="6EE07086" w14:textId="77777777" w:rsidR="00E82E3F" w:rsidRPr="00126888" w:rsidRDefault="00E82E3F" w:rsidP="009E77DF">
      <w:pPr>
        <w:rPr>
          <w:lang w:val="es-AR"/>
        </w:rPr>
      </w:pPr>
    </w:p>
    <w:sectPr w:rsidR="00E82E3F" w:rsidRPr="0012688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8BDA6" w14:textId="77777777" w:rsidR="002715F4" w:rsidRDefault="002715F4" w:rsidP="00A93AA2">
      <w:pPr>
        <w:spacing w:after="0" w:line="240" w:lineRule="auto"/>
      </w:pPr>
      <w:r>
        <w:separator/>
      </w:r>
    </w:p>
  </w:endnote>
  <w:endnote w:type="continuationSeparator" w:id="0">
    <w:p w14:paraId="332912B5" w14:textId="77777777" w:rsidR="002715F4" w:rsidRDefault="002715F4" w:rsidP="00A9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5AF98" w14:textId="77777777" w:rsidR="002715F4" w:rsidRDefault="002715F4" w:rsidP="00A93AA2">
      <w:pPr>
        <w:spacing w:after="0" w:line="240" w:lineRule="auto"/>
      </w:pPr>
      <w:r>
        <w:separator/>
      </w:r>
    </w:p>
  </w:footnote>
  <w:footnote w:type="continuationSeparator" w:id="0">
    <w:p w14:paraId="669CC8A2" w14:textId="77777777" w:rsidR="002715F4" w:rsidRDefault="002715F4" w:rsidP="00A93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D379E" w14:textId="2A59D2BC" w:rsidR="00A93AA2" w:rsidRDefault="00E32A93" w:rsidP="00325A52">
    <w:pPr>
      <w:pStyle w:val="Encabezado"/>
    </w:pPr>
    <w:r>
      <w:t>Diseño Analógico</w:t>
    </w:r>
    <w:r w:rsidR="00486BB9">
      <w:t xml:space="preserve"> 2024</w:t>
    </w:r>
    <w:r w:rsidR="00A93AA2">
      <w:ptab w:relativeTo="margin" w:alignment="center" w:leader="none"/>
    </w:r>
    <w:r>
      <w:t>LABORATORIO 1</w:t>
    </w:r>
    <w:r w:rsidR="00325A52" w:rsidRPr="00325A52">
      <w:t> </w:t>
    </w:r>
    <w:r w:rsidR="00A93AA2">
      <w:ptab w:relativeTo="margin" w:alignment="right" w:leader="none"/>
    </w:r>
    <w:r w:rsidR="00325A52" w:rsidRPr="00325A52">
      <w:rPr>
        <w:noProof/>
      </w:rPr>
      <w:drawing>
        <wp:inline distT="0" distB="0" distL="0" distR="0" wp14:anchorId="673415E0" wp14:editId="543826BD">
          <wp:extent cx="1112293" cy="451460"/>
          <wp:effectExtent l="0" t="0" r="0" b="6350"/>
          <wp:docPr id="27517518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37" cy="465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34360"/>
    <w:multiLevelType w:val="hybridMultilevel"/>
    <w:tmpl w:val="CF883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2FD5"/>
    <w:multiLevelType w:val="hybridMultilevel"/>
    <w:tmpl w:val="37565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F68A1"/>
    <w:multiLevelType w:val="hybridMultilevel"/>
    <w:tmpl w:val="8D9629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A2C1B3A"/>
    <w:multiLevelType w:val="hybridMultilevel"/>
    <w:tmpl w:val="0DD2717C"/>
    <w:lvl w:ilvl="0" w:tplc="2AAC79B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93F0A"/>
    <w:multiLevelType w:val="hybridMultilevel"/>
    <w:tmpl w:val="E43C4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77022"/>
    <w:multiLevelType w:val="hybridMultilevel"/>
    <w:tmpl w:val="E056E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45645"/>
    <w:multiLevelType w:val="hybridMultilevel"/>
    <w:tmpl w:val="C5249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90E04"/>
    <w:multiLevelType w:val="hybridMultilevel"/>
    <w:tmpl w:val="DEC499F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4F110F16"/>
    <w:multiLevelType w:val="hybridMultilevel"/>
    <w:tmpl w:val="F2A2E6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F664B00"/>
    <w:multiLevelType w:val="hybridMultilevel"/>
    <w:tmpl w:val="7AD01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53502"/>
    <w:multiLevelType w:val="hybridMultilevel"/>
    <w:tmpl w:val="7C30D888"/>
    <w:lvl w:ilvl="0" w:tplc="9648BD22">
      <w:start w:val="1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>
      <w:start w:val="1"/>
      <w:numFmt w:val="lowerLetter"/>
      <w:lvlText w:val="%5."/>
      <w:lvlJc w:val="left"/>
      <w:pPr>
        <w:ind w:left="6480" w:hanging="360"/>
      </w:pPr>
    </w:lvl>
    <w:lvl w:ilvl="5" w:tplc="0409001B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4993289"/>
    <w:multiLevelType w:val="hybridMultilevel"/>
    <w:tmpl w:val="7DA0E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16EDE"/>
    <w:multiLevelType w:val="hybridMultilevel"/>
    <w:tmpl w:val="3A56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A85F4E"/>
    <w:multiLevelType w:val="hybridMultilevel"/>
    <w:tmpl w:val="09A20908"/>
    <w:lvl w:ilvl="0" w:tplc="C9405A1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830B6"/>
    <w:multiLevelType w:val="hybridMultilevel"/>
    <w:tmpl w:val="A82AD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B17F3"/>
    <w:multiLevelType w:val="hybridMultilevel"/>
    <w:tmpl w:val="4162D7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17A2F"/>
    <w:multiLevelType w:val="hybridMultilevel"/>
    <w:tmpl w:val="AB2A1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F04F22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6592070C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638145">
    <w:abstractNumId w:val="4"/>
  </w:num>
  <w:num w:numId="2" w16cid:durableId="472134927">
    <w:abstractNumId w:val="11"/>
  </w:num>
  <w:num w:numId="3" w16cid:durableId="1946301463">
    <w:abstractNumId w:val="1"/>
  </w:num>
  <w:num w:numId="4" w16cid:durableId="695158473">
    <w:abstractNumId w:val="16"/>
  </w:num>
  <w:num w:numId="5" w16cid:durableId="1045372186">
    <w:abstractNumId w:val="15"/>
  </w:num>
  <w:num w:numId="6" w16cid:durableId="1420059148">
    <w:abstractNumId w:val="13"/>
  </w:num>
  <w:num w:numId="7" w16cid:durableId="1551458410">
    <w:abstractNumId w:val="3"/>
  </w:num>
  <w:num w:numId="8" w16cid:durableId="499925535">
    <w:abstractNumId w:val="14"/>
  </w:num>
  <w:num w:numId="9" w16cid:durableId="1907104630">
    <w:abstractNumId w:val="9"/>
  </w:num>
  <w:num w:numId="10" w16cid:durableId="1563980873">
    <w:abstractNumId w:val="0"/>
  </w:num>
  <w:num w:numId="11" w16cid:durableId="2013291041">
    <w:abstractNumId w:val="6"/>
  </w:num>
  <w:num w:numId="12" w16cid:durableId="791747381">
    <w:abstractNumId w:val="5"/>
  </w:num>
  <w:num w:numId="13" w16cid:durableId="1296905753">
    <w:abstractNumId w:val="2"/>
  </w:num>
  <w:num w:numId="14" w16cid:durableId="1675573493">
    <w:abstractNumId w:val="12"/>
  </w:num>
  <w:num w:numId="15" w16cid:durableId="1673029587">
    <w:abstractNumId w:val="8"/>
  </w:num>
  <w:num w:numId="16" w16cid:durableId="935751712">
    <w:abstractNumId w:val="10"/>
  </w:num>
  <w:num w:numId="17" w16cid:durableId="12216713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AF"/>
    <w:rsid w:val="00020B51"/>
    <w:rsid w:val="000305B7"/>
    <w:rsid w:val="000378CB"/>
    <w:rsid w:val="00061037"/>
    <w:rsid w:val="0006162C"/>
    <w:rsid w:val="00093D85"/>
    <w:rsid w:val="000974E1"/>
    <w:rsid w:val="000A78A2"/>
    <w:rsid w:val="000B3CE6"/>
    <w:rsid w:val="000B3FFB"/>
    <w:rsid w:val="000C4D89"/>
    <w:rsid w:val="000D2658"/>
    <w:rsid w:val="000E65B2"/>
    <w:rsid w:val="0010703E"/>
    <w:rsid w:val="00126888"/>
    <w:rsid w:val="001465BF"/>
    <w:rsid w:val="001654B3"/>
    <w:rsid w:val="001738B5"/>
    <w:rsid w:val="00174E41"/>
    <w:rsid w:val="0018155D"/>
    <w:rsid w:val="00195373"/>
    <w:rsid w:val="001B2897"/>
    <w:rsid w:val="001E34B7"/>
    <w:rsid w:val="001E43BF"/>
    <w:rsid w:val="001F70D6"/>
    <w:rsid w:val="00212731"/>
    <w:rsid w:val="00216A79"/>
    <w:rsid w:val="00241E35"/>
    <w:rsid w:val="00241E93"/>
    <w:rsid w:val="002715F4"/>
    <w:rsid w:val="0027497E"/>
    <w:rsid w:val="002A0EC5"/>
    <w:rsid w:val="002C5572"/>
    <w:rsid w:val="002D7C27"/>
    <w:rsid w:val="00307C0B"/>
    <w:rsid w:val="00321372"/>
    <w:rsid w:val="00325A52"/>
    <w:rsid w:val="0033266E"/>
    <w:rsid w:val="00355742"/>
    <w:rsid w:val="00360AC0"/>
    <w:rsid w:val="00381178"/>
    <w:rsid w:val="00394696"/>
    <w:rsid w:val="003C515B"/>
    <w:rsid w:val="003F3860"/>
    <w:rsid w:val="00410A6A"/>
    <w:rsid w:val="00421E71"/>
    <w:rsid w:val="00426CA5"/>
    <w:rsid w:val="00447294"/>
    <w:rsid w:val="0047539B"/>
    <w:rsid w:val="0048419E"/>
    <w:rsid w:val="00486BB9"/>
    <w:rsid w:val="004A42BA"/>
    <w:rsid w:val="004B08D7"/>
    <w:rsid w:val="004C2EE4"/>
    <w:rsid w:val="004E25F1"/>
    <w:rsid w:val="004E2698"/>
    <w:rsid w:val="004F6276"/>
    <w:rsid w:val="004F7C78"/>
    <w:rsid w:val="00502892"/>
    <w:rsid w:val="00512742"/>
    <w:rsid w:val="005345AF"/>
    <w:rsid w:val="00537E3C"/>
    <w:rsid w:val="00543C49"/>
    <w:rsid w:val="00550C7C"/>
    <w:rsid w:val="0056010E"/>
    <w:rsid w:val="005621DE"/>
    <w:rsid w:val="00567A8B"/>
    <w:rsid w:val="00596BC8"/>
    <w:rsid w:val="005B6D16"/>
    <w:rsid w:val="005C0587"/>
    <w:rsid w:val="005E0952"/>
    <w:rsid w:val="00611223"/>
    <w:rsid w:val="006214B0"/>
    <w:rsid w:val="006355F9"/>
    <w:rsid w:val="0063638F"/>
    <w:rsid w:val="00644C45"/>
    <w:rsid w:val="00652AF9"/>
    <w:rsid w:val="00664336"/>
    <w:rsid w:val="0067434E"/>
    <w:rsid w:val="00675C7C"/>
    <w:rsid w:val="006971FC"/>
    <w:rsid w:val="006B0456"/>
    <w:rsid w:val="006E3E06"/>
    <w:rsid w:val="006E7CA8"/>
    <w:rsid w:val="00715563"/>
    <w:rsid w:val="00716F85"/>
    <w:rsid w:val="00717FFD"/>
    <w:rsid w:val="007239DA"/>
    <w:rsid w:val="00726D15"/>
    <w:rsid w:val="007316E0"/>
    <w:rsid w:val="007351DE"/>
    <w:rsid w:val="00736FFE"/>
    <w:rsid w:val="00741B5B"/>
    <w:rsid w:val="0074499E"/>
    <w:rsid w:val="007532C3"/>
    <w:rsid w:val="007554A5"/>
    <w:rsid w:val="00766FE5"/>
    <w:rsid w:val="00776216"/>
    <w:rsid w:val="00777349"/>
    <w:rsid w:val="007914BF"/>
    <w:rsid w:val="00797F07"/>
    <w:rsid w:val="007A01FB"/>
    <w:rsid w:val="007F0E14"/>
    <w:rsid w:val="007F62E7"/>
    <w:rsid w:val="007F70B1"/>
    <w:rsid w:val="00804030"/>
    <w:rsid w:val="00824245"/>
    <w:rsid w:val="0085146C"/>
    <w:rsid w:val="0087624E"/>
    <w:rsid w:val="0088592C"/>
    <w:rsid w:val="008A37D3"/>
    <w:rsid w:val="008A7ECE"/>
    <w:rsid w:val="008B6203"/>
    <w:rsid w:val="008B6AC1"/>
    <w:rsid w:val="008B6D51"/>
    <w:rsid w:val="008D42C4"/>
    <w:rsid w:val="00906465"/>
    <w:rsid w:val="00915566"/>
    <w:rsid w:val="00921900"/>
    <w:rsid w:val="009236CA"/>
    <w:rsid w:val="00923AD4"/>
    <w:rsid w:val="00935DF9"/>
    <w:rsid w:val="0094111A"/>
    <w:rsid w:val="00951B56"/>
    <w:rsid w:val="0098286C"/>
    <w:rsid w:val="00985C46"/>
    <w:rsid w:val="009B3050"/>
    <w:rsid w:val="009C1FB5"/>
    <w:rsid w:val="009C369D"/>
    <w:rsid w:val="009E2A97"/>
    <w:rsid w:val="009E77DF"/>
    <w:rsid w:val="00A33CAF"/>
    <w:rsid w:val="00A34D26"/>
    <w:rsid w:val="00A45FF0"/>
    <w:rsid w:val="00A57A61"/>
    <w:rsid w:val="00A611A4"/>
    <w:rsid w:val="00A61CC0"/>
    <w:rsid w:val="00A652BB"/>
    <w:rsid w:val="00A67CE4"/>
    <w:rsid w:val="00A708D1"/>
    <w:rsid w:val="00A805A5"/>
    <w:rsid w:val="00A84612"/>
    <w:rsid w:val="00A93AA2"/>
    <w:rsid w:val="00A95E93"/>
    <w:rsid w:val="00AC38DD"/>
    <w:rsid w:val="00AD3ED6"/>
    <w:rsid w:val="00AD7525"/>
    <w:rsid w:val="00B024A3"/>
    <w:rsid w:val="00B17ECF"/>
    <w:rsid w:val="00B31B01"/>
    <w:rsid w:val="00B50663"/>
    <w:rsid w:val="00B52DBB"/>
    <w:rsid w:val="00B6089F"/>
    <w:rsid w:val="00B72A3E"/>
    <w:rsid w:val="00B731C0"/>
    <w:rsid w:val="00B74073"/>
    <w:rsid w:val="00B8292F"/>
    <w:rsid w:val="00B865C2"/>
    <w:rsid w:val="00BA20D7"/>
    <w:rsid w:val="00BA3B6A"/>
    <w:rsid w:val="00BA4B43"/>
    <w:rsid w:val="00BB6AB6"/>
    <w:rsid w:val="00BC3694"/>
    <w:rsid w:val="00BC4D70"/>
    <w:rsid w:val="00C02C01"/>
    <w:rsid w:val="00C04592"/>
    <w:rsid w:val="00C15557"/>
    <w:rsid w:val="00C668DC"/>
    <w:rsid w:val="00C74AB6"/>
    <w:rsid w:val="00C82DBA"/>
    <w:rsid w:val="00C83052"/>
    <w:rsid w:val="00CA3DD6"/>
    <w:rsid w:val="00CA6E84"/>
    <w:rsid w:val="00CA7C41"/>
    <w:rsid w:val="00CC0FB2"/>
    <w:rsid w:val="00CC1587"/>
    <w:rsid w:val="00CC4CA8"/>
    <w:rsid w:val="00CE2E93"/>
    <w:rsid w:val="00CE54BD"/>
    <w:rsid w:val="00D222E4"/>
    <w:rsid w:val="00D22E58"/>
    <w:rsid w:val="00D23FEC"/>
    <w:rsid w:val="00D30284"/>
    <w:rsid w:val="00D34315"/>
    <w:rsid w:val="00D374C3"/>
    <w:rsid w:val="00D47780"/>
    <w:rsid w:val="00D7629F"/>
    <w:rsid w:val="00D923A1"/>
    <w:rsid w:val="00D9669B"/>
    <w:rsid w:val="00DD0814"/>
    <w:rsid w:val="00DE0CA4"/>
    <w:rsid w:val="00E1433B"/>
    <w:rsid w:val="00E32A93"/>
    <w:rsid w:val="00E33498"/>
    <w:rsid w:val="00E4432F"/>
    <w:rsid w:val="00E443D3"/>
    <w:rsid w:val="00E47425"/>
    <w:rsid w:val="00E524A4"/>
    <w:rsid w:val="00E65653"/>
    <w:rsid w:val="00E6786A"/>
    <w:rsid w:val="00E80409"/>
    <w:rsid w:val="00E82E3F"/>
    <w:rsid w:val="00EA5D8A"/>
    <w:rsid w:val="00EB2814"/>
    <w:rsid w:val="00ED05A7"/>
    <w:rsid w:val="00ED4B16"/>
    <w:rsid w:val="00EE0E3D"/>
    <w:rsid w:val="00EE4DF7"/>
    <w:rsid w:val="00EE6520"/>
    <w:rsid w:val="00F14670"/>
    <w:rsid w:val="00F20120"/>
    <w:rsid w:val="00F2426D"/>
    <w:rsid w:val="00F2584C"/>
    <w:rsid w:val="00F43B47"/>
    <w:rsid w:val="00F50B0B"/>
    <w:rsid w:val="00F6138C"/>
    <w:rsid w:val="00F73DAB"/>
    <w:rsid w:val="00F83D09"/>
    <w:rsid w:val="00F83F77"/>
    <w:rsid w:val="00FA0F44"/>
    <w:rsid w:val="00FA1C3E"/>
    <w:rsid w:val="00FC4455"/>
    <w:rsid w:val="00FD32FE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1052A"/>
  <w15:chartTrackingRefBased/>
  <w15:docId w15:val="{AD892609-225C-4999-B047-8CF1F910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C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C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C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C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C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C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CA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97F07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AA2"/>
  </w:style>
  <w:style w:type="paragraph" w:styleId="Piedepgina">
    <w:name w:val="footer"/>
    <w:basedOn w:val="Normal"/>
    <w:link w:val="Piedepgina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7362</TotalTime>
  <Pages>9</Pages>
  <Words>744</Words>
  <Characters>4245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Allegro MicroSystems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Ronis, Nicolas</dc:creator>
  <cp:keywords/>
  <dc:description/>
  <cp:lastModifiedBy>Nicolas</cp:lastModifiedBy>
  <cp:revision>200</cp:revision>
  <dcterms:created xsi:type="dcterms:W3CDTF">2024-08-04T18:22:00Z</dcterms:created>
  <dcterms:modified xsi:type="dcterms:W3CDTF">2024-08-26T00:48:00Z</dcterms:modified>
</cp:coreProperties>
</file>