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26/04/2022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Mariano Pagani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realizó el día 21/04/22 la reunión con el cliente, en la cual se le presentó la ppt del proyecto, siendo la misma aprobada.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armó el tablero kanban en trello para poder realizar un seguimiento del proyecto, sprint por sprint.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definieron las entidades con sus atributos. Se empezó a trabajar en el login de la webApp y de la app mobile.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Definición de servicios de </w:t>
      </w:r>
      <w:r w:rsidDel="00000000" w:rsidR="00000000" w:rsidRPr="00000000">
        <w:rPr>
          <w:rtl w:val="0"/>
        </w:rPr>
        <w:t xml:space="preserve">Fiware</w:t>
      </w:r>
      <w:r w:rsidDel="00000000" w:rsidR="00000000" w:rsidRPr="00000000">
        <w:rPr>
          <w:rtl w:val="0"/>
        </w:rPr>
        <w:t xml:space="preserve"> a consumir.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Pendiente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próxima reunión con el cliente para presentarle las entidades y realizar algún ajuste respecto al alcance de las mismas.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Reunión técnica con el equipo de desarrollo del cliente para tener introducción a fiware.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30/04/2022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Mariano Pagani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realizó el día 05/04/22 la reunión con el docente de la cátedra en el cual se presentó el cronograma del proyecto.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acordó una organización para el proyecto.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Pendiente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Firmar el Alcance del proyecto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Pactar próxima reunión con el cliente para mostrar avance.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08/05/2022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Mariano Pagani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Firmado el alcance del proyecto.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creó el backend server con los endPoints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termino el caso de uso ABM Point Of Interest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termino el caso de uso de Category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termino el caso de uso de Suggestions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Pendiente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Pactar próxima reunión, lunes o martes mas tardar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Caso de uso Register con fiware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Caso de uso Login con fiware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en Heroku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17/05/2022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Mariano Pagani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tl w:val="0"/>
        </w:rPr>
        <w:t xml:space="preserve">deployo</w:t>
      </w:r>
      <w:r w:rsidDel="00000000" w:rsidR="00000000" w:rsidRPr="00000000">
        <w:rPr>
          <w:rtl w:val="0"/>
        </w:rPr>
        <w:t xml:space="preserve"> en Heroku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pacto reunión para el viernes 16hs con el cliente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Pendiente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Caso de uso Register con fiware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Caso de uso Login con fiware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27/05/2022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Mariano Pagani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-Se pacto reunión para el viernes 16hs con el cliente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- Caso de uso Register con fiware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Pendiente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Caso de uso Login con fiware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04/06/2022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Mariano Pagani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Caso de uso Login con fiware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Pendiente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Finalizar crud de usuarios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rework smart models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repotes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12/06/2022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Mariano Pagani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Finalizado crud de usuarios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Finalizado integracion con Fiware-Orion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Pendiente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Integracion smart models (orion)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repotes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17/06/2022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Mariano Pagani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Integracion smart models (orion)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repote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