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UserPreferences Model: cambiar de snake case a camel case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UserPreferences  Route: devolver el mismo objeto que en las otras rutas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