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6.png" ContentType="image/png"/>
  <Override PartName="/word/media/rId47.png" ContentType="image/png"/>
  <Override PartName="/word/media/rId29.png" ContentType="image/png"/>
  <Override PartName="/word/media/rId48.png" ContentType="image/png"/>
  <Override PartName="/word/media/rId49.png" ContentType="image/png"/>
  <Override PartName="/word/media/rId50.png" ContentType="image/png"/>
  <Override PartName="/word/media/rId51.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w:t>
      </w:r>
      <w:r>
        <w:t xml:space="preserve"> </w:t>
      </w:r>
      <w:r>
        <w:t xml:space="preserve">5</w:t>
      </w:r>
    </w:p>
    <w:p>
      <w:pPr>
        <w:pStyle w:val="Subtitle"/>
      </w:pPr>
      <w:r>
        <w:t xml:space="preserve">Дискреционное</w:t>
      </w:r>
      <w:r>
        <w:t xml:space="preserve"> </w:t>
      </w:r>
      <w:r>
        <w:t xml:space="preserve">разграничение</w:t>
      </w:r>
      <w:r>
        <w:t xml:space="preserve"> </w:t>
      </w:r>
      <w:r>
        <w:t xml:space="preserve">прав</w:t>
      </w:r>
      <w:r>
        <w:t xml:space="preserve"> </w:t>
      </w:r>
      <w:r>
        <w:t xml:space="preserve">в</w:t>
      </w:r>
      <w:r>
        <w:t xml:space="preserve"> </w:t>
      </w:r>
      <w:r>
        <w:t xml:space="preserve">Linux.</w:t>
      </w:r>
      <w:r>
        <w:t xml:space="preserve"> </w:t>
      </w:r>
      <w:r>
        <w:t xml:space="preserve">Исследование</w:t>
      </w:r>
      <w:r>
        <w:t xml:space="preserve"> </w:t>
      </w:r>
      <w:r>
        <w:t xml:space="preserve">влияния</w:t>
      </w:r>
      <w:r>
        <w:t xml:space="preserve"> </w:t>
      </w:r>
      <w:r>
        <w:t xml:space="preserve">дополнительных</w:t>
      </w:r>
      <w:r>
        <w:t xml:space="preserve"> </w:t>
      </w:r>
      <w:r>
        <w:t xml:space="preserve">атрибутов</w:t>
      </w:r>
    </w:p>
    <w:p>
      <w:pPr>
        <w:pStyle w:val="Author"/>
      </w:pPr>
      <w:r>
        <w:t xml:space="preserve">Пак</w:t>
      </w:r>
      <w:r>
        <w:t xml:space="preserve"> </w:t>
      </w:r>
      <w:r>
        <w:t xml:space="preserve">Мария</w:t>
      </w:r>
      <w:r>
        <w:t xml:space="preserve"> </w:t>
      </w:r>
      <w:r>
        <w:t xml:space="preserve">НБИбд-01-18</w:t>
      </w:r>
      <w:r>
        <w:t xml:space="preserve"> </w:t>
      </w:r>
      <w:r>
        <w:t xml:space="preserve">1032184261"</w:t>
      </w:r>
      <w:r>
        <w:t xml:space="preserve"> </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7" w:name="лабораторная-работа-№5"/>
    <w:p>
      <w:pPr>
        <w:pStyle w:val="Heading1"/>
      </w:pPr>
      <w:r>
        <w:t xml:space="preserve">Лабораторная работа №5</w:t>
      </w:r>
    </w:p>
    <w:bookmarkStart w:id="20" w:name="toc"/>
    <w:p>
      <w:pPr>
        <w:pStyle w:val="FirstParagraph"/>
      </w:pPr>
      <w:hyperlink w:anchor="лабораторная-работа-№5">
        <w:r>
          <w:rPr>
            <w:rStyle w:val="Hyperlink"/>
          </w:rPr>
          <w:t xml:space="preserve">Лабораторная работа №5</w:t>
        </w:r>
      </w:hyperlink>
      <w:r>
        <w:br/>
      </w:r>
      <w:r>
        <w:t xml:space="preserve">	</w:t>
      </w:r>
      <w:hyperlink w:anchor="цель-работы">
        <w:r>
          <w:rPr>
            <w:rStyle w:val="Hyperlink"/>
          </w:rPr>
          <w:t xml:space="preserve">Цель работы</w:t>
        </w:r>
      </w:hyperlink>
      <w:r>
        <w:br/>
      </w:r>
      <w:r>
        <w:t xml:space="preserve">	</w:t>
      </w:r>
      <w:hyperlink w:anchor="задание">
        <w:r>
          <w:rPr>
            <w:rStyle w:val="Hyperlink"/>
          </w:rPr>
          <w:t xml:space="preserve">Задание</w:t>
        </w:r>
      </w:hyperlink>
      <w:r>
        <w:br/>
      </w:r>
      <w:r>
        <w:t xml:space="preserve">		</w:t>
      </w:r>
      <w:hyperlink w:anchor="часть-1-1">
        <w:r>
          <w:rPr>
            <w:rStyle w:val="Hyperlink"/>
          </w:rPr>
          <w:t xml:space="preserve">Часть 1</w:t>
        </w:r>
      </w:hyperlink>
      <w:r>
        <w:br/>
      </w:r>
      <w:r>
        <w:t xml:space="preserve">		</w:t>
      </w:r>
      <w:hyperlink w:anchor="часть-2-1">
        <w:r>
          <w:rPr>
            <w:rStyle w:val="Hyperlink"/>
          </w:rPr>
          <w:t xml:space="preserve">Часть 2</w:t>
        </w:r>
      </w:hyperlink>
      <w:r>
        <w:br/>
      </w:r>
      <w:r>
        <w:t xml:space="preserve">	</w:t>
      </w:r>
      <w:hyperlink w:anchor="теоретическое-введение">
        <w:r>
          <w:rPr>
            <w:rStyle w:val="Hyperlink"/>
          </w:rPr>
          <w:t xml:space="preserve">Теоретическое введение</w:t>
        </w:r>
      </w:hyperlink>
      <w:r>
        <w:br/>
      </w:r>
      <w:r>
        <w:t xml:space="preserve">	</w:t>
      </w:r>
      <w:hyperlink w:anchor="оборудование">
        <w:r>
          <w:rPr>
            <w:rStyle w:val="Hyperlink"/>
          </w:rPr>
          <w:t xml:space="preserve">Оборудование</w:t>
        </w:r>
      </w:hyperlink>
      <w:r>
        <w:br/>
      </w:r>
      <w:hyperlink w:anchor="выполнение-лабораторной-работы">
        <w:r>
          <w:rPr>
            <w:rStyle w:val="Hyperlink"/>
          </w:rPr>
          <w:t xml:space="preserve">Выполнение лабораторной работы</w:t>
        </w:r>
      </w:hyperlink>
      <w:r>
        <w:br/>
      </w:r>
      <w:r>
        <w:t xml:space="preserve">	</w:t>
      </w:r>
      <w:hyperlink w:anchor="часть-1-2">
        <w:r>
          <w:rPr>
            <w:rStyle w:val="Hyperlink"/>
          </w:rPr>
          <w:t xml:space="preserve">Часть 1</w:t>
        </w:r>
      </w:hyperlink>
      <w:r>
        <w:br/>
      </w:r>
      <w:r>
        <w:t xml:space="preserve">	</w:t>
      </w:r>
      <w:hyperlink w:anchor="часть-2-2">
        <w:r>
          <w:rPr>
            <w:rStyle w:val="Hyperlink"/>
          </w:rPr>
          <w:t xml:space="preserve">Часть 2</w:t>
        </w:r>
      </w:hyperlink>
      <w:r>
        <w:br/>
      </w:r>
      <w:r>
        <w:t xml:space="preserve">	</w:t>
      </w:r>
      <w:hyperlink w:anchor="выводы">
        <w:r>
          <w:rPr>
            <w:rStyle w:val="Hyperlink"/>
          </w:rPr>
          <w:t xml:space="preserve">Выводы</w:t>
        </w:r>
      </w:hyperlink>
      <w:r>
        <w:br/>
      </w:r>
      <w:r>
        <w:t xml:space="preserve">	</w:t>
      </w:r>
      <w:hyperlink w:anchor="список-литературы">
        <w:r>
          <w:rPr>
            <w:rStyle w:val="Hyperlink"/>
          </w:rPr>
          <w:t xml:space="preserve">Список литературы</w:t>
        </w:r>
        <w:r>
          <w:rPr>
            <w:rStyle w:val="Hyperlink"/>
          </w:rPr>
          <w:t xml:space="preserve"> </w:t>
        </w:r>
      </w:hyperlink>
    </w:p>
    <w:bookmarkEnd w:id="20"/>
    <w:bookmarkStart w:id="21" w:name="цель-работы"/>
    <w:p>
      <w:pPr>
        <w:pStyle w:val="Heading2"/>
      </w:pPr>
      <w:r>
        <w:t xml:space="preserve">Цель работы</w:t>
      </w:r>
    </w:p>
    <w:p>
      <w:pPr>
        <w:pStyle w:val="FirstParagraph"/>
      </w:pPr>
      <w:r>
        <w:t xml:space="preserve">Изучение механизмов изменения идентификаторов, применения</w:t>
      </w:r>
      <w:r>
        <w:br/>
      </w:r>
      <w:r>
        <w:t xml:space="preserve">SetUID- и Sticky-битов. Получение практических навыков работы в консоли с дополнительными атрибутами. Рассмотрение работы механизма</w:t>
      </w:r>
      <w:r>
        <w:br/>
      </w:r>
      <w:r>
        <w:t xml:space="preserve">смены идентификатора процессов пользователей, а также влияние бита</w:t>
      </w:r>
      <w:r>
        <w:br/>
      </w:r>
      <w:r>
        <w:t xml:space="preserve">Sticky на запись и удаление файлов.</w:t>
      </w:r>
    </w:p>
    <w:bookmarkEnd w:id="21"/>
    <w:bookmarkStart w:id="24" w:name="задание"/>
    <w:p>
      <w:pPr>
        <w:pStyle w:val="Heading2"/>
      </w:pPr>
      <w:r>
        <w:t xml:space="preserve">Задание</w:t>
      </w:r>
    </w:p>
    <w:bookmarkStart w:id="22" w:name="часть-1-1"/>
    <w:p>
      <w:pPr>
        <w:pStyle w:val="Heading3"/>
      </w:pPr>
      <w:r>
        <w:t xml:space="preserve">Часть 1</w:t>
      </w:r>
    </w:p>
    <w:p>
      <w:pPr>
        <w:numPr>
          <w:ilvl w:val="0"/>
          <w:numId w:val="1001"/>
        </w:numPr>
      </w:pPr>
      <w:r>
        <w:t xml:space="preserve">Войдите в систему от имени пользователя guest.</w:t>
      </w:r>
    </w:p>
    <w:p>
      <w:pPr>
        <w:numPr>
          <w:ilvl w:val="0"/>
          <w:numId w:val="1001"/>
        </w:numPr>
      </w:pPr>
      <w:r>
        <w:t xml:space="preserve">Создайте программу simpleid.c.</w:t>
      </w:r>
    </w:p>
    <w:p>
      <w:pPr>
        <w:numPr>
          <w:ilvl w:val="0"/>
          <w:numId w:val="1001"/>
        </w:numPr>
      </w:pPr>
      <w:r>
        <w:t xml:space="preserve">Скомплилируйте программу и убедитесь, что файл программы создан:</w:t>
      </w:r>
      <w:r>
        <w:br/>
      </w:r>
      <w:r>
        <w:t xml:space="preserve">gcc simpleid.c -o simpleid</w:t>
      </w:r>
    </w:p>
    <w:p>
      <w:pPr>
        <w:numPr>
          <w:ilvl w:val="0"/>
          <w:numId w:val="1001"/>
        </w:numPr>
      </w:pPr>
      <w:r>
        <w:t xml:space="preserve">Выполните программу simpleid: ./simpleid</w:t>
      </w:r>
    </w:p>
    <w:p>
      <w:pPr>
        <w:numPr>
          <w:ilvl w:val="0"/>
          <w:numId w:val="1001"/>
        </w:numPr>
      </w:pPr>
      <w:r>
        <w:t xml:space="preserve">Выполните системную программу id: id и сравните полученный вами результат с данными предыдущего пункта задания.</w:t>
      </w:r>
    </w:p>
    <w:p>
      <w:pPr>
        <w:numPr>
          <w:ilvl w:val="0"/>
          <w:numId w:val="1001"/>
        </w:numPr>
      </w:pPr>
      <w:r>
        <w:t xml:space="preserve">Усложните программу, добавив вывод действительных идентификаторов. Получившуюся программу назовите simpleid2.c.</w:t>
      </w:r>
    </w:p>
    <w:p>
      <w:pPr>
        <w:numPr>
          <w:ilvl w:val="0"/>
          <w:numId w:val="1001"/>
        </w:numPr>
      </w:pPr>
      <w:r>
        <w:t xml:space="preserve">Скомпилируйте и запустите simpleid2.c: gcc simpleid2.c -o simpleid2 ./simpleid2</w:t>
      </w:r>
    </w:p>
    <w:p>
      <w:pPr>
        <w:numPr>
          <w:ilvl w:val="0"/>
          <w:numId w:val="1001"/>
        </w:numPr>
      </w:pPr>
      <w:r>
        <w:t xml:space="preserve">От имени суперпользователя выполните команды:</w:t>
      </w:r>
      <w:r>
        <w:t xml:space="preserve"> </w:t>
      </w:r>
      <w:r>
        <w:br/>
      </w:r>
      <w:r>
        <w:t xml:space="preserve">chown root:guest /home/guest/simpleid2</w:t>
      </w:r>
      <w:r>
        <w:br/>
      </w:r>
      <w:r>
        <w:t xml:space="preserve">chmod u+s /home/guest/simpleid2</w:t>
      </w:r>
    </w:p>
    <w:p>
      <w:pPr>
        <w:numPr>
          <w:ilvl w:val="0"/>
          <w:numId w:val="1001"/>
        </w:numPr>
      </w:pPr>
      <w:r>
        <w:t xml:space="preserve">Используйте sudo или повысьте временно свои права с помощью su. Поясните, что делают эти команды.</w:t>
      </w:r>
    </w:p>
    <w:p>
      <w:pPr>
        <w:numPr>
          <w:ilvl w:val="0"/>
          <w:numId w:val="1001"/>
        </w:numPr>
      </w:pPr>
      <w:r>
        <w:t xml:space="preserve">Выполните проверку правильности установки новых атрибутов и смены владельца файла simpleid2: ls -l simpleid2</w:t>
      </w:r>
    </w:p>
    <w:p>
      <w:pPr>
        <w:numPr>
          <w:ilvl w:val="0"/>
          <w:numId w:val="1001"/>
        </w:numPr>
      </w:pPr>
      <w:r>
        <w:t xml:space="preserve">Запустите simpleid2 и id: ./simpleid2 и id. Сравните результаты.</w:t>
      </w:r>
    </w:p>
    <w:p>
      <w:pPr>
        <w:numPr>
          <w:ilvl w:val="0"/>
          <w:numId w:val="1001"/>
        </w:numPr>
      </w:pPr>
      <w:r>
        <w:t xml:space="preserve">Проделайте тоже самое относительно SetGID-бита.</w:t>
      </w:r>
    </w:p>
    <w:p>
      <w:pPr>
        <w:numPr>
          <w:ilvl w:val="0"/>
          <w:numId w:val="1001"/>
        </w:numPr>
      </w:pPr>
      <w:r>
        <w:t xml:space="preserve">Создайте программу readfile.c:</w:t>
      </w:r>
    </w:p>
    <w:p>
      <w:pPr>
        <w:numPr>
          <w:ilvl w:val="0"/>
          <w:numId w:val="1001"/>
        </w:numPr>
      </w:pPr>
      <w:r>
        <w:t xml:space="preserve">Откомпилируйте её. gcc readfile.c -o readfile</w:t>
      </w:r>
    </w:p>
    <w:p>
      <w:pPr>
        <w:numPr>
          <w:ilvl w:val="0"/>
          <w:numId w:val="1001"/>
        </w:numPr>
      </w:pPr>
      <w:r>
        <w:t xml:space="preserve">Смените владельца у файла readfile.c (или любого другого текстового файла в системе) и измените права так, чтобы только суперпользователь (root) мог прочитать его, a guest не мог.</w:t>
      </w:r>
    </w:p>
    <w:p>
      <w:pPr>
        <w:numPr>
          <w:ilvl w:val="0"/>
          <w:numId w:val="1001"/>
        </w:numPr>
      </w:pPr>
      <w:r>
        <w:t xml:space="preserve">Проверьте, что пользователь guest не может прочитать файл readfile.c.</w:t>
      </w:r>
    </w:p>
    <w:p>
      <w:pPr>
        <w:numPr>
          <w:ilvl w:val="0"/>
          <w:numId w:val="1001"/>
        </w:numPr>
      </w:pPr>
      <w:r>
        <w:t xml:space="preserve">Смените у программы readfile владельца и установите SetU’D-бит.</w:t>
      </w:r>
    </w:p>
    <w:p>
      <w:pPr>
        <w:numPr>
          <w:ilvl w:val="0"/>
          <w:numId w:val="1001"/>
        </w:numPr>
      </w:pPr>
      <w:r>
        <w:t xml:space="preserve">Проверьте, может ли программа readfile прочитать файл readfile.c?</w:t>
      </w:r>
    </w:p>
    <w:p>
      <w:pPr>
        <w:numPr>
          <w:ilvl w:val="0"/>
          <w:numId w:val="1001"/>
        </w:numPr>
      </w:pPr>
      <w:r>
        <w:t xml:space="preserve">Проверьте, может ли программа readfile прочитать файл /etc/shadow?</w:t>
      </w:r>
      <w:r>
        <w:br/>
      </w:r>
      <w:r>
        <w:t xml:space="preserve">Отразите полученный результат и ваши объяснения в отчёте.</w:t>
      </w:r>
    </w:p>
    <w:bookmarkEnd w:id="22"/>
    <w:bookmarkStart w:id="23" w:name="часть-2-1"/>
    <w:p>
      <w:pPr>
        <w:pStyle w:val="Heading3"/>
      </w:pPr>
      <w:r>
        <w:t xml:space="preserve">Часть 2</w:t>
      </w:r>
    </w:p>
    <w:p>
      <w:pPr>
        <w:numPr>
          <w:ilvl w:val="0"/>
          <w:numId w:val="1002"/>
        </w:numPr>
      </w:pPr>
      <w:r>
        <w:t xml:space="preserve">Выясните, установлен ли атрибут Sticky на директории /tmp, для чего</w:t>
      </w:r>
      <w:r>
        <w:br/>
      </w:r>
      <w:r>
        <w:t xml:space="preserve">выполните команду ls -l / | grep tmp</w:t>
      </w:r>
    </w:p>
    <w:p>
      <w:pPr>
        <w:numPr>
          <w:ilvl w:val="0"/>
          <w:numId w:val="1002"/>
        </w:numPr>
      </w:pPr>
      <w:r>
        <w:t xml:space="preserve">От имени пользователя guest создайте файл file01.txt в директории /tmp со словом test: echo "test" &gt; /tmp/file01.txt</w:t>
      </w:r>
    </w:p>
    <w:p>
      <w:pPr>
        <w:numPr>
          <w:ilvl w:val="0"/>
          <w:numId w:val="1002"/>
        </w:numPr>
      </w:pPr>
      <w:r>
        <w:t xml:space="preserve">Просмотрите атрибуты у только что созданного файла и разрешите чтение и запись для категории пользователей «все остальные»:</w:t>
      </w:r>
      <w:r>
        <w:br/>
      </w:r>
      <w:r>
        <w:t xml:space="preserve">ls -l /tmp/file01.txt</w:t>
      </w:r>
      <w:r>
        <w:br/>
      </w:r>
      <w:r>
        <w:t xml:space="preserve">chmod o+rw /tmp/file01.txt</w:t>
      </w:r>
      <w:r>
        <w:br/>
      </w:r>
      <w:r>
        <w:t xml:space="preserve">ls -l /tmp/file01.txt</w:t>
      </w:r>
    </w:p>
    <w:p>
      <w:pPr>
        <w:numPr>
          <w:ilvl w:val="0"/>
          <w:numId w:val="1002"/>
        </w:numPr>
      </w:pPr>
      <w:r>
        <w:t xml:space="preserve">От пользователя guest2 (не являющегося владельцем) попробуйте прочитать файл /tmp/file01.txt: cat /tmp/file01.txt</w:t>
      </w:r>
    </w:p>
    <w:p>
      <w:pPr>
        <w:numPr>
          <w:ilvl w:val="0"/>
          <w:numId w:val="1002"/>
        </w:numPr>
      </w:pPr>
      <w:r>
        <w:t xml:space="preserve">От пользователя guest2 попробуйте дозаписать в файл /tmp/file01.txt слово test2 командой echo "test2" &gt; /tmp/file01.txt . Удалось ли вам выполнить операцию?</w:t>
      </w:r>
    </w:p>
    <w:p>
      <w:pPr>
        <w:numPr>
          <w:ilvl w:val="0"/>
          <w:numId w:val="1002"/>
        </w:numPr>
      </w:pPr>
      <w:r>
        <w:t xml:space="preserve">Проверьте содержимое файла командой</w:t>
      </w:r>
      <w:r>
        <w:br/>
      </w:r>
      <w:r>
        <w:t xml:space="preserve">cat /tmp/file01.txt</w:t>
      </w:r>
    </w:p>
    <w:p>
      <w:pPr>
        <w:numPr>
          <w:ilvl w:val="0"/>
          <w:numId w:val="1002"/>
        </w:numPr>
      </w:pPr>
      <w:r>
        <w:t xml:space="preserve">От пользователя guest2 попробуйте записать в файл /tmp/file01.txt слово test3, стерев при этом всю имеющуюся в файле информацию командой echo "test3" &gt; /tmp/file01.txt. Удалось ли вам выполнить операцию?</w:t>
      </w:r>
    </w:p>
    <w:p>
      <w:pPr>
        <w:numPr>
          <w:ilvl w:val="0"/>
          <w:numId w:val="1002"/>
        </w:numPr>
      </w:pPr>
      <w:r>
        <w:t xml:space="preserve">Проверьте содержимое файла командой cat /tmp/file01.txt</w:t>
      </w:r>
    </w:p>
    <w:p>
      <w:pPr>
        <w:numPr>
          <w:ilvl w:val="0"/>
          <w:numId w:val="1002"/>
        </w:numPr>
      </w:pPr>
      <w:r>
        <w:t xml:space="preserve">От пользователя guest2 попробуйте удалить файл /tmp/file01.txt командой</w:t>
      </w:r>
      <w:r>
        <w:br/>
      </w:r>
      <w:r>
        <w:t xml:space="preserve">rm /tmp/fileOl.txt. Удалось ли вам удалить файл?</w:t>
      </w:r>
    </w:p>
    <w:p>
      <w:pPr>
        <w:numPr>
          <w:ilvl w:val="0"/>
          <w:numId w:val="1002"/>
        </w:numPr>
      </w:pPr>
      <w:r>
        <w:t xml:space="preserve">Повысьте свои права до суперпользователя следующей командой su -</w:t>
      </w:r>
      <w:r>
        <w:br/>
      </w:r>
      <w:r>
        <w:t xml:space="preserve">и выполните после этого команду, снимающую атрибут t (Sticky-бит) с директории /tmp: chmod -t /tmp</w:t>
      </w:r>
    </w:p>
    <w:p>
      <w:pPr>
        <w:numPr>
          <w:ilvl w:val="0"/>
          <w:numId w:val="1002"/>
        </w:numPr>
      </w:pPr>
      <w:r>
        <w:t xml:space="preserve">Покиньте режим суперпользователя командой exit</w:t>
      </w:r>
    </w:p>
    <w:p>
      <w:pPr>
        <w:numPr>
          <w:ilvl w:val="0"/>
          <w:numId w:val="1002"/>
        </w:numPr>
      </w:pPr>
      <w:r>
        <w:t xml:space="preserve">От пользователя guest2 проверьте, что атрибута t у директории /tmp нет: ls -l / | grep tmp</w:t>
      </w:r>
    </w:p>
    <w:p>
      <w:pPr>
        <w:numPr>
          <w:ilvl w:val="0"/>
          <w:numId w:val="1002"/>
        </w:numPr>
      </w:pPr>
      <w:r>
        <w:t xml:space="preserve">Повторите предыдущие шаги. Какие наблюдаются изменения?</w:t>
      </w:r>
    </w:p>
    <w:p>
      <w:pPr>
        <w:numPr>
          <w:ilvl w:val="0"/>
          <w:numId w:val="1002"/>
        </w:numPr>
      </w:pPr>
      <w:r>
        <w:t xml:space="preserve">Удалось ли вам удалить файл от имени пользователя, не являющегося</w:t>
      </w:r>
      <w:r>
        <w:br/>
      </w:r>
      <w:r>
        <w:t xml:space="preserve">его владельцем? Ваши наблюдения занесите в отчёт.</w:t>
      </w:r>
    </w:p>
    <w:p>
      <w:pPr>
        <w:numPr>
          <w:ilvl w:val="0"/>
          <w:numId w:val="1002"/>
        </w:numPr>
      </w:pPr>
      <w:r>
        <w:t xml:space="preserve">Повысьте свои права до суперпользователя и верните атрибут t на директорию /tmp: su -, chmod +t /tmp, exit</w:t>
      </w:r>
    </w:p>
    <w:bookmarkEnd w:id="23"/>
    <w:bookmarkEnd w:id="24"/>
    <w:bookmarkStart w:id="25" w:name="теоретическое-введение"/>
    <w:p>
      <w:pPr>
        <w:pStyle w:val="Heading2"/>
      </w:pPr>
      <w:r>
        <w:t xml:space="preserve">Теоретическое введение</w:t>
      </w:r>
    </w:p>
    <w:p>
      <w:pPr>
        <w:pStyle w:val="FirstParagraph"/>
      </w:pPr>
      <w:r>
        <w:t xml:space="preserve">В операционной системе Linux есть много отличных функций безопасности, но она из самых важных - это система прав доступа к файлам. Linux, как последователь идеологии ядра Linux в отличие от Windows, изначально проектировался как многопользовательская система, поэтому права доступа к файлам в linux продуманы очень хорошо. И это очень важно, потому что локальный доступ к файлам для всех программ и всех пользователей позволил бы вирусам без проблем уничтожить систему</w:t>
      </w:r>
      <w:r>
        <w:t xml:space="preserve"> </w:t>
      </w:r>
      <w:hyperlink w:anchor="X9a11f83b1ef3906df5df95cff9123f28b5a945b">
        <w:r>
          <w:rPr>
            <w:rStyle w:val="Hyperlink"/>
          </w:rPr>
          <w:t xml:space="preserve">[1]</w:t>
        </w:r>
      </w:hyperlink>
      <w:r>
        <w:t xml:space="preserve">.</w:t>
      </w:r>
    </w:p>
    <w:p>
      <w:pPr>
        <w:pStyle w:val="BodyText"/>
      </w:pPr>
      <w:r>
        <w:t xml:space="preserve">Расширенные атрибуты представляют собой пары имя: значение, которые постоянно связаны с файлами и каталогами, подобно тому как строки окружения связаны с процессом. Атрибут может быть определён или не определён. Если он определён, то его значение может быть или пустым, или не пустым</w:t>
      </w:r>
      <w:r>
        <w:t xml:space="preserve"> </w:t>
      </w:r>
      <w:hyperlink w:anchor="X9a11f83b1ef3906df5df95cff9123f28b5a945b">
        <w:r>
          <w:rPr>
            <w:rStyle w:val="Hyperlink"/>
          </w:rPr>
          <w:t xml:space="preserve">[2]</w:t>
        </w:r>
      </w:hyperlink>
      <w:r>
        <w:t xml:space="preserve">.</w:t>
      </w:r>
    </w:p>
    <w:p>
      <w:pPr>
        <w:pStyle w:val="BodyText"/>
      </w:pPr>
      <w:r>
        <w:t xml:space="preserve">Формат символьного режима: +-=acdeijstuACDST</w:t>
      </w:r>
      <w:r>
        <w:t xml:space="preserve"> </w:t>
      </w:r>
      <w:hyperlink w:anchor="X9a11f83b1ef3906df5df95cff9123f28b5a945b">
        <w:r>
          <w:rPr>
            <w:rStyle w:val="Hyperlink"/>
          </w:rPr>
          <w:t xml:space="preserve">[3]</w:t>
        </w:r>
      </w:hyperlink>
      <w:r>
        <w:t xml:space="preserve">.</w:t>
      </w:r>
    </w:p>
    <w:p>
      <w:pPr>
        <w:pStyle w:val="BodyText"/>
      </w:pPr>
      <w:r>
        <w:t xml:space="preserve">«+» обозначает добавление указанных атрибутов к существующим;</w:t>
      </w:r>
      <w:r>
        <w:t xml:space="preserve"> </w:t>
      </w:r>
      <w:hyperlink w:anchor="X9a11f83b1ef3906df5df95cff9123f28b5a945b">
        <w:r>
          <w:rPr>
            <w:rStyle w:val="Hyperlink"/>
          </w:rPr>
          <w:t xml:space="preserve">[2]</w:t>
        </w:r>
      </w:hyperlink>
      <w:r>
        <w:br/>
      </w:r>
      <w:r>
        <w:t xml:space="preserve">«-» обозначает их снятие;</w:t>
      </w:r>
      <w:r>
        <w:t xml:space="preserve"> </w:t>
      </w:r>
      <w:r>
        <w:br/>
      </w:r>
      <w:r>
        <w:t xml:space="preserve">«=» обозначает установку только этих атрибутов файлам.</w:t>
      </w:r>
      <w:r>
        <w:t xml:space="preserve"> </w:t>
      </w:r>
    </w:p>
    <w:p>
      <w:pPr>
        <w:pStyle w:val="BodyText"/>
      </w:pPr>
      <w:r>
        <w:t xml:space="preserve">Символы «acdeijstuACDST» указывают на новые атрибуты файлов, некоторые атрибуты может назначить только суперпользователь (root):</w:t>
      </w:r>
      <w:r>
        <w:t xml:space="preserve"> </w:t>
      </w:r>
      <w:hyperlink w:anchor="X9a11f83b1ef3906df5df95cff9123f28b5a945b">
        <w:r>
          <w:rPr>
            <w:rStyle w:val="Hyperlink"/>
          </w:rPr>
          <w:t xml:space="preserve">[3]</w:t>
        </w:r>
      </w:hyperlink>
      <w:r>
        <w:t xml:space="preserve">.</w:t>
      </w:r>
    </w:p>
    <w:p>
      <w:pPr>
        <w:pStyle w:val="BodyText"/>
      </w:pPr>
      <w:r>
        <w:t xml:space="preserve">SUID - (сокращения от англ. set user ID upon execution — «установка ID пользователя во время выполнения) являются флагами прав доступа в Unix, которые разрешают пользователям запускать исполняемые файлы с правами владельца исполняемого файла. Иногда файлы требуют разрешения на выполнение для пользователей, которые не являются членами группы владельца, в этом случае вам потребуется предоставить специальные разрешения на выполнение. Когда SUID установлен, пользователь может запускать любую программу, такую как владелец программы.</w:t>
      </w:r>
      <w:hyperlink w:anchor="X9a11f83b1ef3906df5df95cff9123f28b5a945b">
        <w:r>
          <w:rPr>
            <w:rStyle w:val="Hyperlink"/>
          </w:rPr>
          <w:t xml:space="preserve">[4]</w:t>
        </w:r>
      </w:hyperlink>
      <w:r>
        <w:t xml:space="preserve">.</w:t>
      </w:r>
    </w:p>
    <w:p>
      <w:pPr>
        <w:pStyle w:val="BodyText"/>
      </w:pPr>
      <w:r>
        <w:t xml:space="preserve">chmod u+s {filename}</w:t>
      </w:r>
    </w:p>
    <w:p>
      <w:pPr>
        <w:pStyle w:val="BodyText"/>
      </w:pPr>
      <w:r>
        <w:t xml:space="preserve">GUID - (сокращения от англ. set group ID upon execution — «установка ID группы во время выполнения») являются флагами прав доступа в Unix, которые разрешают пользователям запускать исполняемые файлы с правами группы исполняемого файла.</w:t>
      </w:r>
      <w:hyperlink w:anchor="X9a11f83b1ef3906df5df95cff9123f28b5a945b">
        <w:r>
          <w:rPr>
            <w:rStyle w:val="Hyperlink"/>
          </w:rPr>
          <w:t xml:space="preserve">[4]</w:t>
        </w:r>
      </w:hyperlink>
      <w:r>
        <w:t xml:space="preserve">.</w:t>
      </w:r>
    </w:p>
    <w:p>
      <w:pPr>
        <w:pStyle w:val="BodyText"/>
      </w:pPr>
      <w:r>
        <w:t xml:space="preserve">chmod g+s {filename}</w:t>
      </w:r>
    </w:p>
    <w:p>
      <w:pPr>
        <w:pStyle w:val="BodyText"/>
      </w:pPr>
      <w:r>
        <w:t xml:space="preserve">Так же, как SUID , установив SGID бит для файла он устанавливает ваш идентификатор группы для группы файла в то время как файл выполняется. Это действительно полезно в случае когда у вас есть реальные установки в многопользовательском режиме где у пользователей есть доступ к файлом. В одной домашней категории я действительно не нашел использования для SGID. Но основная концепция является такой же, как и у SUID, файлы у которых SGID бит устанавливается, то они принадлежат к этой группе , а не к этому пользователю.</w:t>
      </w:r>
      <w:hyperlink w:anchor="X9a11f83b1ef3906df5df95cff9123f28b5a945b">
        <w:r>
          <w:rPr>
            <w:rStyle w:val="Hyperlink"/>
          </w:rPr>
          <w:t xml:space="preserve">[4]</w:t>
        </w:r>
      </w:hyperlink>
      <w:r>
        <w:t xml:space="preserve">.</w:t>
      </w:r>
    </w:p>
    <w:p>
      <w:pPr>
        <w:pStyle w:val="BodyText"/>
      </w:pPr>
      <w:r>
        <w:t xml:space="preserve">Sticky Bit используется в основном для каталогов, чтобы защитить в них файлы. Из такого каталога пользователь может удалить только те файлы, владельцем которых он является. Примером может служить каталог /tmp, в который запись открыта для всех пользователей, но нежелательно удаление чужих файлов.</w:t>
      </w:r>
      <w:hyperlink w:anchor="X9a11f83b1ef3906df5df95cff9123f28b5a945b">
        <w:r>
          <w:rPr>
            <w:rStyle w:val="Hyperlink"/>
          </w:rPr>
          <w:t xml:space="preserve">[5]</w:t>
        </w:r>
      </w:hyperlink>
      <w:r>
        <w:t xml:space="preserve">.</w:t>
      </w:r>
    </w:p>
    <w:p>
      <w:pPr>
        <w:pStyle w:val="BodyText"/>
      </w:pPr>
      <w:r>
        <w:t xml:space="preserve">chmod +t {filename}</w:t>
      </w:r>
    </w:p>
    <w:bookmarkEnd w:id="25"/>
    <w:bookmarkStart w:id="26" w:name="оборудование"/>
    <w:p>
      <w:pPr>
        <w:pStyle w:val="Heading2"/>
      </w:pPr>
      <w:r>
        <w:t xml:space="preserve">Оборудование</w:t>
      </w:r>
    </w:p>
    <w:p>
      <w:pPr>
        <w:pStyle w:val="FirstParagraph"/>
      </w:pPr>
      <w:r>
        <w:t xml:space="preserve">Лабораторная работа выполнялась дома со следующими характеристиками техники:</w:t>
      </w:r>
      <w:r>
        <w:t xml:space="preserve"> </w:t>
      </w:r>
    </w:p>
    <w:p>
      <w:pPr>
        <w:pStyle w:val="BodyText"/>
      </w:pPr>
      <w:r>
        <w:t xml:space="preserve">– Intel(R) Core(TM) i7-7700HQ CPU @ 2.80GHz 2.81GHz</w:t>
      </w:r>
      <w:r>
        <w:br/>
      </w:r>
      <w:r>
        <w:t xml:space="preserve">– ОС Майкрософт Windows 10</w:t>
      </w:r>
      <w:r>
        <w:br/>
      </w:r>
      <w:r>
        <w:t xml:space="preserve">– VirtualBox верс. 6.1.26</w:t>
      </w:r>
    </w:p>
    <w:bookmarkEnd w:id="26"/>
    <w:bookmarkEnd w:id="27"/>
    <w:bookmarkStart w:id="60" w:name="выполнение-лабораторной-работы"/>
    <w:p>
      <w:pPr>
        <w:pStyle w:val="Heading1"/>
      </w:pPr>
      <w:r>
        <w:t xml:space="preserve">Выполнение лабораторной работы</w:t>
      </w:r>
    </w:p>
    <w:bookmarkStart w:id="45" w:name="часть-1-2"/>
    <w:p>
      <w:pPr>
        <w:pStyle w:val="Heading2"/>
      </w:pPr>
      <w:r>
        <w:t xml:space="preserve">Часть 1</w:t>
      </w:r>
    </w:p>
    <w:p>
      <w:pPr>
        <w:numPr>
          <w:ilvl w:val="0"/>
          <w:numId w:val="1003"/>
        </w:numPr>
      </w:pPr>
      <w:r>
        <w:t xml:space="preserve">Вошла в систему от имени пользователя caat. Даю себе прова root и отключаю систему запретов. Проверяю данный факт, и выхожу из режима суперпользователя.</w:t>
      </w:r>
      <w:r>
        <w:t xml:space="preserve"> </w:t>
      </w:r>
    </w:p>
    <w:p>
      <w:pPr>
        <w:pStyle w:val="FirstParagraph"/>
      </w:pPr>
      <w:r>
        <w:t xml:space="preserve">(рис. -@fig:001)</w:t>
      </w:r>
      <w:r>
        <w:br/>
      </w:r>
      <w:r>
        <w:drawing>
          <wp:inline>
            <wp:extent cx="4933149" cy="3350238"/>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1.png" id="0" name="Picture"/>
                    <pic:cNvPicPr>
                      <a:picLocks noChangeArrowheads="1" noChangeAspect="1"/>
                    </pic:cNvPicPr>
                  </pic:nvPicPr>
                  <pic:blipFill>
                    <a:blip r:embed="rId28"/>
                    <a:stretch>
                      <a:fillRect/>
                    </a:stretch>
                  </pic:blipFill>
                  <pic:spPr bwMode="auto">
                    <a:xfrm>
                      <a:off x="0" y="0"/>
                      <a:ext cx="4933149" cy="3350238"/>
                    </a:xfrm>
                    <a:prstGeom prst="rect">
                      <a:avLst/>
                    </a:prstGeom>
                    <a:noFill/>
                    <a:ln w="9525">
                      <a:noFill/>
                      <a:headEnd/>
                      <a:tailEnd/>
                    </a:ln>
                  </pic:spPr>
                </pic:pic>
              </a:graphicData>
            </a:graphic>
          </wp:inline>
        </w:drawing>
      </w:r>
    </w:p>
    <w:p>
      <w:pPr>
        <w:numPr>
          <w:ilvl w:val="0"/>
          <w:numId w:val="1004"/>
        </w:numPr>
      </w:pPr>
      <w:r>
        <w:t xml:space="preserve">Cоздаю файл simpleid.с и пишу в нем программу по образцу из лабораторной работы 5.</w:t>
      </w:r>
    </w:p>
    <w:p>
      <w:pPr>
        <w:pStyle w:val="FirstParagraph"/>
      </w:pPr>
      <w:r>
        <w:t xml:space="preserve">(рис. -@fig:002)</w:t>
      </w:r>
      <w:r>
        <w:br/>
      </w:r>
      <w:r>
        <w:drawing>
          <wp:inline>
            <wp:extent cx="5317351" cy="2966036"/>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2.png" id="0" name="Picture"/>
                    <pic:cNvPicPr>
                      <a:picLocks noChangeArrowheads="1" noChangeAspect="1"/>
                    </pic:cNvPicPr>
                  </pic:nvPicPr>
                  <pic:blipFill>
                    <a:blip r:embed="rId29"/>
                    <a:stretch>
                      <a:fillRect/>
                    </a:stretch>
                  </pic:blipFill>
                  <pic:spPr bwMode="auto">
                    <a:xfrm>
                      <a:off x="0" y="0"/>
                      <a:ext cx="5317351" cy="2966036"/>
                    </a:xfrm>
                    <a:prstGeom prst="rect">
                      <a:avLst/>
                    </a:prstGeom>
                    <a:noFill/>
                    <a:ln w="9525">
                      <a:noFill/>
                      <a:headEnd/>
                      <a:tailEnd/>
                    </a:ln>
                  </pic:spPr>
                </pic:pic>
              </a:graphicData>
            </a:graphic>
          </wp:inline>
        </w:drawing>
      </w:r>
    </w:p>
    <w:p>
      <w:pPr>
        <w:numPr>
          <w:ilvl w:val="0"/>
          <w:numId w:val="1005"/>
        </w:numPr>
      </w:pPr>
      <w:r>
        <w:t xml:space="preserve">Скомпилировала программу и убедилась, что файл программы создан. Как видно, теперь у нас есть исполняемый файл simleid, который подсвечивается зеленым.</w:t>
      </w:r>
    </w:p>
    <w:p>
      <w:pPr>
        <w:pStyle w:val="FirstParagraph"/>
      </w:pPr>
      <w:r>
        <w:t xml:space="preserve">(рис. -@fig:003)</w:t>
      </w:r>
      <w:r>
        <w:br/>
      </w:r>
      <w:r>
        <w:drawing>
          <wp:inline>
            <wp:extent cx="4917781" cy="1406178"/>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3.png" id="0" name="Picture"/>
                    <pic:cNvPicPr>
                      <a:picLocks noChangeArrowheads="1" noChangeAspect="1"/>
                    </pic:cNvPicPr>
                  </pic:nvPicPr>
                  <pic:blipFill>
                    <a:blip r:embed="rId30"/>
                    <a:stretch>
                      <a:fillRect/>
                    </a:stretch>
                  </pic:blipFill>
                  <pic:spPr bwMode="auto">
                    <a:xfrm>
                      <a:off x="0" y="0"/>
                      <a:ext cx="4917781" cy="1406178"/>
                    </a:xfrm>
                    <a:prstGeom prst="rect">
                      <a:avLst/>
                    </a:prstGeom>
                    <a:noFill/>
                    <a:ln w="9525">
                      <a:noFill/>
                      <a:headEnd/>
                      <a:tailEnd/>
                    </a:ln>
                  </pic:spPr>
                </pic:pic>
              </a:graphicData>
            </a:graphic>
          </wp:inline>
        </w:drawing>
      </w:r>
    </w:p>
    <w:p>
      <w:pPr>
        <w:pStyle w:val="BodyText"/>
      </w:pPr>
      <w:r>
        <w:t xml:space="preserve">4-5. Выполнила программу ./simpleid и id. Результаты они вывели одинаковые, так как обе программы просто выводят id пользователя, которому принадлежит файл и id группы файла.</w:t>
      </w:r>
    </w:p>
    <w:p>
      <w:pPr>
        <w:pStyle w:val="BodyText"/>
      </w:pPr>
      <w:r>
        <w:t xml:space="preserve">(рис. -@fig:004)</w:t>
      </w:r>
      <w:r>
        <w:br/>
      </w:r>
      <w:r>
        <w:drawing>
          <wp:inline>
            <wp:extent cx="4748732" cy="1129552"/>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4.png" id="0" name="Picture"/>
                    <pic:cNvPicPr>
                      <a:picLocks noChangeArrowheads="1" noChangeAspect="1"/>
                    </pic:cNvPicPr>
                  </pic:nvPicPr>
                  <pic:blipFill>
                    <a:blip r:embed="rId31"/>
                    <a:stretch>
                      <a:fillRect/>
                    </a:stretch>
                  </pic:blipFill>
                  <pic:spPr bwMode="auto">
                    <a:xfrm>
                      <a:off x="0" y="0"/>
                      <a:ext cx="4748732" cy="1129552"/>
                    </a:xfrm>
                    <a:prstGeom prst="rect">
                      <a:avLst/>
                    </a:prstGeom>
                    <a:noFill/>
                    <a:ln w="9525">
                      <a:noFill/>
                      <a:headEnd/>
                      <a:tailEnd/>
                    </a:ln>
                  </pic:spPr>
                </pic:pic>
              </a:graphicData>
            </a:graphic>
          </wp:inline>
        </w:drawing>
      </w:r>
    </w:p>
    <w:p>
      <w:pPr>
        <w:numPr>
          <w:ilvl w:val="0"/>
          <w:numId w:val="1006"/>
        </w:numPr>
      </w:pPr>
      <w:r>
        <w:t xml:space="preserve">Создала новый файл simpleid2.c., добавив вывод действительных идентификаторов.</w:t>
      </w:r>
      <w:r>
        <w:t xml:space="preserve"> </w:t>
      </w:r>
    </w:p>
    <w:p>
      <w:pPr>
        <w:pStyle w:val="FirstParagraph"/>
      </w:pPr>
      <w:r>
        <w:t xml:space="preserve">(рис. -@fig:005)</w:t>
      </w:r>
      <w:r>
        <w:br/>
      </w:r>
      <w:r>
        <w:drawing>
          <wp:inline>
            <wp:extent cx="4802521" cy="2466574"/>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5.png" id="0" name="Picture"/>
                    <pic:cNvPicPr>
                      <a:picLocks noChangeArrowheads="1" noChangeAspect="1"/>
                    </pic:cNvPicPr>
                  </pic:nvPicPr>
                  <pic:blipFill>
                    <a:blip r:embed="rId32"/>
                    <a:stretch>
                      <a:fillRect/>
                    </a:stretch>
                  </pic:blipFill>
                  <pic:spPr bwMode="auto">
                    <a:xfrm>
                      <a:off x="0" y="0"/>
                      <a:ext cx="4802521" cy="2466574"/>
                    </a:xfrm>
                    <a:prstGeom prst="rect">
                      <a:avLst/>
                    </a:prstGeom>
                    <a:noFill/>
                    <a:ln w="9525">
                      <a:noFill/>
                      <a:headEnd/>
                      <a:tailEnd/>
                    </a:ln>
                  </pic:spPr>
                </pic:pic>
              </a:graphicData>
            </a:graphic>
          </wp:inline>
        </w:drawing>
      </w:r>
    </w:p>
    <w:p>
      <w:pPr>
        <w:numPr>
          <w:ilvl w:val="0"/>
          <w:numId w:val="1007"/>
        </w:numPr>
      </w:pPr>
      <w:r>
        <w:t xml:space="preserve">Скомпилировала и запустите simpleid2.c.</w:t>
      </w:r>
    </w:p>
    <w:p>
      <w:pPr>
        <w:pStyle w:val="FirstParagraph"/>
      </w:pPr>
      <w:r>
        <w:t xml:space="preserve">(рис. -@fig:006)</w:t>
      </w:r>
      <w:r>
        <w:br/>
      </w:r>
      <w:r>
        <w:drawing>
          <wp:inline>
            <wp:extent cx="4840941" cy="1214077"/>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6.png" id="0" name="Picture"/>
                    <pic:cNvPicPr>
                      <a:picLocks noChangeArrowheads="1" noChangeAspect="1"/>
                    </pic:cNvPicPr>
                  </pic:nvPicPr>
                  <pic:blipFill>
                    <a:blip r:embed="rId33"/>
                    <a:stretch>
                      <a:fillRect/>
                    </a:stretch>
                  </pic:blipFill>
                  <pic:spPr bwMode="auto">
                    <a:xfrm>
                      <a:off x="0" y="0"/>
                      <a:ext cx="4840941" cy="1214077"/>
                    </a:xfrm>
                    <a:prstGeom prst="rect">
                      <a:avLst/>
                    </a:prstGeom>
                    <a:noFill/>
                    <a:ln w="9525">
                      <a:noFill/>
                      <a:headEnd/>
                      <a:tailEnd/>
                    </a:ln>
                  </pic:spPr>
                </pic:pic>
              </a:graphicData>
            </a:graphic>
          </wp:inline>
        </w:drawing>
      </w:r>
    </w:p>
    <w:p>
      <w:pPr>
        <w:pStyle w:val="BodyText"/>
      </w:pPr>
      <w:r>
        <w:t xml:space="preserve">8-9. От имени суперпользователя выполнила команды: chown root:caat simpleid2 и chmod u+s simpleid2</w:t>
      </w:r>
      <w:r>
        <w:br/>
      </w:r>
      <w:r>
        <w:t xml:space="preserve">(рис. -@fig:007)</w:t>
      </w:r>
      <w:r>
        <w:br/>
      </w:r>
      <w:r>
        <w:drawing>
          <wp:inline>
            <wp:extent cx="4817889" cy="2650991"/>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7.png" id="0" name="Picture"/>
                    <pic:cNvPicPr>
                      <a:picLocks noChangeArrowheads="1" noChangeAspect="1"/>
                    </pic:cNvPicPr>
                  </pic:nvPicPr>
                  <pic:blipFill>
                    <a:blip r:embed="rId34"/>
                    <a:stretch>
                      <a:fillRect/>
                    </a:stretch>
                  </pic:blipFill>
                  <pic:spPr bwMode="auto">
                    <a:xfrm>
                      <a:off x="0" y="0"/>
                      <a:ext cx="4817889" cy="2650991"/>
                    </a:xfrm>
                    <a:prstGeom prst="rect">
                      <a:avLst/>
                    </a:prstGeom>
                    <a:noFill/>
                    <a:ln w="9525">
                      <a:noFill/>
                      <a:headEnd/>
                      <a:tailEnd/>
                    </a:ln>
                  </pic:spPr>
                </pic:pic>
              </a:graphicData>
            </a:graphic>
          </wp:inline>
        </w:drawing>
      </w:r>
    </w:p>
    <w:p>
      <w:pPr>
        <w:pStyle w:val="BodyText"/>
      </w:pPr>
      <w:r>
        <w:t xml:space="preserve">Первая команда меняет владельца файла simpleid2.c на root, а группа у файла теперь caat. Т. е теперь владельцем файла является суперпользователь, а запускать его смогут и суперпользователь и группа caat.</w:t>
      </w:r>
      <w:r>
        <w:br/>
      </w:r>
      <w:r>
        <w:t xml:space="preserve">Втора команда устанавливает дополнительное право UID. Теперь все кто запускают файл на время работы файла получают права владельца этого самого файла. Т.е. если программа считывает права пользователя для работы, то программа будет видеть, что у пользователя который ее запустил теперь права root.</w:t>
      </w:r>
    </w:p>
    <w:p>
      <w:pPr>
        <w:numPr>
          <w:ilvl w:val="0"/>
          <w:numId w:val="1008"/>
        </w:numPr>
      </w:pPr>
      <w:r>
        <w:t xml:space="preserve">Выполнила проверку правильности установки новых атрибутов и смены владельца файла simpleid2: ls -l simpleid2</w:t>
      </w:r>
    </w:p>
    <w:p>
      <w:pPr>
        <w:pStyle w:val="FirstParagraph"/>
      </w:pPr>
      <w:r>
        <w:t xml:space="preserve">(рис. -@fig:008)</w:t>
      </w:r>
      <w:r>
        <w:br/>
      </w:r>
      <w:r>
        <w:drawing>
          <wp:inline>
            <wp:extent cx="4787152" cy="537882"/>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8.png" id="0" name="Picture"/>
                    <pic:cNvPicPr>
                      <a:picLocks noChangeArrowheads="1" noChangeAspect="1"/>
                    </pic:cNvPicPr>
                  </pic:nvPicPr>
                  <pic:blipFill>
                    <a:blip r:embed="rId35"/>
                    <a:stretch>
                      <a:fillRect/>
                    </a:stretch>
                  </pic:blipFill>
                  <pic:spPr bwMode="auto">
                    <a:xfrm>
                      <a:off x="0" y="0"/>
                      <a:ext cx="4787152" cy="537882"/>
                    </a:xfrm>
                    <a:prstGeom prst="rect">
                      <a:avLst/>
                    </a:prstGeom>
                    <a:noFill/>
                    <a:ln w="9525">
                      <a:noFill/>
                      <a:headEnd/>
                      <a:tailEnd/>
                    </a:ln>
                  </pic:spPr>
                </pic:pic>
              </a:graphicData>
            </a:graphic>
          </wp:inline>
        </w:drawing>
      </w:r>
    </w:p>
    <w:p>
      <w:pPr>
        <w:pStyle w:val="BodyText"/>
      </w:pPr>
      <w:r>
        <w:t xml:space="preserve">Как видно на картинке, в атрибутах у владельца на месте X теперь появила буква S. Также команда показывает что пользователь root теперь владелец файла, а группа у файла caat.</w:t>
      </w:r>
    </w:p>
    <w:p>
      <w:pPr>
        <w:numPr>
          <w:ilvl w:val="0"/>
          <w:numId w:val="1009"/>
        </w:numPr>
      </w:pPr>
      <w:r>
        <w:t xml:space="preserve">Запустила simpleid2 и id: ./simpleid2 и id.</w:t>
      </w:r>
      <w:r>
        <w:t xml:space="preserve"> </w:t>
      </w:r>
    </w:p>
    <w:p>
      <w:pPr>
        <w:pStyle w:val="FirstParagraph"/>
      </w:pPr>
      <w:r>
        <w:t xml:space="preserve">(рис. -@fig:009)</w:t>
      </w:r>
      <w:r>
        <w:br/>
      </w:r>
      <w:r>
        <w:drawing>
          <wp:inline>
            <wp:extent cx="4725680" cy="1045028"/>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9.png" id="0" name="Picture"/>
                    <pic:cNvPicPr>
                      <a:picLocks noChangeArrowheads="1" noChangeAspect="1"/>
                    </pic:cNvPicPr>
                  </pic:nvPicPr>
                  <pic:blipFill>
                    <a:blip r:embed="rId36"/>
                    <a:stretch>
                      <a:fillRect/>
                    </a:stretch>
                  </pic:blipFill>
                  <pic:spPr bwMode="auto">
                    <a:xfrm>
                      <a:off x="0" y="0"/>
                      <a:ext cx="4725680" cy="1045028"/>
                    </a:xfrm>
                    <a:prstGeom prst="rect">
                      <a:avLst/>
                    </a:prstGeom>
                    <a:noFill/>
                    <a:ln w="9525">
                      <a:noFill/>
                      <a:headEnd/>
                      <a:tailEnd/>
                    </a:ln>
                  </pic:spPr>
                </pic:pic>
              </a:graphicData>
            </a:graphic>
          </wp:inline>
        </w:drawing>
      </w:r>
    </w:p>
    <w:p>
      <w:pPr>
        <w:pStyle w:val="BodyText"/>
      </w:pPr>
      <w:r>
        <w:t xml:space="preserve">e_uid показывает какие права пользователя использует программа. Программа пользуется правами суперюзера (думает, что программу запустил root). Это значение поменялось относительно псоленднего запуска, т.к. мы добавили права u+s. Тоже самое и с e_gid</w:t>
      </w:r>
      <w:r>
        <w:br/>
      </w:r>
      <w:r>
        <w:t xml:space="preserve">real_uid указывает фактического пользователя, который запустил процесс. Запустил его caat. Тоже самое и с real_gid</w:t>
      </w:r>
      <w:r>
        <w:br/>
      </w:r>
      <w:r>
        <w:t xml:space="preserve">id показывает те же самые результаты, только нигде не показывает информацию о правах суперюзера.</w:t>
      </w:r>
    </w:p>
    <w:p>
      <w:pPr>
        <w:numPr>
          <w:ilvl w:val="0"/>
          <w:numId w:val="1010"/>
        </w:numPr>
      </w:pPr>
      <w:r>
        <w:t xml:space="preserve">Проделала тоже самое относительно SetGID-бита. Т.е установила на файл права g+s.</w:t>
      </w:r>
      <w:r>
        <w:t xml:space="preserve"> </w:t>
      </w:r>
      <w:r>
        <w:br/>
      </w:r>
      <w:r>
        <w:t xml:space="preserve">Запустила файл и команду id. Команды снова вывели одинаковую непротиворечащую информацию.</w:t>
      </w:r>
      <w:r>
        <w:br/>
      </w:r>
      <w:r>
        <w:t xml:space="preserve">(рис. -@fig:010)</w:t>
      </w:r>
      <w:r>
        <w:br/>
      </w:r>
      <w:r>
        <w:drawing>
          <wp:inline>
            <wp:extent cx="4748732" cy="891347"/>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10.png" id="0" name="Picture"/>
                    <pic:cNvPicPr>
                      <a:picLocks noChangeArrowheads="1" noChangeAspect="1"/>
                    </pic:cNvPicPr>
                  </pic:nvPicPr>
                  <pic:blipFill>
                    <a:blip r:embed="rId37"/>
                    <a:stretch>
                      <a:fillRect/>
                    </a:stretch>
                  </pic:blipFill>
                  <pic:spPr bwMode="auto">
                    <a:xfrm>
                      <a:off x="0" y="0"/>
                      <a:ext cx="4748732" cy="891347"/>
                    </a:xfrm>
                    <a:prstGeom prst="rect">
                      <a:avLst/>
                    </a:prstGeom>
                    <a:noFill/>
                    <a:ln w="9525">
                      <a:noFill/>
                      <a:headEnd/>
                      <a:tailEnd/>
                    </a:ln>
                  </pic:spPr>
                </pic:pic>
              </a:graphicData>
            </a:graphic>
          </wp:inline>
        </w:drawing>
      </w:r>
      <w:r>
        <w:br/>
      </w:r>
      <w:r>
        <w:t xml:space="preserve">(рис. -@fig:011)</w:t>
      </w:r>
      <w:r>
        <w:br/>
      </w:r>
      <w:r>
        <w:drawing>
          <wp:inline>
            <wp:extent cx="4579684" cy="1206393"/>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11.png" id="0" name="Picture"/>
                    <pic:cNvPicPr>
                      <a:picLocks noChangeArrowheads="1" noChangeAspect="1"/>
                    </pic:cNvPicPr>
                  </pic:nvPicPr>
                  <pic:blipFill>
                    <a:blip r:embed="rId38"/>
                    <a:stretch>
                      <a:fillRect/>
                    </a:stretch>
                  </pic:blipFill>
                  <pic:spPr bwMode="auto">
                    <a:xfrm>
                      <a:off x="0" y="0"/>
                      <a:ext cx="4579684" cy="1206393"/>
                    </a:xfrm>
                    <a:prstGeom prst="rect">
                      <a:avLst/>
                    </a:prstGeom>
                    <a:noFill/>
                    <a:ln w="9525">
                      <a:noFill/>
                      <a:headEnd/>
                      <a:tailEnd/>
                    </a:ln>
                  </pic:spPr>
                </pic:pic>
              </a:graphicData>
            </a:graphic>
          </wp:inline>
        </w:drawing>
      </w:r>
      <w:r>
        <w:br/>
      </w:r>
      <w:r>
        <w:t xml:space="preserve">Как можно увидеть на последней картинке, у файла действительно утсановились права g+s, поэтому теперь на месте X можно увидеть S</w:t>
      </w:r>
    </w:p>
    <w:p>
      <w:pPr>
        <w:pStyle w:val="FirstParagraph"/>
      </w:pPr>
      <w:r>
        <w:t xml:space="preserve">13-14. Создала программу readfile.c. Откомпилировала её. gcc readfile.c -o readfile</w:t>
      </w:r>
      <w:r>
        <w:br/>
      </w:r>
      <w:r>
        <w:t xml:space="preserve">(рис. -@fig:012)</w:t>
      </w:r>
      <w:r>
        <w:br/>
      </w:r>
      <w:r>
        <w:drawing>
          <wp:inline>
            <wp:extent cx="4810205" cy="3035193"/>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12.png" id="0" name="Picture"/>
                    <pic:cNvPicPr>
                      <a:picLocks noChangeArrowheads="1" noChangeAspect="1"/>
                    </pic:cNvPicPr>
                  </pic:nvPicPr>
                  <pic:blipFill>
                    <a:blip r:embed="rId39"/>
                    <a:stretch>
                      <a:fillRect/>
                    </a:stretch>
                  </pic:blipFill>
                  <pic:spPr bwMode="auto">
                    <a:xfrm>
                      <a:off x="0" y="0"/>
                      <a:ext cx="4810205" cy="3035193"/>
                    </a:xfrm>
                    <a:prstGeom prst="rect">
                      <a:avLst/>
                    </a:prstGeom>
                    <a:noFill/>
                    <a:ln w="9525">
                      <a:noFill/>
                      <a:headEnd/>
                      <a:tailEnd/>
                    </a:ln>
                  </pic:spPr>
                </pic:pic>
              </a:graphicData>
            </a:graphic>
          </wp:inline>
        </w:drawing>
      </w:r>
      <w:r>
        <w:br/>
      </w:r>
      <w:r>
        <w:t xml:space="preserve">(рис. -@fig:013)</w:t>
      </w:r>
      <w:r>
        <w:br/>
      </w:r>
      <w:r>
        <w:drawing>
          <wp:inline>
            <wp:extent cx="4840941" cy="476410"/>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13.png" id="0" name="Picture"/>
                    <pic:cNvPicPr>
                      <a:picLocks noChangeArrowheads="1" noChangeAspect="1"/>
                    </pic:cNvPicPr>
                  </pic:nvPicPr>
                  <pic:blipFill>
                    <a:blip r:embed="rId40"/>
                    <a:stretch>
                      <a:fillRect/>
                    </a:stretch>
                  </pic:blipFill>
                  <pic:spPr bwMode="auto">
                    <a:xfrm>
                      <a:off x="0" y="0"/>
                      <a:ext cx="4840941" cy="476410"/>
                    </a:xfrm>
                    <a:prstGeom prst="rect">
                      <a:avLst/>
                    </a:prstGeom>
                    <a:noFill/>
                    <a:ln w="9525">
                      <a:noFill/>
                      <a:headEnd/>
                      <a:tailEnd/>
                    </a:ln>
                  </pic:spPr>
                </pic:pic>
              </a:graphicData>
            </a:graphic>
          </wp:inline>
        </w:drawing>
      </w:r>
    </w:p>
    <w:p>
      <w:pPr>
        <w:pStyle w:val="BodyText"/>
      </w:pPr>
      <w:r>
        <w:t xml:space="preserve">15-16. Сменила владельца у файла readfile.c командой chown root:root и изменила права у файла.</w:t>
      </w:r>
      <w:r>
        <w:t xml:space="preserve"> </w:t>
      </w:r>
    </w:p>
    <w:p>
      <w:pPr>
        <w:pStyle w:val="BodyText"/>
      </w:pPr>
      <w:r>
        <w:t xml:space="preserve">(рис. -@fig:014)</w:t>
      </w:r>
      <w:r>
        <w:br/>
      </w:r>
      <w:r>
        <w:drawing>
          <wp:inline>
            <wp:extent cx="4671892" cy="1068080"/>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14.png" id="0" name="Picture"/>
                    <pic:cNvPicPr>
                      <a:picLocks noChangeArrowheads="1" noChangeAspect="1"/>
                    </pic:cNvPicPr>
                  </pic:nvPicPr>
                  <pic:blipFill>
                    <a:blip r:embed="rId41"/>
                    <a:stretch>
                      <a:fillRect/>
                    </a:stretch>
                  </pic:blipFill>
                  <pic:spPr bwMode="auto">
                    <a:xfrm>
                      <a:off x="0" y="0"/>
                      <a:ext cx="4671892" cy="1068080"/>
                    </a:xfrm>
                    <a:prstGeom prst="rect">
                      <a:avLst/>
                    </a:prstGeom>
                    <a:noFill/>
                    <a:ln w="9525">
                      <a:noFill/>
                      <a:headEnd/>
                      <a:tailEnd/>
                    </a:ln>
                  </pic:spPr>
                </pic:pic>
              </a:graphicData>
            </a:graphic>
          </wp:inline>
        </w:drawing>
      </w:r>
      <w:r>
        <w:br/>
      </w:r>
      <w:r>
        <w:t xml:space="preserve">(рис. -@fig:015)</w:t>
      </w:r>
      <w:r>
        <w:br/>
      </w:r>
      <w:r>
        <w:drawing>
          <wp:inline>
            <wp:extent cx="4687260" cy="806823"/>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15.png" id="0" name="Picture"/>
                    <pic:cNvPicPr>
                      <a:picLocks noChangeArrowheads="1" noChangeAspect="1"/>
                    </pic:cNvPicPr>
                  </pic:nvPicPr>
                  <pic:blipFill>
                    <a:blip r:embed="rId42"/>
                    <a:stretch>
                      <a:fillRect/>
                    </a:stretch>
                  </pic:blipFill>
                  <pic:spPr bwMode="auto">
                    <a:xfrm>
                      <a:off x="0" y="0"/>
                      <a:ext cx="4687260" cy="806823"/>
                    </a:xfrm>
                    <a:prstGeom prst="rect">
                      <a:avLst/>
                    </a:prstGeom>
                    <a:noFill/>
                    <a:ln w="9525">
                      <a:noFill/>
                      <a:headEnd/>
                      <a:tailEnd/>
                    </a:ln>
                  </pic:spPr>
                </pic:pic>
              </a:graphicData>
            </a:graphic>
          </wp:inline>
        </w:drawing>
      </w:r>
    </w:p>
    <w:p>
      <w:pPr>
        <w:pStyle w:val="BodyText"/>
      </w:pPr>
      <w:r>
        <w:t xml:space="preserve">Теперь только пользователь root может читать этот файл, а пользователь сaat получает отказ в операции чтение.</w:t>
      </w:r>
    </w:p>
    <w:p>
      <w:pPr>
        <w:pStyle w:val="BodyText"/>
      </w:pPr>
      <w:r>
        <w:t xml:space="preserve">17-19. Сменила у программы readfile владельца и установите SetU’D-бит.</w:t>
      </w:r>
      <w:r>
        <w:br/>
      </w:r>
      <w:r>
        <w:t xml:space="preserve">(рис. -@fig:016)</w:t>
      </w:r>
      <w:r>
        <w:br/>
      </w:r>
      <w:r>
        <w:drawing>
          <wp:inline>
            <wp:extent cx="4764100" cy="691563"/>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16.png" id="0" name="Picture"/>
                    <pic:cNvPicPr>
                      <a:picLocks noChangeArrowheads="1" noChangeAspect="1"/>
                    </pic:cNvPicPr>
                  </pic:nvPicPr>
                  <pic:blipFill>
                    <a:blip r:embed="rId43"/>
                    <a:stretch>
                      <a:fillRect/>
                    </a:stretch>
                  </pic:blipFill>
                  <pic:spPr bwMode="auto">
                    <a:xfrm>
                      <a:off x="0" y="0"/>
                      <a:ext cx="4764100" cy="691563"/>
                    </a:xfrm>
                    <a:prstGeom prst="rect">
                      <a:avLst/>
                    </a:prstGeom>
                    <a:noFill/>
                    <a:ln w="9525">
                      <a:noFill/>
                      <a:headEnd/>
                      <a:tailEnd/>
                    </a:ln>
                  </pic:spPr>
                </pic:pic>
              </a:graphicData>
            </a:graphic>
          </wp:inline>
        </w:drawing>
      </w:r>
    </w:p>
    <w:p>
      <w:pPr>
        <w:pStyle w:val="BodyText"/>
      </w:pPr>
      <w:r>
        <w:t xml:space="preserve">На нижнем слайде мы видим как программа читает файл readfile.c, а затем и /etc/shadow.</w:t>
      </w:r>
      <w:r>
        <w:t xml:space="preserve"> </w:t>
      </w:r>
      <w:r>
        <w:br/>
      </w:r>
      <w:r>
        <w:t xml:space="preserve">(рис. -@fig:017)</w:t>
      </w:r>
      <w:r>
        <w:br/>
      </w:r>
      <w:r>
        <w:drawing>
          <wp:inline>
            <wp:extent cx="5334000" cy="4247239"/>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17.png" id="0" name="Picture"/>
                    <pic:cNvPicPr>
                      <a:picLocks noChangeArrowheads="1" noChangeAspect="1"/>
                    </pic:cNvPicPr>
                  </pic:nvPicPr>
                  <pic:blipFill>
                    <a:blip r:embed="rId44"/>
                    <a:stretch>
                      <a:fillRect/>
                    </a:stretch>
                  </pic:blipFill>
                  <pic:spPr bwMode="auto">
                    <a:xfrm>
                      <a:off x="0" y="0"/>
                      <a:ext cx="5334000" cy="4247239"/>
                    </a:xfrm>
                    <a:prstGeom prst="rect">
                      <a:avLst/>
                    </a:prstGeom>
                    <a:noFill/>
                    <a:ln w="9525">
                      <a:noFill/>
                      <a:headEnd/>
                      <a:tailEnd/>
                    </a:ln>
                  </pic:spPr>
                </pic:pic>
              </a:graphicData>
            </a:graphic>
          </wp:inline>
        </w:drawing>
      </w:r>
    </w:p>
    <w:p>
      <w:pPr>
        <w:pStyle w:val="BodyText"/>
      </w:pPr>
      <w:r>
        <w:t xml:space="preserve">Так как мы дали нашему исползныемум файлу особый атрибут S, теперь этот файл будет пользоваться правами суперюзера. На несколь пунктов до этого мы изменили обладателя файла readfile.c, т.е теперь его может читать только root. Так как наш скрипт readfile пользовался правами суперюзера, он и мог прочитать нужный нам файл readfile.c. Тоже самой и произошло с /etc/shadow, так как проводить операции с ним может только суперюзер.</w:t>
      </w:r>
      <w:r>
        <w:t xml:space="preserve"> </w:t>
      </w:r>
    </w:p>
    <w:bookmarkEnd w:id="45"/>
    <w:bookmarkStart w:id="52" w:name="часть-2-2"/>
    <w:p>
      <w:pPr>
        <w:pStyle w:val="Heading2"/>
      </w:pPr>
      <w:r>
        <w:t xml:space="preserve">Часть 2</w:t>
      </w:r>
    </w:p>
    <w:p>
      <w:pPr>
        <w:numPr>
          <w:ilvl w:val="0"/>
          <w:numId w:val="1011"/>
        </w:numPr>
      </w:pPr>
      <w:r>
        <w:t xml:space="preserve">Выясняем, установлен ли атрибут Sticky на директории /tmp, для чего выполнила команду ls -l / | grep tmp</w:t>
      </w:r>
      <w:r>
        <w:br/>
      </w:r>
      <w:r>
        <w:t xml:space="preserve">(рис. -@fig:018)</w:t>
      </w:r>
      <w:r>
        <w:br/>
      </w:r>
      <w:r>
        <w:drawing>
          <wp:inline>
            <wp:extent cx="4833257" cy="537882"/>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18.png" id="0" name="Picture"/>
                    <pic:cNvPicPr>
                      <a:picLocks noChangeArrowheads="1" noChangeAspect="1"/>
                    </pic:cNvPicPr>
                  </pic:nvPicPr>
                  <pic:blipFill>
                    <a:blip r:embed="rId46"/>
                    <a:stretch>
                      <a:fillRect/>
                    </a:stretch>
                  </pic:blipFill>
                  <pic:spPr bwMode="auto">
                    <a:xfrm>
                      <a:off x="0" y="0"/>
                      <a:ext cx="4833257" cy="537882"/>
                    </a:xfrm>
                    <a:prstGeom prst="rect">
                      <a:avLst/>
                    </a:prstGeom>
                    <a:noFill/>
                    <a:ln w="9525">
                      <a:noFill/>
                      <a:headEnd/>
                      <a:tailEnd/>
                    </a:ln>
                  </pic:spPr>
                </pic:pic>
              </a:graphicData>
            </a:graphic>
          </wp:inline>
        </w:drawing>
      </w:r>
      <w:r>
        <w:br/>
      </w:r>
      <w:r>
        <w:t xml:space="preserve">Атрибут t действительно установлен на папке tmp. Она защищена от передвижения и удаления из директори, так как она является системной директорией.</w:t>
      </w:r>
    </w:p>
    <w:p>
      <w:pPr>
        <w:pStyle w:val="FirstParagraph"/>
      </w:pPr>
      <w:r>
        <w:t xml:space="preserve">2-3. От имени пользователя сaat создала файл file01.txt в директории /tmp со словом test.</w:t>
      </w:r>
    </w:p>
    <w:p>
      <w:pPr>
        <w:pStyle w:val="BodyText"/>
      </w:pPr>
      <w:r>
        <w:t xml:space="preserve">(рис. -@fig:019)</w:t>
      </w:r>
      <w:r>
        <w:br/>
      </w:r>
      <w:r>
        <w:drawing>
          <wp:inline>
            <wp:extent cx="4894729" cy="1029660"/>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19.png" id="0" name="Picture"/>
                    <pic:cNvPicPr>
                      <a:picLocks noChangeArrowheads="1" noChangeAspect="1"/>
                    </pic:cNvPicPr>
                  </pic:nvPicPr>
                  <pic:blipFill>
                    <a:blip r:embed="rId47"/>
                    <a:stretch>
                      <a:fillRect/>
                    </a:stretch>
                  </pic:blipFill>
                  <pic:spPr bwMode="auto">
                    <a:xfrm>
                      <a:off x="0" y="0"/>
                      <a:ext cx="4894729" cy="1029660"/>
                    </a:xfrm>
                    <a:prstGeom prst="rect">
                      <a:avLst/>
                    </a:prstGeom>
                    <a:noFill/>
                    <a:ln w="9525">
                      <a:noFill/>
                      <a:headEnd/>
                      <a:tailEnd/>
                    </a:ln>
                  </pic:spPr>
                </pic:pic>
              </a:graphicData>
            </a:graphic>
          </wp:inline>
        </w:drawing>
      </w:r>
    </w:p>
    <w:p>
      <w:pPr>
        <w:pStyle w:val="BodyText"/>
      </w:pPr>
      <w:r>
        <w:t xml:space="preserve">Далее посмотрела атрибуты у только что созданного файла (не было разрешения на запись для "всех остальных") и разрешила чтение и запись для категории пользователей «все остальные». Атрибуты установаились правильно. Теперь у всех груп пользователей есть права на чтение и запись в файл.</w:t>
      </w:r>
    </w:p>
    <w:p>
      <w:pPr>
        <w:pStyle w:val="BodyText"/>
      </w:pPr>
      <w:r>
        <w:t xml:space="preserve">4-9. От пользователя caat (не являющегося владельцем и не состоящем в общей группе) попробую прочитать файл cat /tmp/file01.txt. Файл спокойно читается.</w:t>
      </w:r>
    </w:p>
    <w:p>
      <w:pPr>
        <w:pStyle w:val="BodyText"/>
      </w:pPr>
      <w:r>
        <w:t xml:space="preserve">(рис. -@fig:020)</w:t>
      </w:r>
      <w:r>
        <w:br/>
      </w:r>
      <w:r>
        <w:drawing>
          <wp:inline>
            <wp:extent cx="4733364" cy="1921008"/>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20.png" id="0" name="Picture"/>
                    <pic:cNvPicPr>
                      <a:picLocks noChangeArrowheads="1" noChangeAspect="1"/>
                    </pic:cNvPicPr>
                  </pic:nvPicPr>
                  <pic:blipFill>
                    <a:blip r:embed="rId48"/>
                    <a:stretch>
                      <a:fillRect/>
                    </a:stretch>
                  </pic:blipFill>
                  <pic:spPr bwMode="auto">
                    <a:xfrm>
                      <a:off x="0" y="0"/>
                      <a:ext cx="4733364" cy="1921008"/>
                    </a:xfrm>
                    <a:prstGeom prst="rect">
                      <a:avLst/>
                    </a:prstGeom>
                    <a:noFill/>
                    <a:ln w="9525">
                      <a:noFill/>
                      <a:headEnd/>
                      <a:tailEnd/>
                    </a:ln>
                  </pic:spPr>
                </pic:pic>
              </a:graphicData>
            </a:graphic>
          </wp:inline>
        </w:drawing>
      </w:r>
    </w:p>
    <w:p>
      <w:pPr>
        <w:pStyle w:val="BodyText"/>
      </w:pPr>
      <w:r>
        <w:t xml:space="preserve">Попробовала перезаписать слово test3, стерев при этом всю имеющуюся в файле информацию командой echo "test2" &gt; /tmp/file01.txt. Эта операция удалась.</w:t>
      </w:r>
    </w:p>
    <w:p>
      <w:pPr>
        <w:pStyle w:val="BodyText"/>
      </w:pPr>
      <w:r>
        <w:t xml:space="preserve">Попробую дозаписать в файл /tmp/file01.txt слово test2 командой echo "test2" &gt;&gt; /tmp/file01.txt . Дозаписать удалось.</w:t>
      </w:r>
    </w:p>
    <w:p>
      <w:pPr>
        <w:pStyle w:val="BodyText"/>
      </w:pPr>
      <w:r>
        <w:t xml:space="preserve">Попробовала удалить файл /tmp/file01.txt командой rm /tmp/fileOl.txt. Файл удалить не удалось.</w:t>
      </w:r>
    </w:p>
    <w:p>
      <w:pPr>
        <w:pStyle w:val="BodyText"/>
      </w:pPr>
      <w:r>
        <w:t xml:space="preserve">10-12. Повысила свои права до суперпользователя и сняла атрибут t (Sticky-бит) с директории /tmp. Покинула режим суперпользователя командой exit.</w:t>
      </w:r>
    </w:p>
    <w:p>
      <w:pPr>
        <w:pStyle w:val="BodyText"/>
      </w:pPr>
      <w:r>
        <w:t xml:space="preserve">(рис. -@fig:021)</w:t>
      </w:r>
      <w:r>
        <w:br/>
      </w:r>
      <w:r>
        <w:drawing>
          <wp:inline>
            <wp:extent cx="4756416" cy="1490702"/>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21.png" id="0" name="Picture"/>
                    <pic:cNvPicPr>
                      <a:picLocks noChangeArrowheads="1" noChangeAspect="1"/>
                    </pic:cNvPicPr>
                  </pic:nvPicPr>
                  <pic:blipFill>
                    <a:blip r:embed="rId49"/>
                    <a:stretch>
                      <a:fillRect/>
                    </a:stretch>
                  </pic:blipFill>
                  <pic:spPr bwMode="auto">
                    <a:xfrm>
                      <a:off x="0" y="0"/>
                      <a:ext cx="4756416" cy="1490702"/>
                    </a:xfrm>
                    <a:prstGeom prst="rect">
                      <a:avLst/>
                    </a:prstGeom>
                    <a:noFill/>
                    <a:ln w="9525">
                      <a:noFill/>
                      <a:headEnd/>
                      <a:tailEnd/>
                    </a:ln>
                  </pic:spPr>
                </pic:pic>
              </a:graphicData>
            </a:graphic>
          </wp:inline>
        </w:drawing>
      </w:r>
    </w:p>
    <w:p>
      <w:pPr>
        <w:pStyle w:val="BodyText"/>
      </w:pPr>
      <w:r>
        <w:t xml:space="preserve">От пользователя caat проверила, что атрибут снялся у директории. Его действительно теперь нет, а на его месте X у группы "все остальные".</w:t>
      </w:r>
    </w:p>
    <w:p>
      <w:pPr>
        <w:pStyle w:val="BodyText"/>
      </w:pPr>
      <w:r>
        <w:t xml:space="preserve">13-14. Повторяю предыдущие действия без атрибута t.</w:t>
      </w:r>
    </w:p>
    <w:p>
      <w:pPr>
        <w:pStyle w:val="BodyText"/>
      </w:pPr>
      <w:r>
        <w:t xml:space="preserve">(рис. -@fig:022)</w:t>
      </w:r>
      <w:r>
        <w:br/>
      </w:r>
      <w:r>
        <w:drawing>
          <wp:inline>
            <wp:extent cx="4856309" cy="983556"/>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22.png" id="0" name="Picture"/>
                    <pic:cNvPicPr>
                      <a:picLocks noChangeArrowheads="1" noChangeAspect="1"/>
                    </pic:cNvPicPr>
                  </pic:nvPicPr>
                  <pic:blipFill>
                    <a:blip r:embed="rId50"/>
                    <a:stretch>
                      <a:fillRect/>
                    </a:stretch>
                  </pic:blipFill>
                  <pic:spPr bwMode="auto">
                    <a:xfrm>
                      <a:off x="0" y="0"/>
                      <a:ext cx="4856309" cy="983556"/>
                    </a:xfrm>
                    <a:prstGeom prst="rect">
                      <a:avLst/>
                    </a:prstGeom>
                    <a:noFill/>
                    <a:ln w="9525">
                      <a:noFill/>
                      <a:headEnd/>
                      <a:tailEnd/>
                    </a:ln>
                  </pic:spPr>
                </pic:pic>
              </a:graphicData>
            </a:graphic>
          </wp:inline>
        </w:drawing>
      </w:r>
    </w:p>
    <w:p>
      <w:pPr>
        <w:pStyle w:val="BodyText"/>
      </w:pPr>
      <w:r>
        <w:t xml:space="preserve">Чтение файла работает.</w:t>
      </w:r>
      <w:r>
        <w:br/>
      </w:r>
      <w:r>
        <w:t xml:space="preserve">Дозапись в файл работает.</w:t>
      </w:r>
      <w:r>
        <w:br/>
      </w:r>
      <w:r>
        <w:t xml:space="preserve">Дозапись в файл со стиранием предыдущей информации - работает</w:t>
      </w:r>
      <w:r>
        <w:br/>
      </w:r>
      <w:r>
        <w:t xml:space="preserve">Файл удалить удалось.</w:t>
      </w:r>
    </w:p>
    <w:p>
      <w:pPr>
        <w:pStyle w:val="BodyText"/>
      </w:pPr>
      <w:r>
        <w:t xml:space="preserve">Это связано с тем, что атрибут t до этого предотвращал передвигание и удаление файлов из директории tmp. Как только мы сняли атрибут, удаление файла стало возможным.</w:t>
      </w:r>
    </w:p>
    <w:p>
      <w:pPr>
        <w:numPr>
          <w:ilvl w:val="0"/>
          <w:numId w:val="1012"/>
        </w:numPr>
      </w:pPr>
      <w:r>
        <w:t xml:space="preserve">Повыла свои права до суперпользователя и вернила атрибут t на директорию /tmp.</w:t>
      </w:r>
    </w:p>
    <w:p>
      <w:pPr>
        <w:pStyle w:val="FirstParagraph"/>
      </w:pPr>
      <w:r>
        <w:t xml:space="preserve">(рис. -@fig:023)</w:t>
      </w:r>
      <w:r>
        <w:br/>
      </w:r>
      <w:r>
        <w:drawing>
          <wp:inline>
            <wp:extent cx="4856309" cy="983556"/>
            <wp:effectExtent b="0" l="0" r="0" t="0"/>
            <wp:docPr descr="" title="fig:" id="1" name="Picture"/>
            <a:graphic>
              <a:graphicData uri="http://schemas.openxmlformats.org/drawingml/2006/picture">
                <pic:pic>
                  <pic:nvPicPr>
                    <pic:cNvPr descr="C:\Users\Maria\Desktop\%D0%94%D0%BB%D1%8F%20%D1%83%D0%BD%D0%B8%D0%B2%D0%B5%D1%80%D0%B0\%D0%98%D0%BD%D1%84%D0%BE%D1%80%D0%BC%D0%B0%D1%86%D0%B8%D0%BE%D0%BD%D0%BD%D0%B0%D1%8F%20%D0%B1%D0%B5%D0%B7%D0%BE%D0%BF%D0%B0%D1%81%D0%BD%D0%BE%D1%81%D1%82%D1%8C\%D0%98%D0%91_%D0%9B%D0%B0%D0%B15\image\rep5_23.png" id="0" name="Picture"/>
                    <pic:cNvPicPr>
                      <a:picLocks noChangeArrowheads="1" noChangeAspect="1"/>
                    </pic:cNvPicPr>
                  </pic:nvPicPr>
                  <pic:blipFill>
                    <a:blip r:embed="rId51"/>
                    <a:stretch>
                      <a:fillRect/>
                    </a:stretch>
                  </pic:blipFill>
                  <pic:spPr bwMode="auto">
                    <a:xfrm>
                      <a:off x="0" y="0"/>
                      <a:ext cx="4856309" cy="983556"/>
                    </a:xfrm>
                    <a:prstGeom prst="rect">
                      <a:avLst/>
                    </a:prstGeom>
                    <a:noFill/>
                    <a:ln w="9525">
                      <a:noFill/>
                      <a:headEnd/>
                      <a:tailEnd/>
                    </a:ln>
                  </pic:spPr>
                </pic:pic>
              </a:graphicData>
            </a:graphic>
          </wp:inline>
        </w:drawing>
      </w:r>
    </w:p>
    <w:p>
      <w:pPr>
        <w:pStyle w:val="BodyText"/>
      </w:pPr>
      <w:r>
        <w:t xml:space="preserve">Не забыла выйти из режима суперпользователя.</w:t>
      </w:r>
    </w:p>
    <w:bookmarkEnd w:id="52"/>
    <w:bookmarkStart w:id="53" w:name="выводы"/>
    <w:p>
      <w:pPr>
        <w:pStyle w:val="Heading2"/>
      </w:pPr>
      <w:r>
        <w:t xml:space="preserve">Выводы</w:t>
      </w:r>
    </w:p>
    <w:p>
      <w:pPr>
        <w:pStyle w:val="FirstParagraph"/>
      </w:pPr>
      <w:r>
        <w:t xml:space="preserve">Изучила механизм изменения идентификаторов, применения SetUID- и Sticky-битов. Получила практические навыки работы в консоли с дополнительными атрибутами. Рассмотрела работу механизма смены идентификатора процессов пользователей, а также влияние бита Sticky на запись и удаление файлов.</w:t>
      </w:r>
    </w:p>
    <w:bookmarkEnd w:id="53"/>
    <w:bookmarkStart w:id="59" w:name="список-литературы"/>
    <w:p>
      <w:pPr>
        <w:pStyle w:val="Heading2"/>
      </w:pPr>
      <w:r>
        <w:t xml:space="preserve">Список литературы</w:t>
      </w:r>
      <w:r>
        <w:t xml:space="preserve"> </w:t>
      </w:r>
    </w:p>
    <w:p>
      <w:pPr>
        <w:pStyle w:val="FirstParagraph"/>
      </w:pPr>
      <w:r>
        <w:t xml:space="preserve">1.CentOS // Википедия URL:</w:t>
      </w:r>
      <w:r>
        <w:t xml:space="preserve"> </w:t>
      </w:r>
      <w:hyperlink r:id="rId54">
        <w:r>
          <w:rPr>
            <w:rStyle w:val="Hyperlink"/>
          </w:rPr>
          <w:t xml:space="preserve">https://ru.wikipedia.org/wiki/CentOS</w:t>
        </w:r>
      </w:hyperlink>
      <w:r>
        <w:t xml:space="preserve"> </w:t>
      </w:r>
      <w:r>
        <w:t xml:space="preserve">(дата обращения: 10.11.2021).</w:t>
      </w:r>
    </w:p>
    <w:p>
      <w:pPr>
        <w:pStyle w:val="BodyText"/>
      </w:pPr>
      <w:r>
        <w:t xml:space="preserve">2.Права Доступа // LoST //</w:t>
      </w:r>
      <w:r>
        <w:t xml:space="preserve"> </w:t>
      </w:r>
      <w:hyperlink r:id="rId55">
        <w:r>
          <w:rPr>
            <w:rStyle w:val="Hyperlink"/>
          </w:rPr>
          <w:t xml:space="preserve">https://losst.ru/prava-dostupa-k-fajlam-v-linux</w:t>
        </w:r>
      </w:hyperlink>
      <w:r>
        <w:t xml:space="preserve"> </w:t>
      </w:r>
      <w:r>
        <w:t xml:space="preserve">(дата обращения: 11.11.2021).</w:t>
      </w:r>
    </w:p>
    <w:p>
      <w:pPr>
        <w:pStyle w:val="BodyText"/>
      </w:pPr>
      <w:r>
        <w:t xml:space="preserve">3.Расширенные Атрибуты // linux-nites URL:</w:t>
      </w:r>
      <w:r>
        <w:t xml:space="preserve"> </w:t>
      </w:r>
      <w:hyperlink r:id="rId56">
        <w:r>
          <w:rPr>
            <w:rStyle w:val="Hyperlink"/>
          </w:rPr>
          <w:t xml:space="preserve">https://linux-notes.org/izmenenie-atributov-flagov-na-fajlah-v-unix-linux/</w:t>
        </w:r>
      </w:hyperlink>
      <w:r>
        <w:t xml:space="preserve"> </w:t>
      </w:r>
      <w:r>
        <w:t xml:space="preserve">(дата обращения: 9.11.2021).</w:t>
      </w:r>
    </w:p>
    <w:p>
      <w:pPr>
        <w:pStyle w:val="BodyText"/>
      </w:pPr>
      <w:r>
        <w:t xml:space="preserve">4.Стандартные права (SUID, SGID, Sticky bit) в Unix/Linux // LINUX-NOTES.ORG URL:</w:t>
      </w:r>
      <w:r>
        <w:t xml:space="preserve"> </w:t>
      </w:r>
      <w:hyperlink r:id="rId57">
        <w:r>
          <w:rPr>
            <w:rStyle w:val="Hyperlink"/>
          </w:rPr>
          <w:t xml:space="preserve">https://linux-notes.org/standartny-e-prava-unix-suid-sgid-sticky-bity/</w:t>
        </w:r>
      </w:hyperlink>
      <w:r>
        <w:t xml:space="preserve"> </w:t>
      </w:r>
      <w:r>
        <w:t xml:space="preserve">(дата обращения: 12.11.2021).</w:t>
      </w:r>
    </w:p>
    <w:p>
      <w:pPr>
        <w:pStyle w:val="BodyText"/>
      </w:pPr>
      <w:r>
        <w:t xml:space="preserve">5.Stiky bit // Wikipedia URL:</w:t>
      </w:r>
      <w:r>
        <w:t xml:space="preserve"> </w:t>
      </w:r>
      <w:hyperlink r:id="rId58">
        <w:r>
          <w:rPr>
            <w:rStyle w:val="Hyperlink"/>
          </w:rPr>
          <w:t xml:space="preserve">https://ru.wikipedia.org/wiki/Sticky_bit</w:t>
        </w:r>
      </w:hyperlink>
      <w:r>
        <w:t xml:space="preserve"> </w:t>
      </w:r>
      <w:r>
        <w:t xml:space="preserve">(дата обращения: 12.11.2021).</w:t>
      </w:r>
    </w:p>
    <w:p>
      <w:pPr>
        <w:pStyle w:val="BodyText"/>
      </w:pPr>
    </w:p>
    <w:p>
      <w:pPr>
        <w:pStyle w:val="BodyText"/>
      </w:pPr>
    </w:p>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56" Target="https://linux-notes.org/izmenenie-atributov-flagov-na-fajlah-v-unix-linux/" TargetMode="External" /><Relationship Type="http://schemas.openxmlformats.org/officeDocument/2006/relationships/hyperlink" Id="rId57" Target="https://linux-notes.org/standartny-e-prava-unix-suid-sgid-sticky-bity/" TargetMode="External" /><Relationship Type="http://schemas.openxmlformats.org/officeDocument/2006/relationships/hyperlink" Id="rId55" Target="https://losst.ru/prava-dostupa-k-fajlam-v-linux" TargetMode="External" /><Relationship Type="http://schemas.openxmlformats.org/officeDocument/2006/relationships/hyperlink" Id="rId54" Target="https://ru.wikipedia.org/wiki/CentOS" TargetMode="External" /><Relationship Type="http://schemas.openxmlformats.org/officeDocument/2006/relationships/hyperlink" Id="rId58" Target="https://ru.wikipedia.org/wiki/Sticky_bit" TargetMode="External" /></Relationships>
</file>

<file path=word/_rels/footnotes.xml.rels><?xml version="1.0" encoding="UTF-8"?><Relationships xmlns="http://schemas.openxmlformats.org/package/2006/relationships"><Relationship Type="http://schemas.openxmlformats.org/officeDocument/2006/relationships/hyperlink" Id="rId56" Target="https://linux-notes.org/izmenenie-atributov-flagov-na-fajlah-v-unix-linux/" TargetMode="External" /><Relationship Type="http://schemas.openxmlformats.org/officeDocument/2006/relationships/hyperlink" Id="rId57" Target="https://linux-notes.org/standartny-e-prava-unix-suid-sgid-sticky-bity/" TargetMode="External" /><Relationship Type="http://schemas.openxmlformats.org/officeDocument/2006/relationships/hyperlink" Id="rId55" Target="https://losst.ru/prava-dostupa-k-fajlam-v-linux" TargetMode="External" /><Relationship Type="http://schemas.openxmlformats.org/officeDocument/2006/relationships/hyperlink" Id="rId54" Target="https://ru.wikipedia.org/wiki/CentOS" TargetMode="External" /><Relationship Type="http://schemas.openxmlformats.org/officeDocument/2006/relationships/hyperlink" Id="rId58" Target="https://ru.wikipedia.org/wiki/Sticky_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5</dc:title>
  <dc:creator>Пак Мария НБИбд-01-18 1032184261" </dc:creator>
  <dc:language>ru-RU</dc:language>
  <cp:keywords/>
  <dcterms:created xsi:type="dcterms:W3CDTF">2021-11-13T19:32:53Z</dcterms:created>
  <dcterms:modified xsi:type="dcterms:W3CDTF">2021-11-13T19:32:53Z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lof">
    <vt:lpwstr>true # List of figures</vt:lpwstr>
  </property>
  <property fmtid="{D5CDD505-2E9C-101B-9397-08002B2CF9AE}" pid="8" name="lot">
    <vt:lpwstr>true # List of tables</vt:lpwstr>
  </property>
  <property fmtid="{D5CDD505-2E9C-101B-9397-08002B2CF9AE}" pid="9" name="mainfont">
    <vt:lpwstr>PT Serif</vt:lpwstr>
  </property>
  <property fmtid="{D5CDD505-2E9C-101B-9397-08002B2CF9AE}" pid="10" name="mainfontoptions">
    <vt:lpwstr>Ligatures=TeX</vt:lpwstr>
  </property>
  <property fmtid="{D5CDD505-2E9C-101B-9397-08002B2CF9AE}" pid="11" name="monofont">
    <vt:lpwstr>PT Mono</vt:lpwstr>
  </property>
  <property fmtid="{D5CDD505-2E9C-101B-9397-08002B2CF9AE}" pid="12" name="monofontoptions">
    <vt:lpwstr>Scale=MatchLowercase</vt:lpwstr>
  </property>
  <property fmtid="{D5CDD505-2E9C-101B-9397-08002B2CF9AE}" pid="13" name="papersize">
    <vt:lpwstr>a4paper</vt:lpwstr>
  </property>
  <property fmtid="{D5CDD505-2E9C-101B-9397-08002B2CF9AE}" pid="14" name="pdf-engine">
    <vt:lpwstr>lualatex</vt:lpwstr>
  </property>
  <property fmtid="{D5CDD505-2E9C-101B-9397-08002B2CF9AE}" pid="15" name="polyglossia-lang">
    <vt:lpwstr>russian</vt:lpwstr>
  </property>
  <property fmtid="{D5CDD505-2E9C-101B-9397-08002B2CF9AE}" pid="16" name="polyglossia-otherlangs">
    <vt:lpwstr>english</vt:lpwstr>
  </property>
  <property fmtid="{D5CDD505-2E9C-101B-9397-08002B2CF9AE}" pid="17" name="romanfont">
    <vt:lpwstr>PT Serif</vt:lpwstr>
  </property>
  <property fmtid="{D5CDD505-2E9C-101B-9397-08002B2CF9AE}" pid="18" name="romanfontoptions">
    <vt:lpwstr>Ligatures=TeX</vt:lpwstr>
  </property>
  <property fmtid="{D5CDD505-2E9C-101B-9397-08002B2CF9AE}" pid="19" name="sansfont">
    <vt:lpwstr>PT Sans</vt:lpwstr>
  </property>
  <property fmtid="{D5CDD505-2E9C-101B-9397-08002B2CF9AE}" pid="20" name="sansfontoptions">
    <vt:lpwstr>Ligatures=TeX,Scale=MatchLowercase</vt:lpwstr>
  </property>
  <property fmtid="{D5CDD505-2E9C-101B-9397-08002B2CF9AE}" pid="21" name="subtitle">
    <vt:lpwstr>Дискреционное разграничение прав в Linux. Исследование влияния дополнительных атрибутов</vt:lpwstr>
  </property>
  <property fmtid="{D5CDD505-2E9C-101B-9397-08002B2CF9AE}" pid="22" name="toc">
    <vt:lpwstr>true # Table of contents</vt:lpwstr>
  </property>
  <property fmtid="{D5CDD505-2E9C-101B-9397-08002B2CF9AE}" pid="23" name="toc-title">
    <vt:lpwstr>Содержание</vt:lpwstr>
  </property>
  <property fmtid="{D5CDD505-2E9C-101B-9397-08002B2CF9AE}" pid="24" name="toc_depth">
    <vt:lpwstr>2</vt:lpwstr>
  </property>
</Properties>
</file>