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  <w:r>
        <w:t xml:space="preserve"> </w:t>
      </w: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Пак</w:t>
      </w:r>
      <w:r>
        <w:t xml:space="preserve"> </w:t>
      </w:r>
      <w:r>
        <w:t xml:space="preserve">Мария</w:t>
      </w:r>
      <w:r>
        <w:t xml:space="preserve"> </w:t>
      </w:r>
      <w:r>
        <w:t xml:space="preserve">\inst{1}</w:t>
      </w:r>
    </w:p>
    <w:p>
      <w:pPr>
        <w:pStyle w:val="Date"/>
      </w:pPr>
      <w:r>
        <w:t xml:space="preserve">12.11.2023</w:t>
      </w:r>
      <w:r>
        <w:t xml:space="preserve"> </w:t>
      </w:r>
      <w:r>
        <w:t xml:space="preserve">Moscow,</w:t>
      </w:r>
      <w:r>
        <w:t xml:space="preserve"> </w:t>
      </w:r>
      <w:r>
        <w:t xml:space="preserve">Russia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X1aa7ebd393e4b451acafd622446e5d424d7451b"/>
    <w:p>
      <w:pPr>
        <w:pStyle w:val="Heading2"/>
      </w:pPr>
      <w:r>
        <w:t xml:space="preserve">Прагматика выполнения лабораторной работы</w:t>
      </w:r>
    </w:p>
    <w:p>
      <w:pPr>
        <w:pStyle w:val="FirstParagraph"/>
      </w:pPr>
      <w:r>
        <w:t xml:space="preserve">Студенты должны разбираться в методах шифрования. Поэтому освоение и реализации нахождения простых множителей разнообразными методами положительно скажется на будущее понимание процесса шифрования.</w:t>
      </w:r>
    </w:p>
    <w:bookmarkEnd w:id="20"/>
    <w:bookmarkStart w:id="21" w:name="цель-выполнения-лабораторной-работы"/>
    <w:p>
      <w:pPr>
        <w:pStyle w:val="Heading2"/>
      </w:pPr>
      <w:r>
        <w:t xml:space="preserve">Цель выполнения лабораторной работы</w:t>
      </w:r>
    </w:p>
    <w:p>
      <w:pPr>
        <w:pStyle w:val="FirstParagraph"/>
      </w:pPr>
      <w:r>
        <w:t xml:space="preserve">Реализовать с помощью программирования метод поиска простых множителей, методами, описанными в задании к лабораторной работе №6.</w:t>
      </w:r>
    </w:p>
    <w:bookmarkEnd w:id="21"/>
    <w:bookmarkStart w:id="22" w:name="задачи-выполнения-лабораторной-работы"/>
    <w:p>
      <w:pPr>
        <w:pStyle w:val="Heading2"/>
      </w:pPr>
      <w:r>
        <w:t xml:space="preserve">Задачи выполнения лабораторной работы</w:t>
      </w:r>
    </w:p>
    <w:p>
      <w:pPr>
        <w:pStyle w:val="FirstParagraph"/>
      </w:pPr>
      <w:r>
        <w:t xml:space="preserve">Разработать код программы, который будут представлять из себя: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Алгоритм Полларда.</w:t>
      </w:r>
      <w:r>
        <w:t xml:space="preserve"> </w:t>
      </w:r>
    </w:p>
    <w:bookmarkEnd w:id="22"/>
    <w:bookmarkStart w:id="26" w:name="Xbe87353ec775945d16dd81c057b688cc1e9afe8"/>
    <w:p>
      <w:pPr>
        <w:pStyle w:val="Heading2"/>
      </w:pPr>
      <w:r>
        <w:t xml:space="preserve">Результаты выполнения лабораторной работы</w:t>
      </w:r>
    </w:p>
    <w:p>
      <w:pPr>
        <w:numPr>
          <w:ilvl w:val="0"/>
          <w:numId w:val="1002"/>
        </w:numPr>
      </w:pPr>
      <w:r>
        <w:t xml:space="preserve">Реализовала программу по Алгоритму Полларда.</w:t>
      </w:r>
    </w:p>
    <w:p>
      <w:pPr>
        <w:numPr>
          <w:ilvl w:val="0"/>
          <w:numId w:val="1000"/>
        </w:numPr>
      </w:pPr>
      <w:r>
        <w:t xml:space="preserve">(рис. -@fig:001)</w:t>
      </w:r>
      <w:r>
        <w:br/>
      </w:r>
      <w:r>
        <w:drawing>
          <wp:inline>
            <wp:extent cx="5334000" cy="4164623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C:\Users\Maria\Desktop\%D0%9B%D0%B0%D0%B15\image\rep1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Основная суть алгоритма лежит в том, чтобы найти для числа n разложение на простые множители. Для работы данного алгоритма, число n должно быть обязательно нечетное, иначе мы получим зацикливание. Алгоритм Полларда представляет из себя нахождение не всех простых множителей, а только нетривиальных (всех, кроме 1 и самого n)/</w:t>
      </w:r>
    </w:p>
    <w:bookmarkEnd w:id="26"/>
    <w:bookmarkStart w:id="30" w:name="X3c5ba501f14068cb5371ba6d591b5e77c026c64"/>
    <w:p>
      <w:pPr>
        <w:pStyle w:val="Heading2"/>
      </w:pPr>
      <w:r>
        <w:t xml:space="preserve">Результаты выполнения лабораторной работы</w:t>
      </w:r>
    </w:p>
    <w:p>
      <w:pPr>
        <w:numPr>
          <w:ilvl w:val="0"/>
          <w:numId w:val="1003"/>
        </w:numPr>
      </w:pPr>
      <w:r>
        <w:t xml:space="preserve">Опробовала программный код на числе 1032225513.</w:t>
      </w:r>
    </w:p>
    <w:p>
      <w:pPr>
        <w:numPr>
          <w:ilvl w:val="0"/>
          <w:numId w:val="1000"/>
        </w:numPr>
      </w:pPr>
      <w:r>
        <w:t xml:space="preserve">(рис. -@fig:003)</w:t>
      </w:r>
      <w:r>
        <w:br/>
      </w:r>
      <w:r>
        <w:drawing>
          <wp:inline>
            <wp:extent cx="5017673" cy="5140618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Maria\Desktop\%D0%9B%D0%B0%D0%B15\image\rep2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514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Я хотела ввести номер своего студенческого, но, к сожалению, он четный((. Поэтому я выбрала число, близкое к нему. По итогу выполнений цикла (проверки всех цифр от 2 до n-1), программа выдала список чисел. Их перемножение снова дает нам мое первоначальное число.</w:t>
      </w:r>
    </w:p>
    <w:bookmarkEnd w:id="30"/>
    <w:bookmarkStart w:id="31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Освоила на практике написание алгоритмов разложения на простые числа.</w:t>
      </w:r>
    </w:p>
    <w:bookmarkEnd w:id="31"/>
    <w:bookmarkStart w:id="32" w:name="спасибо-за-внимание"/>
    <w:p>
      <w:pPr>
        <w:pStyle w:val="Heading2"/>
      </w:pPr>
      <w:r>
        <w:t xml:space="preserve">{.standout}Спасибо за внимание</w:t>
      </w:r>
      <w:r>
        <w:t xml:space="preserve"> 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 Вероятностные алгоритмы проверки чисел на простоту</dc:title>
  <dc:creator>Пак Мария \inst{1}</dc:creator>
  <dc:language>ru-RU</dc:language>
  <cp:keywords/>
  <dcterms:created xsi:type="dcterms:W3CDTF">2022-11-26T20:32:24Z</dcterms:created>
  <dcterms:modified xsi:type="dcterms:W3CDTF">2022-11-26T20:32:24Z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12.11.2023 Moscow, Russia</vt:lpwstr>
  </property>
  <property fmtid="{D5CDD505-2E9C-101B-9397-08002B2CF9AE}" pid="4" name="header-includes">
    <vt:lpwstr/>
  </property>
  <property fmtid="{D5CDD505-2E9C-101B-9397-08002B2CF9AE}" pid="5" name="institute">
    <vt:lpwstr/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