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64" w:rsidRPr="00905F6B" w:rsidRDefault="002B4B64" w:rsidP="001C5D2E">
      <w:pPr>
        <w:autoSpaceDE w:val="0"/>
        <w:autoSpaceDN w:val="0"/>
        <w:adjustRightInd w:val="0"/>
        <w:spacing w:afterLines="50" w:after="120"/>
        <w:jc w:val="center"/>
        <w:rPr>
          <w:rFonts w:ascii="Arial" w:hAnsi="Arial" w:cs="Arial"/>
          <w:b/>
          <w:bCs/>
          <w:sz w:val="28"/>
          <w:szCs w:val="28"/>
          <w:u w:val="single"/>
          <w:lang w:val="ca-ES"/>
        </w:rPr>
      </w:pPr>
      <w:r w:rsidRPr="00905F6B">
        <w:rPr>
          <w:rFonts w:ascii="Arial" w:hAnsi="Arial" w:cs="Arial"/>
          <w:b/>
          <w:bCs/>
          <w:sz w:val="28"/>
          <w:szCs w:val="28"/>
          <w:u w:val="single"/>
          <w:lang w:val="ca-ES"/>
        </w:rPr>
        <w:t>DISSENY DIGITAL BÀSIC 201</w:t>
      </w:r>
      <w:r w:rsidR="00750875">
        <w:rPr>
          <w:rFonts w:ascii="Arial" w:hAnsi="Arial" w:cs="Arial"/>
          <w:b/>
          <w:bCs/>
          <w:sz w:val="28"/>
          <w:szCs w:val="28"/>
          <w:u w:val="single"/>
          <w:lang w:val="ca-ES"/>
        </w:rPr>
        <w:t>6</w:t>
      </w:r>
      <w:r>
        <w:rPr>
          <w:rFonts w:ascii="Arial" w:hAnsi="Arial" w:cs="Arial"/>
          <w:b/>
          <w:bCs/>
          <w:sz w:val="28"/>
          <w:szCs w:val="28"/>
          <w:u w:val="single"/>
          <w:lang w:val="ca-ES"/>
        </w:rPr>
        <w:t>-201</w:t>
      </w:r>
      <w:r w:rsidR="00750875">
        <w:rPr>
          <w:rFonts w:ascii="Arial" w:hAnsi="Arial" w:cs="Arial"/>
          <w:b/>
          <w:bCs/>
          <w:sz w:val="28"/>
          <w:szCs w:val="28"/>
          <w:u w:val="single"/>
          <w:lang w:val="ca-ES"/>
        </w:rPr>
        <w:t>7</w:t>
      </w:r>
    </w:p>
    <w:p w:rsidR="002B4B64" w:rsidRPr="00905F6B" w:rsidRDefault="002B4B64" w:rsidP="001C5D2E">
      <w:pPr>
        <w:autoSpaceDE w:val="0"/>
        <w:autoSpaceDN w:val="0"/>
        <w:adjustRightInd w:val="0"/>
        <w:spacing w:afterLines="50" w:after="120"/>
        <w:jc w:val="both"/>
        <w:rPr>
          <w:rFonts w:ascii="Arial" w:hAnsi="Arial" w:cs="Arial"/>
          <w:lang w:val="ca-ES"/>
        </w:rPr>
      </w:pPr>
    </w:p>
    <w:p w:rsidR="002B4B64" w:rsidRPr="00905F6B" w:rsidRDefault="002B4B64" w:rsidP="001C5D2E">
      <w:pPr>
        <w:spacing w:afterLines="50" w:after="120"/>
        <w:jc w:val="center"/>
        <w:rPr>
          <w:rFonts w:ascii="Arial" w:hAnsi="Arial" w:cs="Arial"/>
          <w:b/>
          <w:sz w:val="28"/>
          <w:szCs w:val="28"/>
          <w:lang w:val="ca-ES"/>
        </w:rPr>
      </w:pPr>
      <w:r>
        <w:rPr>
          <w:rFonts w:ascii="Arial" w:hAnsi="Arial" w:cs="Arial"/>
          <w:b/>
          <w:bCs/>
          <w:i/>
          <w:iCs/>
          <w:sz w:val="28"/>
          <w:szCs w:val="28"/>
          <w:lang w:val="ca-ES"/>
        </w:rPr>
        <w:t>PRÀCTICA 4</w:t>
      </w:r>
      <w:r w:rsidRPr="00905F6B">
        <w:rPr>
          <w:rFonts w:ascii="Arial" w:hAnsi="Arial" w:cs="Arial"/>
          <w:b/>
          <w:bCs/>
          <w:i/>
          <w:iCs/>
          <w:sz w:val="28"/>
          <w:szCs w:val="28"/>
          <w:lang w:val="ca-ES"/>
        </w:rPr>
        <w:t xml:space="preserve">: </w:t>
      </w:r>
      <w:r w:rsidR="00B71EA3">
        <w:rPr>
          <w:rFonts w:ascii="Arial" w:hAnsi="Arial" w:cs="Arial"/>
          <w:b/>
          <w:bCs/>
          <w:i/>
          <w:iCs/>
          <w:sz w:val="28"/>
          <w:szCs w:val="28"/>
          <w:lang w:val="ca-ES"/>
        </w:rPr>
        <w:t>C</w:t>
      </w:r>
      <w:r>
        <w:rPr>
          <w:rFonts w:ascii="Arial" w:hAnsi="Arial" w:cs="Arial"/>
          <w:b/>
          <w:bCs/>
          <w:i/>
          <w:iCs/>
          <w:sz w:val="28"/>
          <w:szCs w:val="28"/>
          <w:lang w:val="ca-ES"/>
        </w:rPr>
        <w:t xml:space="preserve">ircuits </w:t>
      </w:r>
      <w:proofErr w:type="spellStart"/>
      <w:r>
        <w:rPr>
          <w:rFonts w:ascii="Arial" w:hAnsi="Arial" w:cs="Arial"/>
          <w:b/>
          <w:bCs/>
          <w:i/>
          <w:iCs/>
          <w:sz w:val="28"/>
          <w:szCs w:val="28"/>
          <w:lang w:val="ca-ES"/>
        </w:rPr>
        <w:t>combinacionals</w:t>
      </w:r>
      <w:proofErr w:type="spellEnd"/>
    </w:p>
    <w:p w:rsidR="006170E6" w:rsidRPr="002B4B64" w:rsidRDefault="006170E6" w:rsidP="001C5D2E">
      <w:pPr>
        <w:pStyle w:val="TextBody"/>
        <w:spacing w:afterLines="50" w:after="120" w:line="240" w:lineRule="auto"/>
        <w:rPr>
          <w:rFonts w:ascii="Arial" w:hAnsi="Arial" w:cs="Arial"/>
          <w:sz w:val="22"/>
          <w:szCs w:val="22"/>
          <w:lang w:val="ca-ES"/>
        </w:rPr>
      </w:pPr>
    </w:p>
    <w:p w:rsidR="002B4B64" w:rsidRDefault="002B4B64" w:rsidP="001C5D2E">
      <w:pPr>
        <w:pStyle w:val="TextBody"/>
        <w:spacing w:afterLines="50" w:after="120" w:line="240" w:lineRule="auto"/>
        <w:jc w:val="both"/>
        <w:rPr>
          <w:rFonts w:ascii="Arial" w:hAnsi="Arial" w:cs="Arial"/>
          <w:sz w:val="22"/>
          <w:szCs w:val="22"/>
          <w:lang w:val="ca-ES"/>
        </w:rPr>
      </w:pPr>
      <w:r>
        <w:rPr>
          <w:rFonts w:ascii="Arial" w:hAnsi="Arial" w:cs="Arial"/>
          <w:sz w:val="22"/>
          <w:szCs w:val="22"/>
          <w:lang w:val="ca-ES"/>
        </w:rPr>
        <w:t xml:space="preserve">En aquesta pràctica haureu d’implementar circuits </w:t>
      </w:r>
      <w:proofErr w:type="spellStart"/>
      <w:r>
        <w:rPr>
          <w:rFonts w:ascii="Arial" w:hAnsi="Arial" w:cs="Arial"/>
          <w:sz w:val="22"/>
          <w:szCs w:val="22"/>
          <w:lang w:val="ca-ES"/>
        </w:rPr>
        <w:t>combinacionals</w:t>
      </w:r>
      <w:proofErr w:type="spellEnd"/>
      <w:r>
        <w:rPr>
          <w:rFonts w:ascii="Arial" w:hAnsi="Arial" w:cs="Arial"/>
          <w:sz w:val="22"/>
          <w:szCs w:val="22"/>
          <w:lang w:val="ca-ES"/>
        </w:rPr>
        <w:t>, fent servir les diferents arquitectures que hem vist fins ara i combinant-les entre elles. Aquesta pràctica també és la primera puntuable que feu en el curs de DDB. De la mateixa forma que la resta de pràctiques que heu fet fins ara, consta d’una part autònoma a desenvolupar fora de l’aula i d’una part presencial a desenvolupar al laboratori. La tasca que fareu al laboratori s’avaluarà i comptarà un 40% de la nota final de pràctiques, essent molt propera a la tasca autònoma</w:t>
      </w:r>
      <w:r w:rsidR="00750875">
        <w:rPr>
          <w:rFonts w:ascii="Arial" w:hAnsi="Arial" w:cs="Arial"/>
          <w:sz w:val="22"/>
          <w:szCs w:val="22"/>
          <w:lang w:val="ca-ES"/>
        </w:rPr>
        <w:t xml:space="preserve"> que aquí </w:t>
      </w:r>
      <w:r w:rsidR="00750875">
        <w:rPr>
          <w:rFonts w:ascii="Arial" w:hAnsi="Arial" w:cs="Arial"/>
          <w:sz w:val="22"/>
          <w:szCs w:val="22"/>
          <w:lang w:val="ca-ES"/>
        </w:rPr>
        <w:t>us</w:t>
      </w:r>
      <w:r w:rsidR="00750875">
        <w:rPr>
          <w:rFonts w:ascii="Arial" w:hAnsi="Arial" w:cs="Arial"/>
          <w:sz w:val="22"/>
          <w:szCs w:val="22"/>
          <w:lang w:val="ca-ES"/>
        </w:rPr>
        <w:t xml:space="preserve"> demanem</w:t>
      </w:r>
      <w:r>
        <w:rPr>
          <w:rFonts w:ascii="Arial" w:hAnsi="Arial" w:cs="Arial"/>
          <w:sz w:val="22"/>
          <w:szCs w:val="22"/>
          <w:lang w:val="ca-ES"/>
        </w:rPr>
        <w:t>.</w:t>
      </w:r>
    </w:p>
    <w:p w:rsidR="006170E6" w:rsidRPr="002B4B64" w:rsidRDefault="003256FB" w:rsidP="001C5D2E">
      <w:pPr>
        <w:pStyle w:val="TextBody"/>
        <w:spacing w:afterLines="50" w:after="120" w:line="240" w:lineRule="auto"/>
        <w:jc w:val="both"/>
        <w:rPr>
          <w:rFonts w:ascii="Arial" w:hAnsi="Arial" w:cs="Arial"/>
          <w:sz w:val="22"/>
          <w:szCs w:val="22"/>
          <w:lang w:val="ca-ES"/>
        </w:rPr>
      </w:pPr>
      <w:r w:rsidRPr="002B4B64">
        <w:rPr>
          <w:rFonts w:ascii="Arial" w:hAnsi="Arial" w:cs="Arial"/>
          <w:sz w:val="22"/>
          <w:szCs w:val="22"/>
          <w:lang w:val="ca-ES"/>
        </w:rPr>
        <w:t xml:space="preserve">La part </w:t>
      </w:r>
      <w:r w:rsidR="002B4B64" w:rsidRPr="002B4B64">
        <w:rPr>
          <w:rFonts w:ascii="Arial" w:hAnsi="Arial" w:cs="Arial"/>
          <w:sz w:val="22"/>
          <w:szCs w:val="22"/>
          <w:lang w:val="ca-ES"/>
        </w:rPr>
        <w:t>autònoma</w:t>
      </w:r>
      <w:r w:rsidRPr="002B4B64">
        <w:rPr>
          <w:rFonts w:ascii="Arial" w:hAnsi="Arial" w:cs="Arial"/>
          <w:sz w:val="22"/>
          <w:szCs w:val="22"/>
          <w:lang w:val="ca-ES"/>
        </w:rPr>
        <w:t xml:space="preserve"> de la pràctica 4 consisteix en implementar un circuit </w:t>
      </w:r>
      <w:proofErr w:type="spellStart"/>
      <w:r w:rsidRPr="002B4B64">
        <w:rPr>
          <w:rFonts w:ascii="Arial" w:hAnsi="Arial" w:cs="Arial"/>
          <w:sz w:val="22"/>
          <w:szCs w:val="22"/>
          <w:lang w:val="ca-ES"/>
        </w:rPr>
        <w:t>combinacional</w:t>
      </w:r>
      <w:proofErr w:type="spellEnd"/>
      <w:r w:rsidRPr="002B4B64">
        <w:rPr>
          <w:rFonts w:ascii="Arial" w:hAnsi="Arial" w:cs="Arial"/>
          <w:sz w:val="22"/>
          <w:szCs w:val="22"/>
          <w:lang w:val="ca-ES"/>
        </w:rPr>
        <w:t xml:space="preserve"> fent servir el disseny estructural, combin</w:t>
      </w:r>
      <w:r w:rsidR="00615A56">
        <w:rPr>
          <w:rFonts w:ascii="Arial" w:hAnsi="Arial" w:cs="Arial"/>
          <w:sz w:val="22"/>
          <w:szCs w:val="22"/>
          <w:lang w:val="ca-ES"/>
        </w:rPr>
        <w:t xml:space="preserve">ant-lo amb arquitectures </w:t>
      </w:r>
      <w:r w:rsidR="00615A56" w:rsidRPr="00615A56">
        <w:rPr>
          <w:rFonts w:ascii="Arial" w:hAnsi="Arial" w:cs="Arial"/>
          <w:i/>
          <w:sz w:val="22"/>
          <w:szCs w:val="22"/>
          <w:lang w:val="ca-ES"/>
        </w:rPr>
        <w:t>lògica</w:t>
      </w:r>
      <w:r w:rsidR="00615A56">
        <w:rPr>
          <w:rFonts w:ascii="Arial" w:hAnsi="Arial" w:cs="Arial"/>
          <w:sz w:val="22"/>
          <w:szCs w:val="22"/>
          <w:lang w:val="ca-ES"/>
        </w:rPr>
        <w:t>,</w:t>
      </w:r>
      <w:r w:rsidRPr="002B4B64">
        <w:rPr>
          <w:rFonts w:ascii="Arial" w:hAnsi="Arial" w:cs="Arial"/>
          <w:sz w:val="22"/>
          <w:szCs w:val="22"/>
          <w:lang w:val="ca-ES"/>
        </w:rPr>
        <w:t xml:space="preserve"> </w:t>
      </w:r>
      <w:r w:rsidRPr="00615A56">
        <w:rPr>
          <w:rFonts w:ascii="Arial" w:hAnsi="Arial" w:cs="Arial"/>
          <w:i/>
          <w:sz w:val="22"/>
          <w:szCs w:val="22"/>
          <w:lang w:val="ca-ES"/>
        </w:rPr>
        <w:t>estructural</w:t>
      </w:r>
      <w:r w:rsidR="00615A56">
        <w:rPr>
          <w:rFonts w:ascii="Arial" w:hAnsi="Arial" w:cs="Arial"/>
          <w:sz w:val="22"/>
          <w:szCs w:val="22"/>
          <w:lang w:val="ca-ES"/>
        </w:rPr>
        <w:t xml:space="preserve"> i </w:t>
      </w:r>
      <w:proofErr w:type="spellStart"/>
      <w:r w:rsidR="00615A56" w:rsidRPr="00615A56">
        <w:rPr>
          <w:rFonts w:ascii="Arial" w:hAnsi="Arial" w:cs="Arial"/>
          <w:i/>
          <w:sz w:val="22"/>
          <w:szCs w:val="22"/>
          <w:lang w:val="ca-ES"/>
        </w:rPr>
        <w:t>ifthen</w:t>
      </w:r>
      <w:proofErr w:type="spellEnd"/>
      <w:r w:rsidRPr="002B4B64">
        <w:rPr>
          <w:rFonts w:ascii="Arial" w:hAnsi="Arial" w:cs="Arial"/>
          <w:sz w:val="22"/>
          <w:szCs w:val="22"/>
          <w:lang w:val="ca-ES"/>
        </w:rPr>
        <w:t xml:space="preserve">, i fent servir vectors per als conjunts de bits d'una mateixa paraula. Implementareu un </w:t>
      </w:r>
      <w:proofErr w:type="spellStart"/>
      <w:r w:rsidRPr="002B4B64">
        <w:rPr>
          <w:rFonts w:ascii="Arial" w:hAnsi="Arial" w:cs="Arial"/>
          <w:b/>
          <w:sz w:val="22"/>
          <w:szCs w:val="22"/>
          <w:lang w:val="ca-ES"/>
        </w:rPr>
        <w:t>decodificador</w:t>
      </w:r>
      <w:proofErr w:type="spellEnd"/>
      <w:r w:rsidRPr="002B4B64">
        <w:rPr>
          <w:rFonts w:ascii="Arial" w:hAnsi="Arial" w:cs="Arial"/>
          <w:b/>
          <w:sz w:val="22"/>
          <w:szCs w:val="22"/>
          <w:lang w:val="ca-ES"/>
        </w:rPr>
        <w:t xml:space="preserve"> de 2 a 4 </w:t>
      </w:r>
      <w:proofErr w:type="spellStart"/>
      <w:r w:rsidRPr="002B4B64">
        <w:rPr>
          <w:rFonts w:ascii="Arial" w:hAnsi="Arial" w:cs="Arial"/>
          <w:b/>
          <w:i/>
          <w:sz w:val="22"/>
          <w:szCs w:val="22"/>
          <w:lang w:val="ca-ES"/>
        </w:rPr>
        <w:t>active</w:t>
      </w:r>
      <w:proofErr w:type="spellEnd"/>
      <w:r w:rsidRPr="002B4B64">
        <w:rPr>
          <w:rFonts w:ascii="Arial" w:hAnsi="Arial" w:cs="Arial"/>
          <w:b/>
          <w:i/>
          <w:sz w:val="22"/>
          <w:szCs w:val="22"/>
          <w:lang w:val="ca-ES"/>
        </w:rPr>
        <w:t xml:space="preserve"> </w:t>
      </w:r>
      <w:proofErr w:type="spellStart"/>
      <w:r w:rsidRPr="002B4B64">
        <w:rPr>
          <w:rFonts w:ascii="Arial" w:hAnsi="Arial" w:cs="Arial"/>
          <w:b/>
          <w:i/>
          <w:sz w:val="22"/>
          <w:szCs w:val="22"/>
          <w:lang w:val="ca-ES"/>
        </w:rPr>
        <w:t>high</w:t>
      </w:r>
      <w:proofErr w:type="spellEnd"/>
      <w:r w:rsidRPr="002B4B64">
        <w:rPr>
          <w:rFonts w:ascii="Arial" w:hAnsi="Arial" w:cs="Arial"/>
          <w:sz w:val="22"/>
          <w:szCs w:val="22"/>
          <w:lang w:val="es-ES"/>
        </w:rPr>
        <w:t xml:space="preserve"> </w:t>
      </w:r>
      <w:r w:rsidRPr="002B4B64">
        <w:rPr>
          <w:rFonts w:ascii="Arial" w:hAnsi="Arial" w:cs="Arial"/>
          <w:b/>
          <w:sz w:val="22"/>
          <w:szCs w:val="22"/>
          <w:lang w:val="ca-ES"/>
        </w:rPr>
        <w:t xml:space="preserve">a partir de dos </w:t>
      </w:r>
      <w:proofErr w:type="spellStart"/>
      <w:r w:rsidRPr="002B4B64">
        <w:rPr>
          <w:rFonts w:ascii="Arial" w:hAnsi="Arial" w:cs="Arial"/>
          <w:b/>
          <w:sz w:val="22"/>
          <w:szCs w:val="22"/>
          <w:lang w:val="ca-ES"/>
        </w:rPr>
        <w:t>decodificadors</w:t>
      </w:r>
      <w:proofErr w:type="spellEnd"/>
      <w:r w:rsidRPr="002B4B64">
        <w:rPr>
          <w:rFonts w:ascii="Arial" w:hAnsi="Arial" w:cs="Arial"/>
          <w:b/>
          <w:sz w:val="22"/>
          <w:szCs w:val="22"/>
          <w:lang w:val="ca-ES"/>
        </w:rPr>
        <w:t xml:space="preserve"> de 1 a 2 </w:t>
      </w:r>
      <w:proofErr w:type="spellStart"/>
      <w:r w:rsidRPr="002B4B64">
        <w:rPr>
          <w:rFonts w:ascii="Arial" w:hAnsi="Arial" w:cs="Arial"/>
          <w:b/>
          <w:i/>
          <w:sz w:val="22"/>
          <w:szCs w:val="22"/>
          <w:lang w:val="ca-ES"/>
        </w:rPr>
        <w:t>active</w:t>
      </w:r>
      <w:proofErr w:type="spellEnd"/>
      <w:r w:rsidRPr="002B4B64">
        <w:rPr>
          <w:rFonts w:ascii="Arial" w:hAnsi="Arial" w:cs="Arial"/>
          <w:b/>
          <w:i/>
          <w:sz w:val="22"/>
          <w:szCs w:val="22"/>
          <w:lang w:val="ca-ES"/>
        </w:rPr>
        <w:t xml:space="preserve"> </w:t>
      </w:r>
      <w:proofErr w:type="spellStart"/>
      <w:r w:rsidRPr="002B4B64">
        <w:rPr>
          <w:rFonts w:ascii="Arial" w:hAnsi="Arial" w:cs="Arial"/>
          <w:b/>
          <w:i/>
          <w:sz w:val="22"/>
          <w:szCs w:val="22"/>
          <w:lang w:val="ca-ES"/>
        </w:rPr>
        <w:t>high</w:t>
      </w:r>
      <w:proofErr w:type="spellEnd"/>
      <w:r w:rsidRPr="002B4B64">
        <w:rPr>
          <w:rFonts w:ascii="Arial" w:hAnsi="Arial" w:cs="Arial"/>
          <w:sz w:val="22"/>
          <w:szCs w:val="22"/>
          <w:lang w:val="es-ES"/>
        </w:rPr>
        <w:t xml:space="preserve"> </w:t>
      </w:r>
      <w:r w:rsidRPr="002B4B64">
        <w:rPr>
          <w:rFonts w:ascii="Arial" w:hAnsi="Arial" w:cs="Arial"/>
          <w:sz w:val="22"/>
          <w:szCs w:val="22"/>
          <w:lang w:val="ca-ES"/>
        </w:rPr>
        <w:t>amb ’</w:t>
      </w:r>
      <w:proofErr w:type="spellStart"/>
      <w:r w:rsidRPr="002B4B64">
        <w:rPr>
          <w:rFonts w:ascii="Arial" w:hAnsi="Arial" w:cs="Arial"/>
          <w:b/>
          <w:i/>
          <w:sz w:val="22"/>
          <w:szCs w:val="22"/>
          <w:lang w:val="ca-ES"/>
        </w:rPr>
        <w:t>enable</w:t>
      </w:r>
      <w:proofErr w:type="spellEnd"/>
      <w:r w:rsidRPr="002B4B64">
        <w:rPr>
          <w:rFonts w:ascii="Arial" w:hAnsi="Arial" w:cs="Arial"/>
          <w:sz w:val="22"/>
          <w:szCs w:val="22"/>
          <w:lang w:val="es-ES"/>
        </w:rPr>
        <w:t>’</w:t>
      </w:r>
      <w:r w:rsidRPr="002B4B64">
        <w:rPr>
          <w:rFonts w:ascii="Arial" w:hAnsi="Arial" w:cs="Arial"/>
          <w:sz w:val="22"/>
          <w:szCs w:val="22"/>
          <w:lang w:val="ca-ES"/>
        </w:rPr>
        <w:t>, tal i com es mostra a la figura següent:</w:t>
      </w:r>
    </w:p>
    <w:p w:rsidR="006170E6" w:rsidRDefault="003256FB" w:rsidP="001C5D2E">
      <w:pPr>
        <w:pStyle w:val="TextBody"/>
        <w:spacing w:afterLines="50" w:after="120" w:line="240" w:lineRule="auto"/>
        <w:jc w:val="center"/>
        <w:rPr>
          <w:rFonts w:ascii="Arial" w:hAnsi="Arial" w:cs="Arial"/>
          <w:sz w:val="22"/>
          <w:szCs w:val="22"/>
        </w:rPr>
      </w:pPr>
      <w:r w:rsidRPr="002B4B64">
        <w:rPr>
          <w:rFonts w:ascii="Arial" w:hAnsi="Arial" w:cs="Arial"/>
          <w:noProof/>
          <w:sz w:val="22"/>
          <w:szCs w:val="22"/>
          <w:lang w:eastAsia="en-GB" w:bidi="ar-SA"/>
        </w:rPr>
        <w:drawing>
          <wp:inline distT="0" distB="0" distL="0" distR="0" wp14:anchorId="55B00939" wp14:editId="5D5EB9CE">
            <wp:extent cx="4100732" cy="2093972"/>
            <wp:effectExtent l="0" t="0" r="0" b="190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102340" cy="2094793"/>
                    </a:xfrm>
                    <a:prstGeom prst="rect">
                      <a:avLst/>
                    </a:prstGeom>
                    <a:noFill/>
                    <a:ln w="9525">
                      <a:noFill/>
                      <a:miter lim="800000"/>
                      <a:headEnd/>
                      <a:tailEnd/>
                    </a:ln>
                  </pic:spPr>
                </pic:pic>
              </a:graphicData>
            </a:graphic>
          </wp:inline>
        </w:drawing>
      </w:r>
    </w:p>
    <w:p w:rsidR="001C5D2E" w:rsidRDefault="001C5D2E" w:rsidP="001C5D2E">
      <w:pPr>
        <w:pStyle w:val="TextBody"/>
        <w:spacing w:afterLines="50" w:after="120" w:line="240" w:lineRule="auto"/>
        <w:jc w:val="center"/>
        <w:rPr>
          <w:rFonts w:ascii="Arial" w:hAnsi="Arial" w:cs="Arial"/>
          <w:sz w:val="22"/>
          <w:szCs w:val="22"/>
        </w:rPr>
      </w:pPr>
    </w:p>
    <w:p w:rsidR="001C5D2E" w:rsidRPr="001C5D2E" w:rsidRDefault="001C5D2E" w:rsidP="001C5D2E">
      <w:pPr>
        <w:pStyle w:val="TextBody"/>
        <w:spacing w:afterLines="50" w:after="120" w:line="240" w:lineRule="auto"/>
        <w:jc w:val="both"/>
        <w:rPr>
          <w:rFonts w:ascii="Arial" w:hAnsi="Arial" w:cs="Arial"/>
          <w:sz w:val="22"/>
          <w:szCs w:val="22"/>
          <w:lang w:val="ca-ES"/>
        </w:rPr>
      </w:pPr>
      <w:r w:rsidRPr="001C5D2E">
        <w:rPr>
          <w:rFonts w:ascii="Arial" w:hAnsi="Arial" w:cs="Arial"/>
          <w:sz w:val="22"/>
          <w:szCs w:val="22"/>
          <w:lang w:val="ca-ES"/>
        </w:rPr>
        <w:t xml:space="preserve">La taula de la veritat d’aquest </w:t>
      </w:r>
      <w:proofErr w:type="spellStart"/>
      <w:r w:rsidRPr="001C5D2E">
        <w:rPr>
          <w:rFonts w:ascii="Arial" w:hAnsi="Arial" w:cs="Arial"/>
          <w:sz w:val="22"/>
          <w:szCs w:val="22"/>
          <w:lang w:val="ca-ES"/>
        </w:rPr>
        <w:t>decodificador</w:t>
      </w:r>
      <w:proofErr w:type="spellEnd"/>
      <w:r w:rsidRPr="001C5D2E">
        <w:rPr>
          <w:rFonts w:ascii="Arial" w:hAnsi="Arial" w:cs="Arial"/>
          <w:sz w:val="22"/>
          <w:szCs w:val="22"/>
          <w:lang w:val="ca-ES"/>
        </w:rPr>
        <w:t xml:space="preserve"> </w:t>
      </w:r>
      <w:r w:rsidR="00DA5418">
        <w:rPr>
          <w:rFonts w:ascii="Arial" w:hAnsi="Arial" w:cs="Arial"/>
          <w:sz w:val="22"/>
          <w:szCs w:val="22"/>
          <w:lang w:val="ca-ES"/>
        </w:rPr>
        <w:t xml:space="preserve">2 a 4 </w:t>
      </w:r>
      <w:r w:rsidRPr="001C5D2E">
        <w:rPr>
          <w:rFonts w:ascii="Arial" w:hAnsi="Arial" w:cs="Arial"/>
          <w:sz w:val="22"/>
          <w:szCs w:val="22"/>
          <w:lang w:val="ca-ES"/>
        </w:rPr>
        <w:t>es mostra a continuació:</w:t>
      </w:r>
      <w:bookmarkStart w:id="0" w:name="_GoBack"/>
      <w:bookmarkEnd w:id="0"/>
    </w:p>
    <w:tbl>
      <w:tblPr>
        <w:tblStyle w:val="Tablaconcuadrcula"/>
        <w:tblW w:w="0" w:type="auto"/>
        <w:tblInd w:w="3406" w:type="dxa"/>
        <w:tblLook w:val="04A0" w:firstRow="1" w:lastRow="0" w:firstColumn="1" w:lastColumn="0" w:noHBand="0" w:noVBand="1"/>
      </w:tblPr>
      <w:tblGrid>
        <w:gridCol w:w="999"/>
        <w:gridCol w:w="828"/>
        <w:gridCol w:w="999"/>
      </w:tblGrid>
      <w:tr w:rsidR="001C5D2E" w:rsidTr="00DA5418">
        <w:tc>
          <w:tcPr>
            <w:tcW w:w="999" w:type="dxa"/>
            <w:tcBorders>
              <w:top w:val="nil"/>
              <w:left w:val="nil"/>
              <w:bottom w:val="double" w:sz="4" w:space="0" w:color="auto"/>
            </w:tcBorders>
          </w:tcPr>
          <w:p w:rsidR="001C5D2E" w:rsidRPr="00DA5418" w:rsidRDefault="001C5D2E" w:rsidP="001C5D2E">
            <w:pPr>
              <w:pStyle w:val="TextBody"/>
              <w:spacing w:afterLines="50" w:after="120" w:line="240" w:lineRule="auto"/>
              <w:jc w:val="center"/>
              <w:rPr>
                <w:rFonts w:ascii="Arial" w:hAnsi="Arial" w:cs="Arial"/>
                <w:b/>
                <w:i/>
                <w:sz w:val="22"/>
                <w:szCs w:val="22"/>
              </w:rPr>
            </w:pPr>
            <w:r w:rsidRPr="00DA5418">
              <w:rPr>
                <w:rFonts w:ascii="Arial" w:hAnsi="Arial" w:cs="Arial"/>
                <w:b/>
                <w:i/>
                <w:sz w:val="22"/>
                <w:szCs w:val="22"/>
              </w:rPr>
              <w:t>control</w:t>
            </w:r>
          </w:p>
        </w:tc>
        <w:tc>
          <w:tcPr>
            <w:tcW w:w="828" w:type="dxa"/>
            <w:tcBorders>
              <w:top w:val="nil"/>
              <w:bottom w:val="double" w:sz="4" w:space="0" w:color="auto"/>
            </w:tcBorders>
          </w:tcPr>
          <w:p w:rsidR="001C5D2E" w:rsidRPr="00DA5418" w:rsidRDefault="001C5D2E" w:rsidP="001C5D2E">
            <w:pPr>
              <w:pStyle w:val="TextBody"/>
              <w:spacing w:afterLines="50" w:after="120" w:line="240" w:lineRule="auto"/>
              <w:jc w:val="center"/>
              <w:rPr>
                <w:rFonts w:ascii="Arial" w:hAnsi="Arial" w:cs="Arial"/>
                <w:b/>
                <w:i/>
                <w:sz w:val="22"/>
                <w:szCs w:val="22"/>
              </w:rPr>
            </w:pPr>
            <w:r w:rsidRPr="00DA5418">
              <w:rPr>
                <w:rFonts w:ascii="Arial" w:hAnsi="Arial" w:cs="Arial"/>
                <w:b/>
                <w:i/>
                <w:sz w:val="22"/>
                <w:szCs w:val="22"/>
              </w:rPr>
              <w:t>dada</w:t>
            </w:r>
          </w:p>
        </w:tc>
        <w:tc>
          <w:tcPr>
            <w:tcW w:w="999" w:type="dxa"/>
            <w:tcBorders>
              <w:top w:val="nil"/>
              <w:bottom w:val="double" w:sz="4" w:space="0" w:color="auto"/>
              <w:right w:val="nil"/>
            </w:tcBorders>
          </w:tcPr>
          <w:p w:rsidR="001C5D2E" w:rsidRPr="00DA5418" w:rsidRDefault="001C5D2E" w:rsidP="001C5D2E">
            <w:pPr>
              <w:pStyle w:val="TextBody"/>
              <w:spacing w:afterLines="50" w:after="120" w:line="240" w:lineRule="auto"/>
              <w:jc w:val="center"/>
              <w:rPr>
                <w:rFonts w:ascii="Arial" w:hAnsi="Arial" w:cs="Arial"/>
                <w:b/>
                <w:i/>
                <w:sz w:val="22"/>
                <w:szCs w:val="22"/>
              </w:rPr>
            </w:pPr>
            <w:proofErr w:type="spellStart"/>
            <w:r w:rsidRPr="00DA5418">
              <w:rPr>
                <w:rFonts w:ascii="Arial" w:hAnsi="Arial" w:cs="Arial"/>
                <w:b/>
                <w:i/>
                <w:sz w:val="22"/>
                <w:szCs w:val="22"/>
              </w:rPr>
              <w:t>sortida</w:t>
            </w:r>
            <w:proofErr w:type="spellEnd"/>
          </w:p>
        </w:tc>
      </w:tr>
      <w:tr w:rsidR="001C5D2E" w:rsidTr="00DA5418">
        <w:tc>
          <w:tcPr>
            <w:tcW w:w="999" w:type="dxa"/>
            <w:tcBorders>
              <w:top w:val="double" w:sz="4" w:space="0" w:color="auto"/>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Borders>
              <w:top w:val="double" w:sz="4" w:space="0" w:color="auto"/>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w:t>
            </w:r>
          </w:p>
        </w:tc>
        <w:tc>
          <w:tcPr>
            <w:tcW w:w="999" w:type="dxa"/>
            <w:tcBorders>
              <w:top w:val="double" w:sz="4" w:space="0" w:color="auto"/>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0000</w:t>
            </w:r>
          </w:p>
        </w:tc>
      </w:tr>
      <w:tr w:rsidR="001C5D2E" w:rsidTr="00DA5418">
        <w:tc>
          <w:tcPr>
            <w:tcW w:w="999" w:type="dxa"/>
            <w:tcBorders>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01</w:t>
            </w:r>
          </w:p>
        </w:tc>
        <w:tc>
          <w:tcPr>
            <w:tcW w:w="999" w:type="dxa"/>
            <w:tcBorders>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0000</w:t>
            </w:r>
          </w:p>
        </w:tc>
      </w:tr>
      <w:tr w:rsidR="001C5D2E" w:rsidTr="00DA5418">
        <w:tc>
          <w:tcPr>
            <w:tcW w:w="999" w:type="dxa"/>
            <w:tcBorders>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10</w:t>
            </w:r>
          </w:p>
        </w:tc>
        <w:tc>
          <w:tcPr>
            <w:tcW w:w="999" w:type="dxa"/>
            <w:tcBorders>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0000</w:t>
            </w:r>
          </w:p>
        </w:tc>
      </w:tr>
      <w:tr w:rsidR="001C5D2E" w:rsidTr="00DA5418">
        <w:tc>
          <w:tcPr>
            <w:tcW w:w="999" w:type="dxa"/>
            <w:tcBorders>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11</w:t>
            </w:r>
          </w:p>
        </w:tc>
        <w:tc>
          <w:tcPr>
            <w:tcW w:w="999" w:type="dxa"/>
            <w:tcBorders>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0000</w:t>
            </w:r>
          </w:p>
        </w:tc>
      </w:tr>
      <w:tr w:rsidR="001C5D2E" w:rsidTr="00DA5418">
        <w:tc>
          <w:tcPr>
            <w:tcW w:w="999" w:type="dxa"/>
            <w:tcBorders>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w:t>
            </w:r>
          </w:p>
        </w:tc>
        <w:tc>
          <w:tcPr>
            <w:tcW w:w="999" w:type="dxa"/>
            <w:tcBorders>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0001</w:t>
            </w:r>
          </w:p>
        </w:tc>
      </w:tr>
      <w:tr w:rsidR="001C5D2E" w:rsidTr="00DA5418">
        <w:tc>
          <w:tcPr>
            <w:tcW w:w="999" w:type="dxa"/>
            <w:tcBorders>
              <w:lef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01</w:t>
            </w:r>
          </w:p>
        </w:tc>
        <w:tc>
          <w:tcPr>
            <w:tcW w:w="999" w:type="dxa"/>
            <w:tcBorders>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0010</w:t>
            </w:r>
          </w:p>
        </w:tc>
      </w:tr>
      <w:tr w:rsidR="001C5D2E" w:rsidTr="00DA5418">
        <w:tc>
          <w:tcPr>
            <w:tcW w:w="999" w:type="dxa"/>
            <w:tcBorders>
              <w:left w:val="nil"/>
              <w:bottom w:val="single" w:sz="4" w:space="0" w:color="auto"/>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Borders>
              <w:bottom w:val="single" w:sz="4" w:space="0" w:color="auto"/>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10</w:t>
            </w:r>
          </w:p>
        </w:tc>
        <w:tc>
          <w:tcPr>
            <w:tcW w:w="999" w:type="dxa"/>
            <w:tcBorders>
              <w:bottom w:val="single" w:sz="4" w:space="0" w:color="auto"/>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0100</w:t>
            </w:r>
          </w:p>
        </w:tc>
      </w:tr>
      <w:tr w:rsidR="001C5D2E" w:rsidTr="00DA5418">
        <w:tc>
          <w:tcPr>
            <w:tcW w:w="999" w:type="dxa"/>
            <w:tcBorders>
              <w:left w:val="nil"/>
              <w:bottom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Borders>
              <w:bottom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11</w:t>
            </w:r>
          </w:p>
        </w:tc>
        <w:tc>
          <w:tcPr>
            <w:tcW w:w="999" w:type="dxa"/>
            <w:tcBorders>
              <w:bottom w:val="nil"/>
              <w:right w:val="nil"/>
            </w:tcBorders>
          </w:tcPr>
          <w:p w:rsidR="001C5D2E" w:rsidRDefault="001C5D2E" w:rsidP="001C5D2E">
            <w:pPr>
              <w:pStyle w:val="TextBody"/>
              <w:spacing w:afterLines="50" w:after="120" w:line="240" w:lineRule="auto"/>
              <w:jc w:val="center"/>
              <w:rPr>
                <w:rFonts w:ascii="Arial" w:hAnsi="Arial" w:cs="Arial"/>
                <w:sz w:val="22"/>
                <w:szCs w:val="22"/>
              </w:rPr>
            </w:pPr>
            <w:r>
              <w:rPr>
                <w:rFonts w:ascii="Arial" w:hAnsi="Arial" w:cs="Arial"/>
                <w:sz w:val="22"/>
                <w:szCs w:val="22"/>
              </w:rPr>
              <w:t>1000</w:t>
            </w:r>
          </w:p>
        </w:tc>
      </w:tr>
    </w:tbl>
    <w:p w:rsidR="001C5D2E" w:rsidRDefault="001C5D2E" w:rsidP="001C5D2E">
      <w:pPr>
        <w:pStyle w:val="TextBody"/>
        <w:spacing w:afterLines="50" w:after="120" w:line="240" w:lineRule="auto"/>
        <w:jc w:val="center"/>
        <w:rPr>
          <w:rFonts w:ascii="Arial" w:hAnsi="Arial" w:cs="Arial"/>
          <w:sz w:val="22"/>
          <w:szCs w:val="22"/>
        </w:rPr>
      </w:pPr>
    </w:p>
    <w:p w:rsidR="00DA5418" w:rsidRDefault="00DA5418">
      <w:pPr>
        <w:widowControl/>
        <w:suppressAutoHyphens w:val="0"/>
        <w:rPr>
          <w:rFonts w:ascii="Arial" w:hAnsi="Arial" w:cs="Arial"/>
          <w:sz w:val="22"/>
          <w:szCs w:val="22"/>
          <w:lang w:val="ca-ES"/>
        </w:rPr>
      </w:pPr>
      <w:r>
        <w:rPr>
          <w:rFonts w:ascii="Arial" w:hAnsi="Arial" w:cs="Arial"/>
          <w:sz w:val="22"/>
          <w:szCs w:val="22"/>
          <w:lang w:val="ca-ES"/>
        </w:rPr>
        <w:br w:type="page"/>
      </w:r>
    </w:p>
    <w:p w:rsidR="006170E6" w:rsidRDefault="003256FB" w:rsidP="001C5D2E">
      <w:pPr>
        <w:widowControl/>
        <w:suppressAutoHyphens w:val="0"/>
        <w:rPr>
          <w:rFonts w:ascii="Arial" w:hAnsi="Arial" w:cs="Arial"/>
          <w:sz w:val="22"/>
          <w:szCs w:val="22"/>
          <w:lang w:val="ca-ES"/>
        </w:rPr>
      </w:pPr>
      <w:r w:rsidRPr="002B4B64">
        <w:rPr>
          <w:rFonts w:ascii="Arial" w:hAnsi="Arial" w:cs="Arial"/>
          <w:sz w:val="22"/>
          <w:szCs w:val="22"/>
          <w:lang w:val="ca-ES"/>
        </w:rPr>
        <w:lastRenderedPageBreak/>
        <w:t>Per a això cal que:</w:t>
      </w:r>
    </w:p>
    <w:p w:rsidR="001C5D2E" w:rsidRDefault="001C5D2E" w:rsidP="001C5D2E">
      <w:pPr>
        <w:widowControl/>
        <w:suppressAutoHyphens w:val="0"/>
        <w:rPr>
          <w:rFonts w:ascii="Arial" w:hAnsi="Arial" w:cs="Arial"/>
          <w:sz w:val="22"/>
          <w:szCs w:val="22"/>
          <w:lang w:val="ca-ES"/>
        </w:rPr>
      </w:pPr>
    </w:p>
    <w:p w:rsidR="006170E6" w:rsidRPr="002B4B64" w:rsidRDefault="003256FB" w:rsidP="001C5D2E">
      <w:pPr>
        <w:pStyle w:val="TextBody"/>
        <w:spacing w:afterLines="50" w:after="120" w:line="240" w:lineRule="auto"/>
        <w:jc w:val="both"/>
        <w:rPr>
          <w:rFonts w:ascii="Arial" w:hAnsi="Arial" w:cs="Arial"/>
          <w:sz w:val="22"/>
          <w:szCs w:val="22"/>
          <w:lang w:val="ca-ES"/>
        </w:rPr>
      </w:pPr>
      <w:r w:rsidRPr="002B4B64">
        <w:rPr>
          <w:rFonts w:ascii="Arial" w:hAnsi="Arial" w:cs="Arial"/>
          <w:sz w:val="22"/>
          <w:szCs w:val="22"/>
          <w:lang w:val="ca-ES"/>
        </w:rPr>
        <w:t>1) Construïu l’entitat ‘</w:t>
      </w:r>
      <w:r w:rsidRPr="002B4B64">
        <w:rPr>
          <w:rFonts w:ascii="Arial" w:hAnsi="Arial" w:cs="Arial"/>
          <w:b/>
          <w:i/>
          <w:sz w:val="22"/>
          <w:szCs w:val="22"/>
          <w:lang w:val="ca-ES"/>
        </w:rPr>
        <w:t>dec1a2</w:t>
      </w:r>
      <w:r w:rsidRPr="002B4B64">
        <w:rPr>
          <w:rFonts w:ascii="Arial" w:hAnsi="Arial" w:cs="Arial"/>
          <w:sz w:val="22"/>
          <w:szCs w:val="22"/>
          <w:lang w:val="es-ES"/>
        </w:rPr>
        <w:t xml:space="preserve">’ </w:t>
      </w:r>
      <w:r w:rsidRPr="002B4B64">
        <w:rPr>
          <w:rFonts w:ascii="Arial" w:hAnsi="Arial" w:cs="Arial"/>
          <w:sz w:val="22"/>
          <w:szCs w:val="22"/>
          <w:lang w:val="ca-ES"/>
        </w:rPr>
        <w:t>amb una entrada d’un bit ‘</w:t>
      </w:r>
      <w:r w:rsidRPr="002B4B64">
        <w:rPr>
          <w:rFonts w:ascii="Arial" w:hAnsi="Arial" w:cs="Arial"/>
          <w:b/>
          <w:i/>
          <w:sz w:val="22"/>
          <w:szCs w:val="22"/>
          <w:lang w:val="ca-ES"/>
        </w:rPr>
        <w:t>d</w:t>
      </w:r>
      <w:r w:rsidRPr="002B4B64">
        <w:rPr>
          <w:rFonts w:ascii="Arial" w:hAnsi="Arial" w:cs="Arial"/>
          <w:sz w:val="22"/>
          <w:szCs w:val="22"/>
          <w:lang w:val="es-ES"/>
        </w:rPr>
        <w:t>’</w:t>
      </w:r>
      <w:r w:rsidRPr="002B4B64">
        <w:rPr>
          <w:rFonts w:ascii="Arial" w:hAnsi="Arial" w:cs="Arial"/>
          <w:sz w:val="22"/>
          <w:szCs w:val="22"/>
          <w:lang w:val="ca-ES"/>
        </w:rPr>
        <w:t>, una altra també d'un bit ‘</w:t>
      </w:r>
      <w:r w:rsidRPr="002B4B64">
        <w:rPr>
          <w:rFonts w:ascii="Arial" w:hAnsi="Arial" w:cs="Arial"/>
          <w:b/>
          <w:i/>
          <w:sz w:val="22"/>
          <w:szCs w:val="22"/>
          <w:lang w:val="ca-ES"/>
        </w:rPr>
        <w:t>e</w:t>
      </w:r>
      <w:r w:rsidRPr="002B4B64">
        <w:rPr>
          <w:rFonts w:ascii="Arial" w:hAnsi="Arial" w:cs="Arial"/>
          <w:sz w:val="22"/>
          <w:szCs w:val="22"/>
          <w:lang w:val="es-ES"/>
        </w:rPr>
        <w:t xml:space="preserve">’ </w:t>
      </w:r>
      <w:r w:rsidRPr="002B4B64">
        <w:rPr>
          <w:rFonts w:ascii="Arial" w:hAnsi="Arial" w:cs="Arial"/>
          <w:sz w:val="22"/>
          <w:szCs w:val="22"/>
          <w:lang w:val="ca-ES"/>
        </w:rPr>
        <w:t>i un vector de dos bits anomenat ‘</w:t>
      </w:r>
      <w:r w:rsidRPr="001C5D2E">
        <w:rPr>
          <w:rFonts w:ascii="Arial" w:hAnsi="Arial" w:cs="Arial"/>
          <w:b/>
          <w:i/>
          <w:sz w:val="22"/>
          <w:szCs w:val="22"/>
          <w:lang w:val="ca-ES"/>
        </w:rPr>
        <w:t>z</w:t>
      </w:r>
      <w:r w:rsidRPr="001C5D2E">
        <w:rPr>
          <w:rFonts w:ascii="Arial" w:hAnsi="Arial" w:cs="Arial"/>
          <w:sz w:val="22"/>
          <w:szCs w:val="22"/>
          <w:lang w:val="es-ES"/>
        </w:rPr>
        <w:t>’</w:t>
      </w:r>
      <w:r w:rsidRPr="002B4B64">
        <w:rPr>
          <w:rFonts w:ascii="Arial" w:hAnsi="Arial" w:cs="Arial"/>
          <w:sz w:val="22"/>
          <w:szCs w:val="22"/>
          <w:lang w:val="ca-ES"/>
        </w:rPr>
        <w:t>. Implementeu-lo amb dues arquitectures, una anomenada ‘</w:t>
      </w:r>
      <w:proofErr w:type="spellStart"/>
      <w:r w:rsidRPr="002B4B64">
        <w:rPr>
          <w:rFonts w:ascii="Arial" w:hAnsi="Arial" w:cs="Arial"/>
          <w:b/>
          <w:i/>
          <w:sz w:val="22"/>
          <w:szCs w:val="22"/>
          <w:lang w:val="ca-ES"/>
        </w:rPr>
        <w:t>ifthen</w:t>
      </w:r>
      <w:proofErr w:type="spellEnd"/>
      <w:r w:rsidRPr="002B4B64">
        <w:rPr>
          <w:rFonts w:ascii="Arial" w:hAnsi="Arial" w:cs="Arial"/>
          <w:sz w:val="22"/>
          <w:szCs w:val="22"/>
          <w:lang w:val="es-ES"/>
        </w:rPr>
        <w:t xml:space="preserve">’ </w:t>
      </w:r>
      <w:r w:rsidRPr="002B4B64">
        <w:rPr>
          <w:rFonts w:ascii="Arial" w:hAnsi="Arial" w:cs="Arial"/>
          <w:sz w:val="22"/>
          <w:szCs w:val="22"/>
          <w:lang w:val="ca-ES"/>
        </w:rPr>
        <w:t xml:space="preserve">afegint un retard de 3 </w:t>
      </w:r>
      <w:proofErr w:type="spellStart"/>
      <w:r w:rsidRPr="002B4B64">
        <w:rPr>
          <w:rFonts w:ascii="Arial" w:hAnsi="Arial" w:cs="Arial"/>
          <w:sz w:val="22"/>
          <w:szCs w:val="22"/>
          <w:lang w:val="ca-ES"/>
        </w:rPr>
        <w:t>ns</w:t>
      </w:r>
      <w:proofErr w:type="spellEnd"/>
      <w:r w:rsidRPr="002B4B64">
        <w:rPr>
          <w:rFonts w:ascii="Arial" w:hAnsi="Arial" w:cs="Arial"/>
          <w:sz w:val="22"/>
          <w:szCs w:val="22"/>
          <w:lang w:val="ca-ES"/>
        </w:rPr>
        <w:t xml:space="preserve"> (seguint el mateix tipus de disseny que heu vist a</w:t>
      </w:r>
      <w:r w:rsidR="002B4B64">
        <w:rPr>
          <w:rFonts w:ascii="Arial" w:hAnsi="Arial" w:cs="Arial"/>
          <w:sz w:val="22"/>
          <w:szCs w:val="22"/>
          <w:lang w:val="ca-ES"/>
        </w:rPr>
        <w:t xml:space="preserve"> les pràctiques anteriors</w:t>
      </w:r>
      <w:r w:rsidRPr="002B4B64">
        <w:rPr>
          <w:rFonts w:ascii="Arial" w:hAnsi="Arial" w:cs="Arial"/>
          <w:sz w:val="22"/>
          <w:szCs w:val="22"/>
          <w:lang w:val="ca-ES"/>
        </w:rPr>
        <w:t>), i l’altra anomenada ‘</w:t>
      </w:r>
      <w:r w:rsidRPr="002B4B64">
        <w:rPr>
          <w:rFonts w:ascii="Arial" w:hAnsi="Arial" w:cs="Arial"/>
          <w:b/>
          <w:i/>
          <w:sz w:val="22"/>
          <w:szCs w:val="22"/>
          <w:lang w:val="ca-ES"/>
        </w:rPr>
        <w:t>estructural</w:t>
      </w:r>
      <w:r w:rsidRPr="002B4B64">
        <w:rPr>
          <w:rFonts w:ascii="Arial" w:hAnsi="Arial" w:cs="Arial"/>
          <w:sz w:val="22"/>
          <w:szCs w:val="22"/>
          <w:lang w:val="es-ES"/>
        </w:rPr>
        <w:t>’</w:t>
      </w:r>
      <w:r w:rsidRPr="002B4B64">
        <w:rPr>
          <w:rFonts w:ascii="Arial" w:hAnsi="Arial" w:cs="Arial"/>
          <w:sz w:val="22"/>
          <w:szCs w:val="22"/>
          <w:lang w:val="ca-ES"/>
        </w:rPr>
        <w:t xml:space="preserve">, fent servir les portes lògiques necessàries de la següent forma (considereu l’arquitectura lògica retard per a les portes lògiques): </w:t>
      </w:r>
    </w:p>
    <w:p w:rsidR="006170E6" w:rsidRDefault="003256FB" w:rsidP="001C5D2E">
      <w:pPr>
        <w:pStyle w:val="TextBody"/>
        <w:spacing w:afterLines="50" w:after="120" w:line="240" w:lineRule="auto"/>
        <w:jc w:val="center"/>
        <w:rPr>
          <w:rFonts w:ascii="Arial" w:hAnsi="Arial" w:cs="Arial"/>
          <w:sz w:val="22"/>
          <w:szCs w:val="22"/>
        </w:rPr>
      </w:pPr>
      <w:r w:rsidRPr="002B4B64">
        <w:rPr>
          <w:rFonts w:ascii="Arial" w:hAnsi="Arial" w:cs="Arial"/>
          <w:noProof/>
          <w:sz w:val="22"/>
          <w:szCs w:val="22"/>
          <w:lang w:eastAsia="en-GB" w:bidi="ar-SA"/>
        </w:rPr>
        <w:drawing>
          <wp:inline distT="0" distB="0" distL="0" distR="0" wp14:anchorId="0E85C761" wp14:editId="3D3E9E58">
            <wp:extent cx="2764302" cy="1557517"/>
            <wp:effectExtent l="0" t="0" r="0" b="508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762070" cy="1556259"/>
                    </a:xfrm>
                    <a:prstGeom prst="rect">
                      <a:avLst/>
                    </a:prstGeom>
                    <a:noFill/>
                    <a:ln w="9525">
                      <a:noFill/>
                      <a:miter lim="800000"/>
                      <a:headEnd/>
                      <a:tailEnd/>
                    </a:ln>
                  </pic:spPr>
                </pic:pic>
              </a:graphicData>
            </a:graphic>
          </wp:inline>
        </w:drawing>
      </w:r>
    </w:p>
    <w:p w:rsidR="00DA5418" w:rsidRPr="001C5D2E" w:rsidRDefault="00DA5418" w:rsidP="00DA5418">
      <w:pPr>
        <w:pStyle w:val="TextBody"/>
        <w:spacing w:afterLines="50" w:after="120" w:line="240" w:lineRule="auto"/>
        <w:jc w:val="both"/>
        <w:rPr>
          <w:rFonts w:ascii="Arial" w:hAnsi="Arial" w:cs="Arial"/>
          <w:sz w:val="22"/>
          <w:szCs w:val="22"/>
          <w:lang w:val="ca-ES"/>
        </w:rPr>
      </w:pPr>
      <w:r w:rsidRPr="001C5D2E">
        <w:rPr>
          <w:rFonts w:ascii="Arial" w:hAnsi="Arial" w:cs="Arial"/>
          <w:sz w:val="22"/>
          <w:szCs w:val="22"/>
          <w:lang w:val="ca-ES"/>
        </w:rPr>
        <w:t xml:space="preserve">La taula de la veritat d’aquest </w:t>
      </w:r>
      <w:proofErr w:type="spellStart"/>
      <w:r w:rsidRPr="001C5D2E">
        <w:rPr>
          <w:rFonts w:ascii="Arial" w:hAnsi="Arial" w:cs="Arial"/>
          <w:sz w:val="22"/>
          <w:szCs w:val="22"/>
          <w:lang w:val="ca-ES"/>
        </w:rPr>
        <w:t>decodificador</w:t>
      </w:r>
      <w:proofErr w:type="spellEnd"/>
      <w:r w:rsidRPr="001C5D2E">
        <w:rPr>
          <w:rFonts w:ascii="Arial" w:hAnsi="Arial" w:cs="Arial"/>
          <w:sz w:val="22"/>
          <w:szCs w:val="22"/>
          <w:lang w:val="ca-ES"/>
        </w:rPr>
        <w:t xml:space="preserve"> </w:t>
      </w:r>
      <w:r>
        <w:rPr>
          <w:rFonts w:ascii="Arial" w:hAnsi="Arial" w:cs="Arial"/>
          <w:sz w:val="22"/>
          <w:szCs w:val="22"/>
          <w:lang w:val="ca-ES"/>
        </w:rPr>
        <w:t xml:space="preserve">1 a 2 </w:t>
      </w:r>
      <w:r w:rsidRPr="001C5D2E">
        <w:rPr>
          <w:rFonts w:ascii="Arial" w:hAnsi="Arial" w:cs="Arial"/>
          <w:sz w:val="22"/>
          <w:szCs w:val="22"/>
          <w:lang w:val="ca-ES"/>
        </w:rPr>
        <w:t>es mostra a continuació:</w:t>
      </w:r>
    </w:p>
    <w:tbl>
      <w:tblPr>
        <w:tblStyle w:val="Tablaconcuadrcula"/>
        <w:tblW w:w="0" w:type="auto"/>
        <w:tblInd w:w="3406" w:type="dxa"/>
        <w:tblLook w:val="04A0" w:firstRow="1" w:lastRow="0" w:firstColumn="1" w:lastColumn="0" w:noHBand="0" w:noVBand="1"/>
      </w:tblPr>
      <w:tblGrid>
        <w:gridCol w:w="999"/>
        <w:gridCol w:w="828"/>
        <w:gridCol w:w="999"/>
      </w:tblGrid>
      <w:tr w:rsidR="001C5D2E" w:rsidTr="00DA5418">
        <w:tc>
          <w:tcPr>
            <w:tcW w:w="999" w:type="dxa"/>
            <w:tcBorders>
              <w:top w:val="nil"/>
              <w:left w:val="nil"/>
              <w:bottom w:val="double" w:sz="4" w:space="0" w:color="auto"/>
            </w:tcBorders>
          </w:tcPr>
          <w:p w:rsidR="001C5D2E" w:rsidRPr="00DA5418" w:rsidRDefault="001C5D2E" w:rsidP="00D311B4">
            <w:pPr>
              <w:pStyle w:val="TextBody"/>
              <w:spacing w:afterLines="50" w:after="120" w:line="240" w:lineRule="auto"/>
              <w:jc w:val="center"/>
              <w:rPr>
                <w:rFonts w:ascii="Arial" w:hAnsi="Arial" w:cs="Arial"/>
                <w:b/>
                <w:i/>
                <w:sz w:val="22"/>
                <w:szCs w:val="22"/>
              </w:rPr>
            </w:pPr>
            <w:r w:rsidRPr="00DA5418">
              <w:rPr>
                <w:rFonts w:ascii="Arial" w:hAnsi="Arial" w:cs="Arial"/>
                <w:b/>
                <w:i/>
                <w:sz w:val="22"/>
                <w:szCs w:val="22"/>
              </w:rPr>
              <w:t>e</w:t>
            </w:r>
          </w:p>
        </w:tc>
        <w:tc>
          <w:tcPr>
            <w:tcW w:w="828" w:type="dxa"/>
            <w:tcBorders>
              <w:top w:val="nil"/>
              <w:bottom w:val="double" w:sz="4" w:space="0" w:color="auto"/>
            </w:tcBorders>
          </w:tcPr>
          <w:p w:rsidR="001C5D2E" w:rsidRPr="00DA5418" w:rsidRDefault="001C5D2E" w:rsidP="00D311B4">
            <w:pPr>
              <w:pStyle w:val="TextBody"/>
              <w:spacing w:afterLines="50" w:after="120" w:line="240" w:lineRule="auto"/>
              <w:jc w:val="center"/>
              <w:rPr>
                <w:rFonts w:ascii="Arial" w:hAnsi="Arial" w:cs="Arial"/>
                <w:b/>
                <w:i/>
                <w:sz w:val="22"/>
                <w:szCs w:val="22"/>
              </w:rPr>
            </w:pPr>
            <w:r w:rsidRPr="00DA5418">
              <w:rPr>
                <w:rFonts w:ascii="Arial" w:hAnsi="Arial" w:cs="Arial"/>
                <w:b/>
                <w:i/>
                <w:sz w:val="22"/>
                <w:szCs w:val="22"/>
              </w:rPr>
              <w:t>d</w:t>
            </w:r>
          </w:p>
        </w:tc>
        <w:tc>
          <w:tcPr>
            <w:tcW w:w="999" w:type="dxa"/>
            <w:tcBorders>
              <w:top w:val="nil"/>
              <w:bottom w:val="double" w:sz="4" w:space="0" w:color="auto"/>
              <w:right w:val="nil"/>
            </w:tcBorders>
          </w:tcPr>
          <w:p w:rsidR="001C5D2E" w:rsidRPr="00DA5418" w:rsidRDefault="001C5D2E" w:rsidP="00D311B4">
            <w:pPr>
              <w:pStyle w:val="TextBody"/>
              <w:spacing w:afterLines="50" w:after="120" w:line="240" w:lineRule="auto"/>
              <w:jc w:val="center"/>
              <w:rPr>
                <w:rFonts w:ascii="Arial" w:hAnsi="Arial" w:cs="Arial"/>
                <w:b/>
                <w:i/>
                <w:sz w:val="22"/>
                <w:szCs w:val="22"/>
              </w:rPr>
            </w:pPr>
            <w:r w:rsidRPr="00DA5418">
              <w:rPr>
                <w:rFonts w:ascii="Arial" w:hAnsi="Arial" w:cs="Arial"/>
                <w:b/>
                <w:i/>
                <w:sz w:val="22"/>
                <w:szCs w:val="22"/>
              </w:rPr>
              <w:t>z</w:t>
            </w:r>
          </w:p>
        </w:tc>
      </w:tr>
      <w:tr w:rsidR="001C5D2E" w:rsidTr="00DA5418">
        <w:tc>
          <w:tcPr>
            <w:tcW w:w="999" w:type="dxa"/>
            <w:tcBorders>
              <w:top w:val="double" w:sz="4" w:space="0" w:color="auto"/>
              <w:left w:val="nil"/>
            </w:tcBorders>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Borders>
              <w:top w:val="double" w:sz="4" w:space="0" w:color="auto"/>
            </w:tcBorders>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999" w:type="dxa"/>
            <w:tcBorders>
              <w:top w:val="double" w:sz="4" w:space="0" w:color="auto"/>
              <w:right w:val="nil"/>
            </w:tcBorders>
          </w:tcPr>
          <w:p w:rsidR="001C5D2E" w:rsidRDefault="00DA5418" w:rsidP="00DA5418">
            <w:pPr>
              <w:pStyle w:val="TextBody"/>
              <w:spacing w:afterLines="50" w:after="120" w:line="240" w:lineRule="auto"/>
              <w:jc w:val="center"/>
              <w:rPr>
                <w:rFonts w:ascii="Arial" w:hAnsi="Arial" w:cs="Arial"/>
                <w:sz w:val="22"/>
                <w:szCs w:val="22"/>
              </w:rPr>
            </w:pPr>
            <w:r>
              <w:rPr>
                <w:rFonts w:ascii="Arial" w:hAnsi="Arial" w:cs="Arial"/>
                <w:sz w:val="22"/>
                <w:szCs w:val="22"/>
              </w:rPr>
              <w:t>00</w:t>
            </w:r>
          </w:p>
        </w:tc>
      </w:tr>
      <w:tr w:rsidR="001C5D2E" w:rsidTr="00DA5418">
        <w:tc>
          <w:tcPr>
            <w:tcW w:w="999" w:type="dxa"/>
            <w:tcBorders>
              <w:left w:val="nil"/>
            </w:tcBorders>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828" w:type="dxa"/>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999" w:type="dxa"/>
            <w:tcBorders>
              <w:right w:val="nil"/>
            </w:tcBorders>
          </w:tcPr>
          <w:p w:rsidR="001C5D2E" w:rsidRDefault="00DA5418" w:rsidP="00DA5418">
            <w:pPr>
              <w:pStyle w:val="TextBody"/>
              <w:spacing w:afterLines="50" w:after="120" w:line="240" w:lineRule="auto"/>
              <w:jc w:val="center"/>
              <w:rPr>
                <w:rFonts w:ascii="Arial" w:hAnsi="Arial" w:cs="Arial"/>
                <w:sz w:val="22"/>
                <w:szCs w:val="22"/>
              </w:rPr>
            </w:pPr>
            <w:r>
              <w:rPr>
                <w:rFonts w:ascii="Arial" w:hAnsi="Arial" w:cs="Arial"/>
                <w:sz w:val="22"/>
                <w:szCs w:val="22"/>
              </w:rPr>
              <w:t>00</w:t>
            </w:r>
          </w:p>
        </w:tc>
      </w:tr>
      <w:tr w:rsidR="001C5D2E" w:rsidTr="00DA5418">
        <w:tc>
          <w:tcPr>
            <w:tcW w:w="999" w:type="dxa"/>
            <w:tcBorders>
              <w:left w:val="nil"/>
              <w:bottom w:val="single" w:sz="4" w:space="0" w:color="auto"/>
            </w:tcBorders>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Borders>
              <w:bottom w:val="single" w:sz="4" w:space="0" w:color="auto"/>
            </w:tcBorders>
          </w:tcPr>
          <w:p w:rsidR="001C5D2E" w:rsidRDefault="001C5D2E" w:rsidP="00D311B4">
            <w:pPr>
              <w:pStyle w:val="TextBody"/>
              <w:spacing w:afterLines="50" w:after="120" w:line="240" w:lineRule="auto"/>
              <w:jc w:val="center"/>
              <w:rPr>
                <w:rFonts w:ascii="Arial" w:hAnsi="Arial" w:cs="Arial"/>
                <w:sz w:val="22"/>
                <w:szCs w:val="22"/>
              </w:rPr>
            </w:pPr>
            <w:r>
              <w:rPr>
                <w:rFonts w:ascii="Arial" w:hAnsi="Arial" w:cs="Arial"/>
                <w:sz w:val="22"/>
                <w:szCs w:val="22"/>
              </w:rPr>
              <w:t>0</w:t>
            </w:r>
          </w:p>
        </w:tc>
        <w:tc>
          <w:tcPr>
            <w:tcW w:w="999" w:type="dxa"/>
            <w:tcBorders>
              <w:bottom w:val="single" w:sz="4" w:space="0" w:color="auto"/>
              <w:right w:val="nil"/>
            </w:tcBorders>
          </w:tcPr>
          <w:p w:rsidR="001C5D2E" w:rsidRDefault="00DA5418" w:rsidP="00DA5418">
            <w:pPr>
              <w:pStyle w:val="TextBody"/>
              <w:spacing w:afterLines="50" w:after="120" w:line="240" w:lineRule="auto"/>
              <w:jc w:val="center"/>
              <w:rPr>
                <w:rFonts w:ascii="Arial" w:hAnsi="Arial" w:cs="Arial"/>
                <w:sz w:val="22"/>
                <w:szCs w:val="22"/>
              </w:rPr>
            </w:pPr>
            <w:r>
              <w:rPr>
                <w:rFonts w:ascii="Arial" w:hAnsi="Arial" w:cs="Arial"/>
                <w:sz w:val="22"/>
                <w:szCs w:val="22"/>
              </w:rPr>
              <w:t>01</w:t>
            </w:r>
          </w:p>
        </w:tc>
      </w:tr>
      <w:tr w:rsidR="00DA5418" w:rsidTr="00DA5418">
        <w:tc>
          <w:tcPr>
            <w:tcW w:w="999" w:type="dxa"/>
            <w:tcBorders>
              <w:left w:val="nil"/>
              <w:bottom w:val="nil"/>
            </w:tcBorders>
          </w:tcPr>
          <w:p w:rsidR="00DA5418" w:rsidRDefault="00DA5418" w:rsidP="00D311B4">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828" w:type="dxa"/>
            <w:tcBorders>
              <w:bottom w:val="nil"/>
            </w:tcBorders>
          </w:tcPr>
          <w:p w:rsidR="00DA5418" w:rsidRDefault="00DA5418" w:rsidP="00D311B4">
            <w:pPr>
              <w:pStyle w:val="TextBody"/>
              <w:spacing w:afterLines="50" w:after="120" w:line="240" w:lineRule="auto"/>
              <w:jc w:val="center"/>
              <w:rPr>
                <w:rFonts w:ascii="Arial" w:hAnsi="Arial" w:cs="Arial"/>
                <w:sz w:val="22"/>
                <w:szCs w:val="22"/>
              </w:rPr>
            </w:pPr>
            <w:r>
              <w:rPr>
                <w:rFonts w:ascii="Arial" w:hAnsi="Arial" w:cs="Arial"/>
                <w:sz w:val="22"/>
                <w:szCs w:val="22"/>
              </w:rPr>
              <w:t>1</w:t>
            </w:r>
          </w:p>
        </w:tc>
        <w:tc>
          <w:tcPr>
            <w:tcW w:w="999" w:type="dxa"/>
            <w:tcBorders>
              <w:bottom w:val="nil"/>
              <w:right w:val="nil"/>
            </w:tcBorders>
          </w:tcPr>
          <w:p w:rsidR="00DA5418" w:rsidRDefault="00DA5418" w:rsidP="00D311B4">
            <w:pPr>
              <w:pStyle w:val="TextBody"/>
              <w:spacing w:afterLines="50" w:after="120" w:line="240" w:lineRule="auto"/>
              <w:jc w:val="center"/>
              <w:rPr>
                <w:rFonts w:ascii="Arial" w:hAnsi="Arial" w:cs="Arial"/>
                <w:sz w:val="22"/>
                <w:szCs w:val="22"/>
              </w:rPr>
            </w:pPr>
            <w:r>
              <w:rPr>
                <w:rFonts w:ascii="Arial" w:hAnsi="Arial" w:cs="Arial"/>
                <w:sz w:val="22"/>
                <w:szCs w:val="22"/>
              </w:rPr>
              <w:t>10</w:t>
            </w:r>
          </w:p>
        </w:tc>
      </w:tr>
    </w:tbl>
    <w:p w:rsidR="006170E6" w:rsidRDefault="006170E6" w:rsidP="001C5D2E">
      <w:pPr>
        <w:pStyle w:val="TextBody"/>
        <w:spacing w:afterLines="50" w:after="120" w:line="240" w:lineRule="auto"/>
        <w:jc w:val="both"/>
        <w:rPr>
          <w:rFonts w:ascii="Arial" w:hAnsi="Arial" w:cs="Arial"/>
          <w:sz w:val="22"/>
          <w:szCs w:val="22"/>
        </w:rPr>
      </w:pPr>
    </w:p>
    <w:p w:rsidR="006170E6" w:rsidRPr="002B4B64" w:rsidRDefault="003256FB" w:rsidP="001C5D2E">
      <w:pPr>
        <w:pStyle w:val="TextBody"/>
        <w:spacing w:afterLines="50" w:after="120" w:line="240" w:lineRule="auto"/>
        <w:jc w:val="both"/>
        <w:rPr>
          <w:rFonts w:ascii="Arial" w:hAnsi="Arial" w:cs="Arial"/>
          <w:sz w:val="22"/>
          <w:szCs w:val="22"/>
          <w:lang w:val="ca-ES"/>
        </w:rPr>
      </w:pPr>
      <w:r w:rsidRPr="002B4B64">
        <w:rPr>
          <w:rFonts w:ascii="Arial" w:hAnsi="Arial" w:cs="Arial"/>
          <w:sz w:val="22"/>
          <w:szCs w:val="22"/>
          <w:lang w:val="ca-ES"/>
        </w:rPr>
        <w:t>2) Construïu l’entitat ‘</w:t>
      </w:r>
      <w:r w:rsidRPr="002B4B64">
        <w:rPr>
          <w:rFonts w:ascii="Arial" w:hAnsi="Arial" w:cs="Arial"/>
          <w:b/>
          <w:i/>
          <w:sz w:val="22"/>
          <w:szCs w:val="22"/>
          <w:lang w:val="ca-ES"/>
        </w:rPr>
        <w:t>dec2a4</w:t>
      </w:r>
      <w:r w:rsidRPr="002B4B64">
        <w:rPr>
          <w:rFonts w:ascii="Arial" w:hAnsi="Arial" w:cs="Arial"/>
          <w:sz w:val="22"/>
          <w:szCs w:val="22"/>
          <w:lang w:val="es-ES"/>
        </w:rPr>
        <w:t xml:space="preserve">’ </w:t>
      </w:r>
      <w:r w:rsidRPr="002B4B64">
        <w:rPr>
          <w:rFonts w:ascii="Arial" w:hAnsi="Arial" w:cs="Arial"/>
          <w:sz w:val="22"/>
          <w:szCs w:val="22"/>
          <w:lang w:val="ca-ES"/>
        </w:rPr>
        <w:t>amb l’arquitectura ‘</w:t>
      </w:r>
      <w:r w:rsidRPr="002B4B64">
        <w:rPr>
          <w:rFonts w:ascii="Arial" w:hAnsi="Arial" w:cs="Arial"/>
          <w:b/>
          <w:i/>
          <w:sz w:val="22"/>
          <w:szCs w:val="22"/>
          <w:lang w:val="ca-ES"/>
        </w:rPr>
        <w:t>estructural</w:t>
      </w:r>
      <w:r w:rsidRPr="002B4B64">
        <w:rPr>
          <w:rFonts w:ascii="Arial" w:hAnsi="Arial" w:cs="Arial"/>
          <w:sz w:val="22"/>
          <w:szCs w:val="22"/>
          <w:lang w:val="es-ES"/>
        </w:rPr>
        <w:t>’</w:t>
      </w:r>
      <w:r w:rsidRPr="002B4B64">
        <w:rPr>
          <w:rFonts w:ascii="Arial" w:hAnsi="Arial" w:cs="Arial"/>
          <w:sz w:val="22"/>
          <w:szCs w:val="22"/>
          <w:lang w:val="ca-ES"/>
        </w:rPr>
        <w:t xml:space="preserve">, utilitzant les definicions de les portes de les pràctiques anteriors, la corresponent arquitectura retardada (3 </w:t>
      </w:r>
      <w:proofErr w:type="spellStart"/>
      <w:r w:rsidRPr="002B4B64">
        <w:rPr>
          <w:rFonts w:ascii="Arial" w:hAnsi="Arial" w:cs="Arial"/>
          <w:sz w:val="22"/>
          <w:szCs w:val="22"/>
          <w:lang w:val="ca-ES"/>
        </w:rPr>
        <w:t>ns</w:t>
      </w:r>
      <w:proofErr w:type="spellEnd"/>
      <w:r w:rsidRPr="002B4B64">
        <w:rPr>
          <w:rFonts w:ascii="Arial" w:hAnsi="Arial" w:cs="Arial"/>
          <w:sz w:val="22"/>
          <w:szCs w:val="22"/>
          <w:lang w:val="ca-ES"/>
        </w:rPr>
        <w:t xml:space="preserve">) i el </w:t>
      </w:r>
      <w:proofErr w:type="spellStart"/>
      <w:r w:rsidRPr="002B4B64">
        <w:rPr>
          <w:rFonts w:ascii="Arial" w:hAnsi="Arial" w:cs="Arial"/>
          <w:sz w:val="22"/>
          <w:szCs w:val="22"/>
          <w:lang w:val="ca-ES"/>
        </w:rPr>
        <w:t>decodificador</w:t>
      </w:r>
      <w:proofErr w:type="spellEnd"/>
      <w:r w:rsidRPr="002B4B64">
        <w:rPr>
          <w:rFonts w:ascii="Arial" w:hAnsi="Arial" w:cs="Arial"/>
          <w:sz w:val="22"/>
          <w:szCs w:val="22"/>
          <w:lang w:val="ca-ES"/>
        </w:rPr>
        <w:t xml:space="preserve"> que heu generat la punt anterior. Per aquest últim, considereu per a cada </w:t>
      </w:r>
      <w:proofErr w:type="spellStart"/>
      <w:r w:rsidRPr="002B4B64">
        <w:rPr>
          <w:rFonts w:ascii="Arial" w:hAnsi="Arial" w:cs="Arial"/>
          <w:sz w:val="22"/>
          <w:szCs w:val="22"/>
          <w:lang w:val="ca-ES"/>
        </w:rPr>
        <w:t>decodificador</w:t>
      </w:r>
      <w:proofErr w:type="spellEnd"/>
      <w:r w:rsidRPr="002B4B64">
        <w:rPr>
          <w:rFonts w:ascii="Arial" w:hAnsi="Arial" w:cs="Arial"/>
          <w:sz w:val="22"/>
          <w:szCs w:val="22"/>
          <w:lang w:val="ca-ES"/>
        </w:rPr>
        <w:t xml:space="preserve"> una arquitectura diferent: ‘</w:t>
      </w:r>
      <w:proofErr w:type="spellStart"/>
      <w:r w:rsidRPr="002B4B64">
        <w:rPr>
          <w:rFonts w:ascii="Arial" w:hAnsi="Arial" w:cs="Arial"/>
          <w:b/>
          <w:i/>
          <w:sz w:val="22"/>
          <w:szCs w:val="22"/>
          <w:lang w:val="ca-ES"/>
        </w:rPr>
        <w:t>ifthen</w:t>
      </w:r>
      <w:proofErr w:type="spellEnd"/>
      <w:r w:rsidRPr="002B4B64">
        <w:rPr>
          <w:rFonts w:ascii="Arial" w:hAnsi="Arial" w:cs="Arial"/>
          <w:sz w:val="22"/>
          <w:szCs w:val="22"/>
          <w:lang w:val="es-ES"/>
        </w:rPr>
        <w:t xml:space="preserve">’ </w:t>
      </w:r>
      <w:r w:rsidRPr="002B4B64">
        <w:rPr>
          <w:rFonts w:ascii="Arial" w:hAnsi="Arial" w:cs="Arial"/>
          <w:sz w:val="22"/>
          <w:szCs w:val="22"/>
          <w:lang w:val="ca-ES"/>
        </w:rPr>
        <w:t>per al primer i ‘</w:t>
      </w:r>
      <w:r w:rsidRPr="002B4B64">
        <w:rPr>
          <w:rFonts w:ascii="Arial" w:hAnsi="Arial" w:cs="Arial"/>
          <w:b/>
          <w:i/>
          <w:sz w:val="22"/>
          <w:szCs w:val="22"/>
          <w:lang w:val="ca-ES"/>
        </w:rPr>
        <w:t>estructural</w:t>
      </w:r>
      <w:r w:rsidRPr="002B4B64">
        <w:rPr>
          <w:rFonts w:ascii="Arial" w:hAnsi="Arial" w:cs="Arial"/>
          <w:sz w:val="22"/>
          <w:szCs w:val="22"/>
          <w:lang w:val="es-ES"/>
        </w:rPr>
        <w:t xml:space="preserve">’ </w:t>
      </w:r>
      <w:r w:rsidRPr="002B4B64">
        <w:rPr>
          <w:rFonts w:ascii="Arial" w:hAnsi="Arial" w:cs="Arial"/>
          <w:sz w:val="22"/>
          <w:szCs w:val="22"/>
          <w:lang w:val="ca-ES"/>
        </w:rPr>
        <w:t>per al segon. Els noms de les variables seran els que apareixen a la figura: un senyal d'entrada de 2 bits ‘</w:t>
      </w:r>
      <w:r w:rsidRPr="002B4B64">
        <w:rPr>
          <w:rFonts w:ascii="Arial" w:hAnsi="Arial" w:cs="Arial"/>
          <w:b/>
          <w:i/>
          <w:sz w:val="22"/>
          <w:szCs w:val="22"/>
          <w:lang w:val="ca-ES"/>
        </w:rPr>
        <w:t>dada</w:t>
      </w:r>
      <w:r w:rsidRPr="002B4B64">
        <w:rPr>
          <w:rFonts w:ascii="Arial" w:hAnsi="Arial" w:cs="Arial"/>
          <w:sz w:val="22"/>
          <w:szCs w:val="22"/>
          <w:lang w:val="es-ES"/>
        </w:rPr>
        <w:t>’</w:t>
      </w:r>
      <w:r w:rsidRPr="002B4B64">
        <w:rPr>
          <w:rFonts w:ascii="Arial" w:hAnsi="Arial" w:cs="Arial"/>
          <w:sz w:val="22"/>
          <w:szCs w:val="22"/>
          <w:lang w:val="ca-ES"/>
        </w:rPr>
        <w:t>, un senyal de control anomenat ‘</w:t>
      </w:r>
      <w:r w:rsidRPr="002B4B64">
        <w:rPr>
          <w:rFonts w:ascii="Arial" w:hAnsi="Arial" w:cs="Arial"/>
          <w:b/>
          <w:i/>
          <w:sz w:val="22"/>
          <w:szCs w:val="22"/>
          <w:lang w:val="ca-ES"/>
        </w:rPr>
        <w:t>control</w:t>
      </w:r>
      <w:r w:rsidRPr="002B4B64">
        <w:rPr>
          <w:rFonts w:ascii="Arial" w:hAnsi="Arial" w:cs="Arial"/>
          <w:sz w:val="22"/>
          <w:szCs w:val="22"/>
          <w:lang w:val="es-ES"/>
        </w:rPr>
        <w:t xml:space="preserve">’ </w:t>
      </w:r>
      <w:r w:rsidRPr="002B4B64">
        <w:rPr>
          <w:rFonts w:ascii="Arial" w:hAnsi="Arial" w:cs="Arial"/>
          <w:sz w:val="22"/>
          <w:szCs w:val="22"/>
          <w:lang w:val="ca-ES"/>
        </w:rPr>
        <w:t>i un vector de sortida de 4 bits ‘</w:t>
      </w:r>
      <w:r w:rsidRPr="002B4B64">
        <w:rPr>
          <w:rFonts w:ascii="Arial" w:hAnsi="Arial" w:cs="Arial"/>
          <w:b/>
          <w:i/>
          <w:sz w:val="22"/>
          <w:szCs w:val="22"/>
          <w:lang w:val="ca-ES"/>
        </w:rPr>
        <w:t>sortida</w:t>
      </w:r>
      <w:r w:rsidRPr="002B4B64">
        <w:rPr>
          <w:rFonts w:ascii="Arial" w:hAnsi="Arial" w:cs="Arial"/>
          <w:sz w:val="22"/>
          <w:szCs w:val="22"/>
          <w:lang w:val="es-ES"/>
        </w:rPr>
        <w:t>’</w:t>
      </w:r>
      <w:r w:rsidRPr="002B4B64">
        <w:rPr>
          <w:rFonts w:ascii="Arial" w:hAnsi="Arial" w:cs="Arial"/>
          <w:sz w:val="22"/>
          <w:szCs w:val="22"/>
          <w:lang w:val="ca-ES"/>
        </w:rPr>
        <w:t>.</w:t>
      </w:r>
    </w:p>
    <w:p w:rsidR="006170E6" w:rsidRPr="002B4B64" w:rsidRDefault="006170E6" w:rsidP="001C5D2E">
      <w:pPr>
        <w:pStyle w:val="TextBody"/>
        <w:spacing w:afterLines="50" w:after="120" w:line="240" w:lineRule="auto"/>
        <w:jc w:val="both"/>
        <w:rPr>
          <w:rFonts w:ascii="Arial" w:hAnsi="Arial" w:cs="Arial"/>
          <w:sz w:val="22"/>
          <w:szCs w:val="22"/>
          <w:lang w:val="es-ES"/>
        </w:rPr>
      </w:pPr>
    </w:p>
    <w:p w:rsidR="001C5D2E" w:rsidRDefault="003256FB" w:rsidP="001C5D2E">
      <w:pPr>
        <w:pStyle w:val="TextBody"/>
        <w:spacing w:afterLines="50" w:after="120" w:line="240" w:lineRule="auto"/>
        <w:jc w:val="both"/>
        <w:rPr>
          <w:rFonts w:ascii="Arial" w:hAnsi="Arial" w:cs="Arial"/>
          <w:sz w:val="22"/>
          <w:szCs w:val="22"/>
          <w:lang w:val="ca-ES"/>
        </w:rPr>
      </w:pPr>
      <w:r w:rsidRPr="002B4B64">
        <w:rPr>
          <w:rFonts w:ascii="Arial" w:hAnsi="Arial" w:cs="Arial"/>
          <w:sz w:val="22"/>
          <w:szCs w:val="22"/>
          <w:lang w:val="ca-ES"/>
        </w:rPr>
        <w:t>3) Per últim, construïu l’entitat ‘</w:t>
      </w:r>
      <w:proofErr w:type="spellStart"/>
      <w:r w:rsidRPr="002B4B64">
        <w:rPr>
          <w:rFonts w:ascii="Arial" w:hAnsi="Arial" w:cs="Arial"/>
          <w:b/>
          <w:i/>
          <w:sz w:val="22"/>
          <w:szCs w:val="22"/>
          <w:lang w:val="ca-ES"/>
        </w:rPr>
        <w:t>banc_proves</w:t>
      </w:r>
      <w:proofErr w:type="spellEnd"/>
      <w:r w:rsidRPr="002B4B64">
        <w:rPr>
          <w:rFonts w:ascii="Arial" w:hAnsi="Arial" w:cs="Arial"/>
          <w:sz w:val="22"/>
          <w:szCs w:val="22"/>
        </w:rPr>
        <w:t xml:space="preserve">’ </w:t>
      </w:r>
      <w:r w:rsidRPr="002B4B64">
        <w:rPr>
          <w:rFonts w:ascii="Arial" w:hAnsi="Arial" w:cs="Arial"/>
          <w:sz w:val="22"/>
          <w:szCs w:val="22"/>
          <w:lang w:val="ca-ES"/>
        </w:rPr>
        <w:t>amb l’arquitectura ‘</w:t>
      </w:r>
      <w:r w:rsidRPr="002B4B64">
        <w:rPr>
          <w:rFonts w:ascii="Arial" w:hAnsi="Arial" w:cs="Arial"/>
          <w:b/>
          <w:i/>
          <w:sz w:val="22"/>
          <w:szCs w:val="22"/>
          <w:lang w:val="ca-ES"/>
        </w:rPr>
        <w:t>test</w:t>
      </w:r>
      <w:r w:rsidRPr="002B4B64">
        <w:rPr>
          <w:rFonts w:ascii="Arial" w:hAnsi="Arial" w:cs="Arial"/>
          <w:sz w:val="22"/>
          <w:szCs w:val="22"/>
        </w:rPr>
        <w:t xml:space="preserve">’ </w:t>
      </w:r>
      <w:r w:rsidRPr="002B4B64">
        <w:rPr>
          <w:rFonts w:ascii="Arial" w:hAnsi="Arial" w:cs="Arial"/>
          <w:sz w:val="22"/>
          <w:szCs w:val="22"/>
          <w:lang w:val="ca-ES"/>
        </w:rPr>
        <w:t xml:space="preserve">per provar el circuit. Feu que el bit menys significatiu de l'entrada variï cada </w:t>
      </w:r>
      <w:r w:rsidR="00615A56">
        <w:rPr>
          <w:rFonts w:ascii="Arial" w:hAnsi="Arial" w:cs="Arial"/>
          <w:sz w:val="22"/>
          <w:szCs w:val="22"/>
          <w:lang w:val="ca-ES"/>
        </w:rPr>
        <w:t>50</w:t>
      </w:r>
      <w:r w:rsidRPr="002B4B64">
        <w:rPr>
          <w:rFonts w:ascii="Arial" w:hAnsi="Arial" w:cs="Arial"/>
          <w:sz w:val="22"/>
          <w:szCs w:val="22"/>
          <w:lang w:val="ca-ES"/>
        </w:rPr>
        <w:t xml:space="preserve"> </w:t>
      </w:r>
      <w:proofErr w:type="spellStart"/>
      <w:r w:rsidRPr="002B4B64">
        <w:rPr>
          <w:rFonts w:ascii="Arial" w:hAnsi="Arial" w:cs="Arial"/>
          <w:sz w:val="22"/>
          <w:szCs w:val="22"/>
          <w:lang w:val="ca-ES"/>
        </w:rPr>
        <w:t>ns</w:t>
      </w:r>
      <w:proofErr w:type="spellEnd"/>
      <w:r w:rsidRPr="002B4B64">
        <w:rPr>
          <w:rFonts w:ascii="Arial" w:hAnsi="Arial" w:cs="Arial"/>
          <w:sz w:val="22"/>
          <w:szCs w:val="22"/>
          <w:lang w:val="ca-ES"/>
        </w:rPr>
        <w:t>, i els altres, els múltiples adequats d’aquest. Per la variació dels senyals, considereu el senyal de control com si fos el bit de major pes.</w:t>
      </w:r>
    </w:p>
    <w:p w:rsidR="001C5D2E" w:rsidRDefault="001C5D2E">
      <w:pPr>
        <w:widowControl/>
        <w:suppressAutoHyphens w:val="0"/>
        <w:rPr>
          <w:rFonts w:ascii="Arial" w:hAnsi="Arial" w:cs="Arial"/>
          <w:sz w:val="22"/>
          <w:szCs w:val="22"/>
          <w:lang w:val="ca-ES"/>
        </w:rPr>
      </w:pPr>
    </w:p>
    <w:p w:rsidR="006170E6" w:rsidRDefault="003256FB" w:rsidP="001C5D2E">
      <w:pPr>
        <w:pStyle w:val="TextBody"/>
        <w:spacing w:afterLines="50" w:after="120" w:line="240" w:lineRule="auto"/>
        <w:jc w:val="both"/>
        <w:rPr>
          <w:rFonts w:ascii="Arial" w:hAnsi="Arial" w:cs="Arial"/>
          <w:b/>
          <w:sz w:val="28"/>
          <w:szCs w:val="28"/>
          <w:lang w:val="ca-ES"/>
        </w:rPr>
      </w:pPr>
      <w:r w:rsidRPr="002B4B64">
        <w:rPr>
          <w:rFonts w:ascii="Arial" w:hAnsi="Arial" w:cs="Arial"/>
          <w:b/>
          <w:sz w:val="28"/>
          <w:szCs w:val="28"/>
          <w:lang w:val="ca-ES"/>
        </w:rPr>
        <w:t>Haureu de p</w:t>
      </w:r>
      <w:r w:rsidR="002B4B64" w:rsidRPr="002B4B64">
        <w:rPr>
          <w:rFonts w:ascii="Arial" w:hAnsi="Arial" w:cs="Arial"/>
          <w:b/>
          <w:sz w:val="28"/>
          <w:szCs w:val="28"/>
          <w:lang w:val="ca-ES"/>
        </w:rPr>
        <w:t>ujar 2 fitxers SENSE COMPRIMIR</w:t>
      </w:r>
      <w:r w:rsidRPr="002B4B64">
        <w:rPr>
          <w:rFonts w:ascii="Arial" w:hAnsi="Arial" w:cs="Arial"/>
          <w:b/>
          <w:sz w:val="28"/>
          <w:szCs w:val="28"/>
          <w:lang w:val="ca-ES"/>
        </w:rPr>
        <w:t xml:space="preserve"> </w:t>
      </w:r>
      <w:r w:rsidR="002B4B64" w:rsidRPr="002B4B64">
        <w:rPr>
          <w:rFonts w:ascii="Arial" w:hAnsi="Arial" w:cs="Arial"/>
          <w:b/>
          <w:sz w:val="28"/>
          <w:szCs w:val="28"/>
          <w:lang w:val="ca-ES"/>
        </w:rPr>
        <w:t xml:space="preserve">24 HORES ABANS de la vostra sessió de pràctiques, </w:t>
      </w:r>
      <w:r>
        <w:rPr>
          <w:rFonts w:ascii="Arial" w:hAnsi="Arial" w:cs="Arial"/>
          <w:b/>
          <w:sz w:val="28"/>
          <w:szCs w:val="28"/>
          <w:lang w:val="ca-ES"/>
        </w:rPr>
        <w:t>seguint les següents indicacions</w:t>
      </w:r>
      <w:r w:rsidRPr="002B4B64">
        <w:rPr>
          <w:rFonts w:ascii="Arial" w:hAnsi="Arial" w:cs="Arial"/>
          <w:b/>
          <w:sz w:val="28"/>
          <w:szCs w:val="28"/>
          <w:lang w:val="ca-ES"/>
        </w:rPr>
        <w:t>:</w:t>
      </w:r>
    </w:p>
    <w:p w:rsidR="002B4B64" w:rsidRPr="002B4B64" w:rsidRDefault="002B4B64" w:rsidP="001C5D2E">
      <w:pPr>
        <w:pStyle w:val="TextBody"/>
        <w:spacing w:afterLines="50" w:after="120" w:line="240" w:lineRule="auto"/>
        <w:jc w:val="both"/>
        <w:rPr>
          <w:rFonts w:ascii="Arial" w:hAnsi="Arial" w:cs="Arial"/>
          <w:sz w:val="22"/>
          <w:szCs w:val="22"/>
          <w:lang w:val="ca-ES"/>
        </w:rPr>
      </w:pPr>
      <w:r w:rsidRPr="002B4B64">
        <w:rPr>
          <w:rFonts w:ascii="Arial" w:hAnsi="Arial" w:cs="Arial"/>
          <w:sz w:val="22"/>
          <w:szCs w:val="22"/>
          <w:lang w:val="ca-ES"/>
        </w:rPr>
        <w:t>a)</w:t>
      </w:r>
      <w:r>
        <w:rPr>
          <w:rFonts w:ascii="Arial" w:hAnsi="Arial" w:cs="Arial"/>
          <w:sz w:val="22"/>
          <w:szCs w:val="22"/>
          <w:lang w:val="ca-ES"/>
        </w:rPr>
        <w:t xml:space="preserve"> Utilitzeu </w:t>
      </w:r>
      <w:r w:rsidR="003256FB">
        <w:rPr>
          <w:rFonts w:ascii="Arial" w:hAnsi="Arial" w:cs="Arial"/>
          <w:sz w:val="22"/>
          <w:szCs w:val="22"/>
          <w:lang w:val="ca-ES"/>
        </w:rPr>
        <w:t>el fitxer de p</w:t>
      </w:r>
      <w:r>
        <w:rPr>
          <w:rFonts w:ascii="Arial" w:hAnsi="Arial" w:cs="Arial"/>
          <w:sz w:val="22"/>
          <w:szCs w:val="22"/>
          <w:lang w:val="ca-ES"/>
        </w:rPr>
        <w:t xml:space="preserve">ortes lògiques que disposeu </w:t>
      </w:r>
      <w:r w:rsidR="003256FB">
        <w:rPr>
          <w:rFonts w:ascii="Arial" w:hAnsi="Arial" w:cs="Arial"/>
          <w:sz w:val="22"/>
          <w:szCs w:val="22"/>
          <w:lang w:val="ca-ES"/>
        </w:rPr>
        <w:t>al campus virtual (no el modifiqueu).</w:t>
      </w:r>
    </w:p>
    <w:p w:rsidR="006170E6" w:rsidRPr="002B4B64" w:rsidRDefault="002B4B64" w:rsidP="001C5D2E">
      <w:pPr>
        <w:pStyle w:val="TextBody"/>
        <w:spacing w:afterLines="50" w:after="120" w:line="240" w:lineRule="auto"/>
        <w:jc w:val="both"/>
        <w:rPr>
          <w:rFonts w:ascii="Arial" w:hAnsi="Arial" w:cs="Arial"/>
          <w:b/>
          <w:color w:val="FF0000"/>
          <w:sz w:val="22"/>
          <w:szCs w:val="22"/>
          <w:lang w:val="ca-ES"/>
        </w:rPr>
      </w:pPr>
      <w:r>
        <w:rPr>
          <w:rFonts w:ascii="Arial" w:hAnsi="Arial" w:cs="Arial"/>
          <w:sz w:val="22"/>
          <w:szCs w:val="22"/>
          <w:lang w:val="ca-ES"/>
        </w:rPr>
        <w:t>b</w:t>
      </w:r>
      <w:r w:rsidR="003256FB" w:rsidRPr="002B4B64">
        <w:rPr>
          <w:rFonts w:ascii="Arial" w:hAnsi="Arial" w:cs="Arial"/>
          <w:sz w:val="22"/>
          <w:szCs w:val="22"/>
          <w:lang w:val="ca-ES"/>
        </w:rPr>
        <w:t>)</w:t>
      </w:r>
      <w:r w:rsidR="001C5D2E">
        <w:rPr>
          <w:rFonts w:ascii="Arial" w:hAnsi="Arial" w:cs="Arial"/>
          <w:sz w:val="22"/>
          <w:szCs w:val="22"/>
          <w:lang w:val="ca-ES"/>
        </w:rPr>
        <w:t xml:space="preserve"> </w:t>
      </w:r>
      <w:r w:rsidR="003256FB">
        <w:rPr>
          <w:rFonts w:ascii="Arial" w:hAnsi="Arial" w:cs="Arial"/>
          <w:sz w:val="22"/>
          <w:szCs w:val="22"/>
          <w:lang w:val="ca-ES"/>
        </w:rPr>
        <w:t>El codi que heu desenvolupat estarà distribuït en dos fitxers</w:t>
      </w:r>
      <w:r w:rsidR="003256FB" w:rsidRPr="002B4B64">
        <w:rPr>
          <w:rFonts w:ascii="Arial" w:hAnsi="Arial" w:cs="Arial"/>
          <w:sz w:val="22"/>
          <w:szCs w:val="22"/>
          <w:lang w:val="ca-ES"/>
        </w:rPr>
        <w:t xml:space="preserve">. El </w:t>
      </w:r>
      <w:r w:rsidR="003256FB">
        <w:rPr>
          <w:rFonts w:ascii="Arial" w:hAnsi="Arial" w:cs="Arial"/>
          <w:sz w:val="22"/>
          <w:szCs w:val="22"/>
          <w:lang w:val="ca-ES"/>
        </w:rPr>
        <w:t xml:space="preserve">primer </w:t>
      </w:r>
      <w:r w:rsidR="003256FB" w:rsidRPr="002B4B64">
        <w:rPr>
          <w:rFonts w:ascii="Arial" w:hAnsi="Arial" w:cs="Arial"/>
          <w:sz w:val="22"/>
          <w:szCs w:val="22"/>
          <w:lang w:val="ca-ES"/>
        </w:rPr>
        <w:t xml:space="preserve">fitxer </w:t>
      </w:r>
      <w:r w:rsidR="003256FB">
        <w:rPr>
          <w:rFonts w:ascii="Arial" w:hAnsi="Arial" w:cs="Arial"/>
          <w:sz w:val="22"/>
          <w:szCs w:val="22"/>
          <w:lang w:val="ca-ES"/>
        </w:rPr>
        <w:t xml:space="preserve">contindrà </w:t>
      </w:r>
      <w:r w:rsidR="003256FB" w:rsidRPr="002B4B64">
        <w:rPr>
          <w:rFonts w:ascii="Arial" w:hAnsi="Arial" w:cs="Arial"/>
          <w:sz w:val="22"/>
          <w:szCs w:val="22"/>
          <w:lang w:val="ca-ES"/>
        </w:rPr>
        <w:t xml:space="preserve">el </w:t>
      </w:r>
      <w:proofErr w:type="spellStart"/>
      <w:r w:rsidR="003256FB" w:rsidRPr="002B4B64">
        <w:rPr>
          <w:rFonts w:ascii="Arial" w:hAnsi="Arial" w:cs="Arial"/>
          <w:sz w:val="22"/>
          <w:szCs w:val="22"/>
          <w:lang w:val="ca-ES"/>
        </w:rPr>
        <w:t>decodificador</w:t>
      </w:r>
      <w:proofErr w:type="spellEnd"/>
      <w:r w:rsidR="003256FB" w:rsidRPr="002B4B64">
        <w:rPr>
          <w:rFonts w:ascii="Arial" w:hAnsi="Arial" w:cs="Arial"/>
          <w:sz w:val="22"/>
          <w:szCs w:val="22"/>
          <w:lang w:val="ca-ES"/>
        </w:rPr>
        <w:t xml:space="preserve"> 1a2</w:t>
      </w:r>
      <w:r w:rsidR="003256FB">
        <w:rPr>
          <w:rFonts w:ascii="Arial" w:hAnsi="Arial" w:cs="Arial"/>
          <w:sz w:val="22"/>
          <w:szCs w:val="22"/>
          <w:lang w:val="ca-ES"/>
        </w:rPr>
        <w:t xml:space="preserve">, amb la seva </w:t>
      </w:r>
      <w:r w:rsidR="003256FB" w:rsidRPr="002B4B64">
        <w:rPr>
          <w:rFonts w:ascii="Arial" w:hAnsi="Arial" w:cs="Arial"/>
          <w:sz w:val="22"/>
          <w:szCs w:val="22"/>
          <w:lang w:val="ca-ES"/>
        </w:rPr>
        <w:t xml:space="preserve">entitat i </w:t>
      </w:r>
      <w:r w:rsidR="003256FB">
        <w:rPr>
          <w:rFonts w:ascii="Arial" w:hAnsi="Arial" w:cs="Arial"/>
          <w:sz w:val="22"/>
          <w:szCs w:val="22"/>
          <w:lang w:val="ca-ES"/>
        </w:rPr>
        <w:t>les dues arquitectures que es demanen,</w:t>
      </w:r>
      <w:r w:rsidR="003256FB" w:rsidRPr="002B4B64">
        <w:rPr>
          <w:rFonts w:ascii="Arial" w:hAnsi="Arial" w:cs="Arial"/>
          <w:sz w:val="22"/>
          <w:szCs w:val="22"/>
          <w:lang w:val="ca-ES"/>
        </w:rPr>
        <w:t xml:space="preserve"> i portarà per nom: </w:t>
      </w:r>
      <w:r w:rsidR="003256FB" w:rsidRPr="002B4B64">
        <w:rPr>
          <w:rFonts w:ascii="Arial" w:hAnsi="Arial" w:cs="Arial"/>
          <w:b/>
          <w:color w:val="FF0000"/>
          <w:sz w:val="22"/>
          <w:szCs w:val="22"/>
          <w:lang w:val="ca-ES"/>
        </w:rPr>
        <w:t>P</w:t>
      </w:r>
      <w:r w:rsidR="003256FB">
        <w:rPr>
          <w:rFonts w:ascii="Arial" w:hAnsi="Arial" w:cs="Arial"/>
          <w:b/>
          <w:color w:val="FF0000"/>
          <w:sz w:val="22"/>
          <w:szCs w:val="22"/>
          <w:lang w:val="ca-ES"/>
        </w:rPr>
        <w:t>ract</w:t>
      </w:r>
      <w:r w:rsidR="003256FB" w:rsidRPr="002B4B64">
        <w:rPr>
          <w:rFonts w:ascii="Arial" w:hAnsi="Arial" w:cs="Arial"/>
          <w:b/>
          <w:color w:val="FF0000"/>
          <w:sz w:val="22"/>
          <w:szCs w:val="22"/>
          <w:lang w:val="ca-ES"/>
        </w:rPr>
        <w:t>4_</w:t>
      </w:r>
      <w:r w:rsidR="003256FB">
        <w:rPr>
          <w:rFonts w:ascii="Arial" w:hAnsi="Arial" w:cs="Arial"/>
          <w:b/>
          <w:color w:val="FF0000"/>
          <w:sz w:val="22"/>
          <w:szCs w:val="22"/>
          <w:lang w:val="ca-ES"/>
        </w:rPr>
        <w:t>Gxx_Cognom1_Cognom2_Nom_Dec1a2</w:t>
      </w:r>
      <w:r w:rsidR="003256FB" w:rsidRPr="002B4B64">
        <w:rPr>
          <w:rFonts w:ascii="Arial" w:hAnsi="Arial" w:cs="Arial"/>
          <w:b/>
          <w:color w:val="FF0000"/>
          <w:sz w:val="22"/>
          <w:szCs w:val="22"/>
          <w:lang w:val="ca-ES"/>
        </w:rPr>
        <w:t>.vhd</w:t>
      </w:r>
      <w:r w:rsidR="003256FB" w:rsidRPr="002B4B64">
        <w:rPr>
          <w:rFonts w:ascii="Arial" w:hAnsi="Arial" w:cs="Arial"/>
          <w:sz w:val="22"/>
          <w:szCs w:val="22"/>
          <w:lang w:val="es-ES"/>
        </w:rPr>
        <w:t xml:space="preserve"> </w:t>
      </w:r>
      <w:r w:rsidR="003256FB" w:rsidRPr="002B4B64">
        <w:rPr>
          <w:rFonts w:ascii="Arial" w:hAnsi="Arial" w:cs="Arial"/>
          <w:sz w:val="22"/>
          <w:szCs w:val="22"/>
          <w:lang w:val="ca-ES"/>
        </w:rPr>
        <w:t>(</w:t>
      </w:r>
      <w:proofErr w:type="spellStart"/>
      <w:r w:rsidR="003256FB">
        <w:rPr>
          <w:rFonts w:ascii="Arial" w:hAnsi="Arial" w:cs="Arial"/>
          <w:b/>
          <w:color w:val="FF0000"/>
          <w:sz w:val="22"/>
          <w:szCs w:val="22"/>
          <w:lang w:val="ca-ES"/>
        </w:rPr>
        <w:t>Gx</w:t>
      </w:r>
      <w:r w:rsidR="003256FB" w:rsidRPr="002B4B64">
        <w:rPr>
          <w:rFonts w:ascii="Arial" w:hAnsi="Arial" w:cs="Arial"/>
          <w:b/>
          <w:color w:val="FF0000"/>
          <w:sz w:val="22"/>
          <w:szCs w:val="22"/>
          <w:lang w:val="ca-ES"/>
        </w:rPr>
        <w:t>x</w:t>
      </w:r>
      <w:proofErr w:type="spellEnd"/>
      <w:r w:rsidR="003256FB" w:rsidRPr="002B4B64">
        <w:rPr>
          <w:rFonts w:ascii="Arial" w:hAnsi="Arial" w:cs="Arial"/>
          <w:sz w:val="22"/>
          <w:szCs w:val="22"/>
          <w:lang w:val="es-ES"/>
        </w:rPr>
        <w:t xml:space="preserve"> </w:t>
      </w:r>
      <w:r w:rsidR="003256FB" w:rsidRPr="002B4B64">
        <w:rPr>
          <w:rFonts w:ascii="Arial" w:hAnsi="Arial" w:cs="Arial"/>
          <w:sz w:val="22"/>
          <w:szCs w:val="22"/>
          <w:lang w:val="ca-ES"/>
        </w:rPr>
        <w:t xml:space="preserve">serà el vostre </w:t>
      </w:r>
      <w:r w:rsidR="003256FB">
        <w:rPr>
          <w:rFonts w:ascii="Arial" w:hAnsi="Arial" w:cs="Arial"/>
          <w:sz w:val="22"/>
          <w:szCs w:val="22"/>
          <w:lang w:val="ca-ES"/>
        </w:rPr>
        <w:t xml:space="preserve">grup i </w:t>
      </w:r>
      <w:r w:rsidR="003256FB" w:rsidRPr="002B4B64">
        <w:rPr>
          <w:rFonts w:ascii="Arial" w:hAnsi="Arial" w:cs="Arial"/>
          <w:sz w:val="22"/>
          <w:szCs w:val="22"/>
          <w:lang w:val="ca-ES"/>
        </w:rPr>
        <w:t>número d</w:t>
      </w:r>
      <w:r w:rsidR="003256FB">
        <w:rPr>
          <w:rFonts w:ascii="Arial" w:hAnsi="Arial" w:cs="Arial"/>
          <w:sz w:val="22"/>
          <w:szCs w:val="22"/>
          <w:lang w:val="ca-ES"/>
        </w:rPr>
        <w:t>intre d</w:t>
      </w:r>
      <w:r w:rsidR="003256FB" w:rsidRPr="002B4B64">
        <w:rPr>
          <w:rFonts w:ascii="Arial" w:hAnsi="Arial" w:cs="Arial"/>
          <w:sz w:val="22"/>
          <w:szCs w:val="22"/>
          <w:lang w:val="ca-ES"/>
        </w:rPr>
        <w:t xml:space="preserve">el grup de pràctiques). El </w:t>
      </w:r>
      <w:r w:rsidR="003256FB">
        <w:rPr>
          <w:rFonts w:ascii="Arial" w:hAnsi="Arial" w:cs="Arial"/>
          <w:sz w:val="22"/>
          <w:szCs w:val="22"/>
          <w:lang w:val="ca-ES"/>
        </w:rPr>
        <w:t xml:space="preserve">segon </w:t>
      </w:r>
      <w:r w:rsidR="003256FB" w:rsidRPr="002B4B64">
        <w:rPr>
          <w:rFonts w:ascii="Arial" w:hAnsi="Arial" w:cs="Arial"/>
          <w:sz w:val="22"/>
          <w:szCs w:val="22"/>
          <w:lang w:val="ca-ES"/>
        </w:rPr>
        <w:t xml:space="preserve">fitxer </w:t>
      </w:r>
      <w:r w:rsidR="003256FB">
        <w:rPr>
          <w:rFonts w:ascii="Arial" w:hAnsi="Arial" w:cs="Arial"/>
          <w:sz w:val="22"/>
          <w:szCs w:val="22"/>
          <w:lang w:val="ca-ES"/>
        </w:rPr>
        <w:t xml:space="preserve">contindrà </w:t>
      </w:r>
      <w:r w:rsidR="003256FB" w:rsidRPr="002B4B64">
        <w:rPr>
          <w:rFonts w:ascii="Arial" w:hAnsi="Arial" w:cs="Arial"/>
          <w:sz w:val="22"/>
          <w:szCs w:val="22"/>
          <w:lang w:val="ca-ES"/>
        </w:rPr>
        <w:t xml:space="preserve">l’entitat </w:t>
      </w:r>
      <w:r w:rsidR="003256FB" w:rsidRPr="002B4B64">
        <w:rPr>
          <w:rFonts w:ascii="Arial" w:hAnsi="Arial" w:cs="Arial"/>
          <w:b/>
          <w:sz w:val="22"/>
          <w:szCs w:val="22"/>
          <w:lang w:val="ca-ES"/>
        </w:rPr>
        <w:t>dec2a4</w:t>
      </w:r>
      <w:r w:rsidR="003256FB" w:rsidRPr="002B4B64">
        <w:rPr>
          <w:rFonts w:ascii="Arial" w:hAnsi="Arial" w:cs="Arial"/>
          <w:sz w:val="22"/>
          <w:szCs w:val="22"/>
          <w:lang w:val="ca-ES"/>
        </w:rPr>
        <w:t xml:space="preserve">, la seva arquitectura i el banc de proves, </w:t>
      </w:r>
      <w:r w:rsidR="003256FB">
        <w:rPr>
          <w:rFonts w:ascii="Arial" w:hAnsi="Arial" w:cs="Arial"/>
          <w:sz w:val="22"/>
          <w:szCs w:val="22"/>
          <w:lang w:val="ca-ES"/>
        </w:rPr>
        <w:t xml:space="preserve">i </w:t>
      </w:r>
      <w:r w:rsidR="003256FB" w:rsidRPr="002B4B64">
        <w:rPr>
          <w:rFonts w:ascii="Arial" w:hAnsi="Arial" w:cs="Arial"/>
          <w:sz w:val="22"/>
          <w:szCs w:val="22"/>
          <w:lang w:val="ca-ES"/>
        </w:rPr>
        <w:t xml:space="preserve">tindrà el nom: </w:t>
      </w:r>
      <w:r w:rsidR="003256FB">
        <w:rPr>
          <w:rFonts w:ascii="Arial" w:hAnsi="Arial" w:cs="Arial"/>
          <w:b/>
          <w:color w:val="FF0000"/>
          <w:sz w:val="22"/>
          <w:szCs w:val="22"/>
          <w:lang w:val="ca-ES"/>
        </w:rPr>
        <w:t>Pract</w:t>
      </w:r>
      <w:r w:rsidR="003256FB" w:rsidRPr="002B4B64">
        <w:rPr>
          <w:rFonts w:ascii="Arial" w:hAnsi="Arial" w:cs="Arial"/>
          <w:b/>
          <w:color w:val="FF0000"/>
          <w:sz w:val="22"/>
          <w:szCs w:val="22"/>
          <w:lang w:val="ca-ES"/>
        </w:rPr>
        <w:t>4_</w:t>
      </w:r>
      <w:r w:rsidR="00DA5418">
        <w:rPr>
          <w:rFonts w:ascii="Arial" w:hAnsi="Arial" w:cs="Arial"/>
          <w:b/>
          <w:color w:val="FF0000"/>
          <w:sz w:val="22"/>
          <w:szCs w:val="22"/>
          <w:lang w:val="ca-ES"/>
        </w:rPr>
        <w:t>G</w:t>
      </w:r>
      <w:r w:rsidR="003256FB" w:rsidRPr="002B4B64">
        <w:rPr>
          <w:rFonts w:ascii="Arial" w:hAnsi="Arial" w:cs="Arial"/>
          <w:b/>
          <w:color w:val="FF0000"/>
          <w:sz w:val="22"/>
          <w:szCs w:val="22"/>
          <w:lang w:val="ca-ES"/>
        </w:rPr>
        <w:t>xx_Cognom1_Cognom2_Nom_dec2a4.vhd</w:t>
      </w:r>
    </w:p>
    <w:p w:rsidR="006170E6" w:rsidRPr="002B4B64" w:rsidRDefault="002B4B64" w:rsidP="001C5D2E">
      <w:pPr>
        <w:pStyle w:val="TextBody"/>
        <w:spacing w:afterLines="50" w:after="120" w:line="240" w:lineRule="auto"/>
        <w:jc w:val="both"/>
        <w:rPr>
          <w:rFonts w:ascii="Arial" w:hAnsi="Arial" w:cs="Arial"/>
          <w:sz w:val="22"/>
          <w:szCs w:val="22"/>
          <w:lang w:val="ca-ES"/>
        </w:rPr>
      </w:pPr>
      <w:r>
        <w:rPr>
          <w:rFonts w:ascii="Arial" w:hAnsi="Arial" w:cs="Arial"/>
          <w:sz w:val="22"/>
          <w:szCs w:val="22"/>
          <w:lang w:val="ca-ES"/>
        </w:rPr>
        <w:t>c</w:t>
      </w:r>
      <w:r w:rsidR="003256FB" w:rsidRPr="002B4B64">
        <w:rPr>
          <w:rFonts w:ascii="Arial" w:hAnsi="Arial" w:cs="Arial"/>
          <w:sz w:val="22"/>
          <w:szCs w:val="22"/>
          <w:lang w:val="ca-ES"/>
        </w:rPr>
        <w:t>) Feu servir els noms d’entitats, arquitectures i variables EXACTAMENT com es descriu al text.</w:t>
      </w:r>
    </w:p>
    <w:sectPr w:rsidR="006170E6" w:rsidRPr="002B4B64">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A00002AF" w:usb1="500078FB" w:usb2="00000000" w:usb3="00000000" w:csb0="0000009F" w:csb1="00000000"/>
  </w:font>
  <w:font w:name="Droid Sans Fallback">
    <w:altName w:val="Times New Roman"/>
    <w:panose1 w:val="020B0502000000000001"/>
    <w:charset w:val="80"/>
    <w:family w:val="swiss"/>
    <w:pitch w:val="variable"/>
    <w:sig w:usb0="B1002AFF" w:usb1="2BDFFCFB" w:usb2="00000036" w:usb3="00000000" w:csb0="003F01FF" w:csb1="00000000"/>
  </w:font>
  <w:font w:name="FreeSans">
    <w:altName w:val="Times New Roman"/>
    <w:panose1 w:val="020B0504020202020204"/>
    <w:charset w:val="00"/>
    <w:family w:val="swiss"/>
    <w:pitch w:val="variable"/>
    <w:sig w:usb0="E4838EFF" w:usb1="4200FDFF" w:usb2="000030A0" w:usb3="00000000" w:csb0="000001B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Tahoma">
    <w:panose1 w:val="020B0604030504040204"/>
    <w:charset w:val="00"/>
    <w:family w:val="swiss"/>
    <w:pitch w:val="variable"/>
    <w:sig w:usb0="800022EF" w:usb1="C000205A" w:usb2="00000008" w:usb3="00000000" w:csb0="00000057"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E6"/>
    <w:rsid w:val="001C5D2E"/>
    <w:rsid w:val="002B4B64"/>
    <w:rsid w:val="003256FB"/>
    <w:rsid w:val="00615A56"/>
    <w:rsid w:val="006170E6"/>
    <w:rsid w:val="00750875"/>
    <w:rsid w:val="00B71EA3"/>
    <w:rsid w:val="00DA5418"/>
  </w:rsids>
  <m:mathPr>
    <m:mathFont m:val="Cambria Math"/>
    <m:brkBin m:val="before"/>
    <m:brkBinSub m:val="--"/>
    <m:smallFrac m:val="0"/>
    <m:dispDef/>
    <m:lMargin m:val="0"/>
    <m:rMargin m:val="0"/>
    <m:defJc m:val="centerGroup"/>
    <m:wrapIndent m:val="1440"/>
    <m:intLim m:val="subSup"/>
    <m:naryLim m:val="undOvr"/>
  </m:mathPr>
  <w:themeFontLang w:val="ca-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basedOn w:val="Normal"/>
    <w:link w:val="TextodegloboCar"/>
    <w:uiPriority w:val="99"/>
    <w:semiHidden/>
    <w:unhideWhenUsed/>
    <w:rsid w:val="002B4B64"/>
    <w:rPr>
      <w:rFonts w:ascii="Tahoma" w:hAnsi="Tahoma" w:cs="Mangal"/>
      <w:sz w:val="16"/>
      <w:szCs w:val="14"/>
    </w:rPr>
  </w:style>
  <w:style w:type="character" w:customStyle="1" w:styleId="TextodegloboCar">
    <w:name w:val="Texto de globo Car"/>
    <w:basedOn w:val="Fuentedeprrafopredeter"/>
    <w:link w:val="Textodeglobo"/>
    <w:uiPriority w:val="99"/>
    <w:semiHidden/>
    <w:rsid w:val="002B4B64"/>
    <w:rPr>
      <w:rFonts w:ascii="Tahoma" w:hAnsi="Tahoma" w:cs="Mangal"/>
      <w:sz w:val="16"/>
      <w:szCs w:val="14"/>
    </w:rPr>
  </w:style>
  <w:style w:type="table" w:styleId="Tablaconcuadrcula">
    <w:name w:val="Table Grid"/>
    <w:basedOn w:val="Tablanormal"/>
    <w:uiPriority w:val="59"/>
    <w:rsid w:val="001C5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basedOn w:val="Normal"/>
    <w:link w:val="TextodegloboCar"/>
    <w:uiPriority w:val="99"/>
    <w:semiHidden/>
    <w:unhideWhenUsed/>
    <w:rsid w:val="002B4B64"/>
    <w:rPr>
      <w:rFonts w:ascii="Tahoma" w:hAnsi="Tahoma" w:cs="Mangal"/>
      <w:sz w:val="16"/>
      <w:szCs w:val="14"/>
    </w:rPr>
  </w:style>
  <w:style w:type="character" w:customStyle="1" w:styleId="TextodegloboCar">
    <w:name w:val="Texto de globo Car"/>
    <w:basedOn w:val="Fuentedeprrafopredeter"/>
    <w:link w:val="Textodeglobo"/>
    <w:uiPriority w:val="99"/>
    <w:semiHidden/>
    <w:rsid w:val="002B4B64"/>
    <w:rPr>
      <w:rFonts w:ascii="Tahoma" w:hAnsi="Tahoma" w:cs="Mangal"/>
      <w:sz w:val="16"/>
      <w:szCs w:val="14"/>
    </w:rPr>
  </w:style>
  <w:style w:type="table" w:styleId="Tablaconcuadrcula">
    <w:name w:val="Table Grid"/>
    <w:basedOn w:val="Tablanormal"/>
    <w:uiPriority w:val="59"/>
    <w:rsid w:val="001C5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517</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UB</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Hernandez</dc:creator>
  <cp:lastModifiedBy>Sergi Hernandez</cp:lastModifiedBy>
  <cp:revision>3</cp:revision>
  <dcterms:created xsi:type="dcterms:W3CDTF">2016-11-03T10:35:00Z</dcterms:created>
  <dcterms:modified xsi:type="dcterms:W3CDTF">2016-11-03T10:49:00Z</dcterms:modified>
  <dc:language>en-GB</dc:language>
</cp:coreProperties>
</file>