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fnv4n6ijj9v" w:id="0"/>
      <w:bookmarkEnd w:id="0"/>
      <w:r w:rsidDel="00000000" w:rsidR="00000000" w:rsidRPr="00000000">
        <w:rPr>
          <w:rtl w:val="0"/>
        </w:rPr>
        <w:t xml:space="preserve">Cas d'ús textual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Realitza el Cas d'Ús textual "UC20. Follow Sèrie". Es relaciona amb algun altre cas d'ús? Amb quin/s?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relaciona amb el cas </w:t>
      </w:r>
      <w:r w:rsidDel="00000000" w:rsidR="00000000" w:rsidRPr="00000000">
        <w:rPr>
          <w:i w:val="1"/>
          <w:shd w:fill="c9daf8" w:val="clear"/>
          <w:rtl w:val="0"/>
        </w:rPr>
        <w:t xml:space="preserve">UC6: visualització</w:t>
      </w:r>
      <w:r w:rsidDel="00000000" w:rsidR="00000000" w:rsidRPr="00000000">
        <w:rPr>
          <w:rtl w:val="0"/>
        </w:rPr>
        <w:t xml:space="preserve"> de la sèrie ja que hem de comprovar que tots els capítols estiguin visualitzats. I amb el cas </w:t>
      </w:r>
      <w:r w:rsidDel="00000000" w:rsidR="00000000" w:rsidRPr="00000000">
        <w:rPr>
          <w:i w:val="1"/>
          <w:shd w:fill="c9daf8" w:val="clear"/>
          <w:rtl w:val="0"/>
        </w:rPr>
        <w:t xml:space="preserve">UC13: notificacions</w:t>
      </w:r>
      <w:r w:rsidDel="00000000" w:rsidR="00000000" w:rsidRPr="00000000">
        <w:rPr>
          <w:rtl w:val="0"/>
        </w:rPr>
        <w:t xml:space="preserve"> ja que al seguir la serie, es notificaria a l’usuari de les novetats.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819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"UC20. Follow Sèrie"</w:t>
            </w:r>
          </w:p>
        </w:tc>
      </w:tr>
      <w:tr>
        <w:tc>
          <w:tcPr>
            <w:shd w:fill="819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Usuari registrat,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19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L’usuari ha d’estar registrat, la sessió ha d’estar iniciada i tots els capítols de la sèrie han d’estar visualitzats.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19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bàsic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1.L’usuari indica que vol seguir la sèrie.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2.El sistema rep l’ordre i comprova que tots els capítols estiguin visualitzats per l’usuari.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3.El sistema posa la sèrie a seguides per l’usuari.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19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 alternatiu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3a. La sèrie ja és seguida per l’usuari.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li notificarà a l’usuari que ja segueix la sèrie.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li pregunta si vol deixar de seguir la serie .</w:t>
            </w:r>
          </w:p>
        </w:tc>
      </w:tr>
      <w:tr>
        <w:tc>
          <w:tcPr>
            <w:shd w:fill="819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L’usuari segueix la serie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Elena Degracia Jarque</w:t>
      <w:tab/>
      <w:tab/>
      <w:t xml:space="preserve">Francesc Curto Llatje</w:t>
      <w:tab/>
      <w:tab/>
      <w:t xml:space="preserve">Maria Pérez Pullès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NIUB 20206863</w:t>
      <w:tab/>
      <w:tab/>
      <w:tab/>
      <w:t xml:space="preserve">NIUB 20222591</w:t>
      <w:tab/>
      <w:tab/>
      <w:t xml:space="preserve">NIUB 20222274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