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80" w:rsidRPr="00DE4980" w:rsidRDefault="00DE4980" w:rsidP="00DE498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E4980">
        <w:rPr>
          <w:rFonts w:ascii="Times New Roman" w:hAnsi="Times New Roman" w:cs="Times New Roman"/>
          <w:b/>
          <w:bCs/>
          <w:sz w:val="56"/>
          <w:szCs w:val="56"/>
        </w:rPr>
        <w:t>The Ultimate Guide to SEO Professional Technical Writing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b/>
          <w:bCs/>
          <w:sz w:val="24"/>
        </w:rPr>
        <w:t>Standards | Processes | Quality | Architecture | Optimization</w:t>
      </w:r>
      <w:r w:rsidRPr="00DE4980">
        <w:rPr>
          <w:rFonts w:ascii="Times New Roman" w:hAnsi="Times New Roman" w:cs="Times New Roman"/>
          <w:sz w:val="24"/>
        </w:rPr>
        <w:br/>
      </w:r>
      <w:r w:rsidRPr="00DE4980">
        <w:rPr>
          <w:rFonts w:ascii="Times New Roman" w:hAnsi="Times New Roman" w:cs="Times New Roman"/>
          <w:i/>
          <w:iCs/>
          <w:sz w:val="24"/>
        </w:rPr>
        <w:t>Written for SEO Engineers, Documentation Architects, and Tech HRs Seeking Real Experts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25" style="width:0;height:1.5pt" o:hralign="center" o:hrstd="t" o:hr="t" fillcolor="#a0a0a0" stroked="f"/>
        </w:pic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32"/>
        </w:rPr>
      </w:pPr>
      <w:r w:rsidRPr="0058679F">
        <w:rPr>
          <w:rFonts w:ascii="Times New Roman" w:hAnsi="Times New Roman" w:cs="Times New Roman"/>
          <w:b/>
          <w:bCs/>
          <w:sz w:val="32"/>
        </w:rPr>
        <w:t>What Is SEO Technical Writing?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b/>
          <w:bCs/>
          <w:sz w:val="24"/>
        </w:rPr>
        <w:t>SEO Technical Writing</w:t>
      </w:r>
      <w:r w:rsidRPr="00DE4980">
        <w:rPr>
          <w:rFonts w:ascii="Times New Roman" w:hAnsi="Times New Roman" w:cs="Times New Roman"/>
          <w:sz w:val="24"/>
        </w:rPr>
        <w:t xml:space="preserve"> is the intersection of:</w:t>
      </w:r>
    </w:p>
    <w:p w:rsidR="00DE4980" w:rsidRPr="00DE4980" w:rsidRDefault="00DE4980" w:rsidP="00DE498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b/>
          <w:bCs/>
          <w:sz w:val="24"/>
        </w:rPr>
        <w:t>Search Engine Optimization</w:t>
      </w:r>
    </w:p>
    <w:p w:rsidR="00DE4980" w:rsidRPr="00DE4980" w:rsidRDefault="00DE4980" w:rsidP="00DE498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b/>
          <w:bCs/>
          <w:sz w:val="24"/>
        </w:rPr>
        <w:t>Structured Technical Documentation</w:t>
      </w:r>
    </w:p>
    <w:p w:rsidR="00DE4980" w:rsidRPr="00DE4980" w:rsidRDefault="00DE4980" w:rsidP="00DE498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b/>
          <w:bCs/>
          <w:sz w:val="24"/>
        </w:rPr>
        <w:t>System-Level Architecture Comprehension</w:t>
      </w:r>
    </w:p>
    <w:p w:rsidR="00DE4980" w:rsidRPr="00DE4980" w:rsidRDefault="00DE4980" w:rsidP="00DE498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b/>
          <w:bCs/>
          <w:sz w:val="24"/>
        </w:rPr>
        <w:t>Cognitive Usability Design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It’s not just about “content” — it’s about creating </w:t>
      </w:r>
      <w:r w:rsidRPr="00DE4980">
        <w:rPr>
          <w:rFonts w:ascii="Times New Roman" w:hAnsi="Times New Roman" w:cs="Times New Roman"/>
          <w:b/>
          <w:bCs/>
          <w:sz w:val="24"/>
        </w:rPr>
        <w:t>algorithm-ready</w:t>
      </w:r>
      <w:r w:rsidRPr="00DE4980">
        <w:rPr>
          <w:rFonts w:ascii="Times New Roman" w:hAnsi="Times New Roman" w:cs="Times New Roman"/>
          <w:sz w:val="24"/>
        </w:rPr>
        <w:t xml:space="preserve">, </w:t>
      </w:r>
      <w:r w:rsidRPr="00DE4980">
        <w:rPr>
          <w:rFonts w:ascii="Times New Roman" w:hAnsi="Times New Roman" w:cs="Times New Roman"/>
          <w:b/>
          <w:bCs/>
          <w:sz w:val="24"/>
        </w:rPr>
        <w:t>developer-focused</w:t>
      </w:r>
      <w:r w:rsidRPr="00DE4980">
        <w:rPr>
          <w:rFonts w:ascii="Times New Roman" w:hAnsi="Times New Roman" w:cs="Times New Roman"/>
          <w:sz w:val="24"/>
        </w:rPr>
        <w:t xml:space="preserve">, and </w:t>
      </w:r>
      <w:r w:rsidRPr="00DE4980">
        <w:rPr>
          <w:rFonts w:ascii="Times New Roman" w:hAnsi="Times New Roman" w:cs="Times New Roman"/>
          <w:b/>
          <w:bCs/>
          <w:sz w:val="24"/>
        </w:rPr>
        <w:t>industry-compliant</w:t>
      </w:r>
      <w:r w:rsidRPr="00DE4980">
        <w:rPr>
          <w:rFonts w:ascii="Times New Roman" w:hAnsi="Times New Roman" w:cs="Times New Roman"/>
          <w:sz w:val="24"/>
        </w:rPr>
        <w:t xml:space="preserve"> technical documents that align with:</w:t>
      </w:r>
    </w:p>
    <w:p w:rsidR="00DE4980" w:rsidRPr="00DE4980" w:rsidRDefault="00DE4980" w:rsidP="00DE498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Global quality standards (ISO, IEEE, W3C)</w:t>
      </w:r>
    </w:p>
    <w:p w:rsidR="00DE4980" w:rsidRPr="00DE4980" w:rsidRDefault="00DE4980" w:rsidP="00DE498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SEO performance protocols (CWV, E-E-A-T, Schema.org)</w:t>
      </w:r>
    </w:p>
    <w:p w:rsidR="00DE4980" w:rsidRPr="00DE4980" w:rsidRDefault="00DE4980" w:rsidP="00DE498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Modular documentation models (DITA XML, Information Mapping)</w:t>
      </w:r>
    </w:p>
    <w:p w:rsidR="00DE4980" w:rsidRPr="00DE4980" w:rsidRDefault="00DE4980" w:rsidP="00DE498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Scalable publishing workflows (CCMS, </w:t>
      </w:r>
      <w:proofErr w:type="spellStart"/>
      <w:r w:rsidRPr="00DE4980">
        <w:rPr>
          <w:rFonts w:ascii="Times New Roman" w:hAnsi="Times New Roman" w:cs="Times New Roman"/>
          <w:sz w:val="24"/>
        </w:rPr>
        <w:t>GitOps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4980">
        <w:rPr>
          <w:rFonts w:ascii="Times New Roman" w:hAnsi="Times New Roman" w:cs="Times New Roman"/>
          <w:sz w:val="24"/>
        </w:rPr>
        <w:t>DevContentOps</w:t>
      </w:r>
      <w:proofErr w:type="spellEnd"/>
      <w:r w:rsidRPr="00DE4980">
        <w:rPr>
          <w:rFonts w:ascii="Times New Roman" w:hAnsi="Times New Roman" w:cs="Times New Roman"/>
          <w:sz w:val="24"/>
        </w:rPr>
        <w:t>)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26" style="width:0;height:1.5pt" o:hralign="center" o:hrstd="t" o:hr="t" fillcolor="#a0a0a0" stroked="f"/>
        </w:pict>
      </w:r>
    </w:p>
    <w:p w:rsidR="00DE4980" w:rsidRPr="00DE4980" w:rsidRDefault="00DE4980" w:rsidP="00DE4980">
      <w:pPr>
        <w:rPr>
          <w:rFonts w:ascii="Times New Roman" w:hAnsi="Times New Roman" w:cs="Times New Roman"/>
          <w:bCs/>
          <w:sz w:val="24"/>
        </w:rPr>
      </w:pPr>
      <w:r w:rsidRPr="0058679F">
        <w:rPr>
          <w:rFonts w:ascii="Times New Roman" w:hAnsi="Times New Roman" w:cs="Times New Roman"/>
          <w:b/>
          <w:bCs/>
          <w:sz w:val="32"/>
        </w:rPr>
        <w:t>Why SEO Technical Writing Requires Enterprise-Level Strategy</w:t>
      </w:r>
      <w:r w:rsidRPr="0058679F">
        <w:rPr>
          <w:rFonts w:ascii="Times New Roman" w:hAnsi="Times New Roman" w:cs="Times New Roman"/>
          <w:bCs/>
          <w:sz w:val="32"/>
        </w:rPr>
        <w:br/>
      </w:r>
      <w:proofErr w:type="gramStart"/>
      <w:r w:rsidRPr="00DE4980">
        <w:rPr>
          <w:rFonts w:ascii="Times New Roman" w:hAnsi="Times New Roman" w:cs="Times New Roman"/>
          <w:bCs/>
          <w:sz w:val="24"/>
        </w:rPr>
        <w:t>Compared</w:t>
      </w:r>
      <w:proofErr w:type="gramEnd"/>
      <w:r w:rsidRPr="00DE4980">
        <w:rPr>
          <w:rFonts w:ascii="Times New Roman" w:hAnsi="Times New Roman" w:cs="Times New Roman"/>
          <w:bCs/>
          <w:sz w:val="24"/>
        </w:rPr>
        <w:t xml:space="preserve"> to keyword-laden product descriptions or promotional blogs, SEO-focused technical documentation fulfills a number of mission-critical objectives: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755"/>
      </w:tblGrid>
      <w:tr w:rsidR="00DE4980" w:rsidRPr="00DE4980" w:rsidTr="00DE4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980" w:rsidRPr="0058679F" w:rsidRDefault="00DE4980" w:rsidP="00DE498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8679F">
              <w:rPr>
                <w:rFonts w:ascii="Times New Roman" w:hAnsi="Times New Roman" w:cs="Times New Roman"/>
                <w:b/>
                <w:bCs/>
                <w:sz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DE4980" w:rsidRPr="0058679F" w:rsidRDefault="00DE4980" w:rsidP="00DE498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8679F">
              <w:rPr>
                <w:rFonts w:ascii="Times New Roman" w:hAnsi="Times New Roman" w:cs="Times New Roman"/>
                <w:b/>
                <w:bCs/>
                <w:sz w:val="28"/>
              </w:rPr>
              <w:t>Why It Matters</w:t>
            </w:r>
          </w:p>
        </w:tc>
      </w:tr>
      <w:tr w:rsidR="00DE4980" w:rsidRPr="00DE4980" w:rsidTr="00DE4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E4980">
              <w:rPr>
                <w:rFonts w:ascii="Times New Roman" w:hAnsi="Times New Roman" w:cs="Times New Roman"/>
                <w:bCs/>
                <w:sz w:val="24"/>
              </w:rPr>
              <w:t xml:space="preserve">Improve </w:t>
            </w:r>
            <w:proofErr w:type="spellStart"/>
            <w:r w:rsidRPr="00DE4980">
              <w:rPr>
                <w:rFonts w:ascii="Times New Roman" w:hAnsi="Times New Roman" w:cs="Times New Roman"/>
                <w:bCs/>
                <w:sz w:val="24"/>
              </w:rPr>
              <w:t>crawla</w:t>
            </w:r>
            <w:bookmarkStart w:id="0" w:name="_GoBack"/>
            <w:bookmarkEnd w:id="0"/>
            <w:r w:rsidRPr="00DE4980">
              <w:rPr>
                <w:rFonts w:ascii="Times New Roman" w:hAnsi="Times New Roman" w:cs="Times New Roman"/>
                <w:bCs/>
                <w:sz w:val="24"/>
              </w:rPr>
              <w:t>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E4980">
              <w:rPr>
                <w:rFonts w:ascii="Times New Roman" w:hAnsi="Times New Roman" w:cs="Times New Roman"/>
                <w:bCs/>
                <w:sz w:val="24"/>
              </w:rPr>
              <w:t>Clean semantic structure and meta-data help the search engines to index.</w:t>
            </w:r>
          </w:p>
        </w:tc>
      </w:tr>
      <w:tr w:rsidR="00DE4980" w:rsidRPr="00DE4980" w:rsidTr="00DE4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E4980">
              <w:rPr>
                <w:rFonts w:ascii="Times New Roman" w:hAnsi="Times New Roman" w:cs="Times New Roman"/>
                <w:bCs/>
                <w:sz w:val="24"/>
              </w:rPr>
              <w:lastRenderedPageBreak/>
              <w:t>Algorithmic visibility</w:t>
            </w:r>
          </w:p>
        </w:tc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E4980">
              <w:rPr>
                <w:rFonts w:ascii="Times New Roman" w:hAnsi="Times New Roman" w:cs="Times New Roman"/>
                <w:bCs/>
                <w:sz w:val="24"/>
              </w:rPr>
              <w:t>Drive SERP rank improves with schema markup, entity-based content, and structured data.</w:t>
            </w:r>
          </w:p>
        </w:tc>
      </w:tr>
      <w:tr w:rsidR="00DE4980" w:rsidRPr="00DE4980" w:rsidTr="00DE4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E4980">
              <w:rPr>
                <w:rFonts w:ascii="Times New Roman" w:hAnsi="Times New Roman" w:cs="Times New Roman"/>
                <w:bCs/>
                <w:sz w:val="24"/>
              </w:rPr>
              <w:t>Facilitate user orientation</w:t>
            </w:r>
          </w:p>
        </w:tc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E4980">
              <w:rPr>
                <w:rFonts w:ascii="Times New Roman" w:hAnsi="Times New Roman" w:cs="Times New Roman"/>
                <w:bCs/>
                <w:sz w:val="24"/>
              </w:rPr>
              <w:t>Enables developers, engineers, and customers to access complicated systems with simplicity.</w:t>
            </w:r>
          </w:p>
        </w:tc>
      </w:tr>
      <w:tr w:rsidR="00DE4980" w:rsidRPr="00DE4980" w:rsidTr="00DE4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E4980">
              <w:rPr>
                <w:rFonts w:ascii="Times New Roman" w:hAnsi="Times New Roman" w:cs="Times New Roman"/>
                <w:bCs/>
                <w:sz w:val="24"/>
              </w:rPr>
              <w:t>Scale cross-functional readability</w:t>
            </w:r>
          </w:p>
        </w:tc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E4980">
              <w:rPr>
                <w:rFonts w:ascii="Times New Roman" w:hAnsi="Times New Roman" w:cs="Times New Roman"/>
                <w:bCs/>
                <w:sz w:val="24"/>
              </w:rPr>
              <w:t>Makes the material accessible to R&amp;D, QA, Support, Product, and SEO Teams equally.</w:t>
            </w:r>
          </w:p>
        </w:tc>
      </w:tr>
    </w:tbl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27" style="width:0;height:1.5pt" o:hralign="center" o:hrstd="t" o:hr="t" fillcolor="#a0a0a0" stroked="f"/>
        </w:pic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32"/>
        </w:rPr>
      </w:pPr>
      <w:r w:rsidRPr="0058679F">
        <w:rPr>
          <w:rFonts w:ascii="Times New Roman" w:hAnsi="Times New Roman" w:cs="Times New Roman"/>
          <w:b/>
          <w:bCs/>
          <w:sz w:val="32"/>
        </w:rPr>
        <w:t>Core Industry Standards Every SEO Technical Writer Should Follow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1. DITA (Darwin Information Typing Architecture)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58679F">
        <w:rPr>
          <w:rFonts w:ascii="Times New Roman" w:hAnsi="Times New Roman" w:cs="Times New Roman"/>
          <w:b/>
          <w:bCs/>
          <w:sz w:val="26"/>
          <w:szCs w:val="26"/>
        </w:rPr>
        <w:t>Why It Matters</w:t>
      </w:r>
      <w:r w:rsidR="0058679F" w:rsidRPr="0058679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58679F" w:rsidRPr="00DE4980">
        <w:rPr>
          <w:rFonts w:ascii="Times New Roman" w:hAnsi="Times New Roman" w:cs="Times New Roman"/>
          <w:b/>
          <w:bCs/>
          <w:sz w:val="24"/>
        </w:rPr>
        <w:t xml:space="preserve"> </w:t>
      </w:r>
      <w:r w:rsidRPr="00DE4980">
        <w:rPr>
          <w:rFonts w:ascii="Times New Roman" w:hAnsi="Times New Roman" w:cs="Times New Roman"/>
          <w:sz w:val="24"/>
        </w:rPr>
        <w:br/>
        <w:t xml:space="preserve">DITA is a modular XML-based architecture for managing </w:t>
      </w:r>
      <w:r w:rsidRPr="00DE4980">
        <w:rPr>
          <w:rFonts w:ascii="Times New Roman" w:hAnsi="Times New Roman" w:cs="Times New Roman"/>
          <w:b/>
          <w:bCs/>
          <w:sz w:val="24"/>
        </w:rPr>
        <w:t>large-scale technical documentation</w:t>
      </w:r>
      <w:r w:rsidRPr="00DE4980">
        <w:rPr>
          <w:rFonts w:ascii="Times New Roman" w:hAnsi="Times New Roman" w:cs="Times New Roman"/>
          <w:sz w:val="24"/>
        </w:rPr>
        <w:t xml:space="preserve"> across:</w:t>
      </w:r>
    </w:p>
    <w:p w:rsidR="00DE4980" w:rsidRPr="00DE4980" w:rsidRDefault="00DE4980" w:rsidP="00DE4980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Products</w:t>
      </w:r>
    </w:p>
    <w:p w:rsidR="00DE4980" w:rsidRPr="00DE4980" w:rsidRDefault="00DE4980" w:rsidP="00DE4980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APIs</w:t>
      </w:r>
    </w:p>
    <w:p w:rsidR="00DE4980" w:rsidRPr="00DE4980" w:rsidRDefault="00DE4980" w:rsidP="00DE4980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Features</w:t>
      </w:r>
    </w:p>
    <w:p w:rsidR="00DE4980" w:rsidRPr="00DE4980" w:rsidRDefault="00DE4980" w:rsidP="00DE4980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Regions</w:t>
      </w:r>
    </w:p>
    <w:p w:rsidR="00DE4980" w:rsidRPr="0058679F" w:rsidRDefault="00DE4980" w:rsidP="00DE4980">
      <w:pPr>
        <w:rPr>
          <w:rFonts w:ascii="Times New Roman" w:hAnsi="Times New Roman" w:cs="Times New Roman"/>
          <w:sz w:val="26"/>
          <w:szCs w:val="26"/>
        </w:rPr>
      </w:pPr>
      <w:r w:rsidRPr="0058679F">
        <w:rPr>
          <w:rFonts w:ascii="Times New Roman" w:hAnsi="Times New Roman" w:cs="Times New Roman"/>
          <w:b/>
          <w:bCs/>
          <w:sz w:val="26"/>
          <w:szCs w:val="26"/>
        </w:rPr>
        <w:t>Benefits for SEO:</w:t>
      </w:r>
    </w:p>
    <w:p w:rsidR="00DE4980" w:rsidRPr="00DE4980" w:rsidRDefault="00DE4980" w:rsidP="00DE4980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Reusability of content chunks</w:t>
      </w:r>
    </w:p>
    <w:p w:rsidR="00DE4980" w:rsidRPr="00DE4980" w:rsidRDefault="00DE4980" w:rsidP="00DE4980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Topic-based authoring for structured indexing</w:t>
      </w:r>
    </w:p>
    <w:p w:rsidR="00DE4980" w:rsidRPr="00DE4980" w:rsidRDefault="00DE4980" w:rsidP="00DE4980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Automated publishing in multiple formats (HTML5, PDF, </w:t>
      </w:r>
      <w:proofErr w:type="spellStart"/>
      <w:r w:rsidRPr="00DE4980">
        <w:rPr>
          <w:rFonts w:ascii="Times New Roman" w:hAnsi="Times New Roman" w:cs="Times New Roman"/>
          <w:sz w:val="24"/>
        </w:rPr>
        <w:t>WebHelp</w:t>
      </w:r>
      <w:proofErr w:type="spellEnd"/>
      <w:r w:rsidRPr="00DE4980">
        <w:rPr>
          <w:rFonts w:ascii="Times New Roman" w:hAnsi="Times New Roman" w:cs="Times New Roman"/>
          <w:sz w:val="24"/>
        </w:rPr>
        <w:t>)</w:t>
      </w:r>
    </w:p>
    <w:p w:rsidR="00DE4980" w:rsidRPr="0058679F" w:rsidRDefault="00DE4980" w:rsidP="00DE4980">
      <w:pPr>
        <w:rPr>
          <w:rFonts w:ascii="Times New Roman" w:hAnsi="Times New Roman" w:cs="Times New Roman"/>
          <w:sz w:val="26"/>
          <w:szCs w:val="26"/>
        </w:rPr>
      </w:pPr>
      <w:r w:rsidRPr="0058679F">
        <w:rPr>
          <w:rFonts w:ascii="Times New Roman" w:hAnsi="Times New Roman" w:cs="Times New Roman"/>
          <w:b/>
          <w:bCs/>
          <w:sz w:val="26"/>
          <w:szCs w:val="26"/>
        </w:rPr>
        <w:t>SEO Use Cases:</w:t>
      </w:r>
    </w:p>
    <w:p w:rsidR="00DE4980" w:rsidRPr="00DE4980" w:rsidRDefault="00DE4980" w:rsidP="00DE4980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Version-controlled release notes</w:t>
      </w:r>
    </w:p>
    <w:p w:rsidR="00DE4980" w:rsidRPr="00DE4980" w:rsidRDefault="00DE4980" w:rsidP="00DE4980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Component-level product documentation</w:t>
      </w:r>
    </w:p>
    <w:p w:rsidR="00DE4980" w:rsidRPr="00DE4980" w:rsidRDefault="00DE4980" w:rsidP="00DE4980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CCMS-driven topic indexing for enterprise crawlers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28" style="width:0;height:1.5pt" o:hralign="center" o:hrstd="t" o:hr="t" fillcolor="#a0a0a0" stroked="f"/>
        </w:pic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2. Information Mapping Framework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58679F">
        <w:rPr>
          <w:rFonts w:ascii="Times New Roman" w:hAnsi="Times New Roman" w:cs="Times New Roman"/>
          <w:b/>
          <w:bCs/>
          <w:sz w:val="26"/>
          <w:szCs w:val="26"/>
        </w:rPr>
        <w:t>What It Is:</w:t>
      </w:r>
      <w:r w:rsidRPr="00DE4980">
        <w:rPr>
          <w:rFonts w:ascii="Times New Roman" w:hAnsi="Times New Roman" w:cs="Times New Roman"/>
          <w:b/>
          <w:bCs/>
          <w:sz w:val="24"/>
        </w:rPr>
        <w:t xml:space="preserve"> </w:t>
      </w:r>
      <w:r w:rsidRPr="00DE4980">
        <w:rPr>
          <w:rFonts w:ascii="Times New Roman" w:hAnsi="Times New Roman" w:cs="Times New Roman"/>
          <w:sz w:val="24"/>
        </w:rPr>
        <w:br/>
        <w:t xml:space="preserve">A cognitive methodology for </w:t>
      </w:r>
      <w:r w:rsidRPr="00DE4980">
        <w:rPr>
          <w:rFonts w:ascii="Times New Roman" w:hAnsi="Times New Roman" w:cs="Times New Roman"/>
          <w:b/>
          <w:bCs/>
          <w:sz w:val="24"/>
        </w:rPr>
        <w:t xml:space="preserve">writing user-centric, </w:t>
      </w:r>
      <w:proofErr w:type="spellStart"/>
      <w:r w:rsidRPr="00DE4980">
        <w:rPr>
          <w:rFonts w:ascii="Times New Roman" w:hAnsi="Times New Roman" w:cs="Times New Roman"/>
          <w:b/>
          <w:bCs/>
          <w:sz w:val="24"/>
        </w:rPr>
        <w:t>scannable</w:t>
      </w:r>
      <w:proofErr w:type="spellEnd"/>
      <w:r w:rsidRPr="00DE4980">
        <w:rPr>
          <w:rFonts w:ascii="Times New Roman" w:hAnsi="Times New Roman" w:cs="Times New Roman"/>
          <w:b/>
          <w:bCs/>
          <w:sz w:val="24"/>
        </w:rPr>
        <w:t>, and structured documentation</w:t>
      </w:r>
      <w:r w:rsidRPr="00DE4980">
        <w:rPr>
          <w:rFonts w:ascii="Times New Roman" w:hAnsi="Times New Roman" w:cs="Times New Roman"/>
          <w:sz w:val="24"/>
        </w:rPr>
        <w:t>. Divides content into:</w:t>
      </w:r>
    </w:p>
    <w:p w:rsidR="00DE4980" w:rsidRPr="00DE4980" w:rsidRDefault="00DE4980" w:rsidP="00DE4980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Procedures</w:t>
      </w:r>
    </w:p>
    <w:p w:rsidR="00DE4980" w:rsidRPr="00DE4980" w:rsidRDefault="00DE4980" w:rsidP="00DE4980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Concepts</w:t>
      </w:r>
    </w:p>
    <w:p w:rsidR="00DE4980" w:rsidRPr="00DE4980" w:rsidRDefault="00DE4980" w:rsidP="00DE4980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Principles</w:t>
      </w:r>
    </w:p>
    <w:p w:rsidR="00DE4980" w:rsidRPr="00DE4980" w:rsidRDefault="00DE4980" w:rsidP="00DE4980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Facts</w:t>
      </w:r>
    </w:p>
    <w:p w:rsidR="00DE4980" w:rsidRPr="0058679F" w:rsidRDefault="00DE4980" w:rsidP="00DE4980">
      <w:pPr>
        <w:rPr>
          <w:rFonts w:ascii="Times New Roman" w:hAnsi="Times New Roman" w:cs="Times New Roman"/>
          <w:sz w:val="26"/>
          <w:szCs w:val="26"/>
        </w:rPr>
      </w:pPr>
      <w:r w:rsidRPr="0058679F">
        <w:rPr>
          <w:rFonts w:ascii="Times New Roman" w:hAnsi="Times New Roman" w:cs="Times New Roman"/>
          <w:b/>
          <w:bCs/>
          <w:sz w:val="26"/>
          <w:szCs w:val="26"/>
        </w:rPr>
        <w:t>Why it’s Powerful for SEO:</w:t>
      </w:r>
    </w:p>
    <w:p w:rsidR="00DE4980" w:rsidRPr="00DE4980" w:rsidRDefault="00DE4980" w:rsidP="00DE4980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Breaks large documents into structured, SEO-rich blocks</w:t>
      </w:r>
    </w:p>
    <w:p w:rsidR="00DE4980" w:rsidRPr="00DE4980" w:rsidRDefault="00DE4980" w:rsidP="00DE4980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Encourages use of </w:t>
      </w:r>
      <w:proofErr w:type="spellStart"/>
      <w:r w:rsidRPr="00DE4980">
        <w:rPr>
          <w:rFonts w:ascii="Times New Roman" w:hAnsi="Times New Roman" w:cs="Times New Roman"/>
          <w:b/>
          <w:bCs/>
          <w:sz w:val="24"/>
        </w:rPr>
        <w:t>microcontent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and </w:t>
      </w:r>
      <w:r w:rsidRPr="00DE4980">
        <w:rPr>
          <w:rFonts w:ascii="Times New Roman" w:hAnsi="Times New Roman" w:cs="Times New Roman"/>
          <w:b/>
          <w:bCs/>
          <w:sz w:val="24"/>
        </w:rPr>
        <w:t>metadata tagging</w:t>
      </w:r>
    </w:p>
    <w:p w:rsidR="00DE4980" w:rsidRPr="00DE4980" w:rsidRDefault="00DE4980" w:rsidP="00DE4980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Supports </w:t>
      </w:r>
      <w:r w:rsidRPr="00DE4980">
        <w:rPr>
          <w:rFonts w:ascii="Times New Roman" w:hAnsi="Times New Roman" w:cs="Times New Roman"/>
          <w:b/>
          <w:bCs/>
          <w:sz w:val="24"/>
        </w:rPr>
        <w:t>modular reuse</w:t>
      </w:r>
      <w:r w:rsidRPr="00DE4980">
        <w:rPr>
          <w:rFonts w:ascii="Times New Roman" w:hAnsi="Times New Roman" w:cs="Times New Roman"/>
          <w:sz w:val="24"/>
        </w:rPr>
        <w:t xml:space="preserve"> and </w:t>
      </w:r>
      <w:r w:rsidRPr="00DE4980">
        <w:rPr>
          <w:rFonts w:ascii="Times New Roman" w:hAnsi="Times New Roman" w:cs="Times New Roman"/>
          <w:b/>
          <w:bCs/>
          <w:sz w:val="24"/>
        </w:rPr>
        <w:t>content governance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29" style="width:0;height:1.5pt" o:hralign="center" o:hrstd="t" o:hr="t" fillcolor="#a0a0a0" stroked="f"/>
        </w:pic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32"/>
        </w:rPr>
      </w:pPr>
      <w:r w:rsidRPr="0058679F">
        <w:rPr>
          <w:rFonts w:ascii="Times New Roman" w:hAnsi="Times New Roman" w:cs="Times New Roman"/>
          <w:b/>
          <w:bCs/>
          <w:sz w:val="32"/>
        </w:rPr>
        <w:t>End-to-End Content Design &amp; Development Flow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Here is a breakdown of the </w:t>
      </w:r>
      <w:r w:rsidRPr="00DE4980">
        <w:rPr>
          <w:rFonts w:ascii="Times New Roman" w:hAnsi="Times New Roman" w:cs="Times New Roman"/>
          <w:b/>
          <w:bCs/>
          <w:sz w:val="24"/>
        </w:rPr>
        <w:t>enterprise-level SEO technical content lifecycle</w:t>
      </w:r>
      <w:r w:rsidRPr="00DE4980">
        <w:rPr>
          <w:rFonts w:ascii="Times New Roman" w:hAnsi="Times New Roman" w:cs="Times New Roman"/>
          <w:sz w:val="24"/>
        </w:rPr>
        <w:t>, followed by a deep-dive into each phase: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Research → Information Architecture → Authoring → Review &amp; Compliance → Publishing → Maintenance → Performance Analysis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30" style="width:0;height:1.5pt" o:hralign="center" o:hrstd="t" o:hr="t" fillcolor="#a0a0a0" stroked="f"/>
        </w:pic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32"/>
        </w:rPr>
      </w:pPr>
      <w:r w:rsidRPr="0058679F">
        <w:rPr>
          <w:rFonts w:ascii="Times New Roman" w:hAnsi="Times New Roman" w:cs="Times New Roman"/>
          <w:b/>
          <w:bCs/>
          <w:sz w:val="32"/>
        </w:rPr>
        <w:t>1. Research &amp; Discovery Phase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Competitive Benchmarking</w:t>
      </w:r>
    </w:p>
    <w:p w:rsidR="00DE4980" w:rsidRPr="00DE4980" w:rsidRDefault="00DE4980" w:rsidP="00DE4980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Analyze industry-leading documentation (e.g., Stripe, </w:t>
      </w:r>
      <w:proofErr w:type="spellStart"/>
      <w:r w:rsidRPr="00DE4980">
        <w:rPr>
          <w:rFonts w:ascii="Times New Roman" w:hAnsi="Times New Roman" w:cs="Times New Roman"/>
          <w:sz w:val="24"/>
        </w:rPr>
        <w:t>Twilio</w:t>
      </w:r>
      <w:proofErr w:type="spellEnd"/>
      <w:r w:rsidRPr="00DE4980">
        <w:rPr>
          <w:rFonts w:ascii="Times New Roman" w:hAnsi="Times New Roman" w:cs="Times New Roman"/>
          <w:sz w:val="24"/>
        </w:rPr>
        <w:t>, Google Search Central)</w:t>
      </w:r>
    </w:p>
    <w:p w:rsidR="00DE4980" w:rsidRPr="00DE4980" w:rsidRDefault="00DE4980" w:rsidP="00DE4980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Use SEO tools (</w:t>
      </w:r>
      <w:proofErr w:type="spellStart"/>
      <w:r w:rsidRPr="00DE4980">
        <w:rPr>
          <w:rFonts w:ascii="Times New Roman" w:hAnsi="Times New Roman" w:cs="Times New Roman"/>
          <w:sz w:val="24"/>
        </w:rPr>
        <w:t>Ahrefs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4980">
        <w:rPr>
          <w:rFonts w:ascii="Times New Roman" w:hAnsi="Times New Roman" w:cs="Times New Roman"/>
          <w:sz w:val="24"/>
        </w:rPr>
        <w:t>Semrush</w:t>
      </w:r>
      <w:proofErr w:type="spellEnd"/>
      <w:r w:rsidRPr="00DE4980">
        <w:rPr>
          <w:rFonts w:ascii="Times New Roman" w:hAnsi="Times New Roman" w:cs="Times New Roman"/>
          <w:sz w:val="24"/>
        </w:rPr>
        <w:t>) to reverse-engineer ranking documents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Audience Profiling</w:t>
      </w:r>
    </w:p>
    <w:p w:rsidR="00DE4980" w:rsidRPr="00DE4980" w:rsidRDefault="00DE4980" w:rsidP="00DE4980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Identify </w:t>
      </w:r>
      <w:r w:rsidRPr="00DE4980">
        <w:rPr>
          <w:rFonts w:ascii="Times New Roman" w:hAnsi="Times New Roman" w:cs="Times New Roman"/>
          <w:b/>
          <w:bCs/>
          <w:sz w:val="24"/>
        </w:rPr>
        <w:t>primary personas</w:t>
      </w:r>
      <w:r w:rsidRPr="00DE4980">
        <w:rPr>
          <w:rFonts w:ascii="Times New Roman" w:hAnsi="Times New Roman" w:cs="Times New Roman"/>
          <w:sz w:val="24"/>
        </w:rPr>
        <w:t>: developers, architects, QA teams, product owners</w:t>
      </w:r>
    </w:p>
    <w:p w:rsidR="00DE4980" w:rsidRPr="00DE4980" w:rsidRDefault="00DE4980" w:rsidP="00DE4980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Define their </w:t>
      </w:r>
      <w:r w:rsidRPr="00DE4980">
        <w:rPr>
          <w:rFonts w:ascii="Times New Roman" w:hAnsi="Times New Roman" w:cs="Times New Roman"/>
          <w:b/>
          <w:bCs/>
          <w:sz w:val="24"/>
        </w:rPr>
        <w:t>search intents</w:t>
      </w:r>
      <w:r w:rsidRPr="00DE4980">
        <w:rPr>
          <w:rFonts w:ascii="Times New Roman" w:hAnsi="Times New Roman" w:cs="Times New Roman"/>
          <w:sz w:val="24"/>
        </w:rPr>
        <w:t xml:space="preserve">, </w:t>
      </w:r>
      <w:r w:rsidRPr="00DE4980">
        <w:rPr>
          <w:rFonts w:ascii="Times New Roman" w:hAnsi="Times New Roman" w:cs="Times New Roman"/>
          <w:b/>
          <w:bCs/>
          <w:sz w:val="24"/>
        </w:rPr>
        <w:t>cognitive patterns</w:t>
      </w:r>
      <w:r w:rsidRPr="00DE4980">
        <w:rPr>
          <w:rFonts w:ascii="Times New Roman" w:hAnsi="Times New Roman" w:cs="Times New Roman"/>
          <w:sz w:val="24"/>
        </w:rPr>
        <w:t xml:space="preserve">, and </w:t>
      </w:r>
      <w:r w:rsidRPr="00DE4980">
        <w:rPr>
          <w:rFonts w:ascii="Times New Roman" w:hAnsi="Times New Roman" w:cs="Times New Roman"/>
          <w:b/>
          <w:bCs/>
          <w:sz w:val="24"/>
        </w:rPr>
        <w:t>platform expectations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Source Aggregation</w:t>
      </w:r>
    </w:p>
    <w:p w:rsidR="00DE4980" w:rsidRPr="00DE4980" w:rsidRDefault="00DE4980" w:rsidP="00DE4980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Technical briefs, JIRA epics, </w:t>
      </w:r>
      <w:proofErr w:type="spellStart"/>
      <w:r w:rsidRPr="00DE4980">
        <w:rPr>
          <w:rFonts w:ascii="Times New Roman" w:hAnsi="Times New Roman" w:cs="Times New Roman"/>
          <w:sz w:val="24"/>
        </w:rPr>
        <w:t>Git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commits, stakeholder interviews, engineering diagrams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31" style="width:0;height:1.5pt" o:hralign="center" o:hrstd="t" o:hr="t" fillcolor="#a0a0a0" stroked="f"/>
        </w:pict>
      </w:r>
    </w:p>
    <w:p w:rsidR="00DE4980" w:rsidRPr="00A45C78" w:rsidRDefault="00DE4980" w:rsidP="00DE4980">
      <w:pPr>
        <w:rPr>
          <w:rFonts w:ascii="Times New Roman" w:hAnsi="Times New Roman" w:cs="Times New Roman"/>
          <w:b/>
          <w:bCs/>
          <w:sz w:val="32"/>
        </w:rPr>
      </w:pPr>
      <w:r w:rsidRPr="00A45C78">
        <w:rPr>
          <w:rFonts w:ascii="Times New Roman" w:hAnsi="Times New Roman" w:cs="Times New Roman"/>
          <w:b/>
          <w:bCs/>
          <w:sz w:val="32"/>
        </w:rPr>
        <w:t>2. Information Architecture (IA)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Taxonomy &amp; Ontology</w:t>
      </w:r>
    </w:p>
    <w:p w:rsidR="00DE4980" w:rsidRPr="00DE4980" w:rsidRDefault="00DE4980" w:rsidP="00DE4980">
      <w:pPr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Define </w:t>
      </w:r>
      <w:r w:rsidRPr="00DE4980">
        <w:rPr>
          <w:rFonts w:ascii="Times New Roman" w:hAnsi="Times New Roman" w:cs="Times New Roman"/>
          <w:b/>
          <w:bCs/>
          <w:sz w:val="24"/>
        </w:rPr>
        <w:t>metadata hierarchy</w:t>
      </w:r>
      <w:r w:rsidRPr="00DE4980">
        <w:rPr>
          <w:rFonts w:ascii="Times New Roman" w:hAnsi="Times New Roman" w:cs="Times New Roman"/>
          <w:sz w:val="24"/>
        </w:rPr>
        <w:t>, schema.org tags, and structured data layers</w:t>
      </w:r>
    </w:p>
    <w:p w:rsidR="00DE4980" w:rsidRPr="00DE4980" w:rsidRDefault="00DE4980" w:rsidP="00DE4980">
      <w:pPr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Incorporate </w:t>
      </w:r>
      <w:r w:rsidRPr="00DE4980">
        <w:rPr>
          <w:rFonts w:ascii="Times New Roman" w:hAnsi="Times New Roman" w:cs="Times New Roman"/>
          <w:b/>
          <w:bCs/>
          <w:sz w:val="24"/>
        </w:rPr>
        <w:t>JSON-LD for SEO</w:t>
      </w:r>
      <w:r w:rsidRPr="00DE4980">
        <w:rPr>
          <w:rFonts w:ascii="Times New Roman" w:hAnsi="Times New Roman" w:cs="Times New Roman"/>
          <w:sz w:val="24"/>
        </w:rPr>
        <w:t xml:space="preserve"> in developer documentation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Modular Topic Planning</w:t>
      </w:r>
    </w:p>
    <w:p w:rsidR="00DE4980" w:rsidRPr="00DE4980" w:rsidRDefault="00DE4980" w:rsidP="00DE4980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Use </w:t>
      </w:r>
      <w:r w:rsidRPr="00DE4980">
        <w:rPr>
          <w:rFonts w:ascii="Times New Roman" w:hAnsi="Times New Roman" w:cs="Times New Roman"/>
          <w:b/>
          <w:bCs/>
          <w:sz w:val="24"/>
        </w:rPr>
        <w:t>DITA maps</w:t>
      </w:r>
      <w:r w:rsidRPr="00DE4980">
        <w:rPr>
          <w:rFonts w:ascii="Times New Roman" w:hAnsi="Times New Roman" w:cs="Times New Roman"/>
          <w:sz w:val="24"/>
        </w:rPr>
        <w:t xml:space="preserve"> or </w:t>
      </w:r>
      <w:r w:rsidRPr="00DE4980">
        <w:rPr>
          <w:rFonts w:ascii="Times New Roman" w:hAnsi="Times New Roman" w:cs="Times New Roman"/>
          <w:b/>
          <w:bCs/>
          <w:sz w:val="24"/>
        </w:rPr>
        <w:t>Markdown-based collections</w:t>
      </w:r>
    </w:p>
    <w:p w:rsidR="00DE4980" w:rsidRPr="00DE4980" w:rsidRDefault="00DE4980" w:rsidP="00DE4980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Map reusable blocks across user guides, </w:t>
      </w:r>
      <w:proofErr w:type="spellStart"/>
      <w:r w:rsidRPr="00DE4980">
        <w:rPr>
          <w:rFonts w:ascii="Times New Roman" w:hAnsi="Times New Roman" w:cs="Times New Roman"/>
          <w:sz w:val="24"/>
        </w:rPr>
        <w:t>changelogs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, SDK docs, and </w:t>
      </w:r>
      <w:proofErr w:type="spellStart"/>
      <w:r w:rsidRPr="00DE4980">
        <w:rPr>
          <w:rFonts w:ascii="Times New Roman" w:hAnsi="Times New Roman" w:cs="Times New Roman"/>
          <w:sz w:val="24"/>
        </w:rPr>
        <w:t>microservices</w:t>
      </w:r>
      <w:proofErr w:type="spellEnd"/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SEO Content Modeling</w:t>
      </w:r>
    </w:p>
    <w:p w:rsidR="00DE4980" w:rsidRPr="00DE4980" w:rsidRDefault="00DE4980" w:rsidP="00DE4980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Keyword clustering based on:</w:t>
      </w:r>
    </w:p>
    <w:p w:rsidR="00DE4980" w:rsidRPr="00DE4980" w:rsidRDefault="00DE4980" w:rsidP="00DE4980">
      <w:pPr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Entity-based SEO (NLP-based)</w:t>
      </w:r>
    </w:p>
    <w:p w:rsidR="00DE4980" w:rsidRPr="00DE4980" w:rsidRDefault="00DE4980" w:rsidP="00DE4980">
      <w:pPr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TF-IDF </w:t>
      </w:r>
      <w:proofErr w:type="spellStart"/>
      <w:r w:rsidRPr="00DE4980">
        <w:rPr>
          <w:rFonts w:ascii="Times New Roman" w:hAnsi="Times New Roman" w:cs="Times New Roman"/>
          <w:sz w:val="24"/>
        </w:rPr>
        <w:t>vs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semantic intent</w:t>
      </w:r>
    </w:p>
    <w:p w:rsidR="00DE4980" w:rsidRPr="00DE4980" w:rsidRDefault="00DE4980" w:rsidP="00DE4980">
      <w:pPr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Search console API queries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32" style="width:0;height:1.5pt" o:hralign="center" o:hrstd="t" o:hr="t" fillcolor="#a0a0a0" stroked="f"/>
        </w:pic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32"/>
        </w:rPr>
      </w:pPr>
      <w:r w:rsidRPr="0058679F">
        <w:rPr>
          <w:rFonts w:ascii="Times New Roman" w:hAnsi="Times New Roman" w:cs="Times New Roman"/>
          <w:b/>
          <w:bCs/>
          <w:sz w:val="32"/>
        </w:rPr>
        <w:t>3. Authoring &amp; Technical Writing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Authoring Standards</w:t>
      </w:r>
    </w:p>
    <w:p w:rsidR="00DE4980" w:rsidRPr="00DE4980" w:rsidRDefault="00DE4980" w:rsidP="00DE4980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b/>
          <w:bCs/>
          <w:sz w:val="24"/>
        </w:rPr>
        <w:t>DITA XML</w:t>
      </w:r>
      <w:r w:rsidRPr="00DE49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4980">
        <w:rPr>
          <w:rFonts w:ascii="Times New Roman" w:hAnsi="Times New Roman" w:cs="Times New Roman"/>
          <w:b/>
          <w:bCs/>
          <w:sz w:val="24"/>
        </w:rPr>
        <w:t>AsciiDoc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, </w:t>
      </w:r>
      <w:r w:rsidRPr="00DE4980">
        <w:rPr>
          <w:rFonts w:ascii="Times New Roman" w:hAnsi="Times New Roman" w:cs="Times New Roman"/>
          <w:b/>
          <w:bCs/>
          <w:sz w:val="24"/>
        </w:rPr>
        <w:t>Markdown</w:t>
      </w:r>
      <w:r w:rsidRPr="00DE4980">
        <w:rPr>
          <w:rFonts w:ascii="Times New Roman" w:hAnsi="Times New Roman" w:cs="Times New Roman"/>
          <w:sz w:val="24"/>
        </w:rPr>
        <w:t xml:space="preserve">, or </w:t>
      </w:r>
      <w:proofErr w:type="spellStart"/>
      <w:r w:rsidRPr="00DE4980">
        <w:rPr>
          <w:rFonts w:ascii="Times New Roman" w:hAnsi="Times New Roman" w:cs="Times New Roman"/>
          <w:b/>
          <w:bCs/>
          <w:sz w:val="24"/>
        </w:rPr>
        <w:t>reStructuredText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depending on delivery platform</w:t>
      </w:r>
    </w:p>
    <w:p w:rsidR="00DE4980" w:rsidRPr="00DE4980" w:rsidRDefault="00DE4980" w:rsidP="00DE4980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Style guides: Google Developer Style Guide, Microsoft Manual of Style, Apple Style Guide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SEO Writing Techniques</w:t>
      </w:r>
    </w:p>
    <w:p w:rsidR="00DE4980" w:rsidRPr="00DE4980" w:rsidRDefault="00DE4980" w:rsidP="00DE4980">
      <w:pPr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Target zero-click searches using </w:t>
      </w:r>
      <w:r w:rsidRPr="00DE4980">
        <w:rPr>
          <w:rFonts w:ascii="Times New Roman" w:hAnsi="Times New Roman" w:cs="Times New Roman"/>
          <w:b/>
          <w:bCs/>
          <w:sz w:val="24"/>
        </w:rPr>
        <w:t>rich snippets</w:t>
      </w:r>
    </w:p>
    <w:p w:rsidR="00DE4980" w:rsidRPr="00DE4980" w:rsidRDefault="00DE4980" w:rsidP="00DE4980">
      <w:pPr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Optimize heading hierarchy (H1–H6) with keyword salience</w:t>
      </w:r>
    </w:p>
    <w:p w:rsidR="00DE4980" w:rsidRPr="00DE4980" w:rsidRDefault="00DE4980" w:rsidP="00DE4980">
      <w:pPr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Internal linking to core topic clusters</w:t>
      </w:r>
    </w:p>
    <w:p w:rsidR="00DE4980" w:rsidRPr="00DE4980" w:rsidRDefault="00DE4980" w:rsidP="00DE4980">
      <w:pPr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Add </w:t>
      </w:r>
      <w:r w:rsidRPr="00DE4980">
        <w:rPr>
          <w:rFonts w:ascii="Times New Roman" w:hAnsi="Times New Roman" w:cs="Times New Roman"/>
          <w:b/>
          <w:bCs/>
          <w:sz w:val="24"/>
        </w:rPr>
        <w:t>schema annotations</w:t>
      </w:r>
      <w:r w:rsidRPr="00DE4980">
        <w:rPr>
          <w:rFonts w:ascii="Times New Roman" w:hAnsi="Times New Roman" w:cs="Times New Roman"/>
          <w:sz w:val="24"/>
        </w:rPr>
        <w:t xml:space="preserve"> to increase SERP footprint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Code + SEO Harmonization</w:t>
      </w:r>
    </w:p>
    <w:p w:rsidR="00DE4980" w:rsidRPr="00DE4980" w:rsidRDefault="00DE4980" w:rsidP="00DE4980">
      <w:pPr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Embed </w:t>
      </w:r>
      <w:r w:rsidRPr="00DE4980">
        <w:rPr>
          <w:rFonts w:ascii="Times New Roman" w:hAnsi="Times New Roman" w:cs="Times New Roman"/>
          <w:b/>
          <w:bCs/>
          <w:sz w:val="24"/>
        </w:rPr>
        <w:t>syntax-highlighted code blocks</w:t>
      </w:r>
      <w:r w:rsidRPr="00DE4980">
        <w:rPr>
          <w:rFonts w:ascii="Times New Roman" w:hAnsi="Times New Roman" w:cs="Times New Roman"/>
          <w:sz w:val="24"/>
        </w:rPr>
        <w:t>, collapsible panels, and inline tooltips</w:t>
      </w:r>
    </w:p>
    <w:p w:rsidR="00DE4980" w:rsidRPr="00DE4980" w:rsidRDefault="00DE4980" w:rsidP="00DE4980">
      <w:pPr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Annotate code samples with </w:t>
      </w:r>
      <w:r w:rsidRPr="00DE4980">
        <w:rPr>
          <w:rFonts w:ascii="Times New Roman" w:hAnsi="Times New Roman" w:cs="Times New Roman"/>
          <w:b/>
          <w:bCs/>
          <w:sz w:val="24"/>
        </w:rPr>
        <w:t>SEO-relevant JSON-LD</w:t>
      </w:r>
      <w:r w:rsidRPr="00DE4980">
        <w:rPr>
          <w:rFonts w:ascii="Times New Roman" w:hAnsi="Times New Roman" w:cs="Times New Roman"/>
          <w:sz w:val="24"/>
        </w:rPr>
        <w:t xml:space="preserve"> or </w:t>
      </w:r>
      <w:r w:rsidRPr="00DE4980">
        <w:rPr>
          <w:rFonts w:ascii="Times New Roman" w:hAnsi="Times New Roman" w:cs="Times New Roman"/>
          <w:b/>
          <w:bCs/>
          <w:sz w:val="24"/>
        </w:rPr>
        <w:t>interactive snippets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33" style="width:0;height:1.5pt" o:hralign="center" o:hrstd="t" o:hr="t" fillcolor="#a0a0a0" stroked="f"/>
        </w:pic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32"/>
        </w:rPr>
      </w:pPr>
      <w:r w:rsidRPr="0058679F">
        <w:rPr>
          <w:rFonts w:ascii="Times New Roman" w:hAnsi="Times New Roman" w:cs="Times New Roman"/>
          <w:b/>
          <w:bCs/>
          <w:sz w:val="32"/>
        </w:rPr>
        <w:t>4. Review, Testing, and QA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Peer Review &amp; Engineering Sign-off</w:t>
      </w:r>
    </w:p>
    <w:p w:rsidR="00DE4980" w:rsidRPr="00DE4980" w:rsidRDefault="00DE4980" w:rsidP="00DE4980">
      <w:pPr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Code accuracy verified by SMEs or </w:t>
      </w:r>
      <w:proofErr w:type="spellStart"/>
      <w:r w:rsidRPr="00DE4980">
        <w:rPr>
          <w:rFonts w:ascii="Times New Roman" w:hAnsi="Times New Roman" w:cs="Times New Roman"/>
          <w:sz w:val="24"/>
        </w:rPr>
        <w:t>Devs</w:t>
      </w:r>
      <w:proofErr w:type="spellEnd"/>
    </w:p>
    <w:p w:rsidR="00DE4980" w:rsidRPr="00DE4980" w:rsidRDefault="00DE4980" w:rsidP="00DE4980">
      <w:pPr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API contract validation (Swagger/</w:t>
      </w:r>
      <w:proofErr w:type="spellStart"/>
      <w:r w:rsidRPr="00DE4980">
        <w:rPr>
          <w:rFonts w:ascii="Times New Roman" w:hAnsi="Times New Roman" w:cs="Times New Roman"/>
          <w:sz w:val="24"/>
        </w:rPr>
        <w:t>OpenAPI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980">
        <w:rPr>
          <w:rFonts w:ascii="Times New Roman" w:hAnsi="Times New Roman" w:cs="Times New Roman"/>
          <w:sz w:val="24"/>
        </w:rPr>
        <w:t>vs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actual)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SEO Compliance Audit</w:t>
      </w:r>
    </w:p>
    <w:p w:rsidR="00DE4980" w:rsidRPr="00DE4980" w:rsidRDefault="00DE4980" w:rsidP="00DE4980">
      <w:pPr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Validate:</w:t>
      </w:r>
    </w:p>
    <w:p w:rsidR="00DE4980" w:rsidRPr="00DE4980" w:rsidRDefault="00DE4980" w:rsidP="00DE4980">
      <w:pPr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DE4980">
        <w:rPr>
          <w:rFonts w:ascii="Times New Roman" w:hAnsi="Times New Roman" w:cs="Times New Roman"/>
          <w:sz w:val="24"/>
        </w:rPr>
        <w:t>Hreflang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tags (for multilingual docs)</w:t>
      </w:r>
    </w:p>
    <w:p w:rsidR="00DE4980" w:rsidRPr="00DE4980" w:rsidRDefault="00DE4980" w:rsidP="00DE4980">
      <w:pPr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Canonical URLs</w:t>
      </w:r>
    </w:p>
    <w:p w:rsidR="00DE4980" w:rsidRPr="00DE4980" w:rsidRDefault="00DE4980" w:rsidP="00DE4980">
      <w:pPr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Core Web Vitals (for doc portals)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Usability Testing</w:t>
      </w:r>
    </w:p>
    <w:p w:rsidR="00DE4980" w:rsidRPr="00DE4980" w:rsidRDefault="00DE4980" w:rsidP="00DE4980">
      <w:pPr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A/B test titles and headings</w:t>
      </w:r>
    </w:p>
    <w:p w:rsidR="00DE4980" w:rsidRPr="00DE4980" w:rsidRDefault="00DE4980" w:rsidP="00DE4980">
      <w:pPr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DE4980">
        <w:rPr>
          <w:rFonts w:ascii="Times New Roman" w:hAnsi="Times New Roman" w:cs="Times New Roman"/>
          <w:sz w:val="24"/>
        </w:rPr>
        <w:t>Heatmaps</w:t>
      </w:r>
      <w:proofErr w:type="spellEnd"/>
      <w:r w:rsidRPr="00DE4980">
        <w:rPr>
          <w:rFonts w:ascii="Times New Roman" w:hAnsi="Times New Roman" w:cs="Times New Roman"/>
          <w:sz w:val="24"/>
        </w:rPr>
        <w:t>, scroll-depth, bounce rate on doc sections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34" style="width:0;height:1.5pt" o:hralign="center" o:hrstd="t" o:hr="t" fillcolor="#a0a0a0" stroked="f"/>
        </w:pic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32"/>
        </w:rPr>
      </w:pPr>
      <w:r w:rsidRPr="0058679F">
        <w:rPr>
          <w:rFonts w:ascii="Times New Roman" w:hAnsi="Times New Roman" w:cs="Times New Roman"/>
          <w:b/>
          <w:bCs/>
          <w:sz w:val="32"/>
        </w:rPr>
        <w:t>5. Publishing &amp; Multi-Channel Delivery</w:t>
      </w:r>
    </w:p>
    <w:p w:rsidR="00DE4980" w:rsidRPr="00DE4980" w:rsidRDefault="00DE4980" w:rsidP="00DE4980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DE4980">
        <w:rPr>
          <w:rFonts w:ascii="Times New Roman" w:hAnsi="Times New Roman" w:cs="Times New Roman"/>
          <w:sz w:val="24"/>
        </w:rPr>
        <w:t>GitHub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Pages / </w:t>
      </w:r>
      <w:proofErr w:type="spellStart"/>
      <w:r w:rsidRPr="00DE4980">
        <w:rPr>
          <w:rFonts w:ascii="Times New Roman" w:hAnsi="Times New Roman" w:cs="Times New Roman"/>
          <w:sz w:val="24"/>
        </w:rPr>
        <w:t>Netlify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DE4980">
        <w:rPr>
          <w:rFonts w:ascii="Times New Roman" w:hAnsi="Times New Roman" w:cs="Times New Roman"/>
          <w:sz w:val="24"/>
        </w:rPr>
        <w:t>Vercel</w:t>
      </w:r>
      <w:proofErr w:type="spellEnd"/>
    </w:p>
    <w:p w:rsidR="00DE4980" w:rsidRPr="00DE4980" w:rsidRDefault="00DE4980" w:rsidP="00DE4980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CCMS or </w:t>
      </w:r>
      <w:proofErr w:type="spellStart"/>
      <w:r w:rsidRPr="00DE4980">
        <w:rPr>
          <w:rFonts w:ascii="Times New Roman" w:hAnsi="Times New Roman" w:cs="Times New Roman"/>
          <w:sz w:val="24"/>
        </w:rPr>
        <w:t>DevContentOps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for managing multi-team publishing</w:t>
      </w:r>
    </w:p>
    <w:p w:rsidR="00DE4980" w:rsidRPr="00DE4980" w:rsidRDefault="00DE4980" w:rsidP="00DE4980">
      <w:pPr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Export to:</w:t>
      </w:r>
    </w:p>
    <w:p w:rsidR="00DE4980" w:rsidRPr="00DE4980" w:rsidRDefault="00DE4980" w:rsidP="00DE4980">
      <w:pPr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Progressive Web Documentation (HTML5)</w:t>
      </w:r>
    </w:p>
    <w:p w:rsidR="00DE4980" w:rsidRPr="00DE4980" w:rsidRDefault="00DE4980" w:rsidP="00DE4980">
      <w:pPr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DE4980">
        <w:rPr>
          <w:rFonts w:ascii="Times New Roman" w:hAnsi="Times New Roman" w:cs="Times New Roman"/>
          <w:sz w:val="24"/>
        </w:rPr>
        <w:t>Docset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(Dash, Zeal)</w:t>
      </w:r>
    </w:p>
    <w:p w:rsidR="00DE4980" w:rsidRPr="00DE4980" w:rsidRDefault="00DE4980" w:rsidP="00DE4980">
      <w:pPr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PDF/Offline bundles</w:t>
      </w:r>
    </w:p>
    <w:p w:rsidR="00DE4980" w:rsidRPr="00DE4980" w:rsidRDefault="00DE4980" w:rsidP="00DE4980">
      <w:pPr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DE4980">
        <w:rPr>
          <w:rFonts w:ascii="Times New Roman" w:hAnsi="Times New Roman" w:cs="Times New Roman"/>
          <w:sz w:val="24"/>
        </w:rPr>
        <w:t>Chatbot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or voice-driven interfaces (e.g., </w:t>
      </w:r>
      <w:proofErr w:type="spellStart"/>
      <w:r w:rsidRPr="00DE4980">
        <w:rPr>
          <w:rFonts w:ascii="Times New Roman" w:hAnsi="Times New Roman" w:cs="Times New Roman"/>
          <w:sz w:val="24"/>
        </w:rPr>
        <w:t>Alexa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SDK help)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35" style="width:0;height:1.5pt" o:hralign="center" o:hrstd="t" o:hr="t" fillcolor="#a0a0a0" stroked="f"/>
        </w:pic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32"/>
        </w:rPr>
      </w:pPr>
      <w:r w:rsidRPr="0058679F">
        <w:rPr>
          <w:rFonts w:ascii="Times New Roman" w:hAnsi="Times New Roman" w:cs="Times New Roman"/>
          <w:b/>
          <w:bCs/>
          <w:sz w:val="32"/>
        </w:rPr>
        <w:t>6. Quality Assurance &amp; Documentation Governance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SEO + Tech Writing KPIs:</w:t>
      </w:r>
    </w:p>
    <w:p w:rsidR="00DE4980" w:rsidRPr="00DE4980" w:rsidRDefault="00DE4980" w:rsidP="00DE4980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Crawl Depth &amp; Discoverability</w:t>
      </w:r>
    </w:p>
    <w:p w:rsidR="00DE4980" w:rsidRPr="00DE4980" w:rsidRDefault="00DE4980" w:rsidP="00DE4980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Organic CTR on doc pages</w:t>
      </w:r>
    </w:p>
    <w:p w:rsidR="00DE4980" w:rsidRPr="00DE4980" w:rsidRDefault="00DE4980" w:rsidP="00DE4980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Bounce rate on knowledge articles</w:t>
      </w:r>
    </w:p>
    <w:p w:rsidR="00DE4980" w:rsidRPr="00DE4980" w:rsidRDefault="00DE4980" w:rsidP="00DE4980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Time-on-page per </w:t>
      </w:r>
      <w:proofErr w:type="spellStart"/>
      <w:r w:rsidRPr="00DE4980">
        <w:rPr>
          <w:rFonts w:ascii="Times New Roman" w:hAnsi="Times New Roman" w:cs="Times New Roman"/>
          <w:sz w:val="24"/>
        </w:rPr>
        <w:t>dev</w:t>
      </w:r>
      <w:proofErr w:type="spellEnd"/>
      <w:r w:rsidRPr="00DE4980">
        <w:rPr>
          <w:rFonts w:ascii="Times New Roman" w:hAnsi="Times New Roman" w:cs="Times New Roman"/>
          <w:sz w:val="24"/>
        </w:rPr>
        <w:t xml:space="preserve"> role (tracked via session recording tools)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Quality Frameworks:</w:t>
      </w:r>
    </w:p>
    <w:p w:rsidR="00DE4980" w:rsidRPr="00DE4980" w:rsidRDefault="00DE4980" w:rsidP="00DE4980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b/>
          <w:bCs/>
          <w:sz w:val="24"/>
        </w:rPr>
        <w:t>ISO/IEC/IEEE 26514</w:t>
      </w:r>
      <w:r w:rsidRPr="00DE4980">
        <w:rPr>
          <w:rFonts w:ascii="Times New Roman" w:hAnsi="Times New Roman" w:cs="Times New Roman"/>
          <w:sz w:val="24"/>
        </w:rPr>
        <w:t xml:space="preserve"> for software documentation</w:t>
      </w:r>
    </w:p>
    <w:p w:rsidR="00DE4980" w:rsidRPr="00DE4980" w:rsidRDefault="00DE4980" w:rsidP="00DE4980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b/>
          <w:bCs/>
          <w:sz w:val="24"/>
        </w:rPr>
        <w:t>Content QA checklists</w:t>
      </w:r>
      <w:r w:rsidRPr="00DE4980">
        <w:rPr>
          <w:rFonts w:ascii="Times New Roman" w:hAnsi="Times New Roman" w:cs="Times New Roman"/>
          <w:sz w:val="24"/>
        </w:rPr>
        <w:t xml:space="preserve"> for tone, voice, consistency</w:t>
      </w:r>
    </w:p>
    <w:p w:rsidR="00DE4980" w:rsidRPr="00DE4980" w:rsidRDefault="00DE4980" w:rsidP="00DE4980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b/>
          <w:bCs/>
          <w:sz w:val="24"/>
        </w:rPr>
        <w:t>Flesch-Kincaid + LIX</w:t>
      </w:r>
      <w:r w:rsidRPr="00DE4980">
        <w:rPr>
          <w:rFonts w:ascii="Times New Roman" w:hAnsi="Times New Roman" w:cs="Times New Roman"/>
          <w:sz w:val="24"/>
        </w:rPr>
        <w:t xml:space="preserve"> for readability</w:t>
      </w:r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36" style="width:0;height:1.5pt" o:hralign="center" o:hrstd="t" o:hr="t" fillcolor="#a0a0a0" stroked="f"/>
        </w:pic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32"/>
        </w:rPr>
      </w:pPr>
      <w:r w:rsidRPr="0058679F">
        <w:rPr>
          <w:rFonts w:ascii="Times New Roman" w:hAnsi="Times New Roman" w:cs="Times New Roman"/>
          <w:b/>
          <w:bCs/>
          <w:sz w:val="32"/>
        </w:rPr>
        <w:t>7. Performance Monitoring &amp; Continuous Optimization</w: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SEO Analytics:</w:t>
      </w:r>
    </w:p>
    <w:p w:rsidR="00DE4980" w:rsidRPr="00DE4980" w:rsidRDefault="00DE4980" w:rsidP="00DE4980">
      <w:pPr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Integrate </w:t>
      </w:r>
      <w:r w:rsidRPr="00DE4980">
        <w:rPr>
          <w:rFonts w:ascii="Times New Roman" w:hAnsi="Times New Roman" w:cs="Times New Roman"/>
          <w:b/>
          <w:bCs/>
          <w:sz w:val="24"/>
        </w:rPr>
        <w:t>Google Search Console</w:t>
      </w:r>
      <w:r w:rsidRPr="00DE4980">
        <w:rPr>
          <w:rFonts w:ascii="Times New Roman" w:hAnsi="Times New Roman" w:cs="Times New Roman"/>
          <w:sz w:val="24"/>
        </w:rPr>
        <w:t xml:space="preserve">, </w:t>
      </w:r>
      <w:r w:rsidRPr="00DE4980">
        <w:rPr>
          <w:rFonts w:ascii="Times New Roman" w:hAnsi="Times New Roman" w:cs="Times New Roman"/>
          <w:b/>
          <w:bCs/>
          <w:sz w:val="24"/>
        </w:rPr>
        <w:t>Bing Webmaster Tools</w:t>
      </w:r>
    </w:p>
    <w:p w:rsidR="00DE4980" w:rsidRPr="00DE4980" w:rsidRDefault="00DE4980" w:rsidP="00DE4980">
      <w:pPr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Run crawl simulations using </w:t>
      </w:r>
      <w:r w:rsidRPr="00DE4980">
        <w:rPr>
          <w:rFonts w:ascii="Times New Roman" w:hAnsi="Times New Roman" w:cs="Times New Roman"/>
          <w:b/>
          <w:bCs/>
          <w:sz w:val="24"/>
        </w:rPr>
        <w:t>Screaming Frog</w:t>
      </w:r>
      <w:r w:rsidRPr="00DE49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4980">
        <w:rPr>
          <w:rFonts w:ascii="Times New Roman" w:hAnsi="Times New Roman" w:cs="Times New Roman"/>
          <w:b/>
          <w:bCs/>
          <w:sz w:val="24"/>
        </w:rPr>
        <w:t>Sitebulb</w:t>
      </w:r>
      <w:proofErr w:type="spellEnd"/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28"/>
        </w:rPr>
      </w:pPr>
      <w:r w:rsidRPr="0058679F">
        <w:rPr>
          <w:rFonts w:ascii="Times New Roman" w:hAnsi="Times New Roman" w:cs="Times New Roman"/>
          <w:b/>
          <w:bCs/>
          <w:sz w:val="28"/>
        </w:rPr>
        <w:t>Tech Documentation Analysis:</w:t>
      </w:r>
    </w:p>
    <w:p w:rsidR="00DE4980" w:rsidRPr="00DE4980" w:rsidRDefault="00DE4980" w:rsidP="00DE4980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Page loading diagnostics (Lighthouse)</w:t>
      </w:r>
    </w:p>
    <w:p w:rsidR="00DE4980" w:rsidRPr="00DE4980" w:rsidRDefault="00DE4980" w:rsidP="00DE4980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>API documentation usage stats (Swagger UI Analytics)</w:t>
      </w:r>
    </w:p>
    <w:p w:rsidR="00DE4980" w:rsidRPr="00DE4980" w:rsidRDefault="00DE4980" w:rsidP="00DE4980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t xml:space="preserve">Topic versioning insights from </w:t>
      </w:r>
      <w:proofErr w:type="spellStart"/>
      <w:r w:rsidRPr="00DE4980">
        <w:rPr>
          <w:rFonts w:ascii="Times New Roman" w:hAnsi="Times New Roman" w:cs="Times New Roman"/>
          <w:sz w:val="24"/>
        </w:rPr>
        <w:t>Git</w:t>
      </w:r>
      <w:proofErr w:type="spellEnd"/>
    </w:p>
    <w:p w:rsidR="00DE4980" w:rsidRPr="00DE4980" w:rsidRDefault="00DE4980" w:rsidP="00DE4980">
      <w:pPr>
        <w:rPr>
          <w:rFonts w:ascii="Times New Roman" w:hAnsi="Times New Roman" w:cs="Times New Roman"/>
          <w:sz w:val="24"/>
        </w:rPr>
      </w:pPr>
      <w:r w:rsidRPr="00DE4980">
        <w:rPr>
          <w:rFonts w:ascii="Times New Roman" w:hAnsi="Times New Roman" w:cs="Times New Roman"/>
          <w:sz w:val="24"/>
        </w:rPr>
        <w:pict>
          <v:rect id="_x0000_i1037" style="width:0;height:1.5pt" o:hralign="center" o:hrstd="t" o:hr="t" fillcolor="#a0a0a0" stroked="f"/>
        </w:pict>
      </w:r>
    </w:p>
    <w:p w:rsidR="00DE4980" w:rsidRPr="0058679F" w:rsidRDefault="00DE4980" w:rsidP="00DE4980">
      <w:pPr>
        <w:rPr>
          <w:rFonts w:ascii="Times New Roman" w:hAnsi="Times New Roman" w:cs="Times New Roman"/>
          <w:b/>
          <w:bCs/>
          <w:sz w:val="32"/>
        </w:rPr>
      </w:pPr>
      <w:r w:rsidRPr="0058679F">
        <w:rPr>
          <w:rFonts w:ascii="Times New Roman" w:hAnsi="Times New Roman" w:cs="Times New Roman"/>
          <w:b/>
          <w:bCs/>
          <w:sz w:val="32"/>
        </w:rPr>
        <w:t>Use Cases of SEO Technical Writing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6654"/>
      </w:tblGrid>
      <w:tr w:rsidR="00DE4980" w:rsidRPr="00DE4980" w:rsidTr="00DE4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980" w:rsidRPr="0058679F" w:rsidRDefault="00DE4980" w:rsidP="00DE498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8679F">
              <w:rPr>
                <w:rFonts w:ascii="Times New Roman" w:hAnsi="Times New Roman" w:cs="Times New Roman"/>
                <w:b/>
                <w:bCs/>
                <w:sz w:val="28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:rsidR="00DE4980" w:rsidRPr="0058679F" w:rsidRDefault="00DE4980" w:rsidP="00DE498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8679F">
              <w:rPr>
                <w:rFonts w:ascii="Times New Roman" w:hAnsi="Times New Roman" w:cs="Times New Roman"/>
                <w:b/>
                <w:bCs/>
                <w:sz w:val="28"/>
              </w:rPr>
              <w:t>Use Case</w:t>
            </w:r>
          </w:p>
        </w:tc>
      </w:tr>
      <w:tr w:rsidR="00DE4980" w:rsidRPr="00DE4980" w:rsidTr="00DE4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E4980">
              <w:rPr>
                <w:rFonts w:ascii="Times New Roman" w:hAnsi="Times New Roman" w:cs="Times New Roman"/>
                <w:sz w:val="24"/>
              </w:rPr>
              <w:t>FinTech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sz w:val="24"/>
              </w:rPr>
            </w:pPr>
            <w:r w:rsidRPr="00DE4980">
              <w:rPr>
                <w:rFonts w:ascii="Times New Roman" w:hAnsi="Times New Roman" w:cs="Times New Roman"/>
                <w:sz w:val="24"/>
              </w:rPr>
              <w:t>Open banking API docs + schema-rich knowledge base</w:t>
            </w:r>
          </w:p>
        </w:tc>
      </w:tr>
      <w:tr w:rsidR="00DE4980" w:rsidRPr="00DE4980" w:rsidTr="00DE4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E4980">
              <w:rPr>
                <w:rFonts w:ascii="Times New Roman" w:hAnsi="Times New Roman" w:cs="Times New Roman"/>
                <w:sz w:val="24"/>
              </w:rPr>
              <w:t>Cybersecurity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sz w:val="24"/>
              </w:rPr>
            </w:pPr>
            <w:r w:rsidRPr="00DE4980">
              <w:rPr>
                <w:rFonts w:ascii="Times New Roman" w:hAnsi="Times New Roman" w:cs="Times New Roman"/>
                <w:sz w:val="24"/>
              </w:rPr>
              <w:t xml:space="preserve">Vulnerability disclosures + CVSS-tagged </w:t>
            </w:r>
            <w:proofErr w:type="spellStart"/>
            <w:r w:rsidRPr="00DE4980">
              <w:rPr>
                <w:rFonts w:ascii="Times New Roman" w:hAnsi="Times New Roman" w:cs="Times New Roman"/>
                <w:sz w:val="24"/>
              </w:rPr>
              <w:t>changelogs</w:t>
            </w:r>
            <w:proofErr w:type="spellEnd"/>
          </w:p>
        </w:tc>
      </w:tr>
      <w:tr w:rsidR="00DE4980" w:rsidRPr="00DE4980" w:rsidTr="00DE4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E4980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  <w:r w:rsidRPr="00DE4980">
              <w:rPr>
                <w:rFonts w:ascii="Times New Roman" w:hAnsi="Times New Roman" w:cs="Times New Roman"/>
                <w:sz w:val="24"/>
              </w:rPr>
              <w:t xml:space="preserve"> &amp; Edge Tech</w:t>
            </w:r>
          </w:p>
        </w:tc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sz w:val="24"/>
              </w:rPr>
            </w:pPr>
            <w:r w:rsidRPr="00DE4980">
              <w:rPr>
                <w:rFonts w:ascii="Times New Roman" w:hAnsi="Times New Roman" w:cs="Times New Roman"/>
                <w:sz w:val="24"/>
              </w:rPr>
              <w:t>Latency-aware deployment guides + global localization</w:t>
            </w:r>
          </w:p>
        </w:tc>
      </w:tr>
      <w:tr w:rsidR="00DE4980" w:rsidRPr="00DE4980" w:rsidTr="00DE4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sz w:val="24"/>
              </w:rPr>
            </w:pPr>
            <w:r w:rsidRPr="00DE4980">
              <w:rPr>
                <w:rFonts w:ascii="Times New Roman" w:hAnsi="Times New Roman" w:cs="Times New Roman"/>
                <w:sz w:val="24"/>
              </w:rPr>
              <w:t>AI/ML Platforms</w:t>
            </w:r>
          </w:p>
        </w:tc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sz w:val="24"/>
              </w:rPr>
            </w:pPr>
            <w:r w:rsidRPr="00DE4980">
              <w:rPr>
                <w:rFonts w:ascii="Times New Roman" w:hAnsi="Times New Roman" w:cs="Times New Roman"/>
                <w:sz w:val="24"/>
              </w:rPr>
              <w:t>Prompt engineering tutorials + LLM API docs</w:t>
            </w:r>
          </w:p>
        </w:tc>
      </w:tr>
      <w:tr w:rsidR="00DE4980" w:rsidRPr="00DE4980" w:rsidTr="00DE4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sz w:val="24"/>
              </w:rPr>
            </w:pPr>
            <w:r w:rsidRPr="00DE4980">
              <w:rPr>
                <w:rFonts w:ascii="Times New Roman" w:hAnsi="Times New Roman" w:cs="Times New Roman"/>
                <w:sz w:val="24"/>
              </w:rPr>
              <w:t xml:space="preserve">NLP </w:t>
            </w:r>
            <w:proofErr w:type="spellStart"/>
            <w:r w:rsidRPr="00DE4980">
              <w:rPr>
                <w:rFonts w:ascii="Times New Roman" w:hAnsi="Times New Roman" w:cs="Times New Roman"/>
                <w:sz w:val="24"/>
              </w:rPr>
              <w:t>SaaS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980" w:rsidRPr="00DE4980" w:rsidRDefault="00DE4980" w:rsidP="00DE4980">
            <w:pPr>
              <w:rPr>
                <w:rFonts w:ascii="Times New Roman" w:hAnsi="Times New Roman" w:cs="Times New Roman"/>
                <w:sz w:val="24"/>
              </w:rPr>
            </w:pPr>
            <w:r w:rsidRPr="00DE4980">
              <w:rPr>
                <w:rFonts w:ascii="Times New Roman" w:hAnsi="Times New Roman" w:cs="Times New Roman"/>
                <w:sz w:val="24"/>
              </w:rPr>
              <w:t>Named Entity Recognition (NER) docs with NLP-optimized content</w:t>
            </w:r>
          </w:p>
        </w:tc>
      </w:tr>
    </w:tbl>
    <w:p w:rsidR="004B2EF7" w:rsidRPr="00DE4980" w:rsidRDefault="004B2EF7">
      <w:pPr>
        <w:rPr>
          <w:rFonts w:ascii="Times New Roman" w:hAnsi="Times New Roman" w:cs="Times New Roman"/>
          <w:sz w:val="24"/>
        </w:rPr>
      </w:pPr>
    </w:p>
    <w:sectPr w:rsidR="004B2EF7" w:rsidRPr="00DE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FFB"/>
    <w:multiLevelType w:val="multilevel"/>
    <w:tmpl w:val="A8CA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F7DD4"/>
    <w:multiLevelType w:val="multilevel"/>
    <w:tmpl w:val="1BAA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57B15"/>
    <w:multiLevelType w:val="multilevel"/>
    <w:tmpl w:val="507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13782"/>
    <w:multiLevelType w:val="multilevel"/>
    <w:tmpl w:val="8790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EB336F"/>
    <w:multiLevelType w:val="multilevel"/>
    <w:tmpl w:val="D10E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001D8C"/>
    <w:multiLevelType w:val="multilevel"/>
    <w:tmpl w:val="6090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93885"/>
    <w:multiLevelType w:val="multilevel"/>
    <w:tmpl w:val="FD8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E6F17"/>
    <w:multiLevelType w:val="multilevel"/>
    <w:tmpl w:val="360C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2F13EB"/>
    <w:multiLevelType w:val="multilevel"/>
    <w:tmpl w:val="CA8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C5226B"/>
    <w:multiLevelType w:val="multilevel"/>
    <w:tmpl w:val="168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CB68BF"/>
    <w:multiLevelType w:val="multilevel"/>
    <w:tmpl w:val="5E02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8E07A5"/>
    <w:multiLevelType w:val="multilevel"/>
    <w:tmpl w:val="C606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B4719C"/>
    <w:multiLevelType w:val="multilevel"/>
    <w:tmpl w:val="5FA8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E743C9"/>
    <w:multiLevelType w:val="multilevel"/>
    <w:tmpl w:val="5C9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D00F03"/>
    <w:multiLevelType w:val="multilevel"/>
    <w:tmpl w:val="1D3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653EEB"/>
    <w:multiLevelType w:val="multilevel"/>
    <w:tmpl w:val="11E2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C747C2"/>
    <w:multiLevelType w:val="multilevel"/>
    <w:tmpl w:val="4944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2C441C"/>
    <w:multiLevelType w:val="multilevel"/>
    <w:tmpl w:val="68D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C56412"/>
    <w:multiLevelType w:val="multilevel"/>
    <w:tmpl w:val="BF94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395D08"/>
    <w:multiLevelType w:val="multilevel"/>
    <w:tmpl w:val="A6DE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1077BA"/>
    <w:multiLevelType w:val="multilevel"/>
    <w:tmpl w:val="D95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C66EE6"/>
    <w:multiLevelType w:val="multilevel"/>
    <w:tmpl w:val="641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7F2C48"/>
    <w:multiLevelType w:val="multilevel"/>
    <w:tmpl w:val="0204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2E5E00"/>
    <w:multiLevelType w:val="multilevel"/>
    <w:tmpl w:val="EC2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22"/>
  </w:num>
  <w:num w:numId="5">
    <w:abstractNumId w:val="15"/>
  </w:num>
  <w:num w:numId="6">
    <w:abstractNumId w:val="1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  <w:num w:numId="12">
    <w:abstractNumId w:val="19"/>
  </w:num>
  <w:num w:numId="13">
    <w:abstractNumId w:val="5"/>
  </w:num>
  <w:num w:numId="14">
    <w:abstractNumId w:val="21"/>
  </w:num>
  <w:num w:numId="15">
    <w:abstractNumId w:val="14"/>
  </w:num>
  <w:num w:numId="16">
    <w:abstractNumId w:val="0"/>
  </w:num>
  <w:num w:numId="17">
    <w:abstractNumId w:val="17"/>
  </w:num>
  <w:num w:numId="18">
    <w:abstractNumId w:val="1"/>
  </w:num>
  <w:num w:numId="19">
    <w:abstractNumId w:val="20"/>
  </w:num>
  <w:num w:numId="20">
    <w:abstractNumId w:val="11"/>
  </w:num>
  <w:num w:numId="21">
    <w:abstractNumId w:val="13"/>
  </w:num>
  <w:num w:numId="22">
    <w:abstractNumId w:val="3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80"/>
    <w:rsid w:val="004B2EF7"/>
    <w:rsid w:val="0058679F"/>
    <w:rsid w:val="00A45C78"/>
    <w:rsid w:val="00AF1A1F"/>
    <w:rsid w:val="00D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2025-07-03T15:42:00Z</dcterms:created>
  <dcterms:modified xsi:type="dcterms:W3CDTF">2025-07-03T17:18:00Z</dcterms:modified>
</cp:coreProperties>
</file>