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E5667" w:rsidRDefault="00E801AE">
      <w:pPr>
        <w:rPr>
          <w:b/>
        </w:rPr>
      </w:pPr>
      <w:r>
        <w:rPr>
          <w:b/>
        </w:rPr>
        <w:t>Importação de Bibliotecas</w:t>
      </w:r>
    </w:p>
    <w:p w14:paraId="00000002" w14:textId="77777777" w:rsidR="003E5667" w:rsidRDefault="003E5667">
      <w:pPr>
        <w:rPr>
          <w:b/>
        </w:rPr>
      </w:pPr>
    </w:p>
    <w:p w14:paraId="00000003" w14:textId="77777777" w:rsidR="003E5667" w:rsidRDefault="00E801AE">
      <w:r>
        <w:t>Significado de pontos na importação de pacotes:</w:t>
      </w:r>
    </w:p>
    <w:p w14:paraId="00000004" w14:textId="77777777" w:rsidR="003E5667" w:rsidRDefault="003E5667"/>
    <w:p w14:paraId="00000005" w14:textId="77777777" w:rsidR="003E5667" w:rsidRDefault="00E801AE">
      <w:pPr>
        <w:numPr>
          <w:ilvl w:val="0"/>
          <w:numId w:val="1"/>
        </w:numPr>
      </w:pPr>
      <w:r>
        <w:t>Um ponto: Usado quando os arquivos que serão importados estão dentro do mesmo pacote</w:t>
      </w:r>
    </w:p>
    <w:p w14:paraId="00000006" w14:textId="77777777" w:rsidR="003E5667" w:rsidRDefault="00E801AE">
      <w:pPr>
        <w:numPr>
          <w:ilvl w:val="0"/>
          <w:numId w:val="1"/>
        </w:numPr>
      </w:pPr>
      <w:r>
        <w:t xml:space="preserve">Dois pontos: Usado quando os arquivos que serão importados estão em pacotes distintos. </w:t>
      </w:r>
      <w:proofErr w:type="spellStart"/>
      <w:r>
        <w:t>Ex</w:t>
      </w:r>
      <w:proofErr w:type="spellEnd"/>
      <w:r>
        <w:t xml:space="preserve">:(pasta atual </w:t>
      </w:r>
      <w:proofErr w:type="spellStart"/>
      <w:r>
        <w:t>controllers</w:t>
      </w:r>
      <w:proofErr w:type="spellEnd"/>
      <w:proofErr w:type="gramStart"/>
      <w:r>
        <w:t>) :</w:t>
      </w:r>
      <w:proofErr w:type="gramEnd"/>
      <w:r>
        <w:t xml:space="preserve">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..</w:t>
      </w:r>
      <w:proofErr w:type="spellStart"/>
      <w:r>
        <w:rPr>
          <w:b/>
        </w:rPr>
        <w:t>models.user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import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</w:t>
      </w:r>
    </w:p>
    <w:p w14:paraId="00000007" w14:textId="77777777" w:rsidR="003E5667" w:rsidRDefault="003E5667">
      <w:pPr>
        <w:ind w:left="720"/>
        <w:rPr>
          <w:b/>
        </w:rPr>
      </w:pPr>
    </w:p>
    <w:p w14:paraId="00000008" w14:textId="77777777" w:rsidR="003E5667" w:rsidRDefault="00E801AE">
      <w:r>
        <w:t>Usa-se “as” na importação de bibliotecas para renomear o nome da biblioteca com o nome que você desejar.</w:t>
      </w:r>
    </w:p>
    <w:p w14:paraId="00000009" w14:textId="77777777" w:rsidR="003E5667" w:rsidRDefault="00E801AE">
      <w:proofErr w:type="spellStart"/>
      <w:r>
        <w:t>Ex</w:t>
      </w:r>
      <w:proofErr w:type="spellEnd"/>
      <w:r>
        <w:t>:</w:t>
      </w:r>
    </w:p>
    <w:p w14:paraId="0000000A" w14:textId="77777777" w:rsidR="003E5667" w:rsidRDefault="00E801AE">
      <w:pPr>
        <w:rPr>
          <w:rFonts w:ascii="Courier New" w:eastAsia="Courier New" w:hAnsi="Courier New" w:cs="Courier New"/>
          <w:b/>
          <w:color w:val="F8F8F2"/>
          <w:sz w:val="23"/>
          <w:szCs w:val="23"/>
          <w:shd w:val="clear" w:color="auto" w:fill="272822"/>
        </w:rPr>
      </w:pPr>
      <w: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4689"/>
          <w:sz w:val="23"/>
          <w:szCs w:val="23"/>
          <w:shd w:val="clear" w:color="auto" w:fill="272822"/>
        </w:rPr>
        <w:t>import</w:t>
      </w:r>
      <w:proofErr w:type="spellEnd"/>
      <w:r>
        <w:rPr>
          <w:rFonts w:ascii="Courier New" w:eastAsia="Courier New" w:hAnsi="Courier New" w:cs="Courier New"/>
          <w:color w:val="F8F8F2"/>
          <w:sz w:val="23"/>
          <w:szCs w:val="23"/>
          <w:shd w:val="clear" w:color="auto" w:fill="27282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8F8F2"/>
          <w:sz w:val="23"/>
          <w:szCs w:val="23"/>
          <w:shd w:val="clear" w:color="auto" w:fill="272822"/>
        </w:rPr>
        <w:t>fibo</w:t>
      </w:r>
      <w:proofErr w:type="spellEnd"/>
      <w:r>
        <w:rPr>
          <w:rFonts w:ascii="Courier New" w:eastAsia="Courier New" w:hAnsi="Courier New" w:cs="Courier New"/>
          <w:color w:val="F8F8F2"/>
          <w:sz w:val="23"/>
          <w:szCs w:val="23"/>
          <w:shd w:val="clear" w:color="auto" w:fill="272822"/>
        </w:rPr>
        <w:t xml:space="preserve"> </w:t>
      </w:r>
      <w:r>
        <w:rPr>
          <w:rFonts w:ascii="Courier New" w:eastAsia="Courier New" w:hAnsi="Courier New" w:cs="Courier New"/>
          <w:b/>
          <w:color w:val="66D9EF"/>
          <w:sz w:val="23"/>
          <w:szCs w:val="23"/>
          <w:shd w:val="clear" w:color="auto" w:fill="272822"/>
        </w:rPr>
        <w:t>as</w:t>
      </w:r>
      <w:r>
        <w:rPr>
          <w:rFonts w:ascii="Courier New" w:eastAsia="Courier New" w:hAnsi="Courier New" w:cs="Courier New"/>
          <w:color w:val="F8F8F2"/>
          <w:sz w:val="23"/>
          <w:szCs w:val="23"/>
          <w:shd w:val="clear" w:color="auto" w:fill="2728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8F8F2"/>
          <w:sz w:val="23"/>
          <w:szCs w:val="23"/>
          <w:shd w:val="clear" w:color="auto" w:fill="272822"/>
        </w:rPr>
        <w:t>fib</w:t>
      </w:r>
      <w:proofErr w:type="spellEnd"/>
      <w:r>
        <w:rPr>
          <w:rFonts w:ascii="Courier New" w:eastAsia="Courier New" w:hAnsi="Courier New" w:cs="Courier New"/>
          <w:b/>
          <w:color w:val="F8F8F2"/>
          <w:sz w:val="23"/>
          <w:szCs w:val="23"/>
          <w:shd w:val="clear" w:color="auto" w:fill="272822"/>
        </w:rPr>
        <w:t xml:space="preserve">  #</w:t>
      </w:r>
      <w:proofErr w:type="gramEnd"/>
      <w:r>
        <w:rPr>
          <w:rFonts w:ascii="Courier New" w:eastAsia="Courier New" w:hAnsi="Courier New" w:cs="Courier New"/>
          <w:b/>
          <w:color w:val="F8F8F2"/>
          <w:sz w:val="23"/>
          <w:szCs w:val="23"/>
          <w:shd w:val="clear" w:color="auto" w:fill="272822"/>
        </w:rPr>
        <w:t xml:space="preserve">Agora para chamar a biblioteca durante a execução do script, usa o nome </w:t>
      </w:r>
      <w:proofErr w:type="spellStart"/>
      <w:r>
        <w:rPr>
          <w:rFonts w:ascii="Courier New" w:eastAsia="Courier New" w:hAnsi="Courier New" w:cs="Courier New"/>
          <w:b/>
          <w:color w:val="F8F8F2"/>
          <w:sz w:val="23"/>
          <w:szCs w:val="23"/>
          <w:shd w:val="clear" w:color="auto" w:fill="272822"/>
        </w:rPr>
        <w:t>fib</w:t>
      </w:r>
      <w:proofErr w:type="spellEnd"/>
      <w:r>
        <w:rPr>
          <w:rFonts w:ascii="Courier New" w:eastAsia="Courier New" w:hAnsi="Courier New" w:cs="Courier New"/>
          <w:b/>
          <w:color w:val="F8F8F2"/>
          <w:sz w:val="23"/>
          <w:szCs w:val="23"/>
          <w:shd w:val="clear" w:color="auto" w:fill="272822"/>
        </w:rPr>
        <w:t>!</w:t>
      </w:r>
    </w:p>
    <w:p w14:paraId="252565FC" w14:textId="1D10E7CD" w:rsidR="00C324A6" w:rsidRDefault="00C324A6">
      <w:pPr>
        <w:rPr>
          <w:color w:val="F8F8F2"/>
        </w:rPr>
      </w:pPr>
    </w:p>
    <w:p w14:paraId="11B4F96F" w14:textId="439ED1BC" w:rsidR="00C324A6" w:rsidRDefault="00C324A6">
      <w:r>
        <w:t>Passos para que o projeto em MVC seja iniciado corretamente:</w:t>
      </w:r>
    </w:p>
    <w:p w14:paraId="5643FE3D" w14:textId="77777777" w:rsidR="00C324A6" w:rsidRDefault="00C324A6"/>
    <w:p w14:paraId="2991B88A" w14:textId="3F73B7AF" w:rsidR="00C324A6" w:rsidRDefault="00C324A6" w:rsidP="00C324A6">
      <w:pPr>
        <w:pStyle w:val="PargrafodaLista"/>
        <w:numPr>
          <w:ilvl w:val="0"/>
          <w:numId w:val="2"/>
        </w:numPr>
      </w:pPr>
      <w:r>
        <w:t>Verificar se todas as pastas têm arquivo __init__.py</w:t>
      </w:r>
    </w:p>
    <w:p w14:paraId="11D44DA1" w14:textId="0AE5EEE9" w:rsidR="00C324A6" w:rsidRDefault="00C324A6" w:rsidP="00C324A6">
      <w:pPr>
        <w:pStyle w:val="PargrafodaLista"/>
        <w:numPr>
          <w:ilvl w:val="0"/>
          <w:numId w:val="2"/>
        </w:numPr>
      </w:pPr>
      <w:r>
        <w:t xml:space="preserve">Verificar se dentro dos __init__.py estão sendo mencionados os arquivos que estejam dentro da mesma pasta que ele. </w:t>
      </w:r>
      <w:proofErr w:type="spellStart"/>
      <w:r w:rsidRPr="00C324A6">
        <w:rPr>
          <w:b/>
          <w:bCs/>
        </w:rPr>
        <w:t>Ex</w:t>
      </w:r>
      <w:proofErr w:type="spellEnd"/>
      <w:r w:rsidRPr="00C324A6">
        <w:rPr>
          <w:b/>
          <w:bCs/>
        </w:rPr>
        <w:t>:</w:t>
      </w:r>
      <w:r>
        <w:br/>
      </w:r>
      <w:r w:rsidRPr="00C324A6">
        <w:rPr>
          <w:noProof/>
        </w:rPr>
        <w:drawing>
          <wp:inline distT="0" distB="0" distL="0" distR="0" wp14:anchorId="0E589456" wp14:editId="7385AF91">
            <wp:extent cx="4533900" cy="933450"/>
            <wp:effectExtent l="0" t="0" r="0" b="0"/>
            <wp:docPr id="1518957345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57345" name="Imagem 1" descr="Interface gráfica do usuári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7247" cy="93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AFCE" w14:textId="35B3E319" w:rsidR="00C324A6" w:rsidRDefault="00C324A6" w:rsidP="00C324A6">
      <w:pPr>
        <w:pStyle w:val="PargrafodaLista"/>
        <w:numPr>
          <w:ilvl w:val="0"/>
          <w:numId w:val="2"/>
        </w:numPr>
      </w:pPr>
      <w:r>
        <w:t xml:space="preserve">Verificar se </w:t>
      </w:r>
      <w:proofErr w:type="spellStart"/>
      <w:r>
        <w:t>startou</w:t>
      </w:r>
      <w:proofErr w:type="spellEnd"/>
      <w:r>
        <w:t xml:space="preserve"> o banco de dados. Python (nome do </w:t>
      </w:r>
      <w:proofErr w:type="spellStart"/>
      <w:r>
        <w:t>banco.sql</w:t>
      </w:r>
      <w:proofErr w:type="spellEnd"/>
      <w:r>
        <w:t>)</w:t>
      </w:r>
    </w:p>
    <w:p w14:paraId="7BF81F03" w14:textId="7A4EA492" w:rsidR="00683328" w:rsidRDefault="00C324A6" w:rsidP="00683328">
      <w:pPr>
        <w:pStyle w:val="PargrafodaLista"/>
        <w:numPr>
          <w:ilvl w:val="0"/>
          <w:numId w:val="2"/>
        </w:numPr>
      </w:pPr>
      <w:r>
        <w:t xml:space="preserve">Verificar se </w:t>
      </w:r>
      <w:proofErr w:type="spellStart"/>
      <w:r>
        <w:t>startou</w:t>
      </w:r>
      <w:proofErr w:type="spellEnd"/>
      <w:r>
        <w:t xml:space="preserve"> o app.py, arquivo geral que não está dentro de nenhuma pasta</w:t>
      </w:r>
    </w:p>
    <w:p w14:paraId="12CE5761" w14:textId="77777777" w:rsidR="00683328" w:rsidRDefault="00683328" w:rsidP="00683328">
      <w:pPr>
        <w:ind w:left="360"/>
      </w:pPr>
    </w:p>
    <w:p w14:paraId="2BA36485" w14:textId="5AD46DC8" w:rsidR="00683328" w:rsidRPr="00261B2B" w:rsidRDefault="00DB16D2" w:rsidP="00683328">
      <w:pPr>
        <w:ind w:left="360"/>
      </w:pPr>
      <w:r w:rsidRPr="00261B2B">
        <w:rPr>
          <w:highlight w:val="red"/>
        </w:rPr>
        <w:t xml:space="preserve">Atenção: Toda edição </w:t>
      </w:r>
      <w:r w:rsidR="00261B2B" w:rsidRPr="00261B2B">
        <w:rPr>
          <w:highlight w:val="red"/>
        </w:rPr>
        <w:t xml:space="preserve">realizada no banco de dados coloca-se o </w:t>
      </w:r>
      <w:proofErr w:type="spellStart"/>
      <w:r w:rsidR="00261B2B" w:rsidRPr="00261B2B">
        <w:rPr>
          <w:highlight w:val="red"/>
        </w:rPr>
        <w:t>commit</w:t>
      </w:r>
      <w:proofErr w:type="spellEnd"/>
      <w:r w:rsidR="00261B2B" w:rsidRPr="00261B2B">
        <w:rPr>
          <w:highlight w:val="red"/>
        </w:rPr>
        <w:t xml:space="preserve"> no final. Para salvar sua modificação!!!</w:t>
      </w:r>
    </w:p>
    <w:p w14:paraId="5133D9F3" w14:textId="5DF22FD6" w:rsidR="00683328" w:rsidRDefault="00683328" w:rsidP="00683328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Resumo sobre </w:t>
      </w:r>
      <w:proofErr w:type="spellStart"/>
      <w:r w:rsidRPr="00683328">
        <w:rPr>
          <w:b/>
          <w:bCs/>
          <w:sz w:val="28"/>
          <w:szCs w:val="28"/>
        </w:rPr>
        <w:t>SQLAIchemy</w:t>
      </w:r>
      <w:proofErr w:type="spellEnd"/>
    </w:p>
    <w:p w14:paraId="133DCEE8" w14:textId="7F32F1E6" w:rsidR="009D4E42" w:rsidRPr="00DB35F2" w:rsidRDefault="00683328" w:rsidP="009D4E42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 w:rsidRPr="00261B2B">
        <w:rPr>
          <w:b/>
          <w:bCs/>
          <w:sz w:val="24"/>
          <w:szCs w:val="24"/>
        </w:rPr>
        <w:t xml:space="preserve">O </w:t>
      </w:r>
      <w:proofErr w:type="spellStart"/>
      <w:r w:rsidRPr="00261B2B">
        <w:rPr>
          <w:b/>
          <w:bCs/>
          <w:sz w:val="24"/>
          <w:szCs w:val="24"/>
        </w:rPr>
        <w:t>create_engi</w:t>
      </w:r>
      <w:r w:rsidR="009D4E42" w:rsidRPr="00261B2B">
        <w:rPr>
          <w:b/>
          <w:bCs/>
          <w:sz w:val="24"/>
          <w:szCs w:val="24"/>
        </w:rPr>
        <w:t>ne</w:t>
      </w:r>
      <w:proofErr w:type="spellEnd"/>
      <w:r w:rsidR="009D4E42">
        <w:rPr>
          <w:sz w:val="24"/>
          <w:szCs w:val="24"/>
        </w:rPr>
        <w:t xml:space="preserve"> – cria o seu banco de dados e </w:t>
      </w:r>
      <w:r w:rsidR="00B70CE7">
        <w:rPr>
          <w:sz w:val="24"/>
          <w:szCs w:val="24"/>
        </w:rPr>
        <w:t>estabelece</w:t>
      </w:r>
      <w:r w:rsidR="009D4E42">
        <w:rPr>
          <w:sz w:val="24"/>
          <w:szCs w:val="24"/>
        </w:rPr>
        <w:t xml:space="preserve"> conexão com um já existente. </w:t>
      </w:r>
      <w:proofErr w:type="spellStart"/>
      <w:r w:rsidR="00DB35F2">
        <w:rPr>
          <w:sz w:val="24"/>
          <w:szCs w:val="24"/>
        </w:rPr>
        <w:t>Ex</w:t>
      </w:r>
      <w:proofErr w:type="spellEnd"/>
      <w:r w:rsidR="00DB35F2">
        <w:rPr>
          <w:sz w:val="24"/>
          <w:szCs w:val="24"/>
        </w:rPr>
        <w:t>:</w:t>
      </w:r>
    </w:p>
    <w:p w14:paraId="397DC388" w14:textId="6C3424AD" w:rsidR="00DB35F2" w:rsidRDefault="00DB35F2" w:rsidP="00DB35F2">
      <w:pPr>
        <w:pStyle w:val="PargrafodaLista"/>
        <w:ind w:left="1080"/>
        <w:rPr>
          <w:sz w:val="24"/>
          <w:szCs w:val="24"/>
        </w:rPr>
      </w:pPr>
      <w:r w:rsidRPr="00DB35F2">
        <w:rPr>
          <w:b/>
          <w:bCs/>
          <w:noProof/>
          <w:sz w:val="24"/>
          <w:szCs w:val="24"/>
        </w:rPr>
        <w:drawing>
          <wp:inline distT="0" distB="0" distL="0" distR="0" wp14:anchorId="1E370D91" wp14:editId="23A9959E">
            <wp:extent cx="2410161" cy="685896"/>
            <wp:effectExtent l="0" t="0" r="0" b="0"/>
            <wp:docPr id="152559325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93254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</w:p>
    <w:p w14:paraId="0EEAE137" w14:textId="3A17B29D" w:rsidR="00DB35F2" w:rsidRDefault="00F16FA1" w:rsidP="00957B13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r w:rsidRPr="00261B2B">
        <w:rPr>
          <w:b/>
          <w:bCs/>
          <w:sz w:val="24"/>
          <w:szCs w:val="24"/>
        </w:rPr>
        <w:t>Sqlalchemy.orm</w:t>
      </w:r>
      <w:proofErr w:type="spellEnd"/>
      <w:r>
        <w:rPr>
          <w:sz w:val="24"/>
          <w:szCs w:val="24"/>
        </w:rPr>
        <w:t xml:space="preserve"> – É uma biblioteca que p</w:t>
      </w:r>
      <w:r w:rsidRPr="00F16FA1">
        <w:rPr>
          <w:sz w:val="24"/>
          <w:szCs w:val="24"/>
        </w:rPr>
        <w:t>ermite mapear classes Python para tabelas em um banco de dados relacional, e objetos Python para registros (linhas) dessas tabelas.</w:t>
      </w:r>
    </w:p>
    <w:p w14:paraId="613989EA" w14:textId="77777777" w:rsidR="00915FF4" w:rsidRDefault="00FF7EAA" w:rsidP="00957B13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r w:rsidRPr="00261B2B">
        <w:rPr>
          <w:b/>
          <w:bCs/>
          <w:sz w:val="24"/>
          <w:szCs w:val="24"/>
        </w:rPr>
        <w:t>Session</w:t>
      </w:r>
      <w:r w:rsidR="00B47DDF" w:rsidRPr="00261B2B">
        <w:rPr>
          <w:b/>
          <w:bCs/>
          <w:sz w:val="24"/>
          <w:szCs w:val="24"/>
        </w:rPr>
        <w:t>.query</w:t>
      </w:r>
      <w:proofErr w:type="spellEnd"/>
      <w:r w:rsidR="00B47DDF" w:rsidRPr="00261B2B">
        <w:rPr>
          <w:b/>
          <w:bCs/>
          <w:sz w:val="24"/>
          <w:szCs w:val="24"/>
        </w:rPr>
        <w:t>(nome da tabela)</w:t>
      </w:r>
      <w:r w:rsidR="00B47DDF">
        <w:rPr>
          <w:sz w:val="24"/>
          <w:szCs w:val="24"/>
        </w:rPr>
        <w:t xml:space="preserve"> – permite realizar uma consulta de dados na tabela indicada</w:t>
      </w:r>
      <w:r w:rsidR="00DB0B86">
        <w:rPr>
          <w:sz w:val="24"/>
          <w:szCs w:val="24"/>
        </w:rPr>
        <w:t xml:space="preserve">. </w:t>
      </w:r>
    </w:p>
    <w:p w14:paraId="2299C75D" w14:textId="00C2B470" w:rsidR="00915FF4" w:rsidRDefault="00915FF4" w:rsidP="00915FF4">
      <w:pPr>
        <w:pStyle w:val="PargrafodaLista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Funções do </w:t>
      </w:r>
      <w:proofErr w:type="gramStart"/>
      <w:r>
        <w:rPr>
          <w:sz w:val="24"/>
          <w:szCs w:val="24"/>
        </w:rPr>
        <w:t>query(</w:t>
      </w:r>
      <w:proofErr w:type="gramEnd"/>
      <w:r>
        <w:rPr>
          <w:sz w:val="24"/>
          <w:szCs w:val="24"/>
        </w:rPr>
        <w:t>):</w:t>
      </w:r>
    </w:p>
    <w:p w14:paraId="49CECA07" w14:textId="34B0D9F0" w:rsidR="00FF7EAA" w:rsidRPr="00F74CF5" w:rsidRDefault="00F74CF5" w:rsidP="00F74CF5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gramStart"/>
      <w:r w:rsidRPr="00261B2B">
        <w:rPr>
          <w:b/>
          <w:bCs/>
          <w:sz w:val="24"/>
          <w:szCs w:val="24"/>
        </w:rPr>
        <w:t>.</w:t>
      </w:r>
      <w:proofErr w:type="spellStart"/>
      <w:r w:rsidRPr="00261B2B">
        <w:rPr>
          <w:b/>
          <w:bCs/>
          <w:sz w:val="24"/>
          <w:szCs w:val="24"/>
        </w:rPr>
        <w:t>all</w:t>
      </w:r>
      <w:proofErr w:type="spellEnd"/>
      <w:proofErr w:type="gramEnd"/>
      <w:r w:rsidRPr="00261B2B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 xml:space="preserve"> - </w:t>
      </w:r>
      <w:r w:rsidR="00DB0B86">
        <w:rPr>
          <w:sz w:val="24"/>
          <w:szCs w:val="24"/>
        </w:rPr>
        <w:t xml:space="preserve">Se quiser </w:t>
      </w:r>
      <w:r>
        <w:rPr>
          <w:sz w:val="24"/>
          <w:szCs w:val="24"/>
        </w:rPr>
        <w:t xml:space="preserve">consultar </w:t>
      </w:r>
      <w:r w:rsidR="00DB0B86">
        <w:rPr>
          <w:sz w:val="24"/>
          <w:szCs w:val="24"/>
        </w:rPr>
        <w:t>todos os valores</w:t>
      </w:r>
      <w:r>
        <w:rPr>
          <w:sz w:val="24"/>
          <w:szCs w:val="24"/>
        </w:rPr>
        <w:t xml:space="preserve"> da tabela</w:t>
      </w:r>
      <w:r w:rsidR="00DB0B86" w:rsidRPr="00F74CF5">
        <w:rPr>
          <w:sz w:val="24"/>
          <w:szCs w:val="24"/>
        </w:rPr>
        <w:t xml:space="preserve"> </w:t>
      </w:r>
    </w:p>
    <w:p w14:paraId="47D5E78E" w14:textId="488934C5" w:rsidR="00915FF4" w:rsidRDefault="00F74CF5" w:rsidP="00915FF4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gramStart"/>
      <w:r w:rsidRPr="00261B2B">
        <w:rPr>
          <w:b/>
          <w:bCs/>
          <w:sz w:val="24"/>
          <w:szCs w:val="24"/>
        </w:rPr>
        <w:t>.</w:t>
      </w:r>
      <w:proofErr w:type="spellStart"/>
      <w:r w:rsidRPr="00261B2B">
        <w:rPr>
          <w:b/>
          <w:bCs/>
          <w:sz w:val="24"/>
          <w:szCs w:val="24"/>
        </w:rPr>
        <w:t>first</w:t>
      </w:r>
      <w:proofErr w:type="spellEnd"/>
      <w:proofErr w:type="gramEnd"/>
      <w:r w:rsidR="008C5A60" w:rsidRPr="00261B2B">
        <w:rPr>
          <w:b/>
          <w:bCs/>
          <w:sz w:val="24"/>
          <w:szCs w:val="24"/>
        </w:rPr>
        <w:t>()</w:t>
      </w:r>
      <w:r w:rsidR="008C5A60">
        <w:rPr>
          <w:sz w:val="24"/>
          <w:szCs w:val="24"/>
        </w:rPr>
        <w:t xml:space="preserve"> – Se quiser consultar apenas um valor </w:t>
      </w:r>
    </w:p>
    <w:p w14:paraId="0F6E9448" w14:textId="15788C3C" w:rsidR="004C1063" w:rsidRPr="004C1063" w:rsidRDefault="008C5A60" w:rsidP="004C1063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gramStart"/>
      <w:r w:rsidRPr="00261B2B">
        <w:rPr>
          <w:b/>
          <w:bCs/>
          <w:sz w:val="24"/>
          <w:szCs w:val="24"/>
        </w:rPr>
        <w:lastRenderedPageBreak/>
        <w:t>.</w:t>
      </w:r>
      <w:proofErr w:type="spellStart"/>
      <w:r w:rsidRPr="00261B2B">
        <w:rPr>
          <w:b/>
          <w:bCs/>
          <w:sz w:val="24"/>
          <w:szCs w:val="24"/>
        </w:rPr>
        <w:t>filter</w:t>
      </w:r>
      <w:proofErr w:type="gramEnd"/>
      <w:r w:rsidRPr="00261B2B">
        <w:rPr>
          <w:b/>
          <w:bCs/>
          <w:sz w:val="24"/>
          <w:szCs w:val="24"/>
        </w:rPr>
        <w:t>_by</w:t>
      </w:r>
      <w:proofErr w:type="spellEnd"/>
      <w:r w:rsidRPr="00261B2B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 xml:space="preserve"> – Filtra os dados de acordo com o parâmetro indicado</w:t>
      </w:r>
      <w:r w:rsidR="002D5DC0">
        <w:rPr>
          <w:sz w:val="24"/>
          <w:szCs w:val="24"/>
        </w:rPr>
        <w:t xml:space="preserve">. </w:t>
      </w:r>
      <w:proofErr w:type="spellStart"/>
      <w:r w:rsidR="002D5DC0">
        <w:rPr>
          <w:sz w:val="24"/>
          <w:szCs w:val="24"/>
        </w:rPr>
        <w:t>Ex</w:t>
      </w:r>
      <w:proofErr w:type="spellEnd"/>
      <w:r w:rsidR="002D5DC0">
        <w:rPr>
          <w:sz w:val="24"/>
          <w:szCs w:val="24"/>
        </w:rPr>
        <w:t xml:space="preserve">: </w:t>
      </w:r>
      <w:r w:rsidR="002D5DC0" w:rsidRPr="002D5DC0">
        <w:rPr>
          <w:noProof/>
          <w:sz w:val="24"/>
          <w:szCs w:val="24"/>
        </w:rPr>
        <w:drawing>
          <wp:inline distT="0" distB="0" distL="0" distR="0" wp14:anchorId="696B2697" wp14:editId="418B323A">
            <wp:extent cx="5733415" cy="335280"/>
            <wp:effectExtent l="0" t="0" r="635" b="7620"/>
            <wp:docPr id="12631400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1400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696132BF" w:rsidR="003E5667" w:rsidRDefault="003E5667">
      <w:pPr>
        <w:rPr>
          <w:rFonts w:ascii="Courier New" w:eastAsia="Courier New" w:hAnsi="Courier New" w:cs="Courier New"/>
          <w:color w:val="F8F8F2"/>
          <w:sz w:val="17"/>
          <w:szCs w:val="17"/>
          <w:shd w:val="clear" w:color="auto" w:fill="272822"/>
        </w:rPr>
      </w:pPr>
    </w:p>
    <w:p w14:paraId="0000000F" w14:textId="77777777" w:rsidR="003E5667" w:rsidRDefault="003E5667">
      <w:pPr>
        <w:rPr>
          <w:rFonts w:ascii="Courier New" w:eastAsia="Courier New" w:hAnsi="Courier New" w:cs="Courier New"/>
          <w:b/>
          <w:color w:val="F8F8F2"/>
          <w:sz w:val="23"/>
          <w:szCs w:val="23"/>
          <w:shd w:val="clear" w:color="auto" w:fill="272822"/>
        </w:rPr>
      </w:pPr>
    </w:p>
    <w:p w14:paraId="00000010" w14:textId="77777777" w:rsidR="003E5667" w:rsidRDefault="003E5667">
      <w:pPr>
        <w:rPr>
          <w:rFonts w:ascii="Courier New" w:eastAsia="Courier New" w:hAnsi="Courier New" w:cs="Courier New"/>
          <w:b/>
          <w:color w:val="F8F8F2"/>
          <w:sz w:val="23"/>
          <w:szCs w:val="23"/>
          <w:shd w:val="clear" w:color="auto" w:fill="272822"/>
        </w:rPr>
      </w:pPr>
    </w:p>
    <w:p w14:paraId="00000011" w14:textId="77777777" w:rsidR="003E5667" w:rsidRDefault="003E5667">
      <w:pPr>
        <w:rPr>
          <w:rFonts w:ascii="Courier New" w:eastAsia="Courier New" w:hAnsi="Courier New" w:cs="Courier New"/>
          <w:b/>
          <w:color w:val="F8F8F2"/>
          <w:sz w:val="23"/>
          <w:szCs w:val="23"/>
          <w:shd w:val="clear" w:color="auto" w:fill="272822"/>
        </w:rPr>
      </w:pPr>
    </w:p>
    <w:p w14:paraId="00000012" w14:textId="1DE593E2" w:rsidR="003E5667" w:rsidRDefault="004C1063">
      <w:pPr>
        <w:rPr>
          <w:rFonts w:eastAsia="Courier New"/>
          <w:b/>
          <w:sz w:val="24"/>
          <w:szCs w:val="24"/>
          <w:shd w:val="clear" w:color="auto" w:fill="272822"/>
        </w:rPr>
      </w:pPr>
      <w:r w:rsidRPr="004C1063">
        <w:rPr>
          <w:rFonts w:eastAsia="Courier New"/>
          <w:b/>
          <w:sz w:val="24"/>
          <w:szCs w:val="24"/>
          <w:shd w:val="clear" w:color="auto" w:fill="272822"/>
        </w:rPr>
        <w:t xml:space="preserve">Exemplo usando </w:t>
      </w:r>
      <w:proofErr w:type="spellStart"/>
      <w:r w:rsidRPr="004C1063">
        <w:rPr>
          <w:rFonts w:eastAsia="Courier New"/>
          <w:b/>
          <w:sz w:val="24"/>
          <w:szCs w:val="24"/>
          <w:shd w:val="clear" w:color="auto" w:fill="272822"/>
        </w:rPr>
        <w:t>sqlalchemy</w:t>
      </w:r>
      <w:proofErr w:type="spellEnd"/>
    </w:p>
    <w:p w14:paraId="13F7C2EA" w14:textId="77777777" w:rsidR="004C1063" w:rsidRDefault="004C1063">
      <w:pPr>
        <w:rPr>
          <w:rFonts w:eastAsia="Courier New"/>
          <w:b/>
          <w:sz w:val="24"/>
          <w:szCs w:val="24"/>
          <w:shd w:val="clear" w:color="auto" w:fill="272822"/>
        </w:rPr>
      </w:pPr>
    </w:p>
    <w:p w14:paraId="10F80008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1AE">
        <w:rPr>
          <w:rFonts w:ascii="Consolas" w:eastAsia="Times New Roman" w:hAnsi="Consolas" w:cs="Times New Roman"/>
          <w:color w:val="C586C0"/>
          <w:sz w:val="21"/>
          <w:szCs w:val="21"/>
        </w:rPr>
        <w:t>rom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flask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01A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Flask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request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render_template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, \</w:t>
      </w:r>
    </w:p>
    <w:p w14:paraId="1525DC7F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redirect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url_for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, flash</w:t>
      </w:r>
    </w:p>
    <w:p w14:paraId="6888A058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801A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sqlalchemy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01A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create_engine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Column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String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Integer</w:t>
      </w:r>
      <w:proofErr w:type="spellEnd"/>
    </w:p>
    <w:p w14:paraId="5C7C3040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801A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sqlalchemy.orm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01A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sessionmaker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declarative_base</w:t>
      </w:r>
      <w:proofErr w:type="spellEnd"/>
    </w:p>
    <w:p w14:paraId="2353F0C0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47C5FF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1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Flask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A83B614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ED136D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1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create_engine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sqlite</w:t>
      </w:r>
      <w:proofErr w:type="spellEnd"/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:///</w:t>
      </w:r>
      <w:proofErr w:type="spellStart"/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meubanco.db</w:t>
      </w:r>
      <w:proofErr w:type="spellEnd"/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70F2798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1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sessionmaker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bind</w:t>
      </w:r>
      <w:proofErr w:type="spellEnd"/>
      <w:r w:rsidRPr="00E801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B6EDABF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1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CA93DA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96CA18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1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declarative_</w:t>
      </w:r>
      <w:proofErr w:type="gramStart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base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7D3C187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B42479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801A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801AE">
        <w:rPr>
          <w:rFonts w:ascii="Consolas" w:eastAsia="Times New Roman" w:hAnsi="Consolas" w:cs="Times New Roman"/>
          <w:color w:val="4EC9B0"/>
          <w:sz w:val="21"/>
          <w:szCs w:val="21"/>
        </w:rPr>
        <w:t>Usuario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6E7F3ED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tablename</w:t>
      </w:r>
      <w:proofErr w:type="spellEnd"/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1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usuarios</w:t>
      </w:r>
      <w:proofErr w:type="spellEnd"/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B8586E4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94B0B8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1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Column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Integer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primary_key</w:t>
      </w:r>
      <w:proofErr w:type="spellEnd"/>
      <w:r w:rsidRPr="00E801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801A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autoincrement</w:t>
      </w:r>
      <w:proofErr w:type="spellEnd"/>
      <w:r w:rsidRPr="00E801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801A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F4C5F27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1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Column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proofErr w:type="spellEnd"/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String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EB52FB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senha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1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Column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"senha"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String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1DB2BAB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2719B5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801A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1AE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E801AE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E801AE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E801AE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senha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71225BF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1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</w:p>
    <w:p w14:paraId="6E3EE6ED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senha</w:t>
      </w:r>
      <w:proofErr w:type="spellEnd"/>
      <w:proofErr w:type="gram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1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senha</w:t>
      </w:r>
    </w:p>
    <w:p w14:paraId="7E2E0A6E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531360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.metadata.create</w:t>
      </w:r>
      <w:proofErr w:type="gram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_all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bind</w:t>
      </w:r>
      <w:proofErr w:type="spellEnd"/>
      <w:r w:rsidRPr="00E801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91B15A0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7F198D76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54EF1E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1AE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E801AE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gram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F660021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801A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801AE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71FCE99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usuarios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1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.query</w:t>
      </w:r>
      <w:proofErr w:type="spellEnd"/>
      <w:proofErr w:type="gram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801AE">
        <w:rPr>
          <w:rFonts w:ascii="Consolas" w:eastAsia="Times New Roman" w:hAnsi="Consolas" w:cs="Times New Roman"/>
          <w:color w:val="4EC9B0"/>
          <w:sz w:val="21"/>
          <w:szCs w:val="21"/>
        </w:rPr>
        <w:t>Usuario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all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A45B0E7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A06847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801A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render_</w:t>
      </w:r>
      <w:proofErr w:type="gramStart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template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pages</w:t>
      </w:r>
      <w:proofErr w:type="spellEnd"/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/index.html'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usuarios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1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usuarios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ACD6E3F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0B2381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1AE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E801AE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gram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'/create'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proofErr w:type="spellEnd"/>
      <w:r w:rsidRPr="00E801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045DE3AF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801A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801AE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0F45F8E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801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request.method</w:t>
      </w:r>
      <w:proofErr w:type="spellEnd"/>
      <w:proofErr w:type="gram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1A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A02A027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1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request.form</w:t>
      </w:r>
      <w:proofErr w:type="spellEnd"/>
      <w:proofErr w:type="gram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proofErr w:type="spellEnd"/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1C6E2A4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senha</w:t>
      </w:r>
      <w:r w:rsidRPr="00E801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request.form</w:t>
      </w:r>
      <w:proofErr w:type="spellEnd"/>
      <w:proofErr w:type="gram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proofErr w:type="spellEnd"/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5F18BB0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usuario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1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801AE">
        <w:rPr>
          <w:rFonts w:ascii="Consolas" w:eastAsia="Times New Roman" w:hAnsi="Consolas" w:cs="Times New Roman"/>
          <w:color w:val="4EC9B0"/>
          <w:sz w:val="21"/>
          <w:szCs w:val="21"/>
        </w:rPr>
        <w:t>Usuario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senha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E88BE2D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F472A8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.add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usuario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2DF543F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.commit</w:t>
      </w:r>
      <w:proofErr w:type="spellEnd"/>
      <w:proofErr w:type="gram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CAFDE15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1E7CCBC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4A5FA93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801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01A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E8AAEAC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flash(</w:t>
      </w:r>
      <w:proofErr w:type="gramEnd"/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'Email é obrigatório'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95BE217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801A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4FD4B86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801A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redirect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url_for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24470BE1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49F730E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801A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render_template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pages</w:t>
      </w:r>
      <w:proofErr w:type="spellEnd"/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/create.html'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40DC265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E75C28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1AE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E801AE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gram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'/&lt;int:id&gt;/edit'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proofErr w:type="spellEnd"/>
      <w:r w:rsidRPr="00E801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2CC73E9A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801A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01AE">
        <w:rPr>
          <w:rFonts w:ascii="Consolas" w:eastAsia="Times New Roman" w:hAnsi="Consolas" w:cs="Times New Roman"/>
          <w:color w:val="DCDCAA"/>
          <w:sz w:val="21"/>
          <w:szCs w:val="21"/>
        </w:rPr>
        <w:t>edit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2B96C24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usuario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1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.query</w:t>
      </w:r>
      <w:proofErr w:type="spellEnd"/>
      <w:proofErr w:type="gram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801AE">
        <w:rPr>
          <w:rFonts w:ascii="Consolas" w:eastAsia="Times New Roman" w:hAnsi="Consolas" w:cs="Times New Roman"/>
          <w:color w:val="4EC9B0"/>
          <w:sz w:val="21"/>
          <w:szCs w:val="21"/>
        </w:rPr>
        <w:t>Usuario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filter_by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01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first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E7684E2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D4A9D8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801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01A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usuario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08491D9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801A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redirect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url_for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error</w:t>
      </w:r>
      <w:proofErr w:type="spellEnd"/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E801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"Usuário não encontrado"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78DBE528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F319A2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801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request.method</w:t>
      </w:r>
      <w:proofErr w:type="spellEnd"/>
      <w:proofErr w:type="gram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1A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72B22A8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1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request.form</w:t>
      </w:r>
      <w:proofErr w:type="spellEnd"/>
      <w:proofErr w:type="gram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proofErr w:type="spellEnd"/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CDD79D3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usuario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.email</w:t>
      </w:r>
      <w:proofErr w:type="spellEnd"/>
      <w:proofErr w:type="gram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1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</w:p>
    <w:p w14:paraId="4797519E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.commit</w:t>
      </w:r>
      <w:proofErr w:type="spellEnd"/>
      <w:proofErr w:type="gram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322FC8F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801A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redirect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url_for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403FAB7A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A243A1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1D096F4D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0DFFA176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801A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render_</w:t>
      </w:r>
      <w:proofErr w:type="gramStart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template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pages</w:t>
      </w:r>
      <w:proofErr w:type="spellEnd"/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/edit.html'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usuario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1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usuario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2E1E018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5EC359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1AE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E801AE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gram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'/error'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7903E0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801A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801A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1967A59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01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request.args.get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proofErr w:type="spellEnd"/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4E0773C" w14:textId="77777777" w:rsidR="00E801AE" w:rsidRPr="00E801AE" w:rsidRDefault="00E801AE" w:rsidP="00E801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801A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render_</w:t>
      </w:r>
      <w:proofErr w:type="gramStart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template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errors</w:t>
      </w:r>
      <w:proofErr w:type="spellEnd"/>
      <w:r w:rsidRPr="00E801AE">
        <w:rPr>
          <w:rFonts w:ascii="Consolas" w:eastAsia="Times New Roman" w:hAnsi="Consolas" w:cs="Times New Roman"/>
          <w:color w:val="CE9178"/>
          <w:sz w:val="21"/>
          <w:szCs w:val="21"/>
        </w:rPr>
        <w:t>/error.html'</w:t>
      </w:r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E801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801A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E801A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789B5C5" w14:textId="77777777" w:rsidR="004C1063" w:rsidRPr="00E801AE" w:rsidRDefault="004C1063">
      <w:pPr>
        <w:rPr>
          <w:rFonts w:eastAsia="Courier New"/>
          <w:bCs/>
          <w:sz w:val="24"/>
          <w:szCs w:val="24"/>
          <w:shd w:val="clear" w:color="auto" w:fill="272822"/>
        </w:rPr>
      </w:pPr>
    </w:p>
    <w:p w14:paraId="00000013" w14:textId="77777777" w:rsidR="003E5667" w:rsidRDefault="003E5667"/>
    <w:p w14:paraId="00000014" w14:textId="77777777" w:rsidR="003E5667" w:rsidRDefault="00E801AE">
      <w:r>
        <w:br/>
      </w:r>
    </w:p>
    <w:sectPr w:rsidR="003E56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27F73"/>
    <w:multiLevelType w:val="hybridMultilevel"/>
    <w:tmpl w:val="837005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FF2EA8"/>
    <w:multiLevelType w:val="hybridMultilevel"/>
    <w:tmpl w:val="4618559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39D7A7F"/>
    <w:multiLevelType w:val="multilevel"/>
    <w:tmpl w:val="595A2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971D91"/>
    <w:multiLevelType w:val="hybridMultilevel"/>
    <w:tmpl w:val="E3ACFE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112431">
    <w:abstractNumId w:val="2"/>
  </w:num>
  <w:num w:numId="2" w16cid:durableId="1329139629">
    <w:abstractNumId w:val="3"/>
  </w:num>
  <w:num w:numId="3" w16cid:durableId="685789540">
    <w:abstractNumId w:val="0"/>
  </w:num>
  <w:num w:numId="4" w16cid:durableId="994802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667"/>
    <w:rsid w:val="000C58E2"/>
    <w:rsid w:val="000D37F0"/>
    <w:rsid w:val="00261B2B"/>
    <w:rsid w:val="002D5DC0"/>
    <w:rsid w:val="002F21EC"/>
    <w:rsid w:val="003E5667"/>
    <w:rsid w:val="004C1063"/>
    <w:rsid w:val="00683328"/>
    <w:rsid w:val="008243BE"/>
    <w:rsid w:val="008C442A"/>
    <w:rsid w:val="008C5A60"/>
    <w:rsid w:val="00915FF4"/>
    <w:rsid w:val="00957B13"/>
    <w:rsid w:val="009D4E42"/>
    <w:rsid w:val="00B47DDF"/>
    <w:rsid w:val="00B70CE7"/>
    <w:rsid w:val="00C324A6"/>
    <w:rsid w:val="00C73EC4"/>
    <w:rsid w:val="00DB0B86"/>
    <w:rsid w:val="00DB16D2"/>
    <w:rsid w:val="00DB35F2"/>
    <w:rsid w:val="00E801AE"/>
    <w:rsid w:val="00F16FA1"/>
    <w:rsid w:val="00F74CF5"/>
    <w:rsid w:val="00FF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23E00"/>
  <w15:docId w15:val="{916520A4-4307-458F-B498-DE8E8261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C32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0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550</Words>
  <Characters>2971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Rita Lucena Santos</cp:lastModifiedBy>
  <cp:revision>21</cp:revision>
  <dcterms:created xsi:type="dcterms:W3CDTF">2024-11-12T00:14:00Z</dcterms:created>
  <dcterms:modified xsi:type="dcterms:W3CDTF">2024-12-05T12:15:00Z</dcterms:modified>
</cp:coreProperties>
</file>