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A898" w14:textId="77777777" w:rsidR="009409B4" w:rsidRPr="009409B4" w:rsidRDefault="009409B4" w:rsidP="00940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Почему в большинстве ситуаций стоит использовать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flexbox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-позиционирование?</w:t>
      </w:r>
    </w:p>
    <w:p w14:paraId="295CAE9B" w14:textId="77777777" w:rsidR="009409B4" w:rsidRPr="00AE09CB" w:rsidRDefault="009409B4" w:rsidP="009409B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proofErr w:type="spellStart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Flexbox</w:t>
      </w:r>
      <w:proofErr w:type="spellEnd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-позиционирование позволяет создать адаптивный дизайн намного проще, чем с использованием других видов позиционирования. Он предназначен для </w:t>
      </w:r>
      <w:r w:rsidRPr="00AE09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lang w:eastAsia="ru-RU"/>
        </w:rPr>
        <w:t>создания гибких макетов</w:t>
      </w: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.</w:t>
      </w:r>
    </w:p>
    <w:p w14:paraId="684201EB" w14:textId="037BD2B6" w:rsidR="009409B4" w:rsidRPr="00AE09CB" w:rsidRDefault="009409B4" w:rsidP="009409B4">
      <w:pPr>
        <w:pStyle w:val="a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 изучите способ позиционирования через </w:t>
      </w:r>
      <w:proofErr w:type="spellStart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display</w:t>
      </w:r>
      <w:proofErr w:type="spellEnd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table</w:t>
      </w:r>
      <w:proofErr w:type="spellEnd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ответьте на вопрос, для каких ситуаций оно лучше всего подходит? </w:t>
      </w:r>
    </w:p>
    <w:p w14:paraId="63A32C8D" w14:textId="1F23209A" w:rsidR="009409B4" w:rsidRPr="00AE09CB" w:rsidRDefault="009409B4" w:rsidP="009409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Это значение, кроме создания табличной структуры, можно использовать данный элемент в декоративных целях для ограничения видимой области по содержанию — например, если в дизайне фон заголовка ограничивается текстом заголовка. </w:t>
      </w:r>
      <w:proofErr w:type="spellStart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display</w:t>
      </w:r>
      <w:proofErr w:type="spellEnd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: </w:t>
      </w:r>
      <w:proofErr w:type="spellStart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table</w:t>
      </w:r>
      <w:proofErr w:type="spellEnd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 оставляет всю строку в распоряжении данного элемента, не создавая обтекания следующими.</w:t>
      </w:r>
    </w:p>
    <w:p w14:paraId="0150240C" w14:textId="77777777" w:rsidR="009409B4" w:rsidRPr="00AE09CB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Какими способами можно сделать горизонтальное выравнивание по центру? </w:t>
      </w:r>
    </w:p>
    <w:p w14:paraId="05F0F890" w14:textId="536919D7" w:rsidR="009409B4" w:rsidRPr="009409B4" w:rsidRDefault="009409B4" w:rsidP="009409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Для</w:t>
      </w: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 xml:space="preserve"> flex-</w:t>
      </w: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контейнеров</w:t>
      </w: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: justify-content: center; align-items: center; align-content: center</w:t>
      </w: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.</w:t>
      </w:r>
    </w:p>
    <w:p w14:paraId="4735C356" w14:textId="77777777" w:rsidR="009409B4" w:rsidRPr="00AE09CB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Какие есть оси во флекс-верстке и как задается их направление? </w:t>
      </w:r>
    </w:p>
    <w:p w14:paraId="087C6FE7" w14:textId="5A2F6068" w:rsidR="009409B4" w:rsidRPr="009409B4" w:rsidRDefault="009409B4" w:rsidP="009409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Г</w:t>
      </w: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лавная ось и поперечная ось. Выравнивание элементов вдоль основной оси осуществляется с помощью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justify-</w:t>
      </w:r>
      <w:proofErr w:type="gram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content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 .</w:t>
      </w:r>
      <w:proofErr w:type="gram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 Выравнивание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-элементов по направлению поперечной оси осуществляется с помощью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align-items</w:t>
      </w:r>
      <w:proofErr w:type="spellEnd"/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.</w:t>
      </w:r>
    </w:p>
    <w:p w14:paraId="157B5EA5" w14:textId="604E0011" w:rsidR="009409B4" w:rsidRPr="00AE09CB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Разберитесь, как работает свойство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margin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auto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во флекс-верстке, приведите пример использования </w:t>
      </w:r>
    </w:p>
    <w:p w14:paraId="2B656318" w14:textId="6C579364" w:rsidR="00AE09CB" w:rsidRPr="00AE09CB" w:rsidRDefault="00AE09CB" w:rsidP="00AE09C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Установив значение атрибута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 </w:t>
      </w:r>
      <w:hyperlink r:id="rId7" w:history="1">
        <w:proofErr w:type="spellStart"/>
        <w:r w:rsidRPr="00AE09CB">
          <w:rPr>
            <w:rStyle w:val="HTML"/>
            <w:rFonts w:ascii="Times New Roman" w:eastAsiaTheme="minorHAnsi" w:hAnsi="Times New Roman" w:cs="Times New Roman"/>
            <w:color w:val="000000" w:themeColor="text1"/>
            <w:sz w:val="28"/>
            <w:szCs w:val="28"/>
            <w:highlight w:val="lightGray"/>
            <w:u w:val="single"/>
            <w:shd w:val="clear" w:color="auto" w:fill="1B1B1B"/>
          </w:rPr>
          <w:t>margin</w:t>
        </w:r>
        <w:proofErr w:type="spellEnd"/>
      </w:hyperlink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 в </w:t>
      </w:r>
      <w:proofErr w:type="spellStart"/>
      <w:r w:rsidRPr="00AE09C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auto</w:t>
      </w:r>
      <w:proofErr w:type="spellEnd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 для одного элемента в наборе с </w:t>
      </w:r>
      <w:proofErr w:type="spellStart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flex</w:t>
      </w:r>
      <w:proofErr w:type="spellEnd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-элементами, выровненных с начала, можно создать разделённую навигацию. Это хорошо работает с разметкой </w:t>
      </w:r>
      <w:proofErr w:type="spellStart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flexbox</w:t>
      </w:r>
      <w:proofErr w:type="spellEnd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 и свойствами выравнивания. Как только для элемента со свойством </w:t>
      </w:r>
      <w:proofErr w:type="spellStart"/>
      <w:r w:rsidRPr="00AE09C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margin</w:t>
      </w:r>
      <w:proofErr w:type="spellEnd"/>
      <w:r w:rsidRPr="00AE09C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: </w:t>
      </w:r>
      <w:proofErr w:type="spellStart"/>
      <w:r w:rsidRPr="00AE09C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auto</w:t>
      </w:r>
      <w:proofErr w:type="spellEnd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 не остаётся свободного места, он станет вести себя также, как и все остальные </w:t>
      </w:r>
      <w:proofErr w:type="spellStart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>flex</w:t>
      </w:r>
      <w:proofErr w:type="spellEnd"/>
      <w:r w:rsidRPr="00AE09C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1B1B1B"/>
        </w:rPr>
        <w:t xml:space="preserve"> элементы, и сократится в объёме, пытаясь уместиться в доступное пространство.</w:t>
      </w:r>
    </w:p>
    <w:p w14:paraId="00BB0D0F" w14:textId="77777777" w:rsidR="00AE09CB" w:rsidRPr="00AE09CB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чем преимущества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box-sizing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</w:p>
    <w:p w14:paraId="590CD2F7" w14:textId="4E3D216F" w:rsidR="009409B4" w:rsidRDefault="00AE09CB" w:rsidP="00AE09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Ш</w:t>
      </w:r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ирина блока складывается из ширины содержимого (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width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), значений 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margin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, 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padding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 и 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border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. Аналогично обстоит и с высотой блока. Свойство 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box-sizingпозволяет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 изменить этот алгоритм, чтобы свойства 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width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 и </w:t>
      </w:r>
      <w:proofErr w:type="spellStart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height</w:t>
      </w:r>
      <w:proofErr w:type="spellEnd"/>
      <w:r w:rsidR="009409B4"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 задавали размеры не содержимого, а размеры блока.</w:t>
      </w:r>
    </w:p>
    <w:p w14:paraId="1A3878B7" w14:textId="77777777" w:rsidR="00AE09CB" w:rsidRPr="009409B4" w:rsidRDefault="00AE09CB" w:rsidP="00AE09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</w:p>
    <w:p w14:paraId="2BFBE877" w14:textId="77777777" w:rsidR="00AE09CB" w:rsidRPr="00AE09CB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отличается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flex-grow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flex-shrink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 </w:t>
      </w:r>
    </w:p>
    <w:p w14:paraId="5C064624" w14:textId="21ED69AD" w:rsidR="009409B4" w:rsidRPr="009409B4" w:rsidRDefault="009409B4" w:rsidP="00AE09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flex-grow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 это свойство определяет, может ли начальная ширина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-элемента увеличиваться (расти).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flex-grow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 указывается целое число. Именно это значение и определяет (если оно больше или равно 1) какую часть свободного пространства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-элемент заберёт себе.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flex-shrink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 определяет, может ли ширина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-элемента уменьшиться. Уменьшение ширины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-элемента будет осуществляться только в том случае, если ширины линии будет </w:t>
      </w:r>
      <w:proofErr w:type="gram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не достаточно</w:t>
      </w:r>
      <w:proofErr w:type="gram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 для отображения всех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-элементов, расположенных в </w:t>
      </w: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lastRenderedPageBreak/>
        <w:t xml:space="preserve">ней. Необходимая ширина рассчитывается на основании начальной ширины, которую имеет каждый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-элемент в ней.</w:t>
      </w:r>
    </w:p>
    <w:p w14:paraId="5CB2D70C" w14:textId="77777777" w:rsidR="00AE09CB" w:rsidRPr="00AE09CB" w:rsidRDefault="009409B4" w:rsidP="009409B4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можно добиться следующего позиционирования элементов:</w:t>
      </w:r>
    </w:p>
    <w:p w14:paraId="5EBEA723" w14:textId="77777777" w:rsidR="00AE09CB" w:rsidRPr="00AE09CB" w:rsidRDefault="009409B4" w:rsidP="00AE09CB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 xml:space="preserve">display: </w:t>
      </w:r>
      <w:proofErr w:type="gram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flex;</w:t>
      </w:r>
      <w:proofErr w:type="gram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 xml:space="preserve"> </w:t>
      </w:r>
    </w:p>
    <w:p w14:paraId="42072BE6" w14:textId="531EC234" w:rsidR="009409B4" w:rsidRPr="00AE09CB" w:rsidRDefault="009409B4" w:rsidP="00AE09CB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justify-content: space-</w:t>
      </w:r>
      <w:proofErr w:type="spellStart"/>
      <w:proofErr w:type="gram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betwee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;</w:t>
      </w:r>
      <w:proofErr w:type="gramEnd"/>
    </w:p>
    <w:p w14:paraId="282BE442" w14:textId="77777777" w:rsidR="009409B4" w:rsidRPr="009409B4" w:rsidRDefault="009409B4" w:rsidP="009409B4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Какой в итоге будет размер у </w:t>
      </w:r>
      <w:proofErr w:type="gram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элемента ?</w:t>
      </w:r>
      <w:proofErr w:type="gramEnd"/>
    </w:p>
    <w:p w14:paraId="36E07951" w14:textId="77777777" w:rsidR="009409B4" w:rsidRPr="00AE09CB" w:rsidRDefault="009409B4" w:rsidP="009409B4">
      <w:pPr>
        <w:pStyle w:val="aa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Ширина=1.989+5+134.545+5+1.989=</w:t>
      </w:r>
      <w:r w:rsidRPr="00AE09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lang w:eastAsia="ru-RU"/>
        </w:rPr>
        <w:t>148.523</w:t>
      </w:r>
      <w:r w:rsidRPr="00AE09C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 Высота=1.989+2+11.818+2=</w:t>
      </w:r>
      <w:r w:rsidRPr="00AE09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lang w:eastAsia="ru-RU"/>
        </w:rPr>
        <w:t>17.807</w:t>
      </w:r>
    </w:p>
    <w:p w14:paraId="5B2E2B0E" w14:textId="1536A45C" w:rsidR="000F6CE7" w:rsidRPr="000F6CE7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 разберитесь, зачем нужно свойство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14:paraId="6C4C22F4" w14:textId="77777777" w:rsidR="000F6CE7" w:rsidRPr="000F6CE7" w:rsidRDefault="000F6CE7" w:rsidP="000F6CE7">
      <w:pPr>
        <w:spacing w:after="0" w:line="240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</w:p>
    <w:p w14:paraId="5C9ADAE3" w14:textId="1C7F5009" w:rsidR="009409B4" w:rsidRPr="009409B4" w:rsidRDefault="009409B4" w:rsidP="000F6CE7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свойство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order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 необходимо нам для перестановки элементов. Это означает, что мы визуально меняем позиционирование элементов, в то время как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исходныи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̆ порядок остается без изменений.</w:t>
      </w:r>
    </w:p>
    <w:p w14:paraId="3BCC14BA" w14:textId="77777777" w:rsidR="009409B4" w:rsidRPr="009409B4" w:rsidRDefault="009409B4" w:rsidP="000F6CE7">
      <w:pPr>
        <w:numPr>
          <w:ilvl w:val="0"/>
          <w:numId w:val="3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Каким кодом можно сделать такую таблицу? Такую таблицу можно </w:t>
      </w:r>
      <w:proofErr w:type="gram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сделать например</w:t>
      </w:r>
      <w:proofErr w:type="gram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помощью тега</w:t>
      </w:r>
    </w:p>
    <w:p w14:paraId="614C6D22" w14:textId="68FABB9A" w:rsidR="000F6CE7" w:rsidRPr="000F6CE7" w:rsidRDefault="009409B4" w:rsidP="000F6CE7">
      <w:pPr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 w:rsidRPr="000F6CE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(табличная верстка)</w:t>
      </w:r>
    </w:p>
    <w:p w14:paraId="3F9241E1" w14:textId="77777777" w:rsidR="000F6CE7" w:rsidRPr="000F6CE7" w:rsidRDefault="009409B4" w:rsidP="009409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Изучите материалы и найдите, для каких ситуаций подходит 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position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fixed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 </w:t>
      </w:r>
    </w:p>
    <w:p w14:paraId="48C6F916" w14:textId="4C038F03" w:rsidR="009409B4" w:rsidRPr="009409B4" w:rsidRDefault="009409B4" w:rsidP="000F6CE7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position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: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fixed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 такой тип позиционирования применяется для создания меню, вкладок, заголовков, в общем, любых элементов, которые должны быть закреплены на веб-странице и всегда видны посетителю.</w:t>
      </w:r>
    </w:p>
    <w:p w14:paraId="5CC48BF6" w14:textId="77777777" w:rsidR="000F6CE7" w:rsidRPr="000F6CE7" w:rsidRDefault="009409B4" w:rsidP="009409B4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Каким способом лучше всего верстать большие блоки текста?</w:t>
      </w:r>
    </w:p>
    <w:p w14:paraId="144EA327" w14:textId="055508E0" w:rsidR="009409B4" w:rsidRPr="009409B4" w:rsidRDefault="009409B4" w:rsidP="000F6CE7">
      <w:pPr>
        <w:spacing w:before="240" w:after="24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display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: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block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;</w:t>
      </w:r>
    </w:p>
    <w:p w14:paraId="47CAF85A" w14:textId="77777777" w:rsidR="000F6CE7" w:rsidRPr="000F6CE7" w:rsidRDefault="009409B4" w:rsidP="009409B4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рассчитывается размер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flex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-контейнера? </w:t>
      </w:r>
    </w:p>
    <w:p w14:paraId="27D5C0B3" w14:textId="2A422D27" w:rsidR="009409B4" w:rsidRPr="009409B4" w:rsidRDefault="009409B4" w:rsidP="000F6CE7">
      <w:pPr>
        <w:spacing w:before="240" w:after="24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</w:pPr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Размеры флекс-контейнера рассчитываются как в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обычнои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 xml:space="preserve">̆ </w:t>
      </w:r>
      <w:proofErr w:type="spellStart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блочнои</w:t>
      </w:r>
      <w:proofErr w:type="spellEnd"/>
      <w:r w:rsidRPr="009409B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̆ модели: </w:t>
      </w:r>
      <w:r w:rsidRPr="009409B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lightGray"/>
          <w:lang w:eastAsia="ru-RU"/>
        </w:rPr>
        <w:t>рамки + отступы + размеры содержания.</w:t>
      </w:r>
    </w:p>
    <w:p w14:paraId="101D7F04" w14:textId="77777777" w:rsidR="009F1D7D" w:rsidRPr="009409B4" w:rsidRDefault="0059035E" w:rsidP="00940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F1D7D" w:rsidRPr="0094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D476" w14:textId="77777777" w:rsidR="0059035E" w:rsidRDefault="0059035E" w:rsidP="009409B4">
      <w:pPr>
        <w:spacing w:after="0" w:line="240" w:lineRule="auto"/>
      </w:pPr>
      <w:r>
        <w:separator/>
      </w:r>
    </w:p>
  </w:endnote>
  <w:endnote w:type="continuationSeparator" w:id="0">
    <w:p w14:paraId="7BC75723" w14:textId="77777777" w:rsidR="0059035E" w:rsidRDefault="0059035E" w:rsidP="0094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33D9" w14:textId="77777777" w:rsidR="0059035E" w:rsidRDefault="0059035E" w:rsidP="009409B4">
      <w:pPr>
        <w:spacing w:after="0" w:line="240" w:lineRule="auto"/>
      </w:pPr>
      <w:r>
        <w:separator/>
      </w:r>
    </w:p>
  </w:footnote>
  <w:footnote w:type="continuationSeparator" w:id="0">
    <w:p w14:paraId="5219CB3A" w14:textId="77777777" w:rsidR="0059035E" w:rsidRDefault="0059035E" w:rsidP="00940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5667"/>
    <w:multiLevelType w:val="multilevel"/>
    <w:tmpl w:val="ECAC4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E457A76"/>
    <w:multiLevelType w:val="multilevel"/>
    <w:tmpl w:val="8C46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0725D"/>
    <w:multiLevelType w:val="hybridMultilevel"/>
    <w:tmpl w:val="67DA7F1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13680466">
    <w:abstractNumId w:val="0"/>
  </w:num>
  <w:num w:numId="2" w16cid:durableId="1906842098">
    <w:abstractNumId w:val="1"/>
  </w:num>
  <w:num w:numId="3" w16cid:durableId="42264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10"/>
    <w:rsid w:val="000F6CE7"/>
    <w:rsid w:val="00530D36"/>
    <w:rsid w:val="0059035E"/>
    <w:rsid w:val="007767C5"/>
    <w:rsid w:val="00866F77"/>
    <w:rsid w:val="009409B4"/>
    <w:rsid w:val="0095226F"/>
    <w:rsid w:val="009D1710"/>
    <w:rsid w:val="00A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9689E"/>
  <w15:chartTrackingRefBased/>
  <w15:docId w15:val="{39561588-E6A5-43D7-B1C1-6D8EB14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09B4"/>
    <w:rPr>
      <w:b/>
      <w:bCs/>
    </w:rPr>
  </w:style>
  <w:style w:type="character" w:styleId="HTML">
    <w:name w:val="HTML Code"/>
    <w:basedOn w:val="a0"/>
    <w:uiPriority w:val="99"/>
    <w:semiHidden/>
    <w:unhideWhenUsed/>
    <w:rsid w:val="009409B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409B4"/>
    <w:rPr>
      <w:i/>
      <w:iCs/>
    </w:rPr>
  </w:style>
  <w:style w:type="paragraph" w:styleId="a6">
    <w:name w:val="header"/>
    <w:basedOn w:val="a"/>
    <w:link w:val="a7"/>
    <w:uiPriority w:val="99"/>
    <w:unhideWhenUsed/>
    <w:rsid w:val="00940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09B4"/>
  </w:style>
  <w:style w:type="paragraph" w:styleId="a8">
    <w:name w:val="footer"/>
    <w:basedOn w:val="a"/>
    <w:link w:val="a9"/>
    <w:uiPriority w:val="99"/>
    <w:unhideWhenUsed/>
    <w:rsid w:val="00940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09B4"/>
  </w:style>
  <w:style w:type="paragraph" w:styleId="aa">
    <w:name w:val="List Paragraph"/>
    <w:basedOn w:val="a"/>
    <w:uiPriority w:val="34"/>
    <w:qFormat/>
    <w:rsid w:val="0094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mar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Мария Алексеевна</dc:creator>
  <cp:keywords/>
  <dc:description/>
  <cp:lastModifiedBy>Смирнова Мария Алексеевна</cp:lastModifiedBy>
  <cp:revision>2</cp:revision>
  <dcterms:created xsi:type="dcterms:W3CDTF">2022-06-25T19:24:00Z</dcterms:created>
  <dcterms:modified xsi:type="dcterms:W3CDTF">2022-06-25T19:38:00Z</dcterms:modified>
</cp:coreProperties>
</file>