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CC" w:rsidRPr="00467ACC" w:rsidRDefault="00467ACC" w:rsidP="00F4240F">
      <w:pP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</w:pPr>
      <w:r w:rsidRPr="00467ACC"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>Code Book</w:t>
      </w:r>
    </w:p>
    <w:p w:rsidR="00467ACC" w:rsidRDefault="00467ACC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 Set Information</w:t>
      </w:r>
    </w:p>
    <w:p w:rsidR="00467ACC" w:rsidRDefault="00467ACC" w:rsidP="00F4240F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  <w:r w:rsidR="00811CE6">
        <w:rPr>
          <w:rFonts w:ascii="Arial" w:hAnsi="Arial" w:cs="Arial"/>
          <w:color w:val="123654"/>
          <w:sz w:val="20"/>
          <w:szCs w:val="20"/>
        </w:rPr>
        <w:t xml:space="preserve"> More information can be found at:</w:t>
      </w:r>
    </w:p>
    <w:p w:rsidR="00467ACC" w:rsidRDefault="00811CE6" w:rsidP="00F4240F">
      <w:hyperlink r:id="rId5" w:history="1">
        <w:r>
          <w:rPr>
            <w:rStyle w:val="Hyperlink"/>
            <w:rFonts w:ascii="Helvetica" w:hAnsi="Helvetica" w:cs="Helvetica"/>
            <w:color w:val="4183C4"/>
            <w:shd w:val="clear" w:color="auto" w:fill="FFFFFF"/>
          </w:rPr>
          <w:t>http://archive.ics.uci.edu/ml/datasets/Human+Activity+Recognition+Using+Smartphones</w:t>
        </w:r>
      </w:hyperlink>
    </w:p>
    <w:p w:rsidR="00811CE6" w:rsidRDefault="00811CE6" w:rsidP="00F4240F">
      <w:r>
        <w:t>The actual data set can be downloaded at:</w:t>
      </w:r>
    </w:p>
    <w:p w:rsidR="00811CE6" w:rsidRDefault="00811CE6" w:rsidP="00F4240F">
      <w:hyperlink r:id="rId6" w:history="1">
        <w:r>
          <w:rPr>
            <w:rStyle w:val="Hyperlink"/>
            <w:rFonts w:ascii="Helvetica" w:hAnsi="Helvetica" w:cs="Helvetica"/>
            <w:color w:val="4183C4"/>
            <w:shd w:val="clear" w:color="auto" w:fill="FFFFFF"/>
          </w:rPr>
          <w:t>https://d396qusza40orc.cloudfront.net/getdata%2Fprojectfiles%2FUCI%20HAR%20Dataset.zip</w:t>
        </w:r>
      </w:hyperlink>
    </w:p>
    <w:p w:rsidR="00811CE6" w:rsidRDefault="00811CE6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811CE6" w:rsidRDefault="0000298B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Transformations and Summary Choices</w:t>
      </w:r>
      <w:r w:rsidR="00811CE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to Data Set</w:t>
      </w:r>
    </w:p>
    <w:p w:rsidR="00811CE6" w:rsidRDefault="00811CE6" w:rsidP="00811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he training and the test sets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have been merged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 to create one data set.</w:t>
      </w:r>
    </w:p>
    <w:p w:rsidR="00811CE6" w:rsidRPr="00811CE6" w:rsidRDefault="00811CE6" w:rsidP="00811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O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nly the measurements on the mean </w:t>
      </w:r>
      <w:bookmarkStart w:id="0" w:name="_GoBack"/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and </w:t>
      </w:r>
      <w:bookmarkEnd w:id="0"/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standard deviation for each measurement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have been extracted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. </w:t>
      </w:r>
    </w:p>
    <w:p w:rsidR="00811CE6" w:rsidRPr="00811CE6" w:rsidRDefault="00811CE6" w:rsidP="00811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escriptive activity names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have been added 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to name the activities in the data set</w:t>
      </w:r>
    </w:p>
    <w:p w:rsidR="00811CE6" w:rsidRPr="00811CE6" w:rsidRDefault="00811CE6" w:rsidP="00811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he data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has been appropriately labeled 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with descriptive variable names. </w:t>
      </w:r>
    </w:p>
    <w:p w:rsidR="00811CE6" w:rsidRPr="00811CE6" w:rsidRDefault="00811CE6" w:rsidP="00811CE6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From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the data set in step 4, 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a second, independent tidy data set</w:t>
      </w:r>
      <w:r w:rsidR="0000298B">
        <w:rPr>
          <w:rFonts w:ascii="Helvetica" w:eastAsia="Times New Roman" w:hAnsi="Helvetica" w:cs="Helvetica"/>
          <w:color w:val="333333"/>
          <w:sz w:val="20"/>
          <w:szCs w:val="20"/>
        </w:rPr>
        <w:t xml:space="preserve"> named tidyd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ata.txt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has been created </w:t>
      </w:r>
      <w:r w:rsidRPr="00811CE6">
        <w:rPr>
          <w:rFonts w:ascii="Helvetica" w:eastAsia="Times New Roman" w:hAnsi="Helvetica" w:cs="Helvetica"/>
          <w:color w:val="333333"/>
          <w:sz w:val="20"/>
          <w:szCs w:val="20"/>
        </w:rPr>
        <w:t>with the average of each variable for each activity and each subject.</w:t>
      </w:r>
    </w:p>
    <w:p w:rsidR="00811CE6" w:rsidRDefault="00811CE6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F4240F" w:rsidRDefault="00811CE6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Variables in tidyd</w:t>
      </w:r>
      <w:r w:rsidR="00467A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ata.txt file </w:t>
      </w:r>
    </w:p>
    <w:tbl>
      <w:tblPr>
        <w:tblStyle w:val="TableGrid"/>
        <w:tblW w:w="28780" w:type="dxa"/>
        <w:tblLook w:val="04A0" w:firstRow="1" w:lastRow="0" w:firstColumn="1" w:lastColumn="0" w:noHBand="0" w:noVBand="1"/>
      </w:tblPr>
      <w:tblGrid>
        <w:gridCol w:w="7195"/>
        <w:gridCol w:w="7195"/>
        <w:gridCol w:w="7195"/>
        <w:gridCol w:w="7195"/>
      </w:tblGrid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Variable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Descritpion</w:t>
            </w:r>
            <w:proofErr w:type="spellEnd"/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The activity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peformed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Subject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The ID of the subject.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for acceleration of body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for acceleration of body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for acceleration of body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for acceleration of body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tBodyAcc-std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for acceleration of body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for acceleration of body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acceleration of gravity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acceleration of gravity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acceleration of gravity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acceleration of gravity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acceleration of gravity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acceleration of gravity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body acceleration jerk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body acceleration jerk for Y direction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time of body acceleration jerk for Z direction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body acceleration jerk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body acceleration jerk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time of body acceleration jerk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body gyroscope measurement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body gyroscope measurement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body gyroscope measurement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body gyroscope measurement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body gyroscope measurement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body gyroscope measurement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jerk signal of body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jerk signal of body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jerk signal of body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jerk signal of body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jerk signal of body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tBodyGyroJerk-std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jerk signal of body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Mean magnitude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Standard deviation of magnitude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gravity acceleration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tGravityAccMag-std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gravity acceleration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magnitude of body acceleration jerk.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tBodyAccJerkMag-std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magnitude of body acceleration jerk.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magnitude of body gyroscope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magnitude of body gyroscope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Mean magnitude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body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gyroscope jerk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tBodyGyroJerkMag-std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Standard deviation of magnitude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body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gyroscope jerk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acceleration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acceleration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acceleration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body acceleration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body acceleration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body acceleration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fBodyAccJerk-std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jerk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gyroscope measurement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gyroscope measurement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fBodyGyro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gyroscope measurement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()-X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frequency of body gyroscope measurement for X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()-Y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frequency of body gyroscope measurement for Y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fBodyGyro-std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()-Z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frequency of body gyroscope measurement for Z direction.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acceleration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fBodyAccMag-std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body acceleration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fBodyBodyAccJerkMag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body acceleration jerk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fBodyBodyAccJerkMag-std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body acceleration jerk magnitude.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fBodyBodyGyroMag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magnitude of body gyroscope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fBodyBodyGyroMag-std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Standard deviation of frequency of magnitude of body gyroscope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711C88"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fBodyBodyGyroJerkMag</w:t>
            </w:r>
            <w:proofErr w:type="spellEnd"/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-mean()</w:t>
            </w:r>
          </w:p>
        </w:tc>
        <w:tc>
          <w:tcPr>
            <w:tcW w:w="7195" w:type="dxa"/>
            <w:vAlign w:val="center"/>
          </w:tcPr>
          <w:p w:rsidR="00467ACC" w:rsidRPr="00F4240F" w:rsidRDefault="00467ACC" w:rsidP="00467ACC">
            <w:pPr>
              <w:spacing w:after="160" w:line="259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4240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Mean frequency of magnitude of body gyroscope jerk measurement.</w:t>
            </w: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467ACC" w:rsidTr="00467ACC"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7195" w:type="dxa"/>
          </w:tcPr>
          <w:p w:rsidR="00467ACC" w:rsidRDefault="00467ACC" w:rsidP="00467ACC">
            <w:pP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</w:tc>
      </w:tr>
    </w:tbl>
    <w:p w:rsidR="00467ACC" w:rsidRDefault="00467ACC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467ACC" w:rsidRPr="00F4240F" w:rsidRDefault="00467ACC" w:rsidP="00F4240F">
      <w:pP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F4240F" w:rsidRPr="00F4240F" w:rsidRDefault="00F4240F">
      <w:pPr>
        <w:rPr>
          <w:sz w:val="20"/>
          <w:szCs w:val="20"/>
        </w:rPr>
      </w:pPr>
    </w:p>
    <w:sectPr w:rsidR="00F4240F" w:rsidRPr="00F4240F" w:rsidSect="00467A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572"/>
    <w:multiLevelType w:val="multilevel"/>
    <w:tmpl w:val="3C7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F"/>
    <w:rsid w:val="0000298B"/>
    <w:rsid w:val="003D4C70"/>
    <w:rsid w:val="00467ACC"/>
    <w:rsid w:val="004A0DFE"/>
    <w:rsid w:val="00811CE6"/>
    <w:rsid w:val="00D8501D"/>
    <w:rsid w:val="00E00862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F02A-2E44-47A8-B3C0-AB8312E4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40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46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1C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1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 Lohani</dc:creator>
  <cp:keywords/>
  <dc:description/>
  <cp:lastModifiedBy>Asfa Lohani</cp:lastModifiedBy>
  <cp:revision>1</cp:revision>
  <dcterms:created xsi:type="dcterms:W3CDTF">2014-11-19T20:10:00Z</dcterms:created>
  <dcterms:modified xsi:type="dcterms:W3CDTF">2014-11-20T01:48:00Z</dcterms:modified>
</cp:coreProperties>
</file>