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C0805" w14:textId="6372D6F3" w:rsidR="000878EA" w:rsidRDefault="000878EA">
      <w:r>
        <w:t>Il faut ajouter dans la table Rôle ce qui suit</w:t>
      </w:r>
    </w:p>
    <w:p w14:paraId="47AD0C15" w14:textId="30D68E91" w:rsidR="000878EA" w:rsidRDefault="000878EA">
      <w:r>
        <w:rPr>
          <w:noProof/>
        </w:rPr>
        <w:drawing>
          <wp:inline distT="0" distB="0" distL="0" distR="0" wp14:anchorId="13B7411C" wp14:editId="222998C5">
            <wp:extent cx="5760720" cy="3392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11B7" w14:textId="12AB7FCC" w:rsidR="000878EA" w:rsidRDefault="000878EA">
      <w:r>
        <w:t>Sinon on aura une erreur de type target object null</w:t>
      </w:r>
      <w:bookmarkStart w:id="0" w:name="_GoBack"/>
      <w:bookmarkEnd w:id="0"/>
    </w:p>
    <w:sectPr w:rsidR="00087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10"/>
    <w:rsid w:val="000878EA"/>
    <w:rsid w:val="000C52AB"/>
    <w:rsid w:val="00902F98"/>
    <w:rsid w:val="00BD3B8B"/>
    <w:rsid w:val="00EB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65ED"/>
  <w15:chartTrackingRefBased/>
  <w15:docId w15:val="{2DA12C2A-8287-4FCD-BD58-214FADEA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Tabet Djallel</dc:creator>
  <cp:keywords/>
  <dc:description/>
  <cp:lastModifiedBy>Tabet Djallel</cp:lastModifiedBy>
  <cp:revision>2</cp:revision>
  <dcterms:created xsi:type="dcterms:W3CDTF">2019-11-30T16:16:00Z</dcterms:created>
  <dcterms:modified xsi:type="dcterms:W3CDTF">2019-11-30T16:17:00Z</dcterms:modified>
</cp:coreProperties>
</file>