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Definir tokens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PATH : </w:t>
      </w:r>
      <w:r w:rsidDel="00000000" w:rsidR="00000000" w:rsidRPr="00000000">
        <w:rPr>
          <w:color w:val="2e3133"/>
          <w:rtl w:val="0"/>
        </w:rPr>
        <w:t xml:space="preserve">^(.+)/([^/]+)  //para diretorios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e3133"/>
          <w:rtl w:val="0"/>
        </w:rPr>
        <w:t xml:space="preserve">VARIABLE : [a-z][a-zA-Z0-9]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FLOAT : </w:t>
      </w:r>
      <w:r w:rsidDel="00000000" w:rsidR="00000000" w:rsidRPr="00000000">
        <w:rPr>
          <w:color w:val="2e3133"/>
          <w:rtl w:val="0"/>
        </w:rPr>
        <w:t xml:space="preserve">[\-\+]?(\d*[.])?\d””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e3133"/>
          <w:rtl w:val="0"/>
        </w:rPr>
        <w:t xml:space="preserve">GRAPH: “Graph”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e3133"/>
          <w:rtl w:val="0"/>
        </w:rPr>
        <w:t xml:space="preserve">INT_TYPE:  “Int”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e3133"/>
          <w:rtl w:val="0"/>
        </w:rPr>
        <w:t xml:space="preserve">FLOAT_TYPE:  “Float”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e3133"/>
          <w:rtl w:val="0"/>
        </w:rPr>
        <w:t xml:space="preserve">NODE_TYPE:  “Node”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e3133"/>
          <w:rtl w:val="0"/>
        </w:rPr>
        <w:t xml:space="preserve">EDGE_TYPE: “Edge”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INTEGER : </w:t>
      </w:r>
      <w:r w:rsidDel="00000000" w:rsidR="00000000" w:rsidRPr="00000000">
        <w:rPr>
          <w:color w:val="6b291b"/>
          <w:rtl w:val="0"/>
        </w:rPr>
        <w:t xml:space="preserve">^[-+]?\d+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 = “\”[] ?????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 Syntax Definition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2.1 Creation of Graphs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//Criação de um grafo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Graph graph = new Graph(PATH);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2.3 Consulta do grafo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//Consulta do grafo (usar gather no gremlin para retornar lista)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2.3.1 List of nodes and edges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Node[] nodes = graph</w:t>
      </w:r>
      <w:r w:rsidDel="00000000" w:rsidR="00000000" w:rsidRPr="00000000">
        <w:rPr>
          <w:sz w:val="24"/>
          <w:szCs w:val="24"/>
          <w:rtl w:val="0"/>
        </w:rPr>
        <w:t xml:space="preserve">.nodes(); //todos os nós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Node[] nodes = graph.nodes().key(name=”ze”)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// Verificar como pode ser definida a key pelo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Edge[]  edges = graph.edges(). //todos as arestas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Edge[]  edges = graph.edges.label(“knows”);// arestas que tenham a label “knows”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2.3.2 Get a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Node n = graph.node(ID); ID = INTEGER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Node n = nodes[INTEGER]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2.3.3 Get an edge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Edge e = graph.edge(ID);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Edge e = edges[INTEGER];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2.3.4 Node Properties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Int i = n.id //identification of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Edge[] edges = n.in;  // list of incoming edges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Edge[] edges = n.out; //list of outcoming edges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Edge[] edges = n.(out|in).label(“knows”); //with label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n.key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Key key 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k.name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k.value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---TODO---  Nós podem ter keys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2.3.5 Edge Properties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 = e.in; //devolve nó que entra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 = e.out; //devolve nó que chega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Float f = e.weight; //peso da aresta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Int i = e.id; //identification of edge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//Search algorithms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graph</w:t>
      </w:r>
      <w:r w:rsidDel="00000000" w:rsidR="00000000" w:rsidRPr="00000000">
        <w:rPr>
          <w:sz w:val="24"/>
          <w:szCs w:val="24"/>
          <w:rtl w:val="0"/>
        </w:rPr>
        <w:t xml:space="preserve">.shortestPath(node1, node2);  //utiliza algoritmo shortest 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graph.shortestPath(node1, node2, [option1,option2,...]);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graph.DepthSearch(node1, node2);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graph.BreadthSearch(node1,node2);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