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3876" w14:textId="337CCB80" w:rsidR="00E63CEE" w:rsidRDefault="00E97FB1" w:rsidP="00E97FB1">
      <w:pPr>
        <w:pStyle w:val="ListParagraph"/>
        <w:numPr>
          <w:ilvl w:val="0"/>
          <w:numId w:val="1"/>
        </w:numPr>
      </w:pPr>
      <w:r>
        <w:t>The overall performance of Charter schools is higher than the district.</w:t>
      </w:r>
    </w:p>
    <w:p w14:paraId="72A35EFA" w14:textId="5597C949" w:rsidR="00E97FB1" w:rsidRDefault="00E97FB1" w:rsidP="00E97FB1">
      <w:pPr>
        <w:pStyle w:val="ListParagraph"/>
        <w:numPr>
          <w:ilvl w:val="0"/>
          <w:numId w:val="1"/>
        </w:numPr>
      </w:pPr>
      <w:r>
        <w:t>There is not relation between the overall passing and the student budget.</w:t>
      </w:r>
    </w:p>
    <w:p w14:paraId="58E41E38" w14:textId="45F92F38" w:rsidR="00E97FB1" w:rsidRDefault="00E97FB1" w:rsidP="00E97FB1">
      <w:pPr>
        <w:pStyle w:val="ListParagraph"/>
        <w:numPr>
          <w:ilvl w:val="0"/>
          <w:numId w:val="1"/>
        </w:numPr>
      </w:pPr>
      <w:r>
        <w:t xml:space="preserve">Medium schools performed better in all the </w:t>
      </w:r>
      <w:r w:rsidR="00C058A9">
        <w:t>scores.</w:t>
      </w:r>
    </w:p>
    <w:p w14:paraId="6CAE4650" w14:textId="16CA2333" w:rsidR="00E97FB1" w:rsidRDefault="00212E4C" w:rsidP="00E97FB1">
      <w:pPr>
        <w:pStyle w:val="ListParagraph"/>
        <w:numPr>
          <w:ilvl w:val="0"/>
          <w:numId w:val="1"/>
        </w:numPr>
      </w:pPr>
      <w:r>
        <w:t>Overall students have higher performance in reading.</w:t>
      </w:r>
    </w:p>
    <w:p w14:paraId="3EEE8248" w14:textId="2A3984AF" w:rsidR="00212E4C" w:rsidRDefault="00212E4C" w:rsidP="00E97FB1">
      <w:pPr>
        <w:pStyle w:val="ListParagraph"/>
        <w:numPr>
          <w:ilvl w:val="0"/>
          <w:numId w:val="1"/>
        </w:numPr>
      </w:pPr>
      <w:r>
        <w:t>The bottom performance school are type district</w:t>
      </w:r>
    </w:p>
    <w:sectPr w:rsidR="0021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C5DC1"/>
    <w:multiLevelType w:val="hybridMultilevel"/>
    <w:tmpl w:val="019C0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79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EE"/>
    <w:rsid w:val="00212E4C"/>
    <w:rsid w:val="00C058A9"/>
    <w:rsid w:val="00E63CEE"/>
    <w:rsid w:val="00E9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98DF"/>
  <w15:chartTrackingRefBased/>
  <w15:docId w15:val="{343BF375-B2B8-4EFA-A0A5-0B23383C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Valdivieso</dc:creator>
  <cp:keywords/>
  <dc:description/>
  <cp:lastModifiedBy>Maria Valdivieso</cp:lastModifiedBy>
  <cp:revision>5</cp:revision>
  <dcterms:created xsi:type="dcterms:W3CDTF">2023-07-11T01:24:00Z</dcterms:created>
  <dcterms:modified xsi:type="dcterms:W3CDTF">2023-07-12T23:39:00Z</dcterms:modified>
</cp:coreProperties>
</file>