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C487" w14:textId="77777777" w:rsidR="00202984" w:rsidRDefault="00000000">
      <w:pPr>
        <w:pStyle w:val="Standard"/>
        <w:jc w:val="center"/>
      </w:pPr>
      <w:r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2B38A953" wp14:editId="37C495D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994660" cy="1473839"/>
            <wp:effectExtent l="0" t="0" r="0" b="0"/>
            <wp:wrapSquare wrapText="bothSides"/>
            <wp:docPr id="22435217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14738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7B565E1" w14:textId="77777777" w:rsidR="00202984" w:rsidRDefault="00202984">
      <w:pPr>
        <w:pStyle w:val="Standard"/>
        <w:jc w:val="center"/>
        <w:rPr>
          <w:rFonts w:ascii="Times New Roman" w:hAnsi="Times New Roman" w:cs="Times New Roman"/>
          <w:sz w:val="44"/>
          <w:szCs w:val="44"/>
        </w:rPr>
      </w:pPr>
    </w:p>
    <w:p w14:paraId="451245E0" w14:textId="77777777" w:rsidR="00202984" w:rsidRDefault="00202984">
      <w:pPr>
        <w:pStyle w:val="Standard"/>
        <w:jc w:val="center"/>
        <w:rPr>
          <w:rFonts w:ascii="Times New Roman" w:hAnsi="Times New Roman" w:cs="Times New Roman"/>
          <w:sz w:val="44"/>
          <w:szCs w:val="44"/>
        </w:rPr>
      </w:pPr>
    </w:p>
    <w:p w14:paraId="690F73BF" w14:textId="77777777" w:rsidR="00202984" w:rsidRDefault="00000000">
      <w:pPr>
        <w:pStyle w:val="Standard"/>
        <w:jc w:val="center"/>
      </w:pPr>
      <w:r>
        <w:rPr>
          <w:rFonts w:ascii="Times New Roman" w:hAnsi="Times New Roman" w:cs="Times New Roman"/>
          <w:sz w:val="44"/>
          <w:szCs w:val="44"/>
        </w:rPr>
        <w:t>UNIVERSIDAD ESPÍRITU SANTO</w:t>
      </w:r>
    </w:p>
    <w:p w14:paraId="10D84A45" w14:textId="77777777" w:rsidR="00202984" w:rsidRDefault="00000000">
      <w:pPr>
        <w:pStyle w:val="Standard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Carrera de Computación</w:t>
      </w:r>
    </w:p>
    <w:p w14:paraId="54A5F169" w14:textId="77777777" w:rsidR="00202984" w:rsidRDefault="00000000">
      <w:pPr>
        <w:pStyle w:val="Standard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Ingeniería de Software I</w:t>
      </w:r>
    </w:p>
    <w:p w14:paraId="7D2B39C2" w14:textId="77777777" w:rsidR="00202984" w:rsidRDefault="00000000">
      <w:pPr>
        <w:pStyle w:val="Standard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Estudiante:</w:t>
      </w:r>
    </w:p>
    <w:p w14:paraId="7E53C7E6" w14:textId="77777777" w:rsidR="00202984" w:rsidRDefault="00000000">
      <w:pPr>
        <w:pStyle w:val="Standard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María José Veliz Espinoza</w:t>
      </w:r>
    </w:p>
    <w:p w14:paraId="6F28CFA4" w14:textId="77777777" w:rsidR="00202984" w:rsidRDefault="00000000">
      <w:pPr>
        <w:pStyle w:val="Standard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PIGOS – Plataforma Integral de Gestión Organizacional</w:t>
      </w:r>
    </w:p>
    <w:p w14:paraId="0BB2C7FC" w14:textId="77777777" w:rsidR="00202984" w:rsidRDefault="00000000">
      <w:pPr>
        <w:pStyle w:val="Standard"/>
        <w:jc w:val="center"/>
      </w:pPr>
      <w:r>
        <w:rPr>
          <w:rFonts w:ascii="Times New Roman" w:hAnsi="Times New Roman" w:cs="Times New Roman"/>
          <w:sz w:val="32"/>
          <w:szCs w:val="32"/>
        </w:rPr>
        <w:t>Diseño de Arquitectura de Software</w:t>
      </w:r>
    </w:p>
    <w:p w14:paraId="64AEB655" w14:textId="77777777" w:rsidR="00202984" w:rsidRDefault="00000000">
      <w:pPr>
        <w:pStyle w:val="Standard"/>
        <w:jc w:val="center"/>
      </w:pPr>
      <w:r>
        <w:rPr>
          <w:rFonts w:ascii="Times New Roman" w:hAnsi="Times New Roman" w:cs="Times New Roman"/>
          <w:sz w:val="32"/>
          <w:szCs w:val="32"/>
        </w:rPr>
        <w:t>Versión 1.0.0</w:t>
      </w:r>
    </w:p>
    <w:p w14:paraId="1D95C607" w14:textId="77777777" w:rsidR="00202984" w:rsidRDefault="00202984">
      <w:pPr>
        <w:pStyle w:val="Standard"/>
        <w:jc w:val="center"/>
        <w:rPr>
          <w:rFonts w:ascii="Times New Roman" w:hAnsi="Times New Roman" w:cs="Times New Roman"/>
        </w:rPr>
      </w:pPr>
    </w:p>
    <w:p w14:paraId="15DACAA5" w14:textId="77777777" w:rsidR="00202984" w:rsidRDefault="00202984">
      <w:pPr>
        <w:pStyle w:val="Standard"/>
        <w:jc w:val="center"/>
        <w:rPr>
          <w:rFonts w:ascii="Times New Roman" w:hAnsi="Times New Roman" w:cs="Times New Roman"/>
        </w:rPr>
      </w:pPr>
    </w:p>
    <w:p w14:paraId="059CD617" w14:textId="77777777" w:rsidR="00202984" w:rsidRDefault="00000000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 de febrero, 2026</w:t>
      </w:r>
    </w:p>
    <w:p w14:paraId="6CCDE208" w14:textId="77777777" w:rsidR="00202984" w:rsidRDefault="00000000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Guayaquil, Ecuador</w:t>
      </w:r>
    </w:p>
    <w:p w14:paraId="31653728" w14:textId="77777777" w:rsidR="00202984" w:rsidRDefault="00202984">
      <w:pPr>
        <w:jc w:val="center"/>
        <w:rPr>
          <w:rFonts w:ascii="Times New Roman" w:hAnsi="Times New Roman" w:cs="Times New Roman"/>
        </w:rPr>
      </w:pPr>
    </w:p>
    <w:p w14:paraId="1301C2E4" w14:textId="77777777" w:rsidR="00202984" w:rsidRDefault="00202984">
      <w:pPr>
        <w:jc w:val="center"/>
        <w:rPr>
          <w:rFonts w:ascii="Times New Roman" w:hAnsi="Times New Roman" w:cs="Times New Roman"/>
        </w:rPr>
      </w:pPr>
    </w:p>
    <w:p w14:paraId="459E51A3" w14:textId="77777777" w:rsidR="00202984" w:rsidRDefault="00000000">
      <w:pPr>
        <w:pStyle w:val="Ttulo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Historial de Versionamiento</w:t>
      </w:r>
    </w:p>
    <w:tbl>
      <w:tblPr>
        <w:tblW w:w="9224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9"/>
        <w:gridCol w:w="1541"/>
        <w:gridCol w:w="4309"/>
        <w:gridCol w:w="1995"/>
      </w:tblGrid>
      <w:tr w:rsidR="00202984" w14:paraId="41469A6A" w14:textId="77777777">
        <w:trPr>
          <w:trHeight w:val="489"/>
        </w:trPr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EA584" w14:textId="77777777" w:rsidR="00202984" w:rsidRDefault="00000000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Fecha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0A7D8" w14:textId="77777777" w:rsidR="00202984" w:rsidRDefault="00000000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Versión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40314" w14:textId="77777777" w:rsidR="00202984" w:rsidRDefault="00000000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6E89C" w14:textId="77777777" w:rsidR="00202984" w:rsidRDefault="00000000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</w:tr>
      <w:tr w:rsidR="00202984" w14:paraId="54F11233" w14:textId="77777777">
        <w:trPr>
          <w:trHeight w:val="489"/>
        </w:trPr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EA402" w14:textId="77777777" w:rsidR="00202984" w:rsidRDefault="00000000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28/02/26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6AFD9" w14:textId="77777777" w:rsidR="00202984" w:rsidRDefault="00000000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1.0.0 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510D8" w14:textId="77777777" w:rsidR="00202984" w:rsidRDefault="00000000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Creación del diseño de Arquitectura</w:t>
            </w:r>
          </w:p>
          <w:p w14:paraId="65B3EF6E" w14:textId="77777777" w:rsidR="00202984" w:rsidRDefault="00000000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 Software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53B4F" w14:textId="77777777" w:rsidR="00202984" w:rsidRDefault="00000000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MJVE</w:t>
            </w:r>
          </w:p>
        </w:tc>
      </w:tr>
      <w:tr w:rsidR="00202984" w14:paraId="3670FA6B" w14:textId="77777777">
        <w:trPr>
          <w:trHeight w:val="468"/>
        </w:trPr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419D3" w14:textId="77777777" w:rsidR="00202984" w:rsidRDefault="00202984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F91B1" w14:textId="77777777" w:rsidR="00202984" w:rsidRDefault="00202984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4E535" w14:textId="77777777" w:rsidR="00202984" w:rsidRDefault="00202984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9D4AF" w14:textId="77777777" w:rsidR="00202984" w:rsidRDefault="00202984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743A13B" w14:textId="77777777" w:rsidR="00202984" w:rsidRDefault="00202984">
      <w:pPr>
        <w:jc w:val="center"/>
        <w:rPr>
          <w:rFonts w:ascii="Times New Roman" w:hAnsi="Times New Roman" w:cs="Times New Roman"/>
        </w:rPr>
      </w:pPr>
    </w:p>
    <w:p w14:paraId="688D1D69" w14:textId="77777777" w:rsidR="00202984" w:rsidRDefault="00202984">
      <w:pPr>
        <w:pStyle w:val="Standard"/>
        <w:jc w:val="center"/>
        <w:rPr>
          <w:rFonts w:ascii="Times New Roman" w:hAnsi="Times New Roman" w:cs="Times New Roman"/>
        </w:rPr>
      </w:pPr>
    </w:p>
    <w:p w14:paraId="08AE4234" w14:textId="77777777" w:rsidR="00202984" w:rsidRDefault="00000000">
      <w:pPr>
        <w:pStyle w:val="ContentsHeading"/>
        <w:pageBreakBefore/>
        <w:tabs>
          <w:tab w:val="right" w:leader="dot" w:pos="8838"/>
        </w:tabs>
        <w:jc w:val="center"/>
        <w:outlineLvl w:val="9"/>
      </w:pPr>
      <w:r>
        <w:rPr>
          <w:rFonts w:ascii="Aptos" w:hAnsi="Aptos"/>
          <w:color w:val="auto"/>
          <w:kern w:val="3"/>
          <w:sz w:val="24"/>
          <w:szCs w:val="24"/>
          <w:lang w:eastAsia="en-US"/>
        </w:rPr>
        <w:lastRenderedPageBreak/>
        <w:fldChar w:fldCharType="begin"/>
      </w:r>
      <w:r>
        <w:instrText xml:space="preserve"> TOC \o "1-3" \u \h </w:instrText>
      </w:r>
      <w:r>
        <w:rPr>
          <w:rFonts w:ascii="Aptos" w:hAnsi="Aptos"/>
          <w:color w:val="auto"/>
          <w:kern w:val="3"/>
          <w:sz w:val="24"/>
          <w:szCs w:val="24"/>
          <w:lang w:eastAsia="en-US"/>
        </w:rPr>
        <w:fldChar w:fldCharType="separate"/>
      </w:r>
      <w:r>
        <w:rPr>
          <w:rFonts w:ascii="Times New Roman" w:hAnsi="Times New Roman" w:cs="Times New Roman"/>
        </w:rPr>
        <w:t>Contenido</w:t>
      </w:r>
    </w:p>
    <w:p w14:paraId="202E7E70" w14:textId="77777777" w:rsidR="00202984" w:rsidRDefault="00202984">
      <w:pPr>
        <w:pStyle w:val="Contents1"/>
        <w:tabs>
          <w:tab w:val="right" w:leader="dot" w:pos="8503"/>
        </w:tabs>
        <w:jc w:val="center"/>
      </w:pPr>
      <w:hyperlink w:anchor="__RefHeading___Toc7701_1180081898" w:history="1">
        <w:r>
          <w:rPr>
            <w:rFonts w:ascii="Times New Roman" w:hAnsi="Times New Roman" w:cs="Times New Roman"/>
          </w:rPr>
          <w:t>Historial de Versionamiento</w:t>
        </w:r>
        <w:r>
          <w:rPr>
            <w:rFonts w:ascii="Times New Roman" w:hAnsi="Times New Roman" w:cs="Times New Roman"/>
          </w:rPr>
          <w:tab/>
          <w:t>2</w:t>
        </w:r>
      </w:hyperlink>
    </w:p>
    <w:p w14:paraId="32B55559" w14:textId="77777777" w:rsidR="00202984" w:rsidRDefault="00202984">
      <w:pPr>
        <w:pStyle w:val="Contents1"/>
        <w:tabs>
          <w:tab w:val="right" w:leader="dot" w:pos="8503"/>
        </w:tabs>
        <w:jc w:val="center"/>
      </w:pPr>
      <w:hyperlink w:anchor="__RefHeading___Toc7703_1180081898" w:history="1">
        <w:r>
          <w:rPr>
            <w:rFonts w:ascii="Times New Roman" w:hAnsi="Times New Roman" w:cs="Times New Roman"/>
          </w:rPr>
          <w:t>Listado de tablas</w:t>
        </w:r>
        <w:r>
          <w:rPr>
            <w:rFonts w:ascii="Times New Roman" w:hAnsi="Times New Roman" w:cs="Times New Roman"/>
          </w:rPr>
          <w:tab/>
          <w:t>4</w:t>
        </w:r>
      </w:hyperlink>
    </w:p>
    <w:p w14:paraId="7197F5D2" w14:textId="77777777" w:rsidR="00202984" w:rsidRDefault="00202984">
      <w:pPr>
        <w:pStyle w:val="Contents1"/>
        <w:tabs>
          <w:tab w:val="right" w:leader="dot" w:pos="8503"/>
        </w:tabs>
        <w:jc w:val="center"/>
      </w:pPr>
      <w:hyperlink w:anchor="__RefHeading___Toc7705_1180081898" w:history="1">
        <w:r>
          <w:rPr>
            <w:rFonts w:ascii="Times New Roman" w:hAnsi="Times New Roman" w:cs="Times New Roman"/>
          </w:rPr>
          <w:t>Listado de gráficos</w:t>
        </w:r>
        <w:r>
          <w:rPr>
            <w:rFonts w:ascii="Times New Roman" w:hAnsi="Times New Roman" w:cs="Times New Roman"/>
          </w:rPr>
          <w:tab/>
          <w:t>5</w:t>
        </w:r>
      </w:hyperlink>
    </w:p>
    <w:p w14:paraId="6DBE65DC" w14:textId="77777777" w:rsidR="00202984" w:rsidRDefault="00202984">
      <w:pPr>
        <w:pStyle w:val="Contents1"/>
        <w:tabs>
          <w:tab w:val="right" w:leader="dot" w:pos="8503"/>
        </w:tabs>
        <w:jc w:val="center"/>
      </w:pPr>
      <w:hyperlink w:anchor="__RefHeading___Toc7707_1180081898" w:history="1">
        <w:r>
          <w:rPr>
            <w:rFonts w:ascii="Times New Roman" w:hAnsi="Times New Roman" w:cs="Times New Roman"/>
          </w:rPr>
          <w:t>Introducción</w:t>
        </w:r>
        <w:r>
          <w:rPr>
            <w:rFonts w:ascii="Times New Roman" w:hAnsi="Times New Roman" w:cs="Times New Roman"/>
          </w:rPr>
          <w:tab/>
          <w:t>6</w:t>
        </w:r>
      </w:hyperlink>
    </w:p>
    <w:p w14:paraId="3C568A67" w14:textId="77777777" w:rsidR="00202984" w:rsidRDefault="00202984">
      <w:pPr>
        <w:pStyle w:val="Contents1"/>
        <w:tabs>
          <w:tab w:val="right" w:leader="dot" w:pos="8503"/>
        </w:tabs>
        <w:jc w:val="center"/>
      </w:pPr>
      <w:hyperlink w:anchor="__RefHeading___Toc7709_1180081898" w:history="1">
        <w:r>
          <w:rPr>
            <w:rFonts w:ascii="Times New Roman" w:hAnsi="Times New Roman" w:cs="Times New Roman"/>
          </w:rPr>
          <w:t>Mapeo del Hardware y Software</w:t>
        </w:r>
        <w:r>
          <w:rPr>
            <w:rFonts w:ascii="Times New Roman" w:hAnsi="Times New Roman" w:cs="Times New Roman"/>
          </w:rPr>
          <w:tab/>
          <w:t>6</w:t>
        </w:r>
      </w:hyperlink>
    </w:p>
    <w:p w14:paraId="5F087765" w14:textId="77777777" w:rsidR="00202984" w:rsidRDefault="00202984">
      <w:pPr>
        <w:pStyle w:val="Contents2"/>
        <w:tabs>
          <w:tab w:val="right" w:leader="dot" w:pos="8743"/>
        </w:tabs>
        <w:jc w:val="center"/>
      </w:pPr>
      <w:hyperlink w:anchor="__RefHeading___Toc7711_1180081898" w:history="1">
        <w:r>
          <w:rPr>
            <w:rFonts w:ascii="Times New Roman" w:hAnsi="Times New Roman" w:cs="Times New Roman"/>
          </w:rPr>
          <w:t>Diagrama de Infraestructura</w:t>
        </w:r>
        <w:r>
          <w:rPr>
            <w:rFonts w:ascii="Times New Roman" w:hAnsi="Times New Roman" w:cs="Times New Roman"/>
          </w:rPr>
          <w:tab/>
          <w:t>6</w:t>
        </w:r>
      </w:hyperlink>
    </w:p>
    <w:p w14:paraId="62D93FB2" w14:textId="77777777" w:rsidR="00202984" w:rsidRDefault="00202984">
      <w:pPr>
        <w:pStyle w:val="Contents2"/>
        <w:tabs>
          <w:tab w:val="right" w:leader="dot" w:pos="8743"/>
        </w:tabs>
        <w:jc w:val="center"/>
      </w:pPr>
      <w:hyperlink w:anchor="__RefHeading___Toc7713_1180081898" w:history="1">
        <w:r>
          <w:rPr>
            <w:rFonts w:ascii="Times New Roman" w:hAnsi="Times New Roman" w:cs="Times New Roman"/>
          </w:rPr>
          <w:t>Diagrama de Arquitectura (macro)</w:t>
        </w:r>
        <w:r>
          <w:rPr>
            <w:rFonts w:ascii="Times New Roman" w:hAnsi="Times New Roman" w:cs="Times New Roman"/>
          </w:rPr>
          <w:tab/>
          <w:t>6</w:t>
        </w:r>
      </w:hyperlink>
    </w:p>
    <w:p w14:paraId="436D7FFB" w14:textId="77777777" w:rsidR="00202984" w:rsidRDefault="00202984">
      <w:pPr>
        <w:pStyle w:val="Contents2"/>
        <w:tabs>
          <w:tab w:val="right" w:leader="dot" w:pos="8743"/>
        </w:tabs>
        <w:jc w:val="center"/>
      </w:pPr>
      <w:hyperlink w:anchor="__RefHeading___Toc7713_1180081898 Copy 1" w:history="1">
        <w:r>
          <w:rPr>
            <w:rFonts w:ascii="Times New Roman" w:hAnsi="Times New Roman" w:cs="Times New Roman"/>
          </w:rPr>
          <w:t>Diagrama de Componentes (micro)</w:t>
        </w:r>
        <w:r>
          <w:rPr>
            <w:rFonts w:ascii="Times New Roman" w:hAnsi="Times New Roman" w:cs="Times New Roman"/>
          </w:rPr>
          <w:tab/>
          <w:t>6</w:t>
        </w:r>
      </w:hyperlink>
    </w:p>
    <w:p w14:paraId="5AD3A4BC" w14:textId="77777777" w:rsidR="00202984" w:rsidRDefault="00202984">
      <w:pPr>
        <w:pStyle w:val="Contents2"/>
        <w:tabs>
          <w:tab w:val="right" w:leader="dot" w:pos="8743"/>
        </w:tabs>
        <w:jc w:val="center"/>
      </w:pPr>
      <w:hyperlink w:anchor="__RefHeading___Toc7715_1180081898" w:history="1">
        <w:r>
          <w:rPr>
            <w:rFonts w:ascii="Times New Roman" w:hAnsi="Times New Roman" w:cs="Times New Roman"/>
          </w:rPr>
          <w:t>Diagrama de Entidad-Relación</w:t>
        </w:r>
        <w:r>
          <w:rPr>
            <w:rFonts w:ascii="Times New Roman" w:hAnsi="Times New Roman" w:cs="Times New Roman"/>
          </w:rPr>
          <w:tab/>
          <w:t>6</w:t>
        </w:r>
      </w:hyperlink>
    </w:p>
    <w:p w14:paraId="0463B75D" w14:textId="77777777" w:rsidR="00202984" w:rsidRDefault="00202984">
      <w:pPr>
        <w:pStyle w:val="Contents1"/>
        <w:tabs>
          <w:tab w:val="right" w:leader="dot" w:pos="8503"/>
        </w:tabs>
        <w:jc w:val="center"/>
      </w:pPr>
      <w:hyperlink w:anchor="__RefHeading___Toc7709_1180081898 Copy 1" w:history="1">
        <w:r>
          <w:rPr>
            <w:rFonts w:ascii="Times New Roman" w:hAnsi="Times New Roman" w:cs="Times New Roman"/>
          </w:rPr>
          <w:t>Control de Acceso y Seguridad</w:t>
        </w:r>
        <w:r>
          <w:rPr>
            <w:rFonts w:ascii="Times New Roman" w:hAnsi="Times New Roman" w:cs="Times New Roman"/>
          </w:rPr>
          <w:tab/>
          <w:t>6</w:t>
        </w:r>
      </w:hyperlink>
    </w:p>
    <w:p w14:paraId="007E0FF4" w14:textId="77777777" w:rsidR="00202984" w:rsidRDefault="00000000">
      <w:pPr>
        <w:pStyle w:val="Standard"/>
        <w:jc w:val="center"/>
      </w:pPr>
      <w:r>
        <w:fldChar w:fldCharType="end"/>
      </w:r>
    </w:p>
    <w:p w14:paraId="7F36BAB6" w14:textId="77777777" w:rsidR="00202984" w:rsidRDefault="00202984">
      <w:pPr>
        <w:pStyle w:val="Standard"/>
        <w:jc w:val="center"/>
        <w:rPr>
          <w:rFonts w:ascii="Times New Roman" w:hAnsi="Times New Roman" w:cs="Times New Roman"/>
        </w:rPr>
      </w:pPr>
    </w:p>
    <w:p w14:paraId="71A5C55C" w14:textId="77777777" w:rsidR="00202984" w:rsidRDefault="00202984">
      <w:pPr>
        <w:pStyle w:val="Standard"/>
        <w:jc w:val="center"/>
        <w:rPr>
          <w:rFonts w:ascii="Times New Roman" w:hAnsi="Times New Roman" w:cs="Times New Roman"/>
        </w:rPr>
      </w:pPr>
    </w:p>
    <w:p w14:paraId="7F915FB7" w14:textId="77777777" w:rsidR="00202984" w:rsidRDefault="00000000">
      <w:pPr>
        <w:pStyle w:val="Ttulo1"/>
        <w:pageBreakBefore/>
        <w:spacing w:before="0"/>
        <w:jc w:val="center"/>
        <w:rPr>
          <w:rFonts w:ascii="Times New Roman" w:hAnsi="Times New Roman" w:cs="Times New Roman"/>
        </w:rPr>
      </w:pPr>
      <w:bookmarkStart w:id="0" w:name="_Toc183103780"/>
      <w:bookmarkStart w:id="1" w:name="__RefHeading___Toc7703_1180081898"/>
      <w:r>
        <w:rPr>
          <w:rFonts w:ascii="Times New Roman" w:hAnsi="Times New Roman" w:cs="Times New Roman"/>
        </w:rPr>
        <w:lastRenderedPageBreak/>
        <w:t>Listado de tablas</w:t>
      </w:r>
      <w:bookmarkEnd w:id="0"/>
      <w:bookmarkEnd w:id="1"/>
    </w:p>
    <w:p w14:paraId="0711F515" w14:textId="77777777" w:rsidR="00202984" w:rsidRDefault="00202984">
      <w:pPr>
        <w:pStyle w:val="Tabladeilustraciones"/>
        <w:tabs>
          <w:tab w:val="right" w:leader="dot" w:pos="8494"/>
        </w:tabs>
      </w:pPr>
      <w:hyperlink w:anchor="_Toc223187529" w:history="1">
        <w:r>
          <w:rPr>
            <w:rStyle w:val="Hipervnculo"/>
            <w:rFonts w:ascii="Times New Roman" w:hAnsi="Times New Roman" w:cs="Times New Roman"/>
          </w:rPr>
          <w:t>Tabla 1Mapeo del Hardware</w:t>
        </w:r>
        <w:r>
          <w:rPr>
            <w:rFonts w:ascii="Times New Roman" w:hAnsi="Times New Roman" w:cs="Times New Roman"/>
          </w:rPr>
          <w:tab/>
          <w:t>5</w:t>
        </w:r>
      </w:hyperlink>
    </w:p>
    <w:p w14:paraId="56F3D502" w14:textId="77777777" w:rsidR="00202984" w:rsidRDefault="00202984">
      <w:pPr>
        <w:pStyle w:val="Tabladeilustraciones"/>
        <w:tabs>
          <w:tab w:val="right" w:leader="dot" w:pos="8494"/>
        </w:tabs>
      </w:pPr>
      <w:hyperlink w:anchor="_Toc223187530" w:history="1">
        <w:r>
          <w:rPr>
            <w:rStyle w:val="Hipervnculo"/>
            <w:rFonts w:ascii="Times New Roman" w:hAnsi="Times New Roman" w:cs="Times New Roman"/>
          </w:rPr>
          <w:t>Tabla 2 Mapeo de Software</w:t>
        </w:r>
        <w:r>
          <w:rPr>
            <w:rFonts w:ascii="Times New Roman" w:hAnsi="Times New Roman" w:cs="Times New Roman"/>
          </w:rPr>
          <w:tab/>
          <w:t>6</w:t>
        </w:r>
      </w:hyperlink>
    </w:p>
    <w:p w14:paraId="633F9846" w14:textId="77777777" w:rsidR="00202984" w:rsidRDefault="00202984">
      <w:pPr>
        <w:pStyle w:val="Tabladeilustraciones"/>
        <w:tabs>
          <w:tab w:val="right" w:leader="dot" w:pos="8494"/>
        </w:tabs>
      </w:pPr>
      <w:hyperlink w:anchor="_Toc223187531" w:history="1">
        <w:r>
          <w:rPr>
            <w:rStyle w:val="Hipervnculo"/>
            <w:rFonts w:ascii="Times New Roman" w:hAnsi="Times New Roman" w:cs="Times New Roman"/>
          </w:rPr>
          <w:t>Tabla 3 Control de Acc</w:t>
        </w:r>
        <w:bookmarkStart w:id="2" w:name="_Hlt223187532"/>
        <w:bookmarkStart w:id="3" w:name="_Hlt223187533"/>
        <w:r>
          <w:rPr>
            <w:rStyle w:val="Hipervnculo"/>
            <w:rFonts w:ascii="Times New Roman" w:hAnsi="Times New Roman" w:cs="Times New Roman"/>
          </w:rPr>
          <w:t>e</w:t>
        </w:r>
        <w:bookmarkEnd w:id="2"/>
        <w:bookmarkEnd w:id="3"/>
        <w:r>
          <w:rPr>
            <w:rStyle w:val="Hipervnculo"/>
            <w:rFonts w:ascii="Times New Roman" w:hAnsi="Times New Roman" w:cs="Times New Roman"/>
          </w:rPr>
          <w:t>so y Seguridad</w:t>
        </w:r>
        <w:r>
          <w:rPr>
            <w:rFonts w:ascii="Times New Roman" w:hAnsi="Times New Roman" w:cs="Times New Roman"/>
          </w:rPr>
          <w:tab/>
          <w:t>8</w:t>
        </w:r>
      </w:hyperlink>
    </w:p>
    <w:p w14:paraId="19C19A83" w14:textId="77777777" w:rsidR="00202984" w:rsidRDefault="00202984">
      <w:pPr>
        <w:pStyle w:val="Standard"/>
        <w:jc w:val="center"/>
      </w:pPr>
    </w:p>
    <w:p w14:paraId="33514857" w14:textId="77777777" w:rsidR="00202984" w:rsidRDefault="00202984">
      <w:pPr>
        <w:pStyle w:val="Standard"/>
        <w:jc w:val="center"/>
        <w:rPr>
          <w:rFonts w:ascii="Times New Roman" w:hAnsi="Times New Roman" w:cs="Times New Roman"/>
        </w:rPr>
      </w:pPr>
    </w:p>
    <w:p w14:paraId="505106A6" w14:textId="77777777" w:rsidR="00202984" w:rsidRDefault="00202984">
      <w:pPr>
        <w:pStyle w:val="Standard"/>
        <w:jc w:val="center"/>
        <w:rPr>
          <w:rFonts w:ascii="Times New Roman" w:hAnsi="Times New Roman" w:cs="Times New Roman"/>
        </w:rPr>
      </w:pPr>
    </w:p>
    <w:p w14:paraId="4F78EE5D" w14:textId="77777777" w:rsidR="00202984" w:rsidRDefault="00000000">
      <w:pPr>
        <w:pStyle w:val="Ttulo1"/>
        <w:pageBreakBefore/>
        <w:spacing w:before="0"/>
        <w:jc w:val="center"/>
        <w:rPr>
          <w:rFonts w:ascii="Times New Roman" w:hAnsi="Times New Roman" w:cs="Times New Roman"/>
        </w:rPr>
      </w:pPr>
      <w:bookmarkStart w:id="4" w:name="_Toc183103781"/>
      <w:bookmarkStart w:id="5" w:name="__RefHeading___Toc7705_1180081898"/>
      <w:r>
        <w:rPr>
          <w:rFonts w:ascii="Times New Roman" w:hAnsi="Times New Roman" w:cs="Times New Roman"/>
        </w:rPr>
        <w:lastRenderedPageBreak/>
        <w:t>Listado de gráficos</w:t>
      </w:r>
      <w:bookmarkEnd w:id="4"/>
      <w:bookmarkEnd w:id="5"/>
    </w:p>
    <w:p w14:paraId="6D5D3A60" w14:textId="77777777" w:rsidR="00202984" w:rsidRDefault="00202984">
      <w:pPr>
        <w:pStyle w:val="Tabladeilustraciones"/>
        <w:tabs>
          <w:tab w:val="right" w:leader="dot" w:pos="8494"/>
        </w:tabs>
      </w:pPr>
      <w:hyperlink w:anchor="_Toc223187544" w:history="1">
        <w:r>
          <w:rPr>
            <w:rStyle w:val="Hipervnculo"/>
            <w:rFonts w:ascii="Times New Roman" w:hAnsi="Times New Roman" w:cs="Times New Roman"/>
          </w:rPr>
          <w:t>Ilustración 1 Diagrama de Infraestructura</w:t>
        </w:r>
        <w:r>
          <w:rPr>
            <w:rFonts w:ascii="Times New Roman" w:hAnsi="Times New Roman" w:cs="Times New Roman"/>
          </w:rPr>
          <w:tab/>
          <w:t>6</w:t>
        </w:r>
      </w:hyperlink>
    </w:p>
    <w:p w14:paraId="2C9577DA" w14:textId="77777777" w:rsidR="00202984" w:rsidRDefault="00202984">
      <w:pPr>
        <w:pStyle w:val="Tabladeilustraciones"/>
        <w:tabs>
          <w:tab w:val="right" w:leader="dot" w:pos="8494"/>
        </w:tabs>
      </w:pPr>
      <w:hyperlink w:anchor="_Toc223187545" w:history="1">
        <w:r>
          <w:rPr>
            <w:rStyle w:val="Hipervnculo"/>
            <w:rFonts w:ascii="Times New Roman" w:hAnsi="Times New Roman" w:cs="Times New Roman"/>
          </w:rPr>
          <w:t>Ilustración 2 Diagrama de Arquitectura</w:t>
        </w:r>
        <w:r>
          <w:rPr>
            <w:rFonts w:ascii="Times New Roman" w:hAnsi="Times New Roman" w:cs="Times New Roman"/>
          </w:rPr>
          <w:tab/>
          <w:t>7</w:t>
        </w:r>
      </w:hyperlink>
    </w:p>
    <w:p w14:paraId="7D23AD26" w14:textId="77777777" w:rsidR="00202984" w:rsidRDefault="00202984">
      <w:pPr>
        <w:pStyle w:val="Tabladeilustraciones"/>
        <w:tabs>
          <w:tab w:val="right" w:leader="dot" w:pos="8494"/>
        </w:tabs>
      </w:pPr>
      <w:hyperlink w:anchor="_Toc223187546" w:history="1">
        <w:r>
          <w:rPr>
            <w:rStyle w:val="Hipervnculo"/>
            <w:rFonts w:ascii="Times New Roman" w:hAnsi="Times New Roman" w:cs="Times New Roman"/>
          </w:rPr>
          <w:t>Ilustración 3 Diagrama E-R</w:t>
        </w:r>
        <w:bookmarkStart w:id="6" w:name="_Hlt223187547"/>
        <w:r>
          <w:rPr>
            <w:rFonts w:ascii="Times New Roman" w:hAnsi="Times New Roman" w:cs="Times New Roman"/>
          </w:rPr>
          <w:tab/>
        </w:r>
        <w:bookmarkEnd w:id="6"/>
        <w:r>
          <w:rPr>
            <w:rFonts w:ascii="Times New Roman" w:hAnsi="Times New Roman" w:cs="Times New Roman"/>
          </w:rPr>
          <w:t>7</w:t>
        </w:r>
      </w:hyperlink>
    </w:p>
    <w:p w14:paraId="5CB68B88" w14:textId="77777777" w:rsidR="00202984" w:rsidRDefault="00202984">
      <w:pPr>
        <w:pStyle w:val="Standard"/>
        <w:jc w:val="center"/>
      </w:pPr>
    </w:p>
    <w:p w14:paraId="6213BCA4" w14:textId="77777777" w:rsidR="00202984" w:rsidRDefault="00202984">
      <w:pPr>
        <w:pStyle w:val="Standard"/>
        <w:jc w:val="center"/>
        <w:rPr>
          <w:rFonts w:ascii="Times New Roman" w:hAnsi="Times New Roman" w:cs="Times New Roman"/>
        </w:rPr>
      </w:pPr>
    </w:p>
    <w:p w14:paraId="2A38D06C" w14:textId="77777777" w:rsidR="00202984" w:rsidRDefault="00202984">
      <w:pPr>
        <w:pStyle w:val="Standard"/>
        <w:jc w:val="center"/>
        <w:rPr>
          <w:rFonts w:ascii="Times New Roman" w:hAnsi="Times New Roman" w:cs="Times New Roman"/>
        </w:rPr>
      </w:pPr>
    </w:p>
    <w:p w14:paraId="60A087D7" w14:textId="77777777" w:rsidR="00202984" w:rsidRDefault="00202984">
      <w:pPr>
        <w:pStyle w:val="Standard"/>
        <w:jc w:val="center"/>
        <w:rPr>
          <w:rFonts w:ascii="Times New Roman" w:hAnsi="Times New Roman" w:cs="Times New Roman"/>
        </w:rPr>
      </w:pPr>
    </w:p>
    <w:p w14:paraId="09881D53" w14:textId="77777777" w:rsidR="00202984" w:rsidRDefault="00202984">
      <w:pPr>
        <w:pStyle w:val="Standard"/>
        <w:jc w:val="center"/>
        <w:rPr>
          <w:rFonts w:ascii="Times New Roman" w:hAnsi="Times New Roman" w:cs="Times New Roman"/>
        </w:rPr>
      </w:pPr>
    </w:p>
    <w:p w14:paraId="45D9A0F0" w14:textId="77777777" w:rsidR="00202984" w:rsidRDefault="00202984">
      <w:pPr>
        <w:pStyle w:val="Standard"/>
        <w:jc w:val="center"/>
        <w:rPr>
          <w:rFonts w:ascii="Times New Roman" w:hAnsi="Times New Roman" w:cs="Times New Roman"/>
        </w:rPr>
      </w:pPr>
    </w:p>
    <w:p w14:paraId="49000256" w14:textId="77777777" w:rsidR="00202984" w:rsidRDefault="00000000">
      <w:pPr>
        <w:pStyle w:val="Ttulo1"/>
        <w:pageBreakBefore/>
        <w:spacing w:before="0"/>
        <w:rPr>
          <w:rFonts w:ascii="Times New Roman" w:hAnsi="Times New Roman" w:cs="Times New Roman"/>
        </w:rPr>
      </w:pPr>
      <w:bookmarkStart w:id="7" w:name="_Toc183103782"/>
      <w:bookmarkStart w:id="8" w:name="__RefHeading___Toc7707_1180081898"/>
      <w:r>
        <w:rPr>
          <w:rFonts w:ascii="Times New Roman" w:hAnsi="Times New Roman" w:cs="Times New Roman"/>
        </w:rPr>
        <w:lastRenderedPageBreak/>
        <w:t>Introducción</w:t>
      </w:r>
      <w:bookmarkEnd w:id="7"/>
      <w:bookmarkEnd w:id="8"/>
    </w:p>
    <w:p w14:paraId="20666D58" w14:textId="77777777" w:rsidR="00202984" w:rsidRDefault="00000000">
      <w:pPr>
        <w:pStyle w:val="Standard"/>
        <w:spacing w:line="48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presente documento describe el diseño general del sistema PIGOS – Gestión de Incidencias (Help Desk), elaborado como parte de la asignatura Ingeniería de Software I. El objetivo es presentar, de manera organizada, el mapeo de hardware y software involucrado, así como los diagramas principales que permiten comprender cómo se implementaría el sistema a nivel de infraestructura, arquitectura y base de datos.</w:t>
      </w:r>
    </w:p>
    <w:p w14:paraId="147D831E" w14:textId="77777777" w:rsidR="00202984" w:rsidRDefault="00000000">
      <w:pPr>
        <w:pStyle w:val="Standard"/>
        <w:spacing w:line="48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sistema de gestión de incidencias está orientado a registrar, asignar y dar seguimiento a </w:t>
      </w:r>
      <w:proofErr w:type="gramStart"/>
      <w:r>
        <w:rPr>
          <w:rFonts w:ascii="Times New Roman" w:hAnsi="Times New Roman" w:cs="Times New Roman"/>
        </w:rPr>
        <w:t>tickets</w:t>
      </w:r>
      <w:proofErr w:type="gramEnd"/>
      <w:r>
        <w:rPr>
          <w:rFonts w:ascii="Times New Roman" w:hAnsi="Times New Roman" w:cs="Times New Roman"/>
        </w:rPr>
        <w:t xml:space="preserve"> de soporte dentro de una organización. A través de esta solución, los usuarios pueden reportar problemas o solicitudes, mientras que el personal de soporte puede gestionarlas hasta su resolución, manteniendo un historial y control de estados. Este documento incluye los diagramas necesarios para visualizar la propuesta del sistema de forma general y comprensible.</w:t>
      </w:r>
    </w:p>
    <w:p w14:paraId="2E1BC794" w14:textId="77777777" w:rsidR="00202984" w:rsidRDefault="00000000">
      <w:pPr>
        <w:pStyle w:val="Ttulo1"/>
        <w:rPr>
          <w:rFonts w:ascii="Times New Roman" w:hAnsi="Times New Roman" w:cs="Times New Roman"/>
        </w:rPr>
      </w:pPr>
      <w:bookmarkStart w:id="9" w:name="_Toc183103783"/>
      <w:bookmarkStart w:id="10" w:name="__RefHeading___Toc7709_1180081898"/>
      <w:r>
        <w:rPr>
          <w:rFonts w:ascii="Times New Roman" w:hAnsi="Times New Roman" w:cs="Times New Roman"/>
        </w:rPr>
        <w:t>M</w:t>
      </w:r>
      <w:bookmarkEnd w:id="9"/>
      <w:r>
        <w:rPr>
          <w:rFonts w:ascii="Times New Roman" w:hAnsi="Times New Roman" w:cs="Times New Roman"/>
        </w:rPr>
        <w:t>apeo del Hardware y Software</w:t>
      </w:r>
      <w:bookmarkEnd w:id="10"/>
    </w:p>
    <w:tbl>
      <w:tblPr>
        <w:tblW w:w="97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1"/>
        <w:gridCol w:w="3349"/>
        <w:gridCol w:w="4316"/>
      </w:tblGrid>
      <w:tr w:rsidR="00202984" w14:paraId="2FF80517" w14:textId="77777777"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43CA6" w14:textId="77777777" w:rsidR="00202984" w:rsidRDefault="00000000">
            <w:pPr>
              <w:pStyle w:val="Standard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Componente HW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79BDF" w14:textId="77777777" w:rsidR="00202984" w:rsidRDefault="00000000">
            <w:pPr>
              <w:pStyle w:val="Standard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Descripción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3A5B0" w14:textId="77777777" w:rsidR="00202984" w:rsidRDefault="00000000">
            <w:pPr>
              <w:pStyle w:val="Standard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Uso en el sistema</w:t>
            </w:r>
          </w:p>
        </w:tc>
      </w:tr>
      <w:tr w:rsidR="00202984" w14:paraId="017E2190" w14:textId="77777777"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80704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PC/Laptop del usuario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1FF1D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Equipo donde el usuario accede al sistema.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4F37F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Registrar incidencias, consultar estados, ver historial.</w:t>
            </w:r>
          </w:p>
        </w:tc>
      </w:tr>
      <w:tr w:rsidR="00202984" w14:paraId="1894DBA2" w14:textId="77777777"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A3D4B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PC/Laptop del técnico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E57FC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Equipo del personal de soporte.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25FE0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Ver </w:t>
            </w:r>
            <w:proofErr w:type="gramStart"/>
            <w:r>
              <w:rPr>
                <w:rFonts w:ascii="Times New Roman" w:hAnsi="Times New Roman" w:cs="Times New Roman"/>
                <w:szCs w:val="22"/>
              </w:rPr>
              <w:t>tickets</w:t>
            </w:r>
            <w:proofErr w:type="gramEnd"/>
            <w:r>
              <w:rPr>
                <w:rFonts w:ascii="Times New Roman" w:hAnsi="Times New Roman" w:cs="Times New Roman"/>
                <w:szCs w:val="22"/>
              </w:rPr>
              <w:t xml:space="preserve"> asignados, actualizar estados, registrar soluciones.</w:t>
            </w:r>
          </w:p>
        </w:tc>
      </w:tr>
      <w:tr w:rsidR="00202984" w14:paraId="3C524717" w14:textId="77777777"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AA5BA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PC/Laptop del administrador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49C2D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Equipo para administrar el sistema.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82863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Gestionar usuarios/roles, reasignar </w:t>
            </w:r>
            <w:proofErr w:type="gramStart"/>
            <w:r>
              <w:rPr>
                <w:rFonts w:ascii="Times New Roman" w:hAnsi="Times New Roman" w:cs="Times New Roman"/>
                <w:szCs w:val="22"/>
              </w:rPr>
              <w:t>tickets</w:t>
            </w:r>
            <w:proofErr w:type="gramEnd"/>
            <w:r>
              <w:rPr>
                <w:rFonts w:ascii="Times New Roman" w:hAnsi="Times New Roman" w:cs="Times New Roman"/>
                <w:szCs w:val="22"/>
              </w:rPr>
              <w:t>, supervisar reportes.</w:t>
            </w:r>
          </w:p>
        </w:tc>
      </w:tr>
      <w:tr w:rsidR="00202984" w14:paraId="6CD35F26" w14:textId="77777777"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E1120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Servidor local (PC con XAMPP)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3D54F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Equipo que ejecuta la aplicación web en local. Puede ser el mismo del </w:t>
            </w:r>
            <w:proofErr w:type="spellStart"/>
            <w:r>
              <w:rPr>
                <w:rFonts w:ascii="Times New Roman" w:hAnsi="Times New Roman" w:cs="Times New Roman"/>
                <w:szCs w:val="22"/>
              </w:rPr>
              <w:t>admin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>.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B2BFE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Hospeda el sistema (Apache/PHP) y se conecta a la BD.</w:t>
            </w:r>
          </w:p>
        </w:tc>
      </w:tr>
      <w:tr w:rsidR="00202984" w14:paraId="5C079F84" w14:textId="77777777"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637A2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Red local (</w:t>
            </w:r>
            <w:proofErr w:type="spellStart"/>
            <w:r>
              <w:rPr>
                <w:rFonts w:ascii="Times New Roman" w:hAnsi="Times New Roman" w:cs="Times New Roman"/>
                <w:szCs w:val="22"/>
              </w:rPr>
              <w:t>Wi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>-Fi / LAN)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0FB06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Conexión entre equipos (si se usa en red).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ADF5B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Permite acceso a la </w:t>
            </w:r>
            <w:proofErr w:type="gramStart"/>
            <w:r>
              <w:rPr>
                <w:rFonts w:ascii="Times New Roman" w:hAnsi="Times New Roman" w:cs="Times New Roman"/>
                <w:szCs w:val="22"/>
              </w:rPr>
              <w:t>app</w:t>
            </w:r>
            <w:proofErr w:type="gramEnd"/>
            <w:r>
              <w:rPr>
                <w:rFonts w:ascii="Times New Roman" w:hAnsi="Times New Roman" w:cs="Times New Roman"/>
                <w:szCs w:val="22"/>
              </w:rPr>
              <w:t xml:space="preserve"> desde otros equipos en la misma red.</w:t>
            </w:r>
          </w:p>
        </w:tc>
      </w:tr>
    </w:tbl>
    <w:p w14:paraId="2B7F75A7" w14:textId="77777777" w:rsidR="00202984" w:rsidRDefault="00000000">
      <w:pPr>
        <w:pStyle w:val="Standard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Hardware</w:t>
      </w:r>
    </w:p>
    <w:p w14:paraId="53D15452" w14:textId="77777777" w:rsidR="00202984" w:rsidRDefault="00000000">
      <w:pPr>
        <w:pStyle w:val="Descripcin"/>
        <w:jc w:val="center"/>
      </w:pPr>
      <w:bookmarkStart w:id="11" w:name="_Toc223187529"/>
      <w:r>
        <w:rPr>
          <w:rFonts w:ascii="Times New Roman" w:hAnsi="Times New Roman" w:cs="Times New Roman"/>
        </w:rPr>
        <w:t>Tabla 1Mapeo del Hardware</w:t>
      </w:r>
      <w:bookmarkEnd w:id="11"/>
    </w:p>
    <w:p w14:paraId="209CA0A9" w14:textId="77777777" w:rsidR="00202984" w:rsidRDefault="00202984">
      <w:pPr>
        <w:pStyle w:val="Standard"/>
        <w:rPr>
          <w:rFonts w:ascii="Times New Roman" w:hAnsi="Times New Roman" w:cs="Times New Roman"/>
        </w:rPr>
      </w:pPr>
    </w:p>
    <w:p w14:paraId="33CC4930" w14:textId="77777777" w:rsidR="00202984" w:rsidRDefault="00000000">
      <w:pPr>
        <w:pStyle w:val="Standard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lastRenderedPageBreak/>
        <w:t>Software</w:t>
      </w:r>
    </w:p>
    <w:tbl>
      <w:tblPr>
        <w:tblW w:w="9776" w:type="dxa"/>
        <w:tblInd w:w="-64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4"/>
        <w:gridCol w:w="3337"/>
        <w:gridCol w:w="4195"/>
      </w:tblGrid>
      <w:tr w:rsidR="00202984" w14:paraId="1CC512C2" w14:textId="77777777"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08F74" w14:textId="77777777" w:rsidR="00202984" w:rsidRDefault="00000000">
            <w:pPr>
              <w:pStyle w:val="Standard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Componente SW</w:t>
            </w:r>
          </w:p>
        </w:tc>
        <w:tc>
          <w:tcPr>
            <w:tcW w:w="3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C26E3" w14:textId="77777777" w:rsidR="00202984" w:rsidRDefault="00000000">
            <w:pPr>
              <w:pStyle w:val="Standard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Descripción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CB2D3" w14:textId="77777777" w:rsidR="00202984" w:rsidRDefault="00000000">
            <w:pPr>
              <w:pStyle w:val="Standard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Uso en el sistema</w:t>
            </w:r>
          </w:p>
        </w:tc>
      </w:tr>
      <w:tr w:rsidR="00202984" w14:paraId="5CF57E13" w14:textId="77777777"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D689A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Sistema Operativo (cliente)</w:t>
            </w:r>
          </w:p>
        </w:tc>
        <w:tc>
          <w:tcPr>
            <w:tcW w:w="3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2CAC4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Windows (principal), Linux o macOS.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98D7C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Permite usar navegador para acceder al sistema.</w:t>
            </w:r>
          </w:p>
        </w:tc>
      </w:tr>
      <w:tr w:rsidR="00202984" w14:paraId="1EB94420" w14:textId="77777777"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2894D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Navegador Web</w:t>
            </w:r>
          </w:p>
        </w:tc>
        <w:tc>
          <w:tcPr>
            <w:tcW w:w="3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A261E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Google Chrome (recomendado).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509E3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Interfaz del usuario (</w:t>
            </w:r>
            <w:proofErr w:type="spellStart"/>
            <w:r>
              <w:rPr>
                <w:rFonts w:ascii="Times New Roman" w:hAnsi="Times New Roman" w:cs="Times New Roman"/>
                <w:szCs w:val="22"/>
              </w:rPr>
              <w:t>front-end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>).</w:t>
            </w:r>
          </w:p>
        </w:tc>
      </w:tr>
      <w:tr w:rsidR="00202984" w14:paraId="6A9EFEFF" w14:textId="77777777"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7405D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XAMPP</w:t>
            </w:r>
          </w:p>
        </w:tc>
        <w:tc>
          <w:tcPr>
            <w:tcW w:w="3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D073A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Paquete local que incluye servidor web y servicios.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B14EF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Facilita el despliegue local del sistema.</w:t>
            </w:r>
          </w:p>
        </w:tc>
      </w:tr>
      <w:tr w:rsidR="00202984" w14:paraId="609F4421" w14:textId="77777777"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9654F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Apache</w:t>
            </w:r>
          </w:p>
        </w:tc>
        <w:tc>
          <w:tcPr>
            <w:tcW w:w="3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07E63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Servidor web dentro de XAMPP.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D6B05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Publica la aplicación web.</w:t>
            </w:r>
          </w:p>
        </w:tc>
      </w:tr>
      <w:tr w:rsidR="00202984" w14:paraId="16B8F376" w14:textId="77777777"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5915C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PHP</w:t>
            </w:r>
          </w:p>
        </w:tc>
        <w:tc>
          <w:tcPr>
            <w:tcW w:w="3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666E4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Lenguaje </w:t>
            </w:r>
            <w:proofErr w:type="spellStart"/>
            <w:r>
              <w:rPr>
                <w:rFonts w:ascii="Times New Roman" w:hAnsi="Times New Roman" w:cs="Times New Roman"/>
                <w:szCs w:val="22"/>
              </w:rPr>
              <w:t>backend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 xml:space="preserve"> (típico en XAMPP).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604F5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Procesa lógica del sistema y validaciones.</w:t>
            </w:r>
          </w:p>
        </w:tc>
      </w:tr>
      <w:tr w:rsidR="00202984" w14:paraId="6390FD6F" w14:textId="77777777"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0C225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MySQL (MariaDB en XAMPP)</w:t>
            </w:r>
          </w:p>
        </w:tc>
        <w:tc>
          <w:tcPr>
            <w:tcW w:w="3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4DBD6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Motor de base de datos.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264C6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Almacena usuarios, roles, </w:t>
            </w:r>
            <w:proofErr w:type="gramStart"/>
            <w:r>
              <w:rPr>
                <w:rFonts w:ascii="Times New Roman" w:hAnsi="Times New Roman" w:cs="Times New Roman"/>
                <w:szCs w:val="22"/>
              </w:rPr>
              <w:t>tickets</w:t>
            </w:r>
            <w:proofErr w:type="gramEnd"/>
            <w:r>
              <w:rPr>
                <w:rFonts w:ascii="Times New Roman" w:hAnsi="Times New Roman" w:cs="Times New Roman"/>
                <w:szCs w:val="22"/>
              </w:rPr>
              <w:t>, estados, historial.</w:t>
            </w:r>
          </w:p>
        </w:tc>
      </w:tr>
      <w:tr w:rsidR="00202984" w14:paraId="1AB11F61" w14:textId="77777777"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76EC1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phpMyAdmin</w:t>
            </w:r>
            <w:proofErr w:type="spellEnd"/>
          </w:p>
        </w:tc>
        <w:tc>
          <w:tcPr>
            <w:tcW w:w="3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0BD60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Herramienta web para administrar MySQL/MariaDB.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DEEDB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Crear BD, tablas, consultas y respaldo.</w:t>
            </w:r>
          </w:p>
        </w:tc>
      </w:tr>
      <w:tr w:rsidR="00202984" w14:paraId="6C29E602" w14:textId="77777777"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D7B39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Git + GitHub</w:t>
            </w:r>
          </w:p>
        </w:tc>
        <w:tc>
          <w:tcPr>
            <w:tcW w:w="3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CE8E9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Control de versiones y repositorio.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01D1E" w14:textId="77777777" w:rsidR="00202984" w:rsidRDefault="00000000">
            <w:pPr>
              <w:pStyle w:val="Standard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Subir el documento y evidencias del proyecto.</w:t>
            </w:r>
          </w:p>
        </w:tc>
      </w:tr>
    </w:tbl>
    <w:p w14:paraId="1E69B9F6" w14:textId="77777777" w:rsidR="00202984" w:rsidRDefault="00000000">
      <w:pPr>
        <w:pStyle w:val="Descripcin"/>
        <w:jc w:val="center"/>
      </w:pPr>
      <w:bookmarkStart w:id="12" w:name="_Toc223187530"/>
      <w:r>
        <w:rPr>
          <w:rFonts w:ascii="Times New Roman" w:hAnsi="Times New Roman" w:cs="Times New Roman"/>
        </w:rPr>
        <w:t>Tabla 2 Mapeo de Software</w:t>
      </w:r>
      <w:bookmarkEnd w:id="12"/>
    </w:p>
    <w:p w14:paraId="590FE71C" w14:textId="77777777" w:rsidR="00202984" w:rsidRDefault="00000000">
      <w:pPr>
        <w:pStyle w:val="Ttulo2"/>
      </w:pPr>
      <w:bookmarkStart w:id="13" w:name="__RefHeading___Toc7711_1180081898"/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BB44367" wp14:editId="1D8A7D0B">
            <wp:simplePos x="0" y="0"/>
            <wp:positionH relativeFrom="margin">
              <wp:posOffset>-748665</wp:posOffset>
            </wp:positionH>
            <wp:positionV relativeFrom="paragraph">
              <wp:posOffset>361316</wp:posOffset>
            </wp:positionV>
            <wp:extent cx="6922766" cy="2836541"/>
            <wp:effectExtent l="19050" t="19050" r="11434" b="20959"/>
            <wp:wrapSquare wrapText="bothSides"/>
            <wp:docPr id="1286636305" name="Imagen 1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2766" cy="2836541"/>
                    </a:xfrm>
                    <a:prstGeom prst="rect">
                      <a:avLst/>
                    </a:prstGeom>
                    <a:noFill/>
                    <a:ln w="9528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Diagrama de Infraestructura</w:t>
      </w:r>
      <w:bookmarkEnd w:id="13"/>
    </w:p>
    <w:p w14:paraId="522207B8" w14:textId="77777777" w:rsidR="00202984" w:rsidRDefault="00000000">
      <w:pPr>
        <w:pStyle w:val="Descripcin"/>
        <w:jc w:val="center"/>
      </w:pPr>
      <w:bookmarkStart w:id="14" w:name="_Toc223187544"/>
      <w:r>
        <w:rPr>
          <w:rFonts w:ascii="Times New Roman" w:hAnsi="Times New Roman" w:cs="Times New Roman"/>
        </w:rPr>
        <w:t>Ilustración 1 Diagrama de Infraestructura</w:t>
      </w:r>
      <w:bookmarkEnd w:id="14"/>
    </w:p>
    <w:p w14:paraId="7E8F02EB" w14:textId="77777777" w:rsidR="00202984" w:rsidRDefault="00000000">
      <w:pPr>
        <w:pStyle w:val="Ttulo2"/>
        <w:jc w:val="center"/>
        <w:rPr>
          <w:rFonts w:ascii="Times New Roman" w:hAnsi="Times New Roman" w:cs="Times New Roman"/>
        </w:rPr>
      </w:pPr>
      <w:bookmarkStart w:id="15" w:name="__RefHeading___Toc7713_1180081898"/>
      <w:r>
        <w:rPr>
          <w:rFonts w:ascii="Times New Roman" w:hAnsi="Times New Roman" w:cs="Times New Roman"/>
        </w:rPr>
        <w:lastRenderedPageBreak/>
        <w:t>Diagrama de Arquitectura (macro)</w:t>
      </w:r>
      <w:bookmarkEnd w:id="15"/>
    </w:p>
    <w:p w14:paraId="4F6FF2D9" w14:textId="77777777" w:rsidR="00202984" w:rsidRDefault="00000000">
      <w:pPr>
        <w:pStyle w:val="Standard"/>
        <w:jc w:val="center"/>
      </w:pPr>
      <w:bookmarkStart w:id="16" w:name="__RefHeading___Toc7715_1180081898"/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4EBD26E" wp14:editId="45F4B215">
            <wp:simplePos x="0" y="0"/>
            <wp:positionH relativeFrom="margin">
              <wp:align>center</wp:align>
            </wp:positionH>
            <wp:positionV relativeFrom="paragraph">
              <wp:posOffset>307338</wp:posOffset>
            </wp:positionV>
            <wp:extent cx="6892290" cy="3262634"/>
            <wp:effectExtent l="19050" t="19050" r="22860" b="13966"/>
            <wp:wrapSquare wrapText="bothSides"/>
            <wp:docPr id="10249193" name="Imagen 1" descr="Tabl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92290" cy="3262634"/>
                    </a:xfrm>
                    <a:prstGeom prst="rect">
                      <a:avLst/>
                    </a:prstGeom>
                    <a:noFill/>
                    <a:ln w="9528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bookmarkEnd w:id="16"/>
      <w:r>
        <w:rPr>
          <w:rFonts w:ascii="Times New Roman" w:hAnsi="Times New Roman" w:cs="Times New Roman"/>
        </w:rPr>
        <w:t>Diagrama de Entidad-Relación</w:t>
      </w:r>
    </w:p>
    <w:p w14:paraId="14C443E1" w14:textId="77777777" w:rsidR="00202984" w:rsidRDefault="00000000">
      <w:pPr>
        <w:pStyle w:val="Descripcin"/>
        <w:jc w:val="center"/>
      </w:pPr>
      <w:bookmarkStart w:id="17" w:name="_Toc223187545"/>
      <w:r>
        <w:rPr>
          <w:rFonts w:ascii="Times New Roman" w:hAnsi="Times New Roman" w:cs="Times New Roman"/>
        </w:rPr>
        <w:t>Ilustración 2 Diagrama de Arquitectura</w:t>
      </w:r>
      <w:bookmarkEnd w:id="17"/>
    </w:p>
    <w:p w14:paraId="486CC86F" w14:textId="77777777" w:rsidR="00202984" w:rsidRDefault="00000000">
      <w:pPr>
        <w:pStyle w:val="Ttulo1"/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760AD96" wp14:editId="32F04B27">
            <wp:simplePos x="0" y="0"/>
            <wp:positionH relativeFrom="margin">
              <wp:posOffset>-535308</wp:posOffset>
            </wp:positionH>
            <wp:positionV relativeFrom="paragraph">
              <wp:posOffset>549911</wp:posOffset>
            </wp:positionV>
            <wp:extent cx="6297929" cy="3640454"/>
            <wp:effectExtent l="19050" t="19050" r="26671" b="17146"/>
            <wp:wrapSquare wrapText="bothSides"/>
            <wp:docPr id="1084858883" name="Imagen 1" descr="Tabl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7929" cy="3640454"/>
                    </a:xfrm>
                    <a:prstGeom prst="rect">
                      <a:avLst/>
                    </a:prstGeom>
                    <a:noFill/>
                    <a:ln w="9528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Diagrama Entidad Relación</w:t>
      </w:r>
    </w:p>
    <w:p w14:paraId="10521EEC" w14:textId="77777777" w:rsidR="00202984" w:rsidRDefault="00000000">
      <w:pPr>
        <w:pStyle w:val="Descripcin"/>
        <w:jc w:val="center"/>
      </w:pPr>
      <w:bookmarkStart w:id="18" w:name="_Toc223187546"/>
      <w:r>
        <w:rPr>
          <w:rFonts w:ascii="Times New Roman" w:hAnsi="Times New Roman" w:cs="Times New Roman"/>
        </w:rPr>
        <w:t>Ilustración 3 Diagrama E-R</w:t>
      </w:r>
      <w:bookmarkEnd w:id="18"/>
    </w:p>
    <w:p w14:paraId="3978F9FC" w14:textId="77777777" w:rsidR="00202984" w:rsidRDefault="00000000">
      <w:pPr>
        <w:pStyle w:val="Ttulo1"/>
        <w:jc w:val="center"/>
        <w:rPr>
          <w:rFonts w:ascii="Times New Roman" w:hAnsi="Times New Roman" w:cs="Times New Roman"/>
        </w:rPr>
      </w:pPr>
      <w:bookmarkStart w:id="19" w:name="__RefHeading___Toc7709_1180081898_Copy_1"/>
      <w:r>
        <w:rPr>
          <w:rFonts w:ascii="Times New Roman" w:hAnsi="Times New Roman" w:cs="Times New Roman"/>
        </w:rPr>
        <w:lastRenderedPageBreak/>
        <w:t>Control de Acceso y Seguridad</w:t>
      </w:r>
      <w:bookmarkEnd w:id="19"/>
    </w:p>
    <w:tbl>
      <w:tblPr>
        <w:tblW w:w="10907" w:type="dxa"/>
        <w:tblInd w:w="-10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7"/>
        <w:gridCol w:w="3983"/>
        <w:gridCol w:w="5067"/>
      </w:tblGrid>
      <w:tr w:rsidR="00202984" w14:paraId="3E91BC2E" w14:textId="77777777">
        <w:trPr>
          <w:trHeight w:val="514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AFF80" w14:textId="77777777" w:rsidR="00202984" w:rsidRDefault="00000000">
            <w:pPr>
              <w:pStyle w:val="Standard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Actores</w:t>
            </w:r>
          </w:p>
        </w:tc>
        <w:tc>
          <w:tcPr>
            <w:tcW w:w="3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8D23A" w14:textId="77777777" w:rsidR="00202984" w:rsidRDefault="00000000">
            <w:pPr>
              <w:pStyle w:val="Standard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5D74F" w14:textId="77777777" w:rsidR="00202984" w:rsidRDefault="00000000">
            <w:pPr>
              <w:pStyle w:val="Standard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Tareas</w:t>
            </w:r>
          </w:p>
        </w:tc>
      </w:tr>
      <w:tr w:rsidR="00202984" w14:paraId="35B389B8" w14:textId="77777777">
        <w:trPr>
          <w:trHeight w:val="1531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CF950" w14:textId="77777777" w:rsidR="00202984" w:rsidRDefault="00000000">
            <w:pPr>
              <w:pStyle w:val="Standard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Administrador</w:t>
            </w:r>
          </w:p>
        </w:tc>
        <w:tc>
          <w:tcPr>
            <w:tcW w:w="3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572A3" w14:textId="77777777" w:rsidR="00202984" w:rsidRDefault="00000000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Usuario con privilegios totales sobre el sistema, responsable de la configuración y control general de la plataforma.</w:t>
            </w: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BCBBB" w14:textId="77777777" w:rsidR="00202984" w:rsidRDefault="00000000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Crear, editar y desactivar usuarios; asignar roles y permisos; administrar catálogos (estados, prioridades, categorías); supervisar incidencias; generar reportes.</w:t>
            </w:r>
          </w:p>
        </w:tc>
      </w:tr>
      <w:tr w:rsidR="00202984" w14:paraId="420E31A9" w14:textId="77777777">
        <w:trPr>
          <w:trHeight w:val="1531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727F1" w14:textId="77777777" w:rsidR="00202984" w:rsidRDefault="00000000">
            <w:pPr>
              <w:pStyle w:val="Standard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Técnico de Soporte</w:t>
            </w:r>
          </w:p>
        </w:tc>
        <w:tc>
          <w:tcPr>
            <w:tcW w:w="3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4290E" w14:textId="77777777" w:rsidR="00202984" w:rsidRDefault="00000000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Usuario encargado de atender y resolver las incidencias asignadas dentro del sistema.</w:t>
            </w: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7FC7E" w14:textId="77777777" w:rsidR="00202984" w:rsidRDefault="00000000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Visualizar incidencias asignadas; actualizar estados del </w:t>
            </w:r>
            <w:proofErr w:type="gramStart"/>
            <w:r>
              <w:rPr>
                <w:rFonts w:ascii="Times New Roman" w:hAnsi="Times New Roman" w:cs="Times New Roman"/>
              </w:rPr>
              <w:t>ticket</w:t>
            </w:r>
            <w:proofErr w:type="gramEnd"/>
            <w:r>
              <w:rPr>
                <w:rFonts w:ascii="Times New Roman" w:hAnsi="Times New Roman" w:cs="Times New Roman"/>
              </w:rPr>
              <w:t>; registrar soluciones y observaciones; adjuntar evidencias; cerrar incidencias.</w:t>
            </w:r>
          </w:p>
        </w:tc>
      </w:tr>
      <w:tr w:rsidR="00202984" w14:paraId="30D671C2" w14:textId="77777777">
        <w:trPr>
          <w:trHeight w:val="1518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3E99A" w14:textId="77777777" w:rsidR="00202984" w:rsidRDefault="00000000">
            <w:pPr>
              <w:pStyle w:val="Standard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Usuario</w:t>
            </w:r>
          </w:p>
        </w:tc>
        <w:tc>
          <w:tcPr>
            <w:tcW w:w="3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57E2F" w14:textId="77777777" w:rsidR="00202984" w:rsidRDefault="00000000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Persona que utiliza el sistema para reportar problemas o solicitudes de soporte.</w:t>
            </w: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67E41" w14:textId="77777777" w:rsidR="00202984" w:rsidRDefault="00000000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Registrar incidencias; consultar el estado de sus </w:t>
            </w:r>
            <w:proofErr w:type="gramStart"/>
            <w:r>
              <w:rPr>
                <w:rFonts w:ascii="Times New Roman" w:hAnsi="Times New Roman" w:cs="Times New Roman"/>
              </w:rPr>
              <w:t>tickets</w:t>
            </w:r>
            <w:proofErr w:type="gramEnd"/>
            <w:r>
              <w:rPr>
                <w:rFonts w:ascii="Times New Roman" w:hAnsi="Times New Roman" w:cs="Times New Roman"/>
              </w:rPr>
              <w:t>; agregar comentarios; adjuntar evidencias; confirmar la resolución de la incidencia.</w:t>
            </w:r>
          </w:p>
        </w:tc>
      </w:tr>
    </w:tbl>
    <w:p w14:paraId="2DD6F9C4" w14:textId="77777777" w:rsidR="00202984" w:rsidRDefault="00000000">
      <w:pPr>
        <w:pStyle w:val="Descripcin"/>
        <w:jc w:val="center"/>
      </w:pPr>
      <w:bookmarkStart w:id="20" w:name="_Toc223187531"/>
      <w:r>
        <w:rPr>
          <w:rFonts w:ascii="Times New Roman" w:hAnsi="Times New Roman" w:cs="Times New Roman"/>
        </w:rPr>
        <w:t>Tabla 3 Control de Acceso y Seguridad</w:t>
      </w:r>
      <w:bookmarkEnd w:id="20"/>
    </w:p>
    <w:sectPr w:rsidR="00202984">
      <w:footerReference w:type="default" r:id="rId11"/>
      <w:footerReference w:type="first" r:id="rId12"/>
      <w:pgSz w:w="11906" w:h="16838"/>
      <w:pgMar w:top="1417" w:right="1701" w:bottom="1417" w:left="1701" w:header="720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ECF95" w14:textId="77777777" w:rsidR="003B0483" w:rsidRDefault="003B0483">
      <w:r>
        <w:separator/>
      </w:r>
    </w:p>
  </w:endnote>
  <w:endnote w:type="continuationSeparator" w:id="0">
    <w:p w14:paraId="3465E96C" w14:textId="77777777" w:rsidR="003B0483" w:rsidRDefault="003B0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jaVu Sans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FreeSans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10C92" w14:textId="77777777" w:rsidR="00577363" w:rsidRDefault="00000000">
    <w:pPr>
      <w:pStyle w:val="Standard"/>
      <w:jc w:val="right"/>
    </w:pPr>
    <w:r>
      <w:rPr>
        <w:sz w:val="20"/>
        <w:szCs w:val="20"/>
        <w:lang w:val="es-ES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\* ARABIC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4</w:t>
    </w:r>
    <w:r>
      <w:rPr>
        <w:sz w:val="20"/>
        <w:szCs w:val="20"/>
      </w:rPr>
      <w:fldChar w:fldCharType="end"/>
    </w:r>
    <w:r>
      <w:rPr>
        <w:sz w:val="20"/>
        <w:szCs w:val="20"/>
        <w:lang w:val="es-ES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\* ARABIC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6</w:t>
    </w:r>
    <w:r>
      <w:rPr>
        <w:sz w:val="20"/>
        <w:szCs w:val="20"/>
      </w:rPr>
      <w:fldChar w:fldCharType="end"/>
    </w:r>
  </w:p>
  <w:p w14:paraId="33CC0EB6" w14:textId="77777777" w:rsidR="00577363" w:rsidRDefault="00577363">
    <w:pPr>
      <w:pStyle w:val="Piedepgina"/>
      <w:jc w:val="both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A8A74" w14:textId="77777777" w:rsidR="00577363" w:rsidRDefault="005773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64D45" w14:textId="77777777" w:rsidR="003B0483" w:rsidRDefault="003B0483">
      <w:r>
        <w:rPr>
          <w:color w:val="000000"/>
        </w:rPr>
        <w:separator/>
      </w:r>
    </w:p>
  </w:footnote>
  <w:footnote w:type="continuationSeparator" w:id="0">
    <w:p w14:paraId="40FD0F2F" w14:textId="77777777" w:rsidR="003B0483" w:rsidRDefault="003B04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66C1F"/>
    <w:multiLevelType w:val="multilevel"/>
    <w:tmpl w:val="7332C1BE"/>
    <w:styleLink w:val="WWNum1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2D7528CF"/>
    <w:multiLevelType w:val="multilevel"/>
    <w:tmpl w:val="741E1CF2"/>
    <w:styleLink w:val="Sinlista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2" w15:restartNumberingAfterBreak="0">
    <w:nsid w:val="41132F44"/>
    <w:multiLevelType w:val="multilevel"/>
    <w:tmpl w:val="0616C3C4"/>
    <w:styleLink w:val="WWNum2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" w15:restartNumberingAfterBreak="0">
    <w:nsid w:val="54980DC0"/>
    <w:multiLevelType w:val="multilevel"/>
    <w:tmpl w:val="68C6DC6E"/>
    <w:styleLink w:val="WWNum3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num w:numId="1" w16cid:durableId="1567522361">
    <w:abstractNumId w:val="1"/>
  </w:num>
  <w:num w:numId="2" w16cid:durableId="538199496">
    <w:abstractNumId w:val="0"/>
  </w:num>
  <w:num w:numId="3" w16cid:durableId="1744328961">
    <w:abstractNumId w:val="2"/>
  </w:num>
  <w:num w:numId="4" w16cid:durableId="50424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984"/>
    <w:rsid w:val="00202984"/>
    <w:rsid w:val="00233D7F"/>
    <w:rsid w:val="003B0483"/>
    <w:rsid w:val="00577363"/>
    <w:rsid w:val="00AA3348"/>
    <w:rsid w:val="00AA4807"/>
    <w:rsid w:val="00B56B9B"/>
    <w:rsid w:val="00FF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74362"/>
  <w15:docId w15:val="{ADDB2336-D0B4-49C9-AC23-E66B2CB6C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DejaVu Sans"/>
        <w:kern w:val="3"/>
        <w:sz w:val="24"/>
        <w:szCs w:val="24"/>
        <w:lang w:val="es-EC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Ttulo2">
    <w:name w:val="heading 2"/>
    <w:basedOn w:val="Standard"/>
    <w:next w:val="Standard"/>
    <w:uiPriority w:val="9"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Ttulo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Standard"/>
    <w:next w:val="Standard"/>
    <w:pPr>
      <w:keepNext/>
      <w:keepLines/>
      <w:spacing w:before="40" w:after="0"/>
      <w:outlineLvl w:val="6"/>
    </w:pPr>
    <w:rPr>
      <w:color w:val="595959"/>
    </w:rPr>
  </w:style>
  <w:style w:type="paragraph" w:styleId="Ttulo8">
    <w:name w:val="heading 8"/>
    <w:basedOn w:val="Standard"/>
    <w:next w:val="Standard"/>
    <w:pPr>
      <w:keepNext/>
      <w:keepLines/>
      <w:spacing w:after="0"/>
      <w:outlineLvl w:val="7"/>
    </w:pPr>
    <w:rPr>
      <w:i/>
      <w:iCs/>
      <w:color w:val="272727"/>
    </w:rPr>
  </w:style>
  <w:style w:type="paragraph" w:styleId="Ttulo9">
    <w:name w:val="heading 9"/>
    <w:basedOn w:val="Standard"/>
    <w:next w:val="Standard"/>
    <w:pPr>
      <w:keepNext/>
      <w:keepLines/>
      <w:spacing w:after="0"/>
      <w:outlineLvl w:val="8"/>
    </w:pPr>
    <w:rPr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16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a">
    <w:name w:val="List"/>
    <w:basedOn w:val="Textbody"/>
    <w:rPr>
      <w:rFonts w:cs="FreeSans"/>
    </w:rPr>
  </w:style>
  <w:style w:type="paragraph" w:styleId="Descripcin">
    <w:name w:val="caption"/>
    <w:basedOn w:val="Standard"/>
    <w:next w:val="Standard"/>
    <w:pPr>
      <w:spacing w:after="200" w:line="240" w:lineRule="auto"/>
    </w:pPr>
    <w:rPr>
      <w:i/>
      <w:iCs/>
      <w:color w:val="0E2841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FreeSans"/>
    </w:rPr>
  </w:style>
  <w:style w:type="paragraph" w:styleId="Ttulo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sz w:val="56"/>
      <w:szCs w:val="56"/>
    </w:rPr>
  </w:style>
  <w:style w:type="paragraph" w:styleId="Subttulo">
    <w:name w:val="Subtitle"/>
    <w:basedOn w:val="Standard"/>
    <w:next w:val="Standard"/>
    <w:uiPriority w:val="11"/>
    <w:qFormat/>
    <w:rPr>
      <w:color w:val="595959"/>
      <w:spacing w:val="15"/>
      <w:sz w:val="28"/>
      <w:szCs w:val="28"/>
    </w:rPr>
  </w:style>
  <w:style w:type="paragraph" w:styleId="Cita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Prrafodelista">
    <w:name w:val="List Paragraph"/>
    <w:basedOn w:val="Standard"/>
    <w:pPr>
      <w:ind w:left="720"/>
      <w:contextualSpacing/>
    </w:pPr>
  </w:style>
  <w:style w:type="paragraph" w:styleId="Citadestacada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customStyle="1" w:styleId="HeaderandFooter">
    <w:name w:val="Header and Footer"/>
    <w:basedOn w:val="Standard"/>
  </w:style>
  <w:style w:type="paragraph" w:styleId="Encabezado">
    <w:name w:val="header"/>
    <w:basedOn w:val="Standard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  <w:spacing w:after="0" w:line="240" w:lineRule="auto"/>
    </w:pPr>
  </w:style>
  <w:style w:type="paragraph" w:styleId="Ttulodendice">
    <w:name w:val="index heading"/>
    <w:basedOn w:val="Heading"/>
  </w:style>
  <w:style w:type="paragraph" w:customStyle="1" w:styleId="ContentsHeading">
    <w:name w:val="Contents Heading"/>
    <w:basedOn w:val="Ttulo1"/>
    <w:next w:val="Standard"/>
    <w:pPr>
      <w:spacing w:before="240" w:after="0" w:line="256" w:lineRule="auto"/>
    </w:pPr>
    <w:rPr>
      <w:kern w:val="0"/>
      <w:sz w:val="32"/>
      <w:szCs w:val="32"/>
      <w:lang w:eastAsia="es-EC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customStyle="1" w:styleId="Contents2">
    <w:name w:val="Contents 2"/>
    <w:basedOn w:val="Standard"/>
    <w:next w:val="Standard"/>
    <w:autoRedefine/>
    <w:pPr>
      <w:spacing w:after="100"/>
      <w:ind w:left="240"/>
    </w:pPr>
  </w:style>
  <w:style w:type="paragraph" w:customStyle="1" w:styleId="FigureIndex1">
    <w:name w:val="Figure Index 1"/>
    <w:basedOn w:val="Standard"/>
    <w:next w:val="Standard"/>
    <w:pPr>
      <w:spacing w:after="0"/>
    </w:pPr>
  </w:style>
  <w:style w:type="paragraph" w:customStyle="1" w:styleId="Marginalia">
    <w:name w:val="Marginalia"/>
    <w:basedOn w:val="Standard"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Marginalia"/>
    <w:next w:val="Marginalia"/>
    <w:rPr>
      <w:b/>
      <w:bCs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Ttulo1Car">
    <w:name w:val="Título 1 Car"/>
    <w:basedOn w:val="Fuentedeprrafopredeter"/>
    <w:rPr>
      <w:rFonts w:ascii="Aptos Display" w:eastAsia="Aptos" w:hAnsi="Aptos Display" w:cs="DejaVu Sans"/>
      <w:color w:val="0F4761"/>
      <w:sz w:val="40"/>
      <w:szCs w:val="40"/>
    </w:rPr>
  </w:style>
  <w:style w:type="character" w:customStyle="1" w:styleId="Ttulo2Car">
    <w:name w:val="Título 2 Car"/>
    <w:basedOn w:val="Fuentedeprrafopredeter"/>
    <w:rPr>
      <w:rFonts w:ascii="Aptos Display" w:eastAsia="Aptos" w:hAnsi="Aptos Display" w:cs="DejaVu Sans"/>
      <w:color w:val="0F4761"/>
      <w:sz w:val="32"/>
      <w:szCs w:val="32"/>
    </w:rPr>
  </w:style>
  <w:style w:type="character" w:customStyle="1" w:styleId="Ttulo3Car">
    <w:name w:val="Título 3 Car"/>
    <w:basedOn w:val="Fuentedeprrafopredeter"/>
    <w:rPr>
      <w:rFonts w:eastAsia="Aptos" w:cs="DejaVu Sans"/>
      <w:color w:val="0F4761"/>
      <w:sz w:val="28"/>
      <w:szCs w:val="28"/>
    </w:rPr>
  </w:style>
  <w:style w:type="character" w:customStyle="1" w:styleId="Ttulo4Car">
    <w:name w:val="Título 4 Car"/>
    <w:basedOn w:val="Fuentedeprrafopredeter"/>
    <w:rPr>
      <w:rFonts w:eastAsia="Aptos" w:cs="DejaVu Sans"/>
      <w:i/>
      <w:iCs/>
      <w:color w:val="0F4761"/>
    </w:rPr>
  </w:style>
  <w:style w:type="character" w:customStyle="1" w:styleId="Ttulo5Car">
    <w:name w:val="Título 5 Car"/>
    <w:basedOn w:val="Fuentedeprrafopredeter"/>
    <w:rPr>
      <w:rFonts w:eastAsia="Aptos" w:cs="DejaVu Sans"/>
      <w:color w:val="0F4761"/>
    </w:rPr>
  </w:style>
  <w:style w:type="character" w:customStyle="1" w:styleId="Ttulo6Car">
    <w:name w:val="Título 6 Car"/>
    <w:basedOn w:val="Fuentedeprrafopredeter"/>
    <w:rPr>
      <w:rFonts w:eastAsia="Aptos" w:cs="DejaVu Sans"/>
      <w:i/>
      <w:iCs/>
      <w:color w:val="595959"/>
    </w:rPr>
  </w:style>
  <w:style w:type="character" w:customStyle="1" w:styleId="Ttulo7Car">
    <w:name w:val="Título 7 Car"/>
    <w:basedOn w:val="Fuentedeprrafopredeter"/>
    <w:rPr>
      <w:rFonts w:eastAsia="Aptos" w:cs="DejaVu Sans"/>
      <w:color w:val="595959"/>
    </w:rPr>
  </w:style>
  <w:style w:type="character" w:customStyle="1" w:styleId="Ttulo8Car">
    <w:name w:val="Título 8 Car"/>
    <w:basedOn w:val="Fuentedeprrafopredeter"/>
    <w:rPr>
      <w:rFonts w:eastAsia="Aptos" w:cs="DejaVu Sans"/>
      <w:i/>
      <w:iCs/>
      <w:color w:val="272727"/>
    </w:rPr>
  </w:style>
  <w:style w:type="character" w:customStyle="1" w:styleId="Ttulo9Car">
    <w:name w:val="Título 9 Car"/>
    <w:basedOn w:val="Fuentedeprrafopredeter"/>
    <w:rPr>
      <w:rFonts w:eastAsia="Aptos" w:cs="DejaVu Sans"/>
      <w:color w:val="272727"/>
    </w:rPr>
  </w:style>
  <w:style w:type="character" w:customStyle="1" w:styleId="TtuloCar">
    <w:name w:val="Título Car"/>
    <w:basedOn w:val="Fuentedeprrafopredeter"/>
    <w:rPr>
      <w:rFonts w:ascii="Aptos Display" w:eastAsia="Aptos" w:hAnsi="Aptos Display" w:cs="DejaVu Sans"/>
      <w:spacing w:val="-10"/>
      <w:kern w:val="3"/>
      <w:sz w:val="56"/>
      <w:szCs w:val="56"/>
    </w:rPr>
  </w:style>
  <w:style w:type="character" w:customStyle="1" w:styleId="SubttuloCar">
    <w:name w:val="Subtítulo Car"/>
    <w:basedOn w:val="Fuentedeprrafopredeter"/>
    <w:rPr>
      <w:rFonts w:eastAsia="Aptos" w:cs="DejaVu Sans"/>
      <w:color w:val="595959"/>
      <w:spacing w:val="15"/>
      <w:sz w:val="28"/>
      <w:szCs w:val="28"/>
    </w:rPr>
  </w:style>
  <w:style w:type="character" w:customStyle="1" w:styleId="CitaCar">
    <w:name w:val="Cita Car"/>
    <w:basedOn w:val="Fuentedeprrafopredeter"/>
    <w:rPr>
      <w:i/>
      <w:iCs/>
      <w:color w:val="404040"/>
    </w:rPr>
  </w:style>
  <w:style w:type="character" w:styleId="nfasisintenso">
    <w:name w:val="Intense Emphasis"/>
    <w:basedOn w:val="Fuentedeprrafopredeter"/>
    <w:rPr>
      <w:i/>
      <w:iCs/>
      <w:color w:val="0F4761"/>
    </w:rPr>
  </w:style>
  <w:style w:type="character" w:customStyle="1" w:styleId="CitadestacadaCar">
    <w:name w:val="Cita destacada Car"/>
    <w:basedOn w:val="Fuentedeprrafopredeter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  <w:style w:type="character" w:customStyle="1" w:styleId="EncabezadoCar">
    <w:name w:val="Encabezado Car"/>
    <w:basedOn w:val="Fuentedeprrafopredeter"/>
  </w:style>
  <w:style w:type="character" w:customStyle="1" w:styleId="PiedepginaCar">
    <w:name w:val="Pie de página Car"/>
    <w:basedOn w:val="Fuentedeprrafopredeter"/>
  </w:style>
  <w:style w:type="character" w:customStyle="1" w:styleId="Internetlink">
    <w:name w:val="Internet link"/>
    <w:basedOn w:val="Fuentedeprrafopredeter"/>
    <w:rPr>
      <w:color w:val="467886"/>
      <w:u w:val="single"/>
    </w:rPr>
  </w:style>
  <w:style w:type="character" w:styleId="Refdecomentario">
    <w:name w:val="annotation reference"/>
    <w:basedOn w:val="Fuentedeprrafopredeter"/>
    <w:rPr>
      <w:sz w:val="16"/>
      <w:szCs w:val="16"/>
    </w:rPr>
  </w:style>
  <w:style w:type="character" w:customStyle="1" w:styleId="TextocomentarioCar">
    <w:name w:val="Texto comentario Car"/>
    <w:basedOn w:val="Fuentedeprrafopredeter"/>
    <w:rPr>
      <w:sz w:val="20"/>
      <w:szCs w:val="20"/>
    </w:rPr>
  </w:style>
  <w:style w:type="character" w:customStyle="1" w:styleId="AsuntodelcomentarioCar">
    <w:name w:val="Asunto del comentario Car"/>
    <w:basedOn w:val="TextocomentarioCar"/>
    <w:rPr>
      <w:b/>
      <w:bCs/>
      <w:sz w:val="20"/>
      <w:szCs w:val="20"/>
    </w:rPr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IndexLink">
    <w:name w:val="Index Link"/>
  </w:style>
  <w:style w:type="paragraph" w:styleId="Tabladeilustraciones">
    <w:name w:val="table of figures"/>
    <w:basedOn w:val="Normal"/>
    <w:next w:val="Normal"/>
  </w:style>
  <w:style w:type="character" w:styleId="Hipervnculo">
    <w:name w:val="Hyperlink"/>
    <w:basedOn w:val="Fuentedeprrafopredeter"/>
    <w:rPr>
      <w:color w:val="467886"/>
      <w:u w:val="single"/>
    </w:rPr>
  </w:style>
  <w:style w:type="numbering" w:customStyle="1" w:styleId="Sinlista1">
    <w:name w:val="Sin lista1"/>
    <w:basedOn w:val="Sinlista"/>
    <w:pPr>
      <w:numPr>
        <w:numId w:val="1"/>
      </w:numPr>
    </w:pPr>
  </w:style>
  <w:style w:type="numbering" w:customStyle="1" w:styleId="WWNum1">
    <w:name w:val="WWNum1"/>
    <w:basedOn w:val="Sinlista"/>
    <w:pPr>
      <w:numPr>
        <w:numId w:val="2"/>
      </w:numPr>
    </w:pPr>
  </w:style>
  <w:style w:type="numbering" w:customStyle="1" w:styleId="WWNum2">
    <w:name w:val="WWNum2"/>
    <w:basedOn w:val="Sinlista"/>
    <w:pPr>
      <w:numPr>
        <w:numId w:val="3"/>
      </w:numPr>
    </w:pPr>
  </w:style>
  <w:style w:type="numbering" w:customStyle="1" w:styleId="WWNum3">
    <w:name w:val="WWNum3"/>
    <w:basedOn w:val="Sinlista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640</Words>
  <Characters>3854</Characters>
  <Application>Microsoft Office Word</Application>
  <DocSecurity>0</DocSecurity>
  <Lines>192</Lines>
  <Paragraphs>113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majo</dc:creator>
  <cp:lastModifiedBy>Jandy Aniel Sanchez Alay</cp:lastModifiedBy>
  <cp:revision>3</cp:revision>
  <cp:lastPrinted>2026-02-28T21:12:00Z</cp:lastPrinted>
  <dcterms:created xsi:type="dcterms:W3CDTF">2026-02-28T21:14:00Z</dcterms:created>
  <dcterms:modified xsi:type="dcterms:W3CDTF">2026-02-28T21:28:00Z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