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46446" w:rsidR="0062125D" w:rsidP="00546446" w:rsidRDefault="00546446" w14:paraId="7B1824F9" w14:textId="67DBF39D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</w:t>
      </w: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Unitara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In Python</w:t>
      </w:r>
    </w:p>
    <w:p w:rsidRPr="00546446" w:rsidR="00546446" w:rsidP="00546446" w:rsidRDefault="00546446" w14:paraId="5C4811BF" w14:textId="3925A6E1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Descrierea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46446">
        <w:rPr>
          <w:rFonts w:ascii="Times New Roman" w:hAnsi="Times New Roman" w:cs="Times New Roman"/>
          <w:b/>
          <w:bCs/>
        </w:rPr>
        <w:t>Aplicației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Testate</w:t>
      </w:r>
    </w:p>
    <w:p w:rsidRPr="00546446" w:rsidR="00546446" w:rsidP="00546446" w:rsidRDefault="00546446" w14:paraId="7650B062" w14:textId="77777777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Am </w:t>
      </w:r>
      <w:proofErr w:type="spellStart"/>
      <w:r w:rsidRPr="00546446">
        <w:rPr>
          <w:rFonts w:ascii="Times New Roman" w:hAnsi="Times New Roman" w:cs="Times New Roman"/>
        </w:rPr>
        <w:t>implementat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clasa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CreditValidator</w:t>
      </w:r>
      <w:proofErr w:type="spellEnd"/>
      <w:r w:rsidRPr="00546446">
        <w:rPr>
          <w:rFonts w:ascii="Times New Roman" w:hAnsi="Times New Roman" w:cs="Times New Roman"/>
        </w:rPr>
        <w:t xml:space="preserve">, care </w:t>
      </w:r>
      <w:proofErr w:type="spellStart"/>
      <w:r w:rsidRPr="00546446">
        <w:rPr>
          <w:rFonts w:ascii="Times New Roman" w:hAnsi="Times New Roman" w:cs="Times New Roman"/>
        </w:rPr>
        <w:t>simulează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procesul</w:t>
      </w:r>
      <w:proofErr w:type="spellEnd"/>
      <w:r w:rsidRPr="00546446">
        <w:rPr>
          <w:rFonts w:ascii="Times New Roman" w:hAnsi="Times New Roman" w:cs="Times New Roman"/>
        </w:rPr>
        <w:t xml:space="preserve"> de </w:t>
      </w:r>
      <w:proofErr w:type="spellStart"/>
      <w:r w:rsidRPr="00546446">
        <w:rPr>
          <w:rFonts w:ascii="Times New Roman" w:hAnsi="Times New Roman" w:cs="Times New Roman"/>
        </w:rPr>
        <w:t>decizie</w:t>
      </w:r>
      <w:proofErr w:type="spellEnd"/>
      <w:r w:rsidRPr="00546446">
        <w:rPr>
          <w:rFonts w:ascii="Times New Roman" w:hAnsi="Times New Roman" w:cs="Times New Roman"/>
        </w:rPr>
        <w:t xml:space="preserve"> al </w:t>
      </w:r>
      <w:proofErr w:type="spellStart"/>
      <w:r w:rsidRPr="00546446">
        <w:rPr>
          <w:rFonts w:ascii="Times New Roman" w:hAnsi="Times New Roman" w:cs="Times New Roman"/>
        </w:rPr>
        <w:t>unei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bănci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acordarea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unui</w:t>
      </w:r>
      <w:proofErr w:type="spellEnd"/>
      <w:r w:rsidRPr="00546446">
        <w:rPr>
          <w:rFonts w:ascii="Times New Roman" w:hAnsi="Times New Roman" w:cs="Times New Roman"/>
        </w:rPr>
        <w:t xml:space="preserve"> credit. </w:t>
      </w:r>
      <w:proofErr w:type="spellStart"/>
      <w:r w:rsidRPr="00546446">
        <w:rPr>
          <w:rFonts w:ascii="Times New Roman" w:hAnsi="Times New Roman" w:cs="Times New Roman"/>
        </w:rPr>
        <w:t>Aplicația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primește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parametri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venit_lunar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scor_credit</w:t>
      </w:r>
      <w:proofErr w:type="spellEnd"/>
      <w:r w:rsidRPr="00546446">
        <w:rPr>
          <w:rFonts w:ascii="Times New Roman" w:hAnsi="Times New Roman" w:cs="Times New Roman"/>
        </w:rPr>
        <w:t>.</w:t>
      </w:r>
    </w:p>
    <w:p w:rsidRPr="00546446" w:rsidR="00546446" w:rsidP="00546446" w:rsidRDefault="00546446" w14:paraId="108B8522" w14:textId="77777777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:rsidRPr="00546446" w:rsidR="00546446" w:rsidP="00546446" w:rsidRDefault="00546446" w14:paraId="537F219F" w14:textId="77777777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Vârstă</w:t>
      </w:r>
      <w:proofErr w:type="spellEnd"/>
      <w:r w:rsidRPr="00546446">
        <w:rPr>
          <w:rFonts w:ascii="Times New Roman" w:hAnsi="Times New Roman" w:cs="Times New Roman"/>
          <w:b/>
          <w:bCs/>
        </w:rPr>
        <w:t>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Trebuie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să</w:t>
      </w:r>
      <w:proofErr w:type="spellEnd"/>
      <w:r w:rsidRPr="00546446">
        <w:rPr>
          <w:rFonts w:ascii="Times New Roman" w:hAnsi="Times New Roman" w:cs="Times New Roman"/>
        </w:rPr>
        <w:t xml:space="preserve"> fie </w:t>
      </w:r>
      <w:proofErr w:type="spellStart"/>
      <w:r w:rsidRPr="00546446">
        <w:rPr>
          <w:rFonts w:ascii="Times New Roman" w:hAnsi="Times New Roman" w:cs="Times New Roman"/>
        </w:rPr>
        <w:t>între</w:t>
      </w:r>
      <w:proofErr w:type="spellEnd"/>
      <w:r w:rsidRPr="00546446">
        <w:rPr>
          <w:rFonts w:ascii="Times New Roman" w:hAnsi="Times New Roman" w:cs="Times New Roman"/>
        </w:rPr>
        <w:t xml:space="preserve"> 18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65 de ani.</w:t>
      </w:r>
    </w:p>
    <w:p w:rsidRPr="00546446" w:rsidR="00546446" w:rsidP="00546446" w:rsidRDefault="00546446" w14:paraId="4F39BA69" w14:textId="777777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:rsidRPr="00546446" w:rsidR="00546446" w:rsidP="00546446" w:rsidRDefault="00546446" w14:paraId="74B12C54" w14:textId="777777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500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standard,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800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excelente</w:t>
      </w:r>
      <w:proofErr w:type="spellEnd"/>
      <w:r w:rsidRPr="00546446">
        <w:rPr>
          <w:rFonts w:ascii="Times New Roman" w:hAnsi="Times New Roman" w:cs="Times New Roman"/>
        </w:rPr>
        <w:t>.</w:t>
      </w:r>
    </w:p>
    <w:p w:rsidR="00546446" w:rsidP="00546446" w:rsidRDefault="00546446" w14:paraId="7C74EBC0" w14:textId="32BE30CA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Black-Box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specificații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)</w:t>
      </w:r>
    </w:p>
    <w:p w:rsidR="00D67040" w:rsidP="00D67040" w:rsidRDefault="00D67040" w14:paraId="021DA637" w14:textId="7B771DB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intrări</w:t>
      </w:r>
      <w:proofErr w:type="spellEnd"/>
    </w:p>
    <w:p w:rsidRPr="00D67040" w:rsidR="00D67040" w:rsidP="00D67040" w:rsidRDefault="00D67040" w14:paraId="4FAA1BFF" w14:textId="77777777">
      <w:pPr>
        <w:pStyle w:val="ListParagraph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Aplicația</w:t>
      </w:r>
      <w:proofErr w:type="spellEnd"/>
      <w:r w:rsidRPr="00D67040">
        <w:rPr>
          <w:rFonts w:ascii="Times New Roman" w:hAnsi="Times New Roman" w:cs="Times New Roman"/>
        </w:rPr>
        <w:t xml:space="preserve"> are 3 </w:t>
      </w:r>
      <w:proofErr w:type="spellStart"/>
      <w:r w:rsidRPr="00D67040">
        <w:rPr>
          <w:rFonts w:ascii="Times New Roman" w:hAnsi="Times New Roman" w:cs="Times New Roman"/>
        </w:rPr>
        <w:t>intrări</w:t>
      </w:r>
      <w:proofErr w:type="spellEnd"/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4C00F056" w14:textId="5A782C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Vârsta</w:t>
      </w:r>
      <w:proofErr w:type="spellEnd"/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5B10DFE4" w14:textId="4BFC222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Venitul</w:t>
      </w:r>
      <w:proofErr w:type="spellEnd"/>
      <w:r w:rsidRPr="00D67040">
        <w:rPr>
          <w:rFonts w:ascii="Times New Roman" w:hAnsi="Times New Roman" w:cs="Times New Roman"/>
        </w:rPr>
        <w:t xml:space="preserve"> lunar (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="00D67040" w:rsidP="00D67040" w:rsidRDefault="00D67040" w14:paraId="316A2710" w14:textId="16BA99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Scorul</w:t>
      </w:r>
      <w:proofErr w:type="spellEnd"/>
      <w:r w:rsidRPr="00D67040">
        <w:rPr>
          <w:rFonts w:ascii="Times New Roman" w:hAnsi="Times New Roman" w:cs="Times New Roman"/>
        </w:rPr>
        <w:t xml:space="preserve"> de credit (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500FBAA1" w14:textId="77777777">
      <w:pPr>
        <w:ind w:left="720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Pentru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acestea</w:t>
      </w:r>
      <w:proofErr w:type="spellEnd"/>
      <w:r w:rsidRPr="00D67040">
        <w:rPr>
          <w:rFonts w:ascii="Times New Roman" w:hAnsi="Times New Roman" w:cs="Times New Roman"/>
        </w:rPr>
        <w:t xml:space="preserve">, se </w:t>
      </w:r>
      <w:proofErr w:type="spellStart"/>
      <w:r w:rsidRPr="00D67040">
        <w:rPr>
          <w:rFonts w:ascii="Times New Roman" w:hAnsi="Times New Roman" w:cs="Times New Roman"/>
        </w:rPr>
        <w:t>disting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următoarele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clase</w:t>
      </w:r>
      <w:proofErr w:type="spellEnd"/>
      <w:r w:rsidRPr="00D67040">
        <w:rPr>
          <w:rFonts w:ascii="Times New Roman" w:hAnsi="Times New Roman" w:cs="Times New Roman"/>
        </w:rPr>
        <w:t xml:space="preserve"> de </w:t>
      </w:r>
      <w:proofErr w:type="spellStart"/>
      <w:r w:rsidRPr="00D67040">
        <w:rPr>
          <w:rFonts w:ascii="Times New Roman" w:hAnsi="Times New Roman" w:cs="Times New Roman"/>
        </w:rPr>
        <w:t>echivalență</w:t>
      </w:r>
      <w:proofErr w:type="spellEnd"/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067788BC" w14:textId="77777777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vârstă</w:t>
      </w:r>
      <w:proofErr w:type="spellEnd"/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32C54A65" w14:textId="505C86FE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V1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</w:t>
      </w:r>
      <w:proofErr w:type="spellStart"/>
      <w:r w:rsidRPr="00D67040">
        <w:rPr>
          <w:rFonts w:ascii="Times New Roman" w:hAnsi="Times New Roman" w:cs="Times New Roman"/>
        </w:rPr>
        <w:t>Vârstă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validă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55C3E413" w14:textId="4A33ABF6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V2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&lt; 18} (Prea </w:t>
      </w:r>
      <w:proofErr w:type="spellStart"/>
      <w:r w:rsidRPr="00D67040">
        <w:rPr>
          <w:rFonts w:ascii="Times New Roman" w:hAnsi="Times New Roman" w:cs="Times New Roman"/>
        </w:rPr>
        <w:t>tânăr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57118F82" w14:textId="58443643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V3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&gt; 65} (</w:t>
      </w:r>
      <w:proofErr w:type="spellStart"/>
      <w:r w:rsidRPr="00D67040">
        <w:rPr>
          <w:rFonts w:ascii="Times New Roman" w:hAnsi="Times New Roman" w:cs="Times New Roman"/>
        </w:rPr>
        <w:t>Pensionar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6E22D89B" w14:textId="6611B92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venitul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lunar</w:t>
      </w:r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49DCB2F6" w14:textId="32DECFD6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Y1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</w:t>
      </w:r>
      <w:proofErr w:type="spellStart"/>
      <w:r w:rsidRPr="00D67040">
        <w:rPr>
          <w:rFonts w:ascii="Times New Roman" w:hAnsi="Times New Roman" w:cs="Times New Roman"/>
        </w:rPr>
        <w:t>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32CA5C90" w14:textId="113B815F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Y2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&lt; 2000} (Venit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184DC7F2" w14:textId="6A339E7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scorul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de credit</w:t>
      </w:r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7AFC5B43" w14:textId="02D0EABE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S1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:rsidRPr="00D67040" w:rsidR="00D67040" w:rsidP="00D67040" w:rsidRDefault="00D67040" w14:paraId="3E461D10" w14:textId="3867D7DC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S2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</w:t>
      </w:r>
      <w:proofErr w:type="spellStart"/>
      <w:r w:rsidRPr="00D67040">
        <w:rPr>
          <w:rFonts w:ascii="Times New Roman" w:hAnsi="Times New Roman" w:cs="Times New Roman"/>
        </w:rPr>
        <w:t>excelent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Pr="00D67040" w:rsidR="00D67040" w:rsidP="00D67040" w:rsidRDefault="00D67040" w14:paraId="22D5D53E" w14:textId="4A339855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S3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</w:t>
      </w:r>
      <w:proofErr w:type="spellStart"/>
      <w:r w:rsidRPr="00D67040">
        <w:rPr>
          <w:rFonts w:ascii="Times New Roman" w:hAnsi="Times New Roman" w:cs="Times New Roman"/>
        </w:rPr>
        <w:t>scăzut</w:t>
      </w:r>
      <w:proofErr w:type="spellEnd"/>
      <w:r w:rsidRPr="00D67040">
        <w:rPr>
          <w:rFonts w:ascii="Times New Roman" w:hAnsi="Times New Roman" w:cs="Times New Roman"/>
        </w:rPr>
        <w:t>/</w:t>
      </w:r>
      <w:proofErr w:type="spellStart"/>
      <w:r w:rsidRPr="00D67040">
        <w:rPr>
          <w:rFonts w:ascii="Times New Roman" w:hAnsi="Times New Roman" w:cs="Times New Roman"/>
        </w:rPr>
        <w:t>inacceptabil</w:t>
      </w:r>
      <w:proofErr w:type="spellEnd"/>
      <w:r w:rsidRPr="00D67040">
        <w:rPr>
          <w:rFonts w:ascii="Times New Roman" w:hAnsi="Times New Roman" w:cs="Times New Roman"/>
        </w:rPr>
        <w:t>)</w:t>
      </w:r>
    </w:p>
    <w:p w:rsidR="00D67040" w:rsidP="00D67040" w:rsidRDefault="00D67040" w14:paraId="7523B2F9" w14:textId="77777777">
      <w:pPr>
        <w:ind w:left="720"/>
        <w:rPr>
          <w:rFonts w:ascii="Times New Roman" w:hAnsi="Times New Roman" w:cs="Times New Roman"/>
        </w:rPr>
      </w:pPr>
    </w:p>
    <w:p w:rsidRPr="00D67040" w:rsidR="00D67040" w:rsidP="00D67040" w:rsidRDefault="00D67040" w14:paraId="6866FEC9" w14:textId="77777777">
      <w:pPr>
        <w:ind w:left="720"/>
        <w:rPr>
          <w:rFonts w:ascii="Times New Roman" w:hAnsi="Times New Roman" w:cs="Times New Roman"/>
        </w:rPr>
      </w:pPr>
    </w:p>
    <w:p w:rsidR="00D67040" w:rsidP="009E3E29" w:rsidRDefault="00D67040" w14:paraId="2F54BC11" w14:textId="3E4FF18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ieșiri</w:t>
      </w:r>
      <w:proofErr w:type="spellEnd"/>
    </w:p>
    <w:p w:rsidRPr="00D67040" w:rsidR="009E3E29" w:rsidP="009E3E29" w:rsidRDefault="009E3E29" w14:paraId="08018B76" w14:textId="7777777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:rsidRPr="009E3E29" w:rsidR="00D67040" w:rsidP="00D67040" w:rsidRDefault="00D67040" w14:paraId="60BFA640" w14:textId="77777777">
      <w:pPr>
        <w:pStyle w:val="ListParagraph"/>
        <w:rPr>
          <w:rFonts w:ascii="Times New Roman" w:hAnsi="Times New Roman" w:cs="Times New Roman"/>
          <w:u w:val="single"/>
        </w:rPr>
      </w:pPr>
      <w:proofErr w:type="spellStart"/>
      <w:r w:rsidRPr="009E3E29">
        <w:rPr>
          <w:rFonts w:ascii="Times New Roman" w:hAnsi="Times New Roman" w:cs="Times New Roman"/>
          <w:u w:val="single"/>
        </w:rPr>
        <w:t>Constă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din </w:t>
      </w:r>
      <w:proofErr w:type="spellStart"/>
      <w:r w:rsidRPr="009E3E29">
        <w:rPr>
          <w:rFonts w:ascii="Times New Roman" w:hAnsi="Times New Roman" w:cs="Times New Roman"/>
          <w:u w:val="single"/>
        </w:rPr>
        <w:t>următoarele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4 </w:t>
      </w:r>
      <w:proofErr w:type="spellStart"/>
      <w:r w:rsidRPr="009E3E29">
        <w:rPr>
          <w:rFonts w:ascii="Times New Roman" w:hAnsi="Times New Roman" w:cs="Times New Roman"/>
          <w:u w:val="single"/>
        </w:rPr>
        <w:t>răspunsuri</w:t>
      </w:r>
      <w:proofErr w:type="spellEnd"/>
      <w:r w:rsidRPr="009E3E29">
        <w:rPr>
          <w:rFonts w:ascii="Times New Roman" w:hAnsi="Times New Roman" w:cs="Times New Roman"/>
          <w:u w:val="single"/>
        </w:rPr>
        <w:t>:</w:t>
      </w:r>
    </w:p>
    <w:p w:rsidRPr="00D67040" w:rsidR="00D67040" w:rsidP="00D67040" w:rsidRDefault="00D67040" w14:paraId="3359E06F" w14:textId="77777777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neadecvata</w:t>
      </w:r>
      <w:proofErr w:type="spellEnd"/>
      <w:r w:rsidRPr="00D67040">
        <w:rPr>
          <w:rFonts w:ascii="Times New Roman" w:hAnsi="Times New Roman" w:cs="Times New Roman"/>
        </w:rPr>
        <w:t>"</w:t>
      </w:r>
    </w:p>
    <w:p w:rsidRPr="00D67040" w:rsidR="00D67040" w:rsidP="00D67040" w:rsidRDefault="00D67040" w14:paraId="1A03CD7B" w14:textId="77777777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Scor </w:t>
      </w:r>
      <w:proofErr w:type="spellStart"/>
      <w:r w:rsidRPr="00D67040">
        <w:rPr>
          <w:rFonts w:ascii="Times New Roman" w:hAnsi="Times New Roman" w:cs="Times New Roman"/>
        </w:rPr>
        <w:t>sau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"</w:t>
      </w:r>
    </w:p>
    <w:p w:rsidRPr="00D67040" w:rsidR="00D67040" w:rsidP="00D67040" w:rsidRDefault="00D67040" w14:paraId="1EEEA248" w14:textId="77777777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Standard"</w:t>
      </w:r>
    </w:p>
    <w:p w:rsidR="00D67040" w:rsidP="00D67040" w:rsidRDefault="00D67040" w14:paraId="43D45948" w14:textId="77777777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Excelente</w:t>
      </w:r>
      <w:proofErr w:type="spellEnd"/>
      <w:r w:rsidRPr="00D67040">
        <w:rPr>
          <w:rFonts w:ascii="Times New Roman" w:hAnsi="Times New Roman" w:cs="Times New Roman"/>
        </w:rPr>
        <w:t>"</w:t>
      </w:r>
    </w:p>
    <w:p w:rsidRPr="00D67040" w:rsidR="007E6E39" w:rsidP="00F4328D" w:rsidRDefault="007E6E39" w14:paraId="1F7769D2" w14:textId="77777777">
      <w:pPr>
        <w:pStyle w:val="ListParagraph"/>
        <w:rPr>
          <w:rFonts w:ascii="Times New Roman" w:hAnsi="Times New Roman" w:cs="Times New Roman"/>
        </w:rPr>
      </w:pPr>
    </w:p>
    <w:p w:rsidRPr="007E6E39" w:rsidR="007E6E39" w:rsidP="007E6E39" w:rsidRDefault="007E6E39" w14:paraId="2AF3A392" w14:textId="77777777">
      <w:pPr>
        <w:pStyle w:val="ListParagraph"/>
        <w:rPr>
          <w:rFonts w:ascii="Times New Roman" w:hAnsi="Times New Roman" w:cs="Times New Roman"/>
        </w:rPr>
      </w:pPr>
      <w:proofErr w:type="spellStart"/>
      <w:r w:rsidRPr="007E6E39">
        <w:rPr>
          <w:rFonts w:ascii="Times New Roman" w:hAnsi="Times New Roman" w:cs="Times New Roman"/>
        </w:rPr>
        <w:t>Clasele</w:t>
      </w:r>
      <w:proofErr w:type="spellEnd"/>
      <w:r w:rsidRPr="007E6E39">
        <w:rPr>
          <w:rFonts w:ascii="Times New Roman" w:hAnsi="Times New Roman" w:cs="Times New Roman"/>
        </w:rPr>
        <w:t xml:space="preserve"> de </w:t>
      </w:r>
      <w:proofErr w:type="spellStart"/>
      <w:r w:rsidRPr="007E6E39">
        <w:rPr>
          <w:rFonts w:ascii="Times New Roman" w:hAnsi="Times New Roman" w:cs="Times New Roman"/>
        </w:rPr>
        <w:t>echivalență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globale</w:t>
      </w:r>
      <w:proofErr w:type="spellEnd"/>
      <w:r w:rsidRPr="007E6E39">
        <w:rPr>
          <w:rFonts w:ascii="Times New Roman" w:hAnsi="Times New Roman" w:cs="Times New Roman"/>
        </w:rPr>
        <w:t xml:space="preserve"> (</w:t>
      </w:r>
      <w:proofErr w:type="spellStart"/>
      <w:r w:rsidRPr="007E6E39">
        <w:rPr>
          <w:rFonts w:ascii="Times New Roman" w:hAnsi="Times New Roman" w:cs="Times New Roman"/>
        </w:rPr>
        <w:t>obținute</w:t>
      </w:r>
      <w:proofErr w:type="spellEnd"/>
      <w:r w:rsidRPr="007E6E39">
        <w:rPr>
          <w:rFonts w:ascii="Times New Roman" w:hAnsi="Times New Roman" w:cs="Times New Roman"/>
        </w:rPr>
        <w:t xml:space="preserve"> ca o </w:t>
      </w:r>
      <w:proofErr w:type="spellStart"/>
      <w:r w:rsidRPr="007E6E39">
        <w:rPr>
          <w:rFonts w:ascii="Times New Roman" w:hAnsi="Times New Roman" w:cs="Times New Roman"/>
        </w:rPr>
        <w:t>combinație</w:t>
      </w:r>
      <w:proofErr w:type="spellEnd"/>
      <w:r w:rsidRPr="007E6E39">
        <w:rPr>
          <w:rFonts w:ascii="Times New Roman" w:hAnsi="Times New Roman" w:cs="Times New Roman"/>
        </w:rPr>
        <w:t xml:space="preserve"> a </w:t>
      </w:r>
      <w:proofErr w:type="spellStart"/>
      <w:r w:rsidRPr="007E6E39">
        <w:rPr>
          <w:rFonts w:ascii="Times New Roman" w:hAnsi="Times New Roman" w:cs="Times New Roman"/>
        </w:rPr>
        <w:t>claselor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individuale</w:t>
      </w:r>
      <w:proofErr w:type="spellEnd"/>
      <w:r w:rsidRPr="007E6E39">
        <w:rPr>
          <w:rFonts w:ascii="Times New Roman" w:hAnsi="Times New Roman" w:cs="Times New Roman"/>
        </w:rPr>
        <w:t>):</w:t>
      </w:r>
    </w:p>
    <w:p w:rsidRPr="007E6E39" w:rsidR="007E6E39" w:rsidP="007E6E39" w:rsidRDefault="007E6E39" w14:paraId="5FD6DA93" w14:textId="184A55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C1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:rsidRPr="007E6E39" w:rsidR="007E6E39" w:rsidP="007E6E39" w:rsidRDefault="007E6E39" w14:paraId="508C1EA1" w14:textId="3E87355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C2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>
        <w:rPr>
          <w:rFonts w:ascii="Times New Roman" w:hAnsi="Times New Roman" w:cs="Times New Roman"/>
        </w:rPr>
        <w:t xml:space="preserve">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:rsidRPr="007E6E39" w:rsidR="007E6E39" w:rsidP="007E6E39" w:rsidRDefault="007E6E39" w14:paraId="2A7FEF8A" w14:textId="7BDB2A6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C3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:rsidRPr="007E6E39" w:rsidR="007E6E39" w:rsidP="007E6E39" w:rsidRDefault="007E6E39" w14:paraId="09154DF0" w14:textId="3A5537B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C4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:rsidRPr="007E6E39" w:rsidR="007E6E39" w:rsidP="007E6E39" w:rsidRDefault="007E6E39" w14:paraId="115BAAA2" w14:textId="44AD3DB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C5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:rsidR="007E6E39" w:rsidP="007E6E39" w:rsidRDefault="007E6E39" w14:paraId="04ADD668" w14:textId="7A41AD9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C6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:rsidRPr="007E6E39" w:rsidR="00F4328D" w:rsidP="00F4328D" w:rsidRDefault="00F4328D" w14:paraId="49294DD4" w14:textId="77777777">
      <w:pPr>
        <w:pStyle w:val="ListParagraph"/>
        <w:rPr>
          <w:rFonts w:ascii="Times New Roman" w:hAnsi="Times New Roman" w:cs="Times New Roman"/>
        </w:rPr>
      </w:pPr>
    </w:p>
    <w:p w:rsidR="00D67040" w:rsidP="00D67040" w:rsidRDefault="00F4328D" w14:paraId="1F696290" w14:textId="17088F7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28D" w:rsidP="00D67040" w:rsidRDefault="00F4328D" w14:paraId="6F40BD07" w14:textId="7777777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:rsidRPr="009E3E29" w:rsidR="009E3E29" w:rsidP="00D67040" w:rsidRDefault="009E3E29" w14:paraId="00F9047F" w14:textId="72E4CD26">
      <w:pPr>
        <w:pStyle w:val="ListParagraph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9E3E29">
        <w:rPr>
          <w:rFonts w:ascii="Times New Roman" w:hAnsi="Times New Roman" w:cs="Times New Roman"/>
          <w:b/>
          <w:bCs/>
          <w:color w:val="EE0000"/>
          <w:sz w:val="28"/>
          <w:szCs w:val="28"/>
        </w:rPr>
        <w:t>BOBO ADAUGA AICI TESTAREA PE TIPURI</w:t>
      </w:r>
    </w:p>
    <w:p w:rsidRPr="009E3E29" w:rsidR="00546446" w:rsidP="009E3E29" w:rsidRDefault="00546446" w14:paraId="4C6CE774" w14:textId="77777777">
      <w:pPr>
        <w:rPr>
          <w:rFonts w:ascii="Times New Roman" w:hAnsi="Times New Roman" w:cs="Times New Roman"/>
          <w:b/>
          <w:bCs/>
        </w:rPr>
      </w:pPr>
    </w:p>
    <w:p w:rsidRPr="009E3E29" w:rsidR="009E3E29" w:rsidP="009E3E29" w:rsidRDefault="009E3E29" w14:paraId="1D4D1C4D" w14:textId="77777777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Analiza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valorilor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</w:p>
    <w:p w:rsidRPr="009E3E29" w:rsidR="009E3E29" w:rsidP="009E3E29" w:rsidRDefault="009E3E29" w14:paraId="3DCB060D" w14:textId="77B9D88E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 xml:space="preserve">Analiza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este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folosită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obicei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împreună</w:t>
      </w:r>
      <w:proofErr w:type="spellEnd"/>
      <w:r w:rsidRPr="009E3E29">
        <w:rPr>
          <w:rFonts w:ascii="Times New Roman" w:hAnsi="Times New Roman" w:cs="Times New Roman"/>
        </w:rPr>
        <w:t xml:space="preserve"> cu </w:t>
      </w:r>
      <w:proofErr w:type="spellStart"/>
      <w:r w:rsidRPr="009E3E29">
        <w:rPr>
          <w:rFonts w:ascii="Times New Roman" w:hAnsi="Times New Roman" w:cs="Times New Roman"/>
        </w:rPr>
        <w:t>partiționarea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echivalență</w:t>
      </w:r>
      <w:proofErr w:type="spellEnd"/>
      <w:r w:rsidRPr="009E3E29">
        <w:rPr>
          <w:rFonts w:ascii="Times New Roman" w:hAnsi="Times New Roman" w:cs="Times New Roman"/>
        </w:rPr>
        <w:t xml:space="preserve">. </w:t>
      </w:r>
      <w:proofErr w:type="spellStart"/>
      <w:r w:rsidRPr="009E3E29">
        <w:rPr>
          <w:rFonts w:ascii="Times New Roman" w:hAnsi="Times New Roman" w:cs="Times New Roman"/>
        </w:rPr>
        <w:t>Ea</w:t>
      </w:r>
      <w:proofErr w:type="spellEnd"/>
      <w:r w:rsidRPr="009E3E29">
        <w:rPr>
          <w:rFonts w:ascii="Times New Roman" w:hAnsi="Times New Roman" w:cs="Times New Roman"/>
        </w:rPr>
        <w:t xml:space="preserve"> se </w:t>
      </w:r>
      <w:proofErr w:type="spellStart"/>
      <w:r w:rsidRPr="009E3E29">
        <w:rPr>
          <w:rFonts w:ascii="Times New Roman" w:hAnsi="Times New Roman" w:cs="Times New Roman"/>
        </w:rPr>
        <w:t>concentrează</w:t>
      </w:r>
      <w:proofErr w:type="spellEnd"/>
      <w:r w:rsidRPr="009E3E29">
        <w:rPr>
          <w:rFonts w:ascii="Times New Roman" w:hAnsi="Times New Roman" w:cs="Times New Roman"/>
        </w:rPr>
        <w:t xml:space="preserve"> pe </w:t>
      </w:r>
      <w:proofErr w:type="spellStart"/>
      <w:r w:rsidRPr="009E3E29">
        <w:rPr>
          <w:rFonts w:ascii="Times New Roman" w:hAnsi="Times New Roman" w:cs="Times New Roman"/>
        </w:rPr>
        <w:t>examinarea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</w:rPr>
        <w:t xml:space="preserve"> ale </w:t>
      </w:r>
      <w:proofErr w:type="spellStart"/>
      <w:r w:rsidRPr="009E3E29">
        <w:rPr>
          <w:rFonts w:ascii="Times New Roman" w:hAnsi="Times New Roman" w:cs="Times New Roman"/>
        </w:rPr>
        <w:t>claselor</w:t>
      </w:r>
      <w:proofErr w:type="spellEnd"/>
      <w:r w:rsidRPr="009E3E29">
        <w:rPr>
          <w:rFonts w:ascii="Times New Roman" w:hAnsi="Times New Roman" w:cs="Times New Roman"/>
        </w:rPr>
        <w:t>.</w:t>
      </w:r>
    </w:p>
    <w:p w:rsidRPr="009E3E29" w:rsidR="009E3E29" w:rsidP="009E3E29" w:rsidRDefault="009E3E29" w14:paraId="30B401D5" w14:textId="77777777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Valorile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critice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identificate</w:t>
      </w:r>
      <w:proofErr w:type="spellEnd"/>
      <w:r w:rsidRPr="009E3E29">
        <w:rPr>
          <w:rFonts w:ascii="Times New Roman" w:hAnsi="Times New Roman" w:cs="Times New Roman"/>
        </w:rPr>
        <w:t xml:space="preserve"> la </w:t>
      </w:r>
      <w:proofErr w:type="spellStart"/>
      <w:r w:rsidRPr="009E3E29">
        <w:rPr>
          <w:rFonts w:ascii="Times New Roman" w:hAnsi="Times New Roman" w:cs="Times New Roman"/>
        </w:rPr>
        <w:t>marginea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intervalelor</w:t>
      </w:r>
      <w:proofErr w:type="spellEnd"/>
      <w:r w:rsidRPr="009E3E29">
        <w:rPr>
          <w:rFonts w:ascii="Times New Roman" w:hAnsi="Times New Roman" w:cs="Times New Roman"/>
        </w:rPr>
        <w:t xml:space="preserve"> sunt:</w:t>
      </w:r>
    </w:p>
    <w:p w:rsidRPr="009E3E29" w:rsidR="009E3E29" w:rsidP="009E3E29" w:rsidRDefault="009E3E29" w14:paraId="04B70B72" w14:textId="77777777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Vârstă: 17, 18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65, 66</w:t>
      </w:r>
    </w:p>
    <w:p w:rsidRPr="009E3E29" w:rsidR="009E3E29" w:rsidP="009E3E29" w:rsidRDefault="009E3E29" w14:paraId="7D3EB754" w14:textId="77777777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Venit: 1999, 2000</w:t>
      </w:r>
    </w:p>
    <w:p w:rsidRPr="009E3E29" w:rsidR="009E3E29" w:rsidP="009E3E29" w:rsidRDefault="009E3E29" w14:paraId="6A0C0414" w14:textId="77777777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Scor: 500, 501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800, 801</w:t>
      </w:r>
    </w:p>
    <w:p w:rsidR="009E3E29" w:rsidP="009E3E29" w:rsidRDefault="009E3E29" w14:paraId="1203D77B" w14:textId="77777777">
      <w:pPr>
        <w:rPr>
          <w:rFonts w:ascii="Times New Roman" w:hAnsi="Times New Roman" w:cs="Times New Roman"/>
        </w:rPr>
      </w:pPr>
    </w:p>
    <w:p w:rsidRPr="009E3E29" w:rsidR="009E3E29" w:rsidP="009E3E29" w:rsidRDefault="009E3E29" w14:paraId="6A056920" w14:textId="48DE44D7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lastRenderedPageBreak/>
        <w:t>Setul</w:t>
      </w:r>
      <w:proofErr w:type="spellEnd"/>
      <w:r w:rsidRPr="009E3E29">
        <w:rPr>
          <w:rFonts w:ascii="Times New Roman" w:hAnsi="Times New Roman" w:cs="Times New Roman"/>
        </w:rPr>
        <w:t xml:space="preserve"> de date de test </w:t>
      </w: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BVA:</w:t>
      </w:r>
    </w:p>
    <w:p w:rsidR="00546446" w:rsidP="00546446" w:rsidRDefault="009E3E29" w14:paraId="2BF428CF" w14:textId="42B53C9D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E29" w:rsidP="00546446" w:rsidRDefault="009E3E29" w14:paraId="79D96C4B" w14:textId="77777777">
      <w:pPr>
        <w:rPr>
          <w:rFonts w:ascii="Times New Roman" w:hAnsi="Times New Roman" w:cs="Times New Roman"/>
          <w:b/>
          <w:bCs/>
        </w:rPr>
      </w:pPr>
    </w:p>
    <w:p w:rsidR="00546446" w:rsidP="00546446" w:rsidRDefault="00546446" w14:paraId="15177195" w14:textId="69ED77E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White-Box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cod)</w:t>
      </w:r>
    </w:p>
    <w:p w:rsidRPr="00D67040" w:rsidR="00D67040" w:rsidP="00D67040" w:rsidRDefault="00D67040" w14:paraId="629F582B" w14:textId="7BB669FA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0520A" w:rsidR="00D67040" w:rsidP="00546446" w:rsidRDefault="00D67040" w14:paraId="3847D7FB" w14:textId="7759DDF2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:rsidR="00546446" w:rsidP="00546446" w:rsidRDefault="00546446" w14:paraId="06686124" w14:textId="093B8027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Circuite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Independente</w:t>
      </w:r>
    </w:p>
    <w:p w:rsidRPr="00546446" w:rsidR="00546446" w:rsidP="00546446" w:rsidRDefault="00546446" w14:paraId="56760000" w14:textId="77777777">
      <w:p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Analizând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graful</w:t>
      </w:r>
      <w:proofErr w:type="spellEnd"/>
      <w:r w:rsidRPr="00546446">
        <w:rPr>
          <w:rFonts w:ascii="Times New Roman" w:hAnsi="Times New Roman" w:cs="Times New Roman"/>
        </w:rPr>
        <w:t xml:space="preserve"> de control al </w:t>
      </w:r>
      <w:proofErr w:type="spellStart"/>
      <w:r w:rsidRPr="00546446">
        <w:rPr>
          <w:rFonts w:ascii="Times New Roman" w:hAnsi="Times New Roman" w:cs="Times New Roman"/>
        </w:rPr>
        <w:t>fluxului</w:t>
      </w:r>
      <w:proofErr w:type="spellEnd"/>
      <w:r w:rsidRPr="00546446">
        <w:rPr>
          <w:rFonts w:ascii="Times New Roman" w:hAnsi="Times New Roman" w:cs="Times New Roman"/>
        </w:rPr>
        <w:t xml:space="preserve"> (Control Flow Graph), am </w:t>
      </w:r>
      <w:proofErr w:type="spellStart"/>
      <w:r w:rsidRPr="00546446">
        <w:rPr>
          <w:rFonts w:ascii="Times New Roman" w:hAnsi="Times New Roman" w:cs="Times New Roman"/>
        </w:rPr>
        <w:t>identificat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drumuri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independente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în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metodă</w:t>
      </w:r>
      <w:proofErr w:type="spellEnd"/>
      <w:r w:rsidRPr="00546446">
        <w:rPr>
          <w:rFonts w:ascii="Times New Roman" w:hAnsi="Times New Roman" w:cs="Times New Roman"/>
        </w:rPr>
        <w:t>:</w:t>
      </w:r>
    </w:p>
    <w:p w:rsidRPr="00546446" w:rsidR="00546446" w:rsidP="00546446" w:rsidRDefault="00546446" w14:paraId="07EAF604" w14:textId="266BFEDE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1 (Eroare): Date de </w:t>
      </w:r>
      <w:proofErr w:type="spellStart"/>
      <w:r w:rsidRPr="00546446">
        <w:rPr>
          <w:rFonts w:ascii="Times New Roman" w:hAnsi="Times New Roman" w:cs="Times New Roman"/>
        </w:rPr>
        <w:t>intrare</w:t>
      </w:r>
      <w:proofErr w:type="spellEnd"/>
      <w:r w:rsidRPr="00546446">
        <w:rPr>
          <w:rFonts w:ascii="Times New Roman" w:hAnsi="Times New Roman" w:cs="Times New Roman"/>
        </w:rPr>
        <w:t xml:space="preserve"> de tip </w:t>
      </w:r>
      <w:proofErr w:type="spellStart"/>
      <w:r w:rsidRPr="00546446">
        <w:rPr>
          <w:rFonts w:ascii="Times New Roman" w:hAnsi="Times New Roman" w:cs="Times New Roman"/>
        </w:rPr>
        <w:t>greșit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</w:t>
      </w:r>
      <w:proofErr w:type="spellStart"/>
      <w:r w:rsidRPr="00546446">
        <w:rPr>
          <w:rFonts w:ascii="Times New Roman" w:hAnsi="Times New Roman" w:cs="Times New Roman"/>
        </w:rPr>
        <w:t>TypeError</w:t>
      </w:r>
      <w:proofErr w:type="spellEnd"/>
      <w:r w:rsidRPr="00546446">
        <w:rPr>
          <w:rFonts w:ascii="Times New Roman" w:hAnsi="Times New Roman" w:cs="Times New Roman"/>
        </w:rPr>
        <w:t>.</w:t>
      </w:r>
    </w:p>
    <w:p w:rsidRPr="00546446" w:rsidR="00546446" w:rsidP="00546446" w:rsidRDefault="00546446" w14:paraId="5BECAE26" w14:textId="5587F46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2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invalidă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>...".</w:t>
      </w:r>
    </w:p>
    <w:p w:rsidRPr="00546446" w:rsidR="00546446" w:rsidP="00546446" w:rsidRDefault="00546446" w14:paraId="21E1D893" w14:textId="3B819058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3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Financiară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validă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dar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venit</w:t>
      </w:r>
      <w:proofErr w:type="spellEnd"/>
      <w:r w:rsidRPr="00546446">
        <w:rPr>
          <w:rFonts w:ascii="Times New Roman" w:hAnsi="Times New Roman" w:cs="Times New Roman"/>
        </w:rPr>
        <w:t>/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>: Scor...".</w:t>
      </w:r>
    </w:p>
    <w:p w:rsidRPr="00546446" w:rsidR="00546446" w:rsidP="00546446" w:rsidRDefault="00546446" w14:paraId="703E4109" w14:textId="3D168E30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4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</w:t>
      </w:r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&lt;= </w:t>
      </w:r>
      <w:r w:rsidRPr="00546446">
        <w:rPr>
          <w:rFonts w:ascii="Times New Roman" w:hAnsi="Times New Roman" w:cs="Times New Roman"/>
        </w:rPr>
        <w:t>800.</w:t>
      </w:r>
    </w:p>
    <w:p w:rsidR="00546446" w:rsidP="00546446" w:rsidRDefault="00546446" w14:paraId="1F51FAF8" w14:textId="77777777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lastRenderedPageBreak/>
        <w:t>Drumul</w:t>
      </w:r>
      <w:proofErr w:type="spellEnd"/>
      <w:r w:rsidRPr="00546446">
        <w:rPr>
          <w:rFonts w:ascii="Times New Roman" w:hAnsi="Times New Roman" w:cs="Times New Roman"/>
        </w:rPr>
        <w:t xml:space="preserve"> 5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&gt; 800.</w:t>
      </w:r>
    </w:p>
    <w:p w:rsidR="00546446" w:rsidP="00546446" w:rsidRDefault="00546446" w14:paraId="3EAF9046" w14:textId="77777777">
      <w:pPr>
        <w:ind w:left="360"/>
        <w:rPr>
          <w:rFonts w:ascii="Times New Roman" w:hAnsi="Times New Roman" w:cs="Times New Roman"/>
        </w:rPr>
      </w:pPr>
    </w:p>
    <w:p w:rsidR="4C34EC78" w:rsidP="46CC3D32" w:rsidRDefault="4C34EC78" w14:paraId="27A19834" w14:textId="41940412">
      <w:pPr>
        <w:ind w:left="360"/>
        <w:rPr>
          <w:rFonts w:ascii="Times New Roman" w:hAnsi="Times New Roman" w:cs="Times New Roman"/>
          <w:b w:val="1"/>
          <w:bCs w:val="1"/>
        </w:rPr>
      </w:pPr>
      <w:r w:rsidRPr="46CC3D32" w:rsidR="4C34EC78">
        <w:rPr>
          <w:rFonts w:ascii="Times New Roman" w:hAnsi="Times New Roman" w:cs="Times New Roman"/>
          <w:b w:val="1"/>
          <w:bCs w:val="1"/>
        </w:rPr>
        <w:t>Tabel Expected vs Actual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840"/>
        <w:gridCol w:w="1920"/>
        <w:gridCol w:w="3030"/>
        <w:gridCol w:w="3210"/>
      </w:tblGrid>
      <w:tr w:rsidR="46CC3D32" w:rsidTr="46CC3D32" w14:paraId="1244B3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4FC883EE" w14:textId="6D0B9722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CC3D32" w:rsidR="53FFA45D">
              <w:rPr>
                <w:rFonts w:ascii="Times New Roman" w:hAnsi="Times New Roman" w:cs="Times New Roman"/>
                <w:b w:val="1"/>
                <w:bCs w:val="1"/>
              </w:rPr>
              <w:t>TEST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17EC0A30" w14:textId="56BCC677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CC3D32" w:rsidR="53FFA45D">
              <w:rPr>
                <w:rFonts w:ascii="Times New Roman" w:hAnsi="Times New Roman" w:cs="Times New Roman"/>
                <w:b w:val="1"/>
                <w:bCs w:val="1"/>
              </w:rPr>
              <w:t>INPUT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55A26342" w14:textId="0031886E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CC3D32" w:rsidR="53FFA45D">
              <w:rPr>
                <w:rFonts w:ascii="Times New Roman" w:hAnsi="Times New Roman" w:cs="Times New Roman"/>
                <w:b w:val="1"/>
                <w:bCs w:val="1"/>
              </w:rPr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6037F0DE" w14:textId="468DB919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CC3D32" w:rsidR="53FFA45D">
              <w:rPr>
                <w:rFonts w:ascii="Times New Roman" w:hAnsi="Times New Roman" w:cs="Times New Roman"/>
                <w:b w:val="1"/>
                <w:bCs w:val="1"/>
              </w:rPr>
              <w:t>OUTPUT</w:t>
            </w:r>
          </w:p>
        </w:tc>
      </w:tr>
      <w:tr w:rsidR="46CC3D32" w:rsidTr="46CC3D32" w14:paraId="023551D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5ECFA658" w14:textId="4E8FC617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7961DB95" w14:textId="0C1B1DD6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(“20”,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777891CA" w14:textId="5D3020FB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77A60DF2" w14:textId="67B144B9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</w:tr>
      <w:tr w:rsidR="46CC3D32" w:rsidTr="46CC3D32" w14:paraId="2F3FDB8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2F62F463" w14:textId="5EA7D1CB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6B481C58" w14:textId="603F9EF5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(20, “3000”,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28EC82B6" w14:textId="684A757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5AD5C049" w14:textId="40150226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</w:tr>
      <w:tr w:rsidR="46CC3D32" w:rsidTr="46CC3D32" w14:paraId="25EE16D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64636C79" w14:textId="0A9FF786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44ABA5BA" w14:textId="0D046F53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(20, 3000, “600”)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10F33EA2" w14:textId="17D6E01A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2131978C" w14:textId="4BF777FB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46CC3D32" w:rsidR="53FFA45D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TypeError</w:t>
            </w:r>
          </w:p>
        </w:tc>
      </w:tr>
      <w:tr w:rsidR="46CC3D32" w:rsidTr="46CC3D32" w14:paraId="24FE05D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0CCB28FC" w14:textId="155095A2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7C43B3A0" w14:textId="2BACD1FA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(17, 3000, 600)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4732A651" w14:textId="0C65437B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Varsta neadecvata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288DD03E" w14:textId="6C102527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Varsta neadecvata</w:t>
            </w:r>
          </w:p>
        </w:tc>
      </w:tr>
      <w:tr w:rsidR="46CC3D32" w:rsidTr="46CC3D32" w14:paraId="6C9BB1B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79BF2970" w14:textId="5D404667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267154A7" w14:textId="13F373EB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(18, 3000, 600)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60C4D298" w14:textId="404862AE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26D67125" w14:textId="7CDB025C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</w:tr>
      <w:tr w:rsidR="46CC3D32" w:rsidTr="46CC3D32" w14:paraId="533E775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4844801C" w14:textId="2DFCB008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03FC7AC6" w14:textId="38D5DCF0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(65, 3000, 600)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406729D7" w14:textId="5443949B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01AA3D74" w14:textId="26CC95D9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</w:tr>
      <w:tr w:rsidR="46CC3D32" w:rsidTr="46CC3D32" w14:paraId="265AB55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5D2003B8" w14:textId="7F1B9F94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74017551" w14:textId="1DB2A973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(66, 3000, 600)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5B817A87" w14:textId="028D110E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Varsta neadecvata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388357B2" w14:textId="7A4A8249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Varsta neadecvata</w:t>
            </w:r>
          </w:p>
        </w:tc>
      </w:tr>
      <w:tr w:rsidR="46CC3D32" w:rsidTr="46CC3D32" w14:paraId="02912AA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5922FA08" w14:textId="64F6BF41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048B2AC8" w14:textId="0020C1B7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(30, 1999, 700)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4F390596" w14:textId="1180E9D7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1ACBEE20" w14:textId="6FD7C1DF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</w:tr>
      <w:tr w:rsidR="46CC3D32" w:rsidTr="46CC3D32" w14:paraId="4A4B1A2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27BD6869" w14:textId="30FFCFEE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1FBDEDE6" w14:textId="1DBBBF1F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(30, 3000, 500)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0EE66DAE" w14:textId="77F1742B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6C335435" w14:textId="5A8F2E08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</w:tr>
      <w:tr w:rsidR="46CC3D32" w:rsidTr="46CC3D32" w14:paraId="57008D0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177E862C" w14:textId="40C37A53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64C4466D" w14:textId="2170B7C5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(30, 1500, 900)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20210065" w14:textId="2167B5AC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427251F1" w14:textId="3DD8E298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Respins: Scor sau venit insuficient</w:t>
            </w:r>
          </w:p>
        </w:tc>
      </w:tr>
      <w:tr w:rsidR="46CC3D32" w:rsidTr="46CC3D32" w14:paraId="0D6EFFF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389862CB" w14:textId="056D6970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7C244D14" w14:textId="41966B9A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(30, 2000, 501)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29743334" w14:textId="552083DA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56C2012F" w14:textId="640ECEF8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</w:tr>
      <w:tr w:rsidR="46CC3D32" w:rsidTr="46CC3D32" w14:paraId="5EDA738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2C093B83" w14:textId="6AC494AF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34525D0B" w14:textId="1076AEF9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(30, 3000, 800)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1F9E84EF" w14:textId="07A8A0C6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729FB4EF" w14:textId="380CBC77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</w:tr>
      <w:tr w:rsidR="46CC3D32" w:rsidTr="46CC3D32" w14:paraId="728DED3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70A3D143" w14:textId="5CBEEBD5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026D4A09" w14:textId="5D9B3BA4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(40, 4000, 700)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1D8F60F7" w14:textId="446E3023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22796D12" w14:textId="1080BE17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Standard</w:t>
            </w:r>
          </w:p>
        </w:tc>
      </w:tr>
      <w:tr w:rsidR="46CC3D32" w:rsidTr="46CC3D32" w14:paraId="6C8FDE7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402AC389" w14:textId="76E54428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15FBC710" w14:textId="7E971399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(30, 3000, 801)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6712A065" w14:textId="111BBA3D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Excelente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4902B4F0" w14:textId="6FDB14C9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Excelente</w:t>
            </w:r>
          </w:p>
        </w:tc>
      </w:tr>
      <w:tr w:rsidR="46CC3D32" w:rsidTr="46CC3D32" w14:paraId="4565EE9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40" w:type="dxa"/>
            <w:tcMar/>
            <w:vAlign w:val="center"/>
          </w:tcPr>
          <w:p w:rsidR="53FFA45D" w:rsidP="46CC3D32" w:rsidRDefault="53FFA45D" w14:paraId="7CB33F43" w14:textId="7DB20903">
            <w:pPr>
              <w:pStyle w:val="Normal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 w:rsidR="53FFA45D">
              <w:rPr>
                <w:rFonts w:ascii="Times New Roman" w:hAnsi="Times New Roman" w:cs="Times New Roman"/>
                <w:b w:val="0"/>
                <w:bCs w:val="0"/>
              </w:rPr>
              <w:t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  <w:vAlign w:val="center"/>
          </w:tcPr>
          <w:p w:rsidR="53FFA45D" w:rsidP="46CC3D32" w:rsidRDefault="53FFA45D" w14:paraId="41BB8BF5" w14:textId="211F02BB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(50, 7000, 900)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30" w:type="dxa"/>
            <w:tcMar/>
            <w:vAlign w:val="center"/>
          </w:tcPr>
          <w:p w:rsidR="53FFA45D" w:rsidP="46CC3D32" w:rsidRDefault="53FFA45D" w14:paraId="6135B0C8" w14:textId="771713A5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Excelente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10" w:type="dxa"/>
            <w:tcMar/>
            <w:vAlign w:val="center"/>
          </w:tcPr>
          <w:p w:rsidR="53FFA45D" w:rsidP="46CC3D32" w:rsidRDefault="53FFA45D" w14:paraId="04CC9EBB" w14:textId="058B8572">
            <w:pPr>
              <w:pStyle w:val="Normal"/>
              <w:jc w:val="center"/>
            </w:pPr>
            <w:r w:rsidRPr="46CC3D32" w:rsidR="53FFA45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Aprobat: Conditii Excelente</w:t>
            </w:r>
          </w:p>
        </w:tc>
      </w:tr>
    </w:tbl>
    <w:p w:rsidR="46CC3D32" w:rsidP="46CC3D32" w:rsidRDefault="46CC3D32" w14:paraId="40A2EBD8" w14:textId="4D45A6CC">
      <w:pPr>
        <w:pStyle w:val="Normal"/>
        <w:suppressLineNumbers w:val="0"/>
        <w:bidi w:val="0"/>
        <w:spacing w:before="0" w:beforeAutospacing="off" w:after="160" w:afterAutospacing="off" w:line="278" w:lineRule="auto"/>
        <w:ind w:left="360" w:right="0"/>
        <w:jc w:val="left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color="FFFFFF" w:themeColor="background1" w:sz="12"/>
          <w:left w:val="none" w:color="FFFFFF" w:themeColor="background1" w:sz="12"/>
          <w:bottom w:val="none" w:color="FFFFFF" w:themeColor="background1" w:sz="12"/>
          <w:right w:val="none" w:color="FFFFFF" w:themeColor="background1" w:sz="12"/>
          <w:insideH w:val="none" w:color="FFFFFF" w:themeColor="background1" w:sz="12"/>
          <w:insideV w:val="none" w:color="FFFFFF" w:themeColor="background1" w:sz="12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:rsidTr="46CC3D32" w14:paraId="2E1DD100">
        <w:trPr>
          <w:trHeight w:val="4785"/>
        </w:trPr>
        <w:tc>
          <w:tcPr>
            <w:tcW w:w="4500" w:type="dxa"/>
            <w:tcMar/>
          </w:tcPr>
          <w:p w:rsidR="25C14DF7" w:rsidP="46CC3D32" w:rsidRDefault="25C14DF7" w14:paraId="5DAF43C5" w14:textId="065ADC9B">
            <w:pPr>
              <w:pStyle w:val="Normal"/>
            </w:pPr>
            <w:r w:rsidR="25C14DF7">
              <w:drawing>
                <wp:inline wp14:editId="1E06C37B" wp14:anchorId="296D67FF">
                  <wp:extent cx="2615752" cy="3823022"/>
                  <wp:effectExtent l="0" t="0" r="0" b="0"/>
                  <wp:docPr id="12380033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8003325" name="Picture 12380033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953437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615752" cy="3823022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tcMar/>
          </w:tcPr>
          <w:p w:rsidR="25C14DF7" w:rsidP="46CC3D32" w:rsidRDefault="25C14DF7" w14:paraId="522A8114" w14:textId="48170E08">
            <w:pPr>
              <w:pStyle w:val="Normal"/>
            </w:pPr>
            <w:r w:rsidR="25C14DF7">
              <w:drawing>
                <wp:inline wp14:editId="11F0F292" wp14:anchorId="7C0AD3A0">
                  <wp:extent cx="2505175" cy="3838575"/>
                  <wp:effectExtent l="0" t="0" r="0" b="0"/>
                  <wp:docPr id="5860668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6066852" name="Picture 5860668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859097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505175" cy="38385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46CC3D32" w:rsidP="46CC3D32" w:rsidRDefault="46CC3D32" w14:paraId="4234B0C3" w14:textId="7E7D6E22">
      <w:pPr>
        <w:ind w:left="360"/>
        <w:rPr>
          <w:rFonts w:ascii="Times New Roman" w:hAnsi="Times New Roman" w:cs="Times New Roman"/>
        </w:rPr>
      </w:pPr>
    </w:p>
    <w:p w:rsidR="519DC121" w:rsidP="46CC3D32" w:rsidRDefault="519DC121" w14:paraId="5C108210" w14:textId="704CE7ED">
      <w:pPr>
        <w:ind w:left="0"/>
        <w:rPr>
          <w:rFonts w:ascii="Times New Roman" w:hAnsi="Times New Roman" w:cs="Times New Roman"/>
          <w:b w:val="1"/>
          <w:bCs w:val="1"/>
        </w:rPr>
      </w:pPr>
      <w:r w:rsidRPr="46CC3D32" w:rsidR="519DC121">
        <w:rPr>
          <w:rFonts w:ascii="Times New Roman" w:hAnsi="Times New Roman" w:cs="Times New Roman"/>
          <w:b w:val="1"/>
          <w:bCs w:val="1"/>
        </w:rPr>
        <w:t>Analiza rezultatelor testelor</w:t>
      </w:r>
    </w:p>
    <w:p w:rsidR="519DC121" w:rsidP="46CC3D32" w:rsidRDefault="519DC121" w14:paraId="17247B4D" w14:textId="233045E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Pentru fiecare caz de test a fost comparat rezultatul așteptat (Expected) cu rezultatul obținut în urma execuției (Actual).</w:t>
      </w:r>
    </w:p>
    <w:p w:rsidR="519DC121" w:rsidP="46CC3D32" w:rsidRDefault="519DC121" w14:paraId="7EBC477B" w14:textId="3D4DB55B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Se observă că în toate cazurile valorile coincid, ceea ce confirmă corectitudinea implementării metodei </w:t>
      </w: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evalueaza_eligibilitate</w:t>
      </w: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519DC121" w:rsidP="46CC3D32" w:rsidRDefault="519DC121" w14:paraId="0293F87B" w14:textId="55887F6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Setul de teste acoperă:</w:t>
      </w:r>
    </w:p>
    <w:p w:rsidR="519DC121" w:rsidP="46CC3D32" w:rsidRDefault="519DC121" w14:paraId="28209ED2" w14:textId="70E18A35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toate ramurile condiționale (branch coverage complet) </w:t>
      </w:r>
    </w:p>
    <w:p w:rsidR="519DC121" w:rsidP="46CC3D32" w:rsidRDefault="519DC121" w14:paraId="21C352FC" w14:textId="625E9F07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6CC3D32" w:rsidR="519DC1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toate valorile de frontieră relevante (Boundary Value Analysis)</w:t>
      </w:r>
    </w:p>
    <w:p w:rsidR="46CC3D32" w:rsidP="46CC3D32" w:rsidRDefault="46CC3D32" w14:paraId="3D9B870E" w14:textId="61FA7B9D">
      <w:pPr>
        <w:ind w:left="360"/>
        <w:rPr>
          <w:rFonts w:ascii="Times New Roman" w:hAnsi="Times New Roman" w:eastAsia="Times New Roman" w:cs="Times New Roman"/>
        </w:rPr>
      </w:pPr>
    </w:p>
    <w:p w:rsidR="46CC3D32" w:rsidP="46CC3D32" w:rsidRDefault="46CC3D32" w14:paraId="71CDE1F6" w14:textId="5382C115">
      <w:pPr>
        <w:ind w:left="360"/>
        <w:rPr>
          <w:rFonts w:ascii="Times New Roman" w:hAnsi="Times New Roman" w:eastAsia="Times New Roman" w:cs="Times New Roman"/>
        </w:rPr>
      </w:pPr>
    </w:p>
    <w:p w:rsidR="46CC3D32" w:rsidP="46CC3D32" w:rsidRDefault="46CC3D32" w14:paraId="7133AB26" w14:textId="47E6D21C">
      <w:pPr>
        <w:ind w:left="360"/>
        <w:rPr>
          <w:rFonts w:ascii="Times New Roman" w:hAnsi="Times New Roman" w:cs="Times New Roman"/>
        </w:rPr>
      </w:pPr>
    </w:p>
    <w:p w:rsidR="46CC3D32" w:rsidP="46CC3D32" w:rsidRDefault="46CC3D32" w14:paraId="14DC5394" w14:textId="3369EE8A">
      <w:pPr>
        <w:ind w:left="360"/>
        <w:rPr>
          <w:rFonts w:ascii="Times New Roman" w:hAnsi="Times New Roman" w:cs="Times New Roman"/>
        </w:rPr>
      </w:pPr>
    </w:p>
    <w:p w:rsidR="46CC3D32" w:rsidP="46CC3D32" w:rsidRDefault="46CC3D32" w14:paraId="009FA94F" w14:textId="1B4E4BCD">
      <w:pPr>
        <w:ind w:left="360"/>
        <w:rPr>
          <w:rFonts w:ascii="Times New Roman" w:hAnsi="Times New Roman" w:cs="Times New Roman"/>
        </w:rPr>
      </w:pPr>
    </w:p>
    <w:p w:rsidR="00546446" w:rsidP="00546446" w:rsidRDefault="00546446" w14:paraId="2D6A81D6" w14:textId="4220C728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Raport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46446">
        <w:rPr>
          <w:rFonts w:ascii="Times New Roman" w:hAnsi="Times New Roman" w:cs="Times New Roman"/>
          <w:b/>
          <w:bCs/>
        </w:rPr>
        <w:t>Acoperire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(Coverage)</w:t>
      </w:r>
    </w:p>
    <w:p w:rsidRPr="00546446" w:rsidR="00546446" w:rsidP="00546446" w:rsidRDefault="00546446" w14:paraId="0C4DE280" w14:textId="77777777">
      <w:pPr>
        <w:ind w:left="360"/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Folosind</w:t>
      </w:r>
      <w:proofErr w:type="spellEnd"/>
      <w:r w:rsidRPr="00546446">
        <w:rPr>
          <w:rFonts w:ascii="Times New Roman" w:hAnsi="Times New Roman" w:cs="Times New Roman"/>
        </w:rPr>
        <w:t xml:space="preserve">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 xml:space="preserve">, am </w:t>
      </w:r>
      <w:proofErr w:type="spellStart"/>
      <w:r w:rsidRPr="00546446">
        <w:rPr>
          <w:rFonts w:ascii="Times New Roman" w:hAnsi="Times New Roman" w:cs="Times New Roman"/>
        </w:rPr>
        <w:t>obținut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rezultate</w:t>
      </w:r>
      <w:proofErr w:type="spellEnd"/>
      <w:r w:rsidRPr="00546446">
        <w:rPr>
          <w:rFonts w:ascii="Times New Roman" w:hAnsi="Times New Roman" w:cs="Times New Roman"/>
        </w:rPr>
        <w:t>:</w:t>
      </w:r>
    </w:p>
    <w:p w:rsidRPr="00546446" w:rsidR="00546446" w:rsidP="00546446" w:rsidRDefault="00546446" w14:paraId="22F703C5" w14:textId="7777777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liniile</w:t>
      </w:r>
      <w:proofErr w:type="spellEnd"/>
      <w:r w:rsidRPr="00546446">
        <w:rPr>
          <w:rFonts w:ascii="Times New Roman" w:hAnsi="Times New Roman" w:cs="Times New Roman"/>
        </w:rPr>
        <w:t xml:space="preserve"> de cod au fost </w:t>
      </w:r>
      <w:proofErr w:type="spellStart"/>
      <w:r w:rsidRPr="00546446">
        <w:rPr>
          <w:rFonts w:ascii="Times New Roman" w:hAnsi="Times New Roman" w:cs="Times New Roman"/>
        </w:rPr>
        <w:t>executate</w:t>
      </w:r>
      <w:proofErr w:type="spellEnd"/>
      <w:r w:rsidRPr="00546446">
        <w:rPr>
          <w:rFonts w:ascii="Times New Roman" w:hAnsi="Times New Roman" w:cs="Times New Roman"/>
        </w:rPr>
        <w:t>).</w:t>
      </w:r>
    </w:p>
    <w:p w:rsidR="00546446" w:rsidP="00546446" w:rsidRDefault="00546446" w14:paraId="79586A0A" w14:textId="7777777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ramurile</w:t>
      </w:r>
      <w:proofErr w:type="spellEnd"/>
      <w:r w:rsidRPr="00546446">
        <w:rPr>
          <w:rFonts w:ascii="Times New Roman" w:hAnsi="Times New Roman" w:cs="Times New Roman"/>
        </w:rPr>
        <w:t xml:space="preserve"> if/else au fost </w:t>
      </w:r>
      <w:proofErr w:type="spellStart"/>
      <w:r w:rsidRPr="00546446">
        <w:rPr>
          <w:rFonts w:ascii="Times New Roman" w:hAnsi="Times New Roman" w:cs="Times New Roman"/>
        </w:rPr>
        <w:t>parcurse</w:t>
      </w:r>
      <w:proofErr w:type="spellEnd"/>
      <w:r w:rsidRPr="00546446">
        <w:rPr>
          <w:rFonts w:ascii="Times New Roman" w:hAnsi="Times New Roman" w:cs="Times New Roman"/>
        </w:rPr>
        <w:t xml:space="preserve"> pe </w:t>
      </w:r>
      <w:proofErr w:type="spellStart"/>
      <w:r w:rsidRPr="00546446">
        <w:rPr>
          <w:rFonts w:ascii="Times New Roman" w:hAnsi="Times New Roman" w:cs="Times New Roman"/>
        </w:rPr>
        <w:t>ambele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logici</w:t>
      </w:r>
      <w:proofErr w:type="spellEnd"/>
      <w:r w:rsidRPr="00546446">
        <w:rPr>
          <w:rFonts w:ascii="Times New Roman" w:hAnsi="Times New Roman" w:cs="Times New Roman"/>
        </w:rPr>
        <w:t xml:space="preserve">, True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False).</w:t>
      </w:r>
    </w:p>
    <w:p w:rsidR="0070520A" w:rsidP="0070520A" w:rsidRDefault="0070520A" w14:paraId="09E00858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70520A" w14:paraId="68BDF4D4" w14:textId="2A8135B0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70520A">
        <w:rPr>
          <w:rFonts w:ascii="Times New Roman" w:hAnsi="Times New Roman" w:cs="Times New Roman"/>
          <w:b/>
          <w:bCs/>
        </w:rPr>
        <w:t>Testarea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prin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Mutanți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(Mutation Testing)</w:t>
      </w:r>
    </w:p>
    <w:p w:rsidR="0070520A" w:rsidP="0070520A" w:rsidRDefault="0070520A" w14:paraId="6850A245" w14:textId="14DF579D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Tbc</w:t>
      </w:r>
    </w:p>
    <w:p w:rsidR="0070520A" w:rsidP="0070520A" w:rsidRDefault="0070520A" w14:paraId="4CA41DEA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AF641F" w14:paraId="0A6FD241" w14:textId="7FFB3DC3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AF641F">
        <w:rPr>
          <w:rFonts w:ascii="Times New Roman" w:hAnsi="Times New Roman" w:cs="Times New Roman"/>
          <w:b/>
          <w:bCs/>
        </w:rPr>
        <w:t>Mediul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AF641F">
        <w:rPr>
          <w:rFonts w:ascii="Times New Roman" w:hAnsi="Times New Roman" w:cs="Times New Roman"/>
          <w:b/>
          <w:bCs/>
        </w:rPr>
        <w:t>Dezvoltare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și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Testare</w:t>
      </w:r>
      <w:proofErr w:type="spellEnd"/>
    </w:p>
    <w:p w:rsidRPr="00AF641F" w:rsidR="00AF641F" w:rsidP="0070520A" w:rsidRDefault="00AF641F" w14:paraId="71910A30" w14:textId="6C7CFA80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Hardware</w:t>
      </w:r>
    </w:p>
    <w:p w:rsidRPr="00AF641F" w:rsidR="00AF641F" w:rsidP="00AF641F" w:rsidRDefault="00AF641F" w14:paraId="5134CB92" w14:textId="1989C5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Procesor</w:t>
      </w:r>
      <w:proofErr w:type="spellEnd"/>
      <w:r w:rsidRPr="00AF641F">
        <w:rPr>
          <w:rFonts w:ascii="Times New Roman" w:hAnsi="Times New Roman" w:cs="Times New Roman"/>
        </w:rPr>
        <w:t>: Intel Core i5 / AMD Ryzen 5 (</w:t>
      </w:r>
      <w:proofErr w:type="spellStart"/>
      <w:r w:rsidRPr="00AF641F">
        <w:rPr>
          <w:rFonts w:ascii="Times New Roman" w:hAnsi="Times New Roman" w:cs="Times New Roman"/>
        </w:rPr>
        <w:t>sau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echivalent</w:t>
      </w:r>
      <w:proofErr w:type="spellEnd"/>
      <w:r w:rsidRPr="00AF641F">
        <w:rPr>
          <w:rFonts w:ascii="Times New Roman" w:hAnsi="Times New Roman" w:cs="Times New Roman"/>
        </w:rPr>
        <w:t>)</w:t>
      </w:r>
    </w:p>
    <w:p w:rsidRPr="00AF641F" w:rsidR="00AF641F" w:rsidP="00AF641F" w:rsidRDefault="00AF641F" w14:paraId="717281BE" w14:textId="77B5C3A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:rsidRPr="00AF641F" w:rsidR="00AF641F" w:rsidP="00AF641F" w:rsidRDefault="00AF641F" w14:paraId="50E850D5" w14:textId="586157A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Stocare</w:t>
      </w:r>
      <w:proofErr w:type="spellEnd"/>
      <w:r w:rsidRPr="00AF641F">
        <w:rPr>
          <w:rFonts w:ascii="Times New Roman" w:hAnsi="Times New Roman" w:cs="Times New Roman"/>
        </w:rPr>
        <w:t xml:space="preserve">: SSD </w:t>
      </w:r>
      <w:proofErr w:type="spellStart"/>
      <w:r w:rsidRPr="00AF641F">
        <w:rPr>
          <w:rFonts w:ascii="Times New Roman" w:hAnsi="Times New Roman" w:cs="Times New Roman"/>
        </w:rPr>
        <w:t>NVMe</w:t>
      </w:r>
      <w:proofErr w:type="spellEnd"/>
      <w:r w:rsidRPr="00AF641F">
        <w:rPr>
          <w:rFonts w:ascii="Times New Roman" w:hAnsi="Times New Roman" w:cs="Times New Roman"/>
        </w:rPr>
        <w:t xml:space="preserve"> / SATA</w:t>
      </w:r>
    </w:p>
    <w:p w:rsidR="00AF641F" w:rsidP="00AF641F" w:rsidRDefault="00AF641F" w14:paraId="7B71CA20" w14:textId="6CBA6B4E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Arhitectură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>: 64-bit</w:t>
      </w:r>
    </w:p>
    <w:p w:rsidR="00AF641F" w:rsidP="00AF641F" w:rsidRDefault="00AF641F" w14:paraId="181516E1" w14:textId="7FED4BA6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Software</w:t>
      </w:r>
    </w:p>
    <w:p w:rsidRPr="00AF641F" w:rsidR="00AF641F" w:rsidP="00AF641F" w:rsidRDefault="00AF641F" w14:paraId="59AB5F15" w14:textId="37368D4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 xml:space="preserve"> de </w:t>
      </w:r>
      <w:proofErr w:type="spellStart"/>
      <w:r w:rsidRPr="00AF641F">
        <w:rPr>
          <w:rFonts w:ascii="Times New Roman" w:hAnsi="Times New Roman" w:cs="Times New Roman"/>
        </w:rPr>
        <w:t>Operare</w:t>
      </w:r>
      <w:proofErr w:type="spellEnd"/>
      <w:r w:rsidRPr="00AF641F">
        <w:rPr>
          <w:rFonts w:ascii="Times New Roman" w:hAnsi="Times New Roman" w:cs="Times New Roman"/>
        </w:rPr>
        <w:t>: Windows 10/11 Home/Pro</w:t>
      </w:r>
    </w:p>
    <w:p w:rsidRPr="00AF641F" w:rsidR="00AF641F" w:rsidP="00AF641F" w:rsidRDefault="00AF641F" w14:paraId="1E6BA0BE" w14:textId="4B6C2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:rsidRPr="00AF641F" w:rsidR="00AF641F" w:rsidP="00AF641F" w:rsidRDefault="00AF641F" w14:paraId="22025305" w14:textId="0C5DD6B3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:rsidR="00AF641F" w:rsidP="00AF641F" w:rsidRDefault="00AF641F" w14:paraId="4E37B0EC" w14:textId="04FD92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Utilizare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Mașină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Virtuală</w:t>
      </w:r>
      <w:proofErr w:type="spellEnd"/>
      <w:r w:rsidRPr="00AF641F">
        <w:rPr>
          <w:rFonts w:ascii="Times New Roman" w:hAnsi="Times New Roman" w:cs="Times New Roman"/>
        </w:rPr>
        <w:t>: Nu</w:t>
      </w:r>
    </w:p>
    <w:p w:rsidR="008D6A39" w:rsidP="008D6A39" w:rsidRDefault="008D6A39" w14:paraId="747711BF" w14:textId="77777777">
      <w:pPr>
        <w:rPr>
          <w:rFonts w:ascii="Times New Roman" w:hAnsi="Times New Roman" w:cs="Times New Roman"/>
        </w:rPr>
      </w:pPr>
    </w:p>
    <w:p w:rsidR="008D6A39" w:rsidP="008D6A39" w:rsidRDefault="008D6A39" w14:paraId="45C6E207" w14:textId="77777777">
      <w:pPr>
        <w:rPr>
          <w:rFonts w:ascii="Times New Roman" w:hAnsi="Times New Roman" w:cs="Times New Roman"/>
        </w:rPr>
      </w:pPr>
    </w:p>
    <w:p w:rsidR="008D6A39" w:rsidP="008D6A39" w:rsidRDefault="008D6A39" w14:paraId="3E304009" w14:textId="77777777">
      <w:pPr>
        <w:rPr>
          <w:rFonts w:ascii="Times New Roman" w:hAnsi="Times New Roman" w:cs="Times New Roman"/>
        </w:rPr>
      </w:pPr>
    </w:p>
    <w:p w:rsidRPr="008D6A39" w:rsidR="008D6A39" w:rsidP="008D6A39" w:rsidRDefault="008D6A39" w14:paraId="4021317F" w14:textId="77777777">
      <w:pPr>
        <w:rPr>
          <w:rFonts w:ascii="Times New Roman" w:hAnsi="Times New Roman" w:cs="Times New Roman"/>
        </w:rPr>
      </w:pPr>
    </w:p>
    <w:p w:rsidR="00AF641F" w:rsidP="00AF641F" w:rsidRDefault="00AF641F" w14:paraId="31F30FAE" w14:textId="16E27D42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Versiuni</w:t>
      </w:r>
      <w:proofErr w:type="spellEnd"/>
      <w:r w:rsidRPr="00AF641F">
        <w:rPr>
          <w:rFonts w:ascii="Times New Roman" w:hAnsi="Times New Roman" w:cs="Times New Roman"/>
        </w:rPr>
        <w:t xml:space="preserve"> Tool-</w:t>
      </w:r>
      <w:proofErr w:type="spellStart"/>
      <w:r w:rsidRPr="00AF641F">
        <w:rPr>
          <w:rFonts w:ascii="Times New Roman" w:hAnsi="Times New Roman" w:cs="Times New Roman"/>
        </w:rPr>
        <w:t>uri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și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Librării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Pr="00AF641F" w:rsid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A7F749D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Tool /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Librărie</w:t>
            </w:r>
            <w:proofErr w:type="spellEnd"/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6A977D7" w14:textId="77777777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  <w:proofErr w:type="spellEnd"/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4E672D8D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 xml:space="preserve">Rol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în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Proiect</w:t>
            </w:r>
            <w:proofErr w:type="spellEnd"/>
          </w:p>
        </w:tc>
      </w:tr>
      <w:tr w:rsidRPr="00AF641F" w:rsid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4E0D50B1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6FDD875D" w14:textId="7328C292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09EFEA9" w14:textId="77777777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Limbajul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programare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principal</w:t>
            </w:r>
          </w:p>
        </w:tc>
      </w:tr>
      <w:tr w:rsidRPr="00AF641F" w:rsid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131AB2A" w14:textId="77777777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  <w:proofErr w:type="spellEnd"/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0980247B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4043B55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Framework-ul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testare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unitară</w:t>
            </w:r>
            <w:proofErr w:type="spellEnd"/>
          </w:p>
        </w:tc>
      </w:tr>
      <w:tr w:rsidRPr="00AF641F" w:rsid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7B0E286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77EEF064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4891D22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Analiza </w:t>
            </w:r>
            <w:proofErr w:type="spellStart"/>
            <w:r w:rsidRPr="00AF641F">
              <w:rPr>
                <w:rFonts w:ascii="Times New Roman" w:hAnsi="Times New Roman" w:cs="Times New Roman"/>
              </w:rPr>
              <w:t>acoperirii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codului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(Statement Coverage)</w:t>
            </w:r>
          </w:p>
        </w:tc>
      </w:tr>
      <w:tr w:rsidRPr="00AF641F" w:rsid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75C5B10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D1E2D89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9C5A781" w14:textId="77777777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Managerul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pachete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pentru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instalarea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dependențelor</w:t>
            </w:r>
            <w:proofErr w:type="spellEnd"/>
          </w:p>
        </w:tc>
      </w:tr>
    </w:tbl>
    <w:p w:rsidRPr="00AF641F" w:rsidR="00AF641F" w:rsidP="00AF641F" w:rsidRDefault="00AF641F" w14:paraId="0AE7246C" w14:textId="77777777">
      <w:pPr>
        <w:ind w:left="360"/>
        <w:rPr>
          <w:rFonts w:ascii="Times New Roman" w:hAnsi="Times New Roman" w:cs="Times New Roman"/>
        </w:rPr>
      </w:pPr>
    </w:p>
    <w:p w:rsidRPr="00AF641F" w:rsidR="00AF641F" w:rsidP="00AF641F" w:rsidRDefault="00AF641F" w14:paraId="374CC2D4" w14:textId="77777777">
      <w:pPr>
        <w:ind w:left="360"/>
        <w:rPr>
          <w:rFonts w:ascii="Times New Roman" w:hAnsi="Times New Roman" w:cs="Times New Roman"/>
        </w:rPr>
      </w:pPr>
    </w:p>
    <w:p w:rsidR="00AF641F" w:rsidP="0070520A" w:rsidRDefault="00AF641F" w14:paraId="58E51AD1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70520A" w14:paraId="334F247D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70520A" w14:paraId="35796F8C" w14:textId="18F88741">
      <w:pPr>
        <w:ind w:left="36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Bibliografie</w:t>
      </w:r>
      <w:proofErr w:type="spellEnd"/>
    </w:p>
    <w:p w:rsidRPr="00666761" w:rsidR="0070520A" w:rsidP="0070520A" w:rsidRDefault="0070520A" w14:paraId="19AFEEAA" w14:textId="30D40BC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w:history="1" r:id="rId8">
        <w:r w:rsidRPr="00666761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:rsidRPr="00666761" w:rsidR="0070520A" w:rsidP="0070520A" w:rsidRDefault="0070520A" w14:paraId="4B8F4AD6" w14:textId="0A270C5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w:history="1" r:id="rId9">
        <w:r w:rsidRPr="00666761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:rsidRPr="00666761" w:rsidR="0070520A" w:rsidP="0070520A" w:rsidRDefault="00666761" w14:paraId="53B0C9BE" w14:textId="5D9A8B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w:history="1" r:id="rId10">
        <w:r w:rsidRP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:rsidR="00666761" w:rsidP="0070520A" w:rsidRDefault="00AF641F" w14:paraId="3AD3653A" w14:textId="5BF792C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hyperlink w:history="1" r:id="rId11">
        <w:r w:rsidRPr="00592B25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:rsidRPr="00AF641F" w:rsidR="00AF641F" w:rsidP="0070520A" w:rsidRDefault="00AF641F" w14:paraId="64BEE22E" w14:textId="777777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</w:p>
    <w:p w:rsidRPr="00546446" w:rsidR="00546446" w:rsidP="00546446" w:rsidRDefault="00546446" w14:paraId="569125EA" w14:textId="77777777">
      <w:pPr>
        <w:ind w:left="360"/>
        <w:rPr>
          <w:rFonts w:ascii="Times New Roman" w:hAnsi="Times New Roman" w:cs="Times New Roman"/>
          <w:b/>
          <w:bCs/>
        </w:rPr>
      </w:pPr>
    </w:p>
    <w:p w:rsidRPr="00546446" w:rsidR="00546446" w:rsidP="00546446" w:rsidRDefault="00546446" w14:paraId="7AFEA870" w14:textId="77777777">
      <w:pPr>
        <w:rPr>
          <w:rFonts w:ascii="Times New Roman" w:hAnsi="Times New Roman" w:cs="Times New Roman"/>
          <w:b/>
          <w:bCs/>
        </w:rPr>
      </w:pPr>
    </w:p>
    <w:sectPr w:rsidRPr="00546446" w:rsidR="0054644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6">
    <w:nsid w:val="4d00c9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w:abstractNumId="8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1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7">
    <w:abstractNumId w:val="16"/>
  </w:num>
  <w:num w:numId="1" w16cid:durableId="1603223146">
    <w:abstractNumId w:val="8"/>
  </w:num>
  <w:num w:numId="2" w16cid:durableId="83844692">
    <w:abstractNumId w:val="0"/>
  </w:num>
  <w:num w:numId="3" w16cid:durableId="936058770">
    <w:abstractNumId w:val="10"/>
  </w:num>
  <w:num w:numId="4" w16cid:durableId="916210341">
    <w:abstractNumId w:val="5"/>
  </w:num>
  <w:num w:numId="5" w16cid:durableId="1623614926">
    <w:abstractNumId w:val="15"/>
  </w:num>
  <w:num w:numId="6" w16cid:durableId="1909655029">
    <w:abstractNumId w:val="3"/>
  </w:num>
  <w:num w:numId="7" w16cid:durableId="283005863">
    <w:abstractNumId w:val="2"/>
  </w:num>
  <w:num w:numId="8" w16cid:durableId="1107232241">
    <w:abstractNumId w:val="1"/>
  </w:num>
  <w:num w:numId="9" w16cid:durableId="1855800125">
    <w:abstractNumId w:val="6"/>
  </w:num>
  <w:num w:numId="10" w16cid:durableId="1794667019">
    <w:abstractNumId w:val="13"/>
  </w:num>
  <w:num w:numId="11" w16cid:durableId="1725788226">
    <w:abstractNumId w:val="12"/>
  </w:num>
  <w:num w:numId="12" w16cid:durableId="2085641085">
    <w:abstractNumId w:val="14"/>
  </w:num>
  <w:num w:numId="13" w16cid:durableId="17901185">
    <w:abstractNumId w:val="7"/>
  </w:num>
  <w:num w:numId="14" w16cid:durableId="2002809005">
    <w:abstractNumId w:val="9"/>
  </w:num>
  <w:num w:numId="15" w16cid:durableId="4940080">
    <w:abstractNumId w:val="11"/>
  </w:num>
  <w:num w:numId="16" w16cid:durableId="659694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66593"/>
    <w:rsid w:val="00546446"/>
    <w:rsid w:val="0057659B"/>
    <w:rsid w:val="0062125D"/>
    <w:rsid w:val="00666761"/>
    <w:rsid w:val="006C6221"/>
    <w:rsid w:val="0070520A"/>
    <w:rsid w:val="007E6E39"/>
    <w:rsid w:val="008978F3"/>
    <w:rsid w:val="008D6A39"/>
    <w:rsid w:val="00976DC9"/>
    <w:rsid w:val="009E3E29"/>
    <w:rsid w:val="00A75861"/>
    <w:rsid w:val="00AF641F"/>
    <w:rsid w:val="00D67040"/>
    <w:rsid w:val="00F4328D"/>
    <w:rsid w:val="00FC76A2"/>
    <w:rsid w:val="056DB8B2"/>
    <w:rsid w:val="08EF762D"/>
    <w:rsid w:val="1599A0CE"/>
    <w:rsid w:val="16A6EAA7"/>
    <w:rsid w:val="19E81679"/>
    <w:rsid w:val="22F607DC"/>
    <w:rsid w:val="238307FB"/>
    <w:rsid w:val="25C14DF7"/>
    <w:rsid w:val="269298A6"/>
    <w:rsid w:val="2DFC6E7A"/>
    <w:rsid w:val="2E6C90BA"/>
    <w:rsid w:val="32D347B5"/>
    <w:rsid w:val="3EA4AF33"/>
    <w:rsid w:val="46CC3D32"/>
    <w:rsid w:val="46E33EA8"/>
    <w:rsid w:val="4C34EC78"/>
    <w:rsid w:val="50967620"/>
    <w:rsid w:val="519DC121"/>
    <w:rsid w:val="53FFA45D"/>
    <w:rsid w:val="5C8B5BFE"/>
    <w:rsid w:val="5E36931B"/>
    <w:rsid w:val="631069C8"/>
    <w:rsid w:val="656B7700"/>
    <w:rsid w:val="67DAA5F1"/>
    <w:rsid w:val="693358CB"/>
    <w:rsid w:val="770D6AAA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46446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54644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4644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5Dark-Accent1" mc:Ignorable="w14">
    <w:name xmlns:w="http://schemas.openxmlformats.org/wordprocessingml/2006/main" w:val="Grid Table 5 Dark Accent 1"/>
    <w:basedOn xmlns:w="http://schemas.openxmlformats.org/wordprocessingml/2006/main" w:val="TableNormal"/>
    <w:uiPriority xmlns:w="http://schemas.openxmlformats.org/wordprocessingml/2006/main" w:val="5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 xmlns:w="http://schemas.openxmlformats.org/wordprocessingml/2006/main">
      <w:shd w:val="clear" w:color="auto" w:fill="DEEAF6" w:themeFill="accent1" w:themeFillTint="33"/>
    </w:tc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band1Vert">
      <w:tblPr/>
      <w:tcPr>
        <w:shd w:val="clear" w:color="auto" w:fill="BDD6EE" w:themeFill="accent1" w:themeFillTint="66"/>
      </w:tcPr>
    </w:tblStylePr>
    <w:tblStylePr xmlns:w="http://schemas.openxmlformats.org/wordprocessingml/2006/main" w:type="band1Horz">
      <w:tblPr/>
      <w:tcPr>
        <w:shd w:val="clear" w:color="auto" w:fill="BDD6EE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coverage.readthedocs.io/en/7.13.5/" TargetMode="Externa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3.jpeg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hyperlink" Target="https://mutmut.readthedocs.io/en/latest/" TargetMode="External" Id="rId11" /><Relationship Type="http://schemas.openxmlformats.org/officeDocument/2006/relationships/image" Target="media/image1.png" Id="rId5" /><Relationship Type="http://schemas.openxmlformats.org/officeDocument/2006/relationships/hyperlink" Target="https://app.diagrams.net/" TargetMode="External" Id="rId10" /><Relationship Type="http://schemas.openxmlformats.org/officeDocument/2006/relationships/webSettings" Target="webSettings.xml" Id="rId4" /><Relationship Type="http://schemas.openxmlformats.org/officeDocument/2006/relationships/hyperlink" Target="https://www.geeksforgeeks.org/python/unit-testing-python-unittest/" TargetMode="External" Id="rId9" /><Relationship Type="http://schemas.openxmlformats.org/officeDocument/2006/relationships/image" Target="/media/image3.png" Id="rId1919534378" /><Relationship Type="http://schemas.openxmlformats.org/officeDocument/2006/relationships/image" Target="/media/image4.png" Id="rId118590976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Maria Topliceanu</dc:creator>
  <keywords/>
  <dc:description/>
  <lastModifiedBy>ȘTEFAN-ADRIAN BICHEL</lastModifiedBy>
  <revision>6</revision>
  <dcterms:created xsi:type="dcterms:W3CDTF">2026-04-01T09:34:00.0000000Z</dcterms:created>
  <dcterms:modified xsi:type="dcterms:W3CDTF">2026-05-01T10:58:58.3582164Z</dcterms:modified>
</coreProperties>
</file>