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tblPr>
      <w:tblGrid>
        <w:gridCol w:w="534"/>
        <w:gridCol w:w="850"/>
        <w:gridCol w:w="1418"/>
        <w:gridCol w:w="3543"/>
        <w:gridCol w:w="4498"/>
        <w:gridCol w:w="1456"/>
        <w:gridCol w:w="3260"/>
      </w:tblGrid>
      <w:tr w:rsidR="002469B6" w:rsidRPr="00937C5B" w:rsidTr="001F420F">
        <w:tc>
          <w:tcPr>
            <w:tcW w:w="534" w:type="dxa"/>
            <w:vAlign w:val="center"/>
          </w:tcPr>
          <w:p w:rsidR="000F3D60" w:rsidRPr="002469B6" w:rsidRDefault="000F3D60" w:rsidP="002469B6">
            <w:pPr>
              <w:jc w:val="center"/>
              <w:rPr>
                <w:rFonts w:ascii="Times New Roman" w:cs="Times New Roman"/>
                <w:b/>
                <w:sz w:val="24"/>
              </w:rPr>
            </w:pPr>
            <w:r w:rsidRPr="002469B6">
              <w:rPr>
                <w:rFonts w:ascii="Times New Roman" w:cs="Times New Roman" w:hint="eastAsia"/>
                <w:b/>
                <w:sz w:val="24"/>
              </w:rPr>
              <w:t>序号</w:t>
            </w:r>
          </w:p>
        </w:tc>
        <w:tc>
          <w:tcPr>
            <w:tcW w:w="850" w:type="dxa"/>
            <w:vAlign w:val="center"/>
          </w:tcPr>
          <w:p w:rsidR="000F3D60" w:rsidRPr="002469B6" w:rsidRDefault="000F3D60" w:rsidP="002469B6">
            <w:pPr>
              <w:jc w:val="center"/>
              <w:rPr>
                <w:rFonts w:ascii="Times New Roman" w:hAnsi="Times New Roman" w:cs="Times New Roman"/>
                <w:b/>
                <w:sz w:val="24"/>
              </w:rPr>
            </w:pPr>
            <w:r w:rsidRPr="002469B6">
              <w:rPr>
                <w:rFonts w:ascii="Times New Roman" w:cs="Times New Roman"/>
                <w:b/>
                <w:sz w:val="24"/>
              </w:rPr>
              <w:t>时</w:t>
            </w:r>
            <w:r w:rsidRPr="002469B6">
              <w:rPr>
                <w:rFonts w:ascii="Times New Roman" w:cs="Times New Roman" w:hint="eastAsia"/>
                <w:b/>
                <w:sz w:val="24"/>
              </w:rPr>
              <w:t xml:space="preserve"> </w:t>
            </w:r>
            <w:r w:rsidRPr="002469B6">
              <w:rPr>
                <w:rFonts w:ascii="Times New Roman" w:cs="Times New Roman"/>
                <w:b/>
                <w:sz w:val="24"/>
              </w:rPr>
              <w:t>间</w:t>
            </w:r>
          </w:p>
        </w:tc>
        <w:tc>
          <w:tcPr>
            <w:tcW w:w="1418" w:type="dxa"/>
            <w:vAlign w:val="center"/>
          </w:tcPr>
          <w:p w:rsidR="000F3D60" w:rsidRPr="002469B6" w:rsidRDefault="000F3D60" w:rsidP="002469B6">
            <w:pPr>
              <w:jc w:val="center"/>
              <w:rPr>
                <w:rFonts w:ascii="Times New Roman" w:hAnsi="Times New Roman" w:cs="Times New Roman"/>
                <w:b/>
                <w:sz w:val="24"/>
              </w:rPr>
            </w:pPr>
            <w:r w:rsidRPr="002469B6">
              <w:rPr>
                <w:rFonts w:ascii="Times New Roman" w:hAnsi="Times New Roman" w:cs="Times New Roman" w:hint="eastAsia"/>
                <w:b/>
                <w:sz w:val="24"/>
              </w:rPr>
              <w:t>作</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者</w:t>
            </w:r>
          </w:p>
        </w:tc>
        <w:tc>
          <w:tcPr>
            <w:tcW w:w="3543" w:type="dxa"/>
            <w:vAlign w:val="center"/>
          </w:tcPr>
          <w:p w:rsidR="000F3D60" w:rsidRPr="002469B6" w:rsidRDefault="000F3D60" w:rsidP="002469B6">
            <w:pPr>
              <w:jc w:val="center"/>
              <w:rPr>
                <w:rFonts w:ascii="Times New Roman" w:hAnsi="Times New Roman" w:cs="Times New Roman"/>
                <w:b/>
                <w:sz w:val="24"/>
              </w:rPr>
            </w:pPr>
            <w:r w:rsidRPr="002469B6">
              <w:rPr>
                <w:rFonts w:ascii="Times New Roman" w:hAnsi="Times New Roman" w:cs="Times New Roman" w:hint="eastAsia"/>
                <w:b/>
                <w:sz w:val="24"/>
              </w:rPr>
              <w:t>文</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章</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题</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目</w:t>
            </w:r>
          </w:p>
        </w:tc>
        <w:tc>
          <w:tcPr>
            <w:tcW w:w="4498" w:type="dxa"/>
            <w:vAlign w:val="center"/>
          </w:tcPr>
          <w:p w:rsidR="000F3D60" w:rsidRPr="002469B6" w:rsidRDefault="000F3D60" w:rsidP="002469B6">
            <w:pPr>
              <w:jc w:val="center"/>
              <w:rPr>
                <w:rFonts w:ascii="Times New Roman" w:hAnsi="Times New Roman" w:cs="Times New Roman"/>
                <w:b/>
                <w:sz w:val="24"/>
              </w:rPr>
            </w:pPr>
            <w:r w:rsidRPr="002469B6">
              <w:rPr>
                <w:rFonts w:ascii="Times New Roman" w:hAnsi="Times New Roman" w:cs="Times New Roman" w:hint="eastAsia"/>
                <w:b/>
                <w:sz w:val="24"/>
              </w:rPr>
              <w:t>对</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抗</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方</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法</w:t>
            </w:r>
          </w:p>
        </w:tc>
        <w:tc>
          <w:tcPr>
            <w:tcW w:w="1456" w:type="dxa"/>
            <w:vAlign w:val="center"/>
          </w:tcPr>
          <w:p w:rsidR="000F3D60" w:rsidRPr="002469B6" w:rsidRDefault="000F3D60" w:rsidP="002469B6">
            <w:pPr>
              <w:jc w:val="center"/>
              <w:rPr>
                <w:rFonts w:ascii="Times New Roman" w:hAnsi="Times New Roman" w:cs="Times New Roman"/>
                <w:b/>
                <w:sz w:val="24"/>
              </w:rPr>
            </w:pPr>
            <w:r w:rsidRPr="002469B6">
              <w:rPr>
                <w:rFonts w:ascii="Times New Roman" w:hAnsi="Times New Roman" w:cs="Times New Roman" w:hint="eastAsia"/>
                <w:b/>
                <w:sz w:val="24"/>
              </w:rPr>
              <w:t>关</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键</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词</w:t>
            </w:r>
          </w:p>
        </w:tc>
        <w:tc>
          <w:tcPr>
            <w:tcW w:w="3260" w:type="dxa"/>
            <w:vAlign w:val="center"/>
          </w:tcPr>
          <w:p w:rsidR="000F3D60" w:rsidRPr="002469B6" w:rsidRDefault="000F3D60" w:rsidP="002469B6">
            <w:pPr>
              <w:jc w:val="center"/>
              <w:rPr>
                <w:rFonts w:ascii="Times New Roman" w:hAnsi="Times New Roman" w:cs="Times New Roman"/>
                <w:b/>
                <w:sz w:val="24"/>
              </w:rPr>
            </w:pPr>
            <w:r w:rsidRPr="002469B6">
              <w:rPr>
                <w:rFonts w:ascii="Times New Roman" w:hAnsi="Times New Roman" w:cs="Times New Roman" w:hint="eastAsia"/>
                <w:b/>
                <w:sz w:val="24"/>
              </w:rPr>
              <w:t>不</w:t>
            </w:r>
            <w:r w:rsidRPr="002469B6">
              <w:rPr>
                <w:rFonts w:ascii="Times New Roman" w:hAnsi="Times New Roman" w:cs="Times New Roman" w:hint="eastAsia"/>
                <w:b/>
                <w:sz w:val="24"/>
              </w:rPr>
              <w:t xml:space="preserve">  </w:t>
            </w:r>
            <w:r w:rsidRPr="002469B6">
              <w:rPr>
                <w:rFonts w:ascii="Times New Roman" w:hAnsi="Times New Roman" w:cs="Times New Roman" w:hint="eastAsia"/>
                <w:b/>
                <w:sz w:val="24"/>
              </w:rPr>
              <w:t>足</w:t>
            </w: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Pr="00937C5B" w:rsidRDefault="00BE7E14" w:rsidP="00937C5B">
            <w:pPr>
              <w:jc w:val="center"/>
              <w:rPr>
                <w:rFonts w:ascii="Times New Roman" w:hAnsi="Times New Roman" w:cs="Times New Roman"/>
              </w:rPr>
            </w:pPr>
            <w:r>
              <w:rPr>
                <w:rFonts w:ascii="Times New Roman" w:hAnsi="Times New Roman" w:cs="Times New Roman" w:hint="eastAsia"/>
              </w:rPr>
              <w:t>2002</w:t>
            </w:r>
          </w:p>
        </w:tc>
        <w:tc>
          <w:tcPr>
            <w:tcW w:w="1418" w:type="dxa"/>
            <w:vAlign w:val="center"/>
          </w:tcPr>
          <w:p w:rsidR="000F3D60" w:rsidRPr="00937C5B" w:rsidRDefault="00BE7E14" w:rsidP="00BE7E14">
            <w:pPr>
              <w:jc w:val="center"/>
              <w:rPr>
                <w:rFonts w:ascii="Times New Roman" w:hAnsi="Times New Roman" w:cs="Times New Roman"/>
              </w:rPr>
            </w:pPr>
            <w:r w:rsidRPr="00BE7E14">
              <w:rPr>
                <w:rFonts w:ascii="Times New Roman" w:hAnsi="Times New Roman" w:cs="Times New Roman"/>
              </w:rPr>
              <w:t>M. Shaw</w:t>
            </w:r>
            <w:r>
              <w:rPr>
                <w:rFonts w:ascii="Times New Roman" w:hAnsi="Times New Roman" w:cs="Times New Roman" w:hint="eastAsia"/>
              </w:rPr>
              <w:t>,</w:t>
            </w:r>
            <w:r w:rsidRPr="00BE7E14">
              <w:rPr>
                <w:rFonts w:ascii="Times New Roman" w:hAnsi="Times New Roman" w:cs="Times New Roman"/>
              </w:rPr>
              <w:t xml:space="preserve"> S. D. Gribble</w:t>
            </w:r>
          </w:p>
        </w:tc>
        <w:tc>
          <w:tcPr>
            <w:tcW w:w="3543" w:type="dxa"/>
            <w:vAlign w:val="center"/>
          </w:tcPr>
          <w:p w:rsidR="000F3D60" w:rsidRPr="00BE7E14" w:rsidRDefault="00BE7E14" w:rsidP="00E41A27">
            <w:pPr>
              <w:jc w:val="left"/>
              <w:rPr>
                <w:rFonts w:ascii="Times New Roman" w:hAnsi="Times New Roman" w:cs="Times New Roman"/>
              </w:rPr>
            </w:pPr>
            <w:r w:rsidRPr="00BE7E14">
              <w:rPr>
                <w:rFonts w:ascii="Times New Roman" w:hAnsi="Times New Roman" w:cs="Times New Roman"/>
              </w:rPr>
              <w:t>Reverse Firewalls in Denali</w:t>
            </w:r>
          </w:p>
        </w:tc>
        <w:tc>
          <w:tcPr>
            <w:tcW w:w="4498" w:type="dxa"/>
            <w:vAlign w:val="center"/>
          </w:tcPr>
          <w:p w:rsidR="000F3D60" w:rsidRPr="00937C5B" w:rsidRDefault="00932CD8" w:rsidP="009A79FF">
            <w:pPr>
              <w:rPr>
                <w:rFonts w:ascii="Times New Roman" w:hAnsi="Times New Roman" w:cs="Times New Roman"/>
              </w:rPr>
            </w:pPr>
            <w:r>
              <w:rPr>
                <w:rFonts w:ascii="Times New Roman" w:hAnsi="Times New Roman" w:cs="Times New Roman" w:hint="eastAsia"/>
              </w:rPr>
              <w:t>阻止本机向未知的或未授权的地址发起连接</w:t>
            </w:r>
          </w:p>
        </w:tc>
        <w:tc>
          <w:tcPr>
            <w:tcW w:w="1456" w:type="dxa"/>
            <w:vAlign w:val="center"/>
          </w:tcPr>
          <w:p w:rsidR="000F3D60" w:rsidRPr="00932CD8" w:rsidRDefault="00932CD8" w:rsidP="00932CD8">
            <w:pPr>
              <w:jc w:val="left"/>
              <w:rPr>
                <w:rFonts w:ascii="Times New Roman" w:hAnsi="Times New Roman" w:cs="Times New Roman"/>
              </w:rPr>
            </w:pPr>
            <w:r>
              <w:rPr>
                <w:rFonts w:ascii="Times New Roman" w:hAnsi="Times New Roman" w:cs="Times New Roman" w:hint="eastAsia"/>
              </w:rPr>
              <w:t>r</w:t>
            </w:r>
            <w:r w:rsidRPr="00BE7E14">
              <w:rPr>
                <w:rFonts w:ascii="Times New Roman" w:hAnsi="Times New Roman" w:cs="Times New Roman"/>
              </w:rPr>
              <w:t xml:space="preserve">everse </w:t>
            </w:r>
            <w:r>
              <w:rPr>
                <w:rFonts w:ascii="Times New Roman" w:hAnsi="Times New Roman" w:cs="Times New Roman" w:hint="eastAsia"/>
              </w:rPr>
              <w:t>f</w:t>
            </w:r>
            <w:r w:rsidRPr="00BE7E14">
              <w:rPr>
                <w:rFonts w:ascii="Times New Roman" w:hAnsi="Times New Roman" w:cs="Times New Roman"/>
              </w:rPr>
              <w:t>irewall</w:t>
            </w:r>
          </w:p>
        </w:tc>
        <w:tc>
          <w:tcPr>
            <w:tcW w:w="3260" w:type="dxa"/>
            <w:vAlign w:val="center"/>
          </w:tcPr>
          <w:p w:rsidR="000F3D60" w:rsidRDefault="00337363" w:rsidP="0061008D">
            <w:pPr>
              <w:rPr>
                <w:rFonts w:ascii="Times New Roman" w:hAnsi="Times New Roman" w:cs="Times New Roman"/>
              </w:rPr>
            </w:pPr>
            <w:r>
              <w:rPr>
                <w:rFonts w:ascii="Times New Roman" w:hAnsi="Times New Roman" w:cs="Times New Roman" w:hint="eastAsia"/>
              </w:rPr>
              <w:t>不能区分正常的应用（</w:t>
            </w:r>
            <w:r>
              <w:rPr>
                <w:rFonts w:ascii="Times New Roman" w:hAnsi="Times New Roman" w:cs="Times New Roman" w:hint="eastAsia"/>
              </w:rPr>
              <w:t>P2P</w:t>
            </w:r>
            <w:r>
              <w:rPr>
                <w:rFonts w:ascii="Times New Roman" w:hAnsi="Times New Roman" w:cs="Times New Roman" w:hint="eastAsia"/>
              </w:rPr>
              <w:t>应用会向未知的地址发起连接）和间谍软件的区别</w:t>
            </w:r>
            <w:r w:rsidR="00765A3D" w:rsidRPr="00765A3D">
              <w:rPr>
                <w:rFonts w:ascii="Times New Roman" w:hAnsi="Times New Roman" w:cs="Times New Roman" w:hint="eastAsia"/>
                <w:vertAlign w:val="superscript"/>
              </w:rPr>
              <w:t>[</w:t>
            </w:r>
            <w:fldSimple w:instr=" REF _Ref287018508 \r \h  \* MERGEFORMAT ">
              <w:r w:rsidR="007D0458" w:rsidRPr="007D0458">
                <w:rPr>
                  <w:rFonts w:ascii="Times New Roman" w:hAnsi="Times New Roman" w:cs="Times New Roman"/>
                  <w:vertAlign w:val="superscript"/>
                </w:rPr>
                <w:t>16</w:t>
              </w:r>
            </w:fldSimple>
            <w:r w:rsidR="00765A3D" w:rsidRPr="00765A3D">
              <w:rPr>
                <w:rFonts w:ascii="Times New Roman" w:hAnsi="Times New Roman" w:cs="Times New Roman" w:hint="eastAsia"/>
                <w:vertAlign w:val="superscript"/>
              </w:rPr>
              <w:t>]</w:t>
            </w:r>
          </w:p>
        </w:tc>
      </w:tr>
      <w:tr w:rsidR="00BE7E14" w:rsidRPr="00937C5B" w:rsidTr="001F420F">
        <w:tc>
          <w:tcPr>
            <w:tcW w:w="534" w:type="dxa"/>
            <w:vAlign w:val="center"/>
          </w:tcPr>
          <w:p w:rsidR="00BE7E14" w:rsidRPr="00EF218A" w:rsidRDefault="00BE7E14"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BE7E14" w:rsidRPr="00937C5B" w:rsidRDefault="00BE7E14" w:rsidP="00727FCF">
            <w:pPr>
              <w:jc w:val="center"/>
              <w:rPr>
                <w:rFonts w:ascii="Times New Roman" w:hAnsi="Times New Roman" w:cs="Times New Roman"/>
              </w:rPr>
            </w:pPr>
            <w:r w:rsidRPr="00937C5B">
              <w:rPr>
                <w:rFonts w:ascii="Times New Roman" w:hAnsi="Times New Roman" w:cs="Times New Roman"/>
              </w:rPr>
              <w:t>2004</w:t>
            </w:r>
          </w:p>
        </w:tc>
        <w:tc>
          <w:tcPr>
            <w:tcW w:w="1418" w:type="dxa"/>
            <w:vAlign w:val="center"/>
          </w:tcPr>
          <w:p w:rsidR="00BE7E14" w:rsidRPr="00937C5B" w:rsidRDefault="00BE7E14" w:rsidP="00727FCF">
            <w:pPr>
              <w:jc w:val="center"/>
              <w:rPr>
                <w:rFonts w:ascii="Times New Roman" w:hAnsi="Times New Roman" w:cs="Times New Roman"/>
              </w:rPr>
            </w:pPr>
            <w:r w:rsidRPr="00937C5B">
              <w:rPr>
                <w:rFonts w:ascii="Times New Roman" w:hAnsi="Times New Roman" w:cs="Times New Roman"/>
              </w:rPr>
              <w:t>Wang et al.</w:t>
            </w:r>
          </w:p>
        </w:tc>
        <w:tc>
          <w:tcPr>
            <w:tcW w:w="3543" w:type="dxa"/>
            <w:vAlign w:val="center"/>
          </w:tcPr>
          <w:p w:rsidR="00BE7E14" w:rsidRPr="00937C5B" w:rsidRDefault="00BA5C23" w:rsidP="00727FCF">
            <w:pPr>
              <w:jc w:val="left"/>
              <w:rPr>
                <w:rFonts w:ascii="Times New Roman" w:hAnsi="Times New Roman" w:cs="Times New Roman"/>
              </w:rPr>
            </w:pPr>
            <w:hyperlink r:id="rId8" w:history="1">
              <w:r w:rsidR="00BE7E14" w:rsidRPr="00B45F03">
                <w:rPr>
                  <w:rStyle w:val="a6"/>
                  <w:rFonts w:ascii="Times New Roman" w:hAnsi="Times New Roman" w:cs="Times New Roman" w:hint="eastAsia"/>
                </w:rPr>
                <w:t>Gatekeeper</w:t>
              </w:r>
              <w:r w:rsidR="00BE7E14">
                <w:rPr>
                  <w:rStyle w:val="a6"/>
                  <w:rFonts w:ascii="Times New Roman" w:hAnsi="Times New Roman" w:cs="Times New Roman" w:hint="eastAsia"/>
                </w:rPr>
                <w:t xml:space="preserve">: </w:t>
              </w:r>
              <w:r w:rsidR="00BE7E14" w:rsidRPr="00B45F03">
                <w:rPr>
                  <w:rStyle w:val="a6"/>
                  <w:rFonts w:ascii="Times New Roman" w:hAnsi="Times New Roman" w:cs="Times New Roman" w:hint="eastAsia"/>
                </w:rPr>
                <w:t>Monitoring Auto-Start Extensibility Points (ASEPs) for Spyware Management</w:t>
              </w:r>
            </w:hyperlink>
          </w:p>
        </w:tc>
        <w:tc>
          <w:tcPr>
            <w:tcW w:w="4498" w:type="dxa"/>
            <w:vAlign w:val="center"/>
          </w:tcPr>
          <w:p w:rsidR="00BE7E14" w:rsidRPr="00937C5B" w:rsidRDefault="00BE7E14" w:rsidP="00727FCF">
            <w:pPr>
              <w:rPr>
                <w:rFonts w:ascii="Times New Roman" w:hAnsi="Times New Roman" w:cs="Times New Roman"/>
              </w:rPr>
            </w:pPr>
            <w:r>
              <w:rPr>
                <w:rFonts w:ascii="Times New Roman" w:hAnsi="Times New Roman" w:cs="Times New Roman" w:hint="eastAsia"/>
              </w:rPr>
              <w:t>基于行为的方法。利用间谍软件（随操作系统或多数常用应用程序）自启动的行为特点检测</w:t>
            </w:r>
          </w:p>
        </w:tc>
        <w:tc>
          <w:tcPr>
            <w:tcW w:w="1456" w:type="dxa"/>
            <w:vAlign w:val="center"/>
          </w:tcPr>
          <w:p w:rsidR="00BE7E14" w:rsidRPr="00937C5B" w:rsidRDefault="00BE7E14" w:rsidP="00727FCF">
            <w:pPr>
              <w:jc w:val="left"/>
              <w:rPr>
                <w:rFonts w:ascii="Times New Roman" w:hAnsi="Times New Roman" w:cs="Times New Roman"/>
              </w:rPr>
            </w:pPr>
            <w:r>
              <w:rPr>
                <w:rFonts w:ascii="Times New Roman" w:hAnsi="Times New Roman" w:cs="Times New Roman" w:hint="eastAsia"/>
              </w:rPr>
              <w:t>ASEP</w:t>
            </w:r>
          </w:p>
        </w:tc>
        <w:tc>
          <w:tcPr>
            <w:tcW w:w="3260" w:type="dxa"/>
            <w:vAlign w:val="center"/>
          </w:tcPr>
          <w:p w:rsidR="00BE7E14" w:rsidRDefault="00BE7E14" w:rsidP="00727FCF">
            <w:pPr>
              <w:rPr>
                <w:rFonts w:ascii="Times New Roman" w:hAnsi="Times New Roman" w:cs="Times New Roman"/>
              </w:rPr>
            </w:pPr>
            <w:r>
              <w:rPr>
                <w:rFonts w:ascii="Times New Roman" w:hAnsi="Times New Roman" w:cs="Times New Roman" w:hint="eastAsia"/>
              </w:rPr>
              <w:t>单一行为检测，</w:t>
            </w:r>
            <w:r>
              <w:rPr>
                <w:rFonts w:ascii="Times New Roman" w:hAnsi="Times New Roman" w:cs="Times New Roman" w:hint="eastAsia"/>
              </w:rPr>
              <w:t>FP</w:t>
            </w:r>
            <w:r>
              <w:rPr>
                <w:rFonts w:ascii="Times New Roman" w:hAnsi="Times New Roman" w:cs="Times New Roman" w:hint="eastAsia"/>
              </w:rPr>
              <w:t>较高；检测由用户活动触发的间谍软件时效果不好</w:t>
            </w:r>
            <w:r w:rsidRPr="0061008D">
              <w:rPr>
                <w:rFonts w:ascii="Times New Roman" w:hAnsi="Times New Roman" w:cs="Times New Roman" w:hint="eastAsia"/>
                <w:vertAlign w:val="superscript"/>
              </w:rPr>
              <w:t>[</w:t>
            </w:r>
            <w:fldSimple w:instr=" REF _Ref286909833 \r \h  \* MERGEFORMAT ">
              <w:r w:rsidR="007D0458" w:rsidRPr="007D0458">
                <w:rPr>
                  <w:rFonts w:ascii="Times New Roman" w:hAnsi="Times New Roman" w:cs="Times New Roman"/>
                  <w:vertAlign w:val="superscript"/>
                </w:rPr>
                <w:t>18</w:t>
              </w:r>
            </w:fldSimple>
            <w:r w:rsidRPr="0061008D">
              <w:rPr>
                <w:rFonts w:ascii="Times New Roman" w:hAnsi="Times New Roman" w:cs="Times New Roman" w:hint="eastAsia"/>
                <w:vertAlign w:val="superscript"/>
              </w:rPr>
              <w:t>]</w:t>
            </w: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Pr="00937C5B" w:rsidRDefault="000F3D60" w:rsidP="00937C5B">
            <w:pPr>
              <w:jc w:val="center"/>
              <w:rPr>
                <w:rFonts w:ascii="Times New Roman" w:hAnsi="Times New Roman" w:cs="Times New Roman"/>
              </w:rPr>
            </w:pPr>
            <w:r>
              <w:rPr>
                <w:rFonts w:ascii="Times New Roman" w:hAnsi="Times New Roman" w:cs="Times New Roman" w:hint="eastAsia"/>
              </w:rPr>
              <w:t>2004-T</w:t>
            </w:r>
          </w:p>
        </w:tc>
        <w:tc>
          <w:tcPr>
            <w:tcW w:w="1418" w:type="dxa"/>
            <w:vAlign w:val="center"/>
          </w:tcPr>
          <w:p w:rsidR="000F3D60" w:rsidRPr="00937C5B" w:rsidRDefault="000F3D60" w:rsidP="00937C5B">
            <w:pPr>
              <w:jc w:val="center"/>
              <w:rPr>
                <w:rFonts w:ascii="Times New Roman" w:hAnsi="Times New Roman" w:cs="Times New Roman"/>
              </w:rPr>
            </w:pPr>
            <w:r w:rsidRPr="00937C5B">
              <w:rPr>
                <w:rFonts w:ascii="Times New Roman" w:hAnsi="Times New Roman" w:cs="Times New Roman"/>
              </w:rPr>
              <w:t>Wang et al.</w:t>
            </w:r>
          </w:p>
        </w:tc>
        <w:tc>
          <w:tcPr>
            <w:tcW w:w="3543" w:type="dxa"/>
            <w:vAlign w:val="center"/>
          </w:tcPr>
          <w:p w:rsidR="000F3D60" w:rsidRPr="00273344" w:rsidRDefault="00BA5C23" w:rsidP="00C44D56">
            <w:pPr>
              <w:jc w:val="left"/>
              <w:rPr>
                <w:rFonts w:ascii="Times New Roman" w:hAnsi="Times New Roman" w:cs="Times New Roman"/>
              </w:rPr>
            </w:pPr>
            <w:hyperlink r:id="rId9" w:history="1">
              <w:r w:rsidR="000F3D60" w:rsidRPr="00C44D56">
                <w:rPr>
                  <w:rStyle w:val="a6"/>
                  <w:rFonts w:ascii="Times New Roman" w:hAnsi="Times New Roman" w:cs="Times New Roman"/>
                </w:rPr>
                <w:t xml:space="preserve">Strider </w:t>
              </w:r>
              <w:r w:rsidR="000F3D60" w:rsidRPr="00C44D56">
                <w:rPr>
                  <w:rStyle w:val="a6"/>
                  <w:rFonts w:ascii="Times New Roman" w:hAnsi="Times New Roman" w:cs="Times New Roman" w:hint="eastAsia"/>
                </w:rPr>
                <w:t>G</w:t>
              </w:r>
              <w:r w:rsidR="000F3D60" w:rsidRPr="00C44D56">
                <w:rPr>
                  <w:rStyle w:val="a6"/>
                  <w:rFonts w:ascii="Times New Roman" w:hAnsi="Times New Roman" w:cs="Times New Roman"/>
                </w:rPr>
                <w:t>host</w:t>
              </w:r>
              <w:r w:rsidR="00C44D56" w:rsidRPr="00C44D56">
                <w:rPr>
                  <w:rStyle w:val="a6"/>
                  <w:rFonts w:ascii="Times New Roman" w:hAnsi="Times New Roman" w:cs="Times New Roman" w:hint="eastAsia"/>
                </w:rPr>
                <w:t>B</w:t>
              </w:r>
              <w:r w:rsidR="000F3D60" w:rsidRPr="00C44D56">
                <w:rPr>
                  <w:rStyle w:val="a6"/>
                  <w:rFonts w:ascii="Times New Roman" w:hAnsi="Times New Roman" w:cs="Times New Roman"/>
                </w:rPr>
                <w:t xml:space="preserve">uster: Why </w:t>
              </w:r>
              <w:r w:rsidR="000F3D60" w:rsidRPr="00C44D56">
                <w:rPr>
                  <w:rStyle w:val="a6"/>
                  <w:rFonts w:ascii="Times New Roman" w:hAnsi="Times New Roman" w:cs="Times New Roman" w:hint="eastAsia"/>
                </w:rPr>
                <w:t>I</w:t>
              </w:r>
              <w:r w:rsidR="000F3D60" w:rsidRPr="00C44D56">
                <w:rPr>
                  <w:rStyle w:val="a6"/>
                  <w:rFonts w:ascii="Times New Roman" w:hAnsi="Times New Roman" w:cs="Times New Roman"/>
                </w:rPr>
                <w:t xml:space="preserve">t’s a </w:t>
              </w:r>
              <w:r w:rsidR="000F3D60" w:rsidRPr="00C44D56">
                <w:rPr>
                  <w:rStyle w:val="a6"/>
                  <w:rFonts w:ascii="Times New Roman" w:hAnsi="Times New Roman" w:cs="Times New Roman" w:hint="eastAsia"/>
                </w:rPr>
                <w:t>B</w:t>
              </w:r>
              <w:r w:rsidR="000F3D60" w:rsidRPr="00C44D56">
                <w:rPr>
                  <w:rStyle w:val="a6"/>
                  <w:rFonts w:ascii="Times New Roman" w:hAnsi="Times New Roman" w:cs="Times New Roman"/>
                </w:rPr>
                <w:t xml:space="preserve">ad </w:t>
              </w:r>
              <w:r w:rsidR="000F3D60" w:rsidRPr="00C44D56">
                <w:rPr>
                  <w:rStyle w:val="a6"/>
                  <w:rFonts w:ascii="Times New Roman" w:hAnsi="Times New Roman" w:cs="Times New Roman" w:hint="eastAsia"/>
                </w:rPr>
                <w:t>I</w:t>
              </w:r>
              <w:r w:rsidR="000F3D60" w:rsidRPr="00C44D56">
                <w:rPr>
                  <w:rStyle w:val="a6"/>
                  <w:rFonts w:ascii="Times New Roman" w:hAnsi="Times New Roman" w:cs="Times New Roman"/>
                </w:rPr>
                <w:t xml:space="preserve">dea for </w:t>
              </w:r>
              <w:r w:rsidR="000F3D60" w:rsidRPr="00C44D56">
                <w:rPr>
                  <w:rStyle w:val="a6"/>
                  <w:rFonts w:ascii="Times New Roman" w:hAnsi="Times New Roman" w:cs="Times New Roman" w:hint="eastAsia"/>
                </w:rPr>
                <w:t>S</w:t>
              </w:r>
              <w:r w:rsidR="000F3D60" w:rsidRPr="00C44D56">
                <w:rPr>
                  <w:rStyle w:val="a6"/>
                  <w:rFonts w:ascii="Times New Roman" w:hAnsi="Times New Roman" w:cs="Times New Roman"/>
                </w:rPr>
                <w:t xml:space="preserve">tealth </w:t>
              </w:r>
              <w:r w:rsidR="000F3D60" w:rsidRPr="00C44D56">
                <w:rPr>
                  <w:rStyle w:val="a6"/>
                  <w:rFonts w:ascii="Times New Roman" w:hAnsi="Times New Roman" w:cs="Times New Roman" w:hint="eastAsia"/>
                </w:rPr>
                <w:t>S</w:t>
              </w:r>
              <w:r w:rsidR="000F3D60" w:rsidRPr="00C44D56">
                <w:rPr>
                  <w:rStyle w:val="a6"/>
                  <w:rFonts w:ascii="Times New Roman" w:hAnsi="Times New Roman" w:cs="Times New Roman"/>
                </w:rPr>
                <w:t xml:space="preserve">oftware to </w:t>
              </w:r>
              <w:r w:rsidR="000F3D60" w:rsidRPr="00C44D56">
                <w:rPr>
                  <w:rStyle w:val="a6"/>
                  <w:rFonts w:ascii="Times New Roman" w:hAnsi="Times New Roman" w:cs="Times New Roman" w:hint="eastAsia"/>
                </w:rPr>
                <w:t>H</w:t>
              </w:r>
              <w:r w:rsidR="000F3D60" w:rsidRPr="00C44D56">
                <w:rPr>
                  <w:rStyle w:val="a6"/>
                  <w:rFonts w:ascii="Times New Roman" w:hAnsi="Times New Roman" w:cs="Times New Roman"/>
                </w:rPr>
                <w:t xml:space="preserve">ide </w:t>
              </w:r>
              <w:r w:rsidR="000F3D60" w:rsidRPr="00C44D56">
                <w:rPr>
                  <w:rStyle w:val="a6"/>
                  <w:rFonts w:ascii="Times New Roman" w:hAnsi="Times New Roman" w:cs="Times New Roman" w:hint="eastAsia"/>
                </w:rPr>
                <w:t>F</w:t>
              </w:r>
              <w:r w:rsidR="000F3D60" w:rsidRPr="00C44D56">
                <w:rPr>
                  <w:rStyle w:val="a6"/>
                  <w:rFonts w:ascii="Times New Roman" w:hAnsi="Times New Roman" w:cs="Times New Roman"/>
                </w:rPr>
                <w:t>iles</w:t>
              </w:r>
            </w:hyperlink>
          </w:p>
        </w:tc>
        <w:tc>
          <w:tcPr>
            <w:tcW w:w="4498" w:type="dxa"/>
            <w:vAlign w:val="center"/>
          </w:tcPr>
          <w:p w:rsidR="000F3D60" w:rsidRDefault="000F3D60" w:rsidP="000A13AF">
            <w:pPr>
              <w:rPr>
                <w:rFonts w:ascii="Times New Roman" w:hAnsi="Times New Roman" w:cs="Times New Roman"/>
              </w:rPr>
            </w:pPr>
            <w:r>
              <w:rPr>
                <w:rFonts w:ascii="Times New Roman" w:hAnsi="Times New Roman" w:cs="Times New Roman" w:hint="eastAsia"/>
              </w:rPr>
              <w:t>基于行为的方法。</w:t>
            </w:r>
            <w:r w:rsidR="00EA0E94">
              <w:rPr>
                <w:rFonts w:ascii="Times New Roman" w:hAnsi="Times New Roman" w:cs="Times New Roman" w:hint="eastAsia"/>
              </w:rPr>
              <w:t>使用“</w:t>
            </w:r>
            <w:r w:rsidR="00EA0E94">
              <w:rPr>
                <w:rFonts w:ascii="Times New Roman" w:hAnsi="Times New Roman" w:cs="Times New Roman" w:hint="eastAsia"/>
              </w:rPr>
              <w:t>outside the box</w:t>
            </w:r>
            <w:r w:rsidR="00EA0E94">
              <w:rPr>
                <w:rFonts w:ascii="Times New Roman" w:hAnsi="Times New Roman" w:cs="Times New Roman" w:hint="eastAsia"/>
              </w:rPr>
              <w:t>”的思想，</w:t>
            </w:r>
            <w:r w:rsidR="000A13AF">
              <w:rPr>
                <w:rFonts w:ascii="Times New Roman" w:hAnsi="Times New Roman" w:cs="Times New Roman" w:hint="eastAsia"/>
              </w:rPr>
              <w:t>分别从</w:t>
            </w:r>
            <w:r>
              <w:rPr>
                <w:rFonts w:ascii="Times New Roman" w:hAnsi="Times New Roman" w:cs="Times New Roman" w:hint="eastAsia"/>
              </w:rPr>
              <w:t>干净系统和感染</w:t>
            </w:r>
            <w:r w:rsidR="00EA0E94">
              <w:rPr>
                <w:rFonts w:ascii="Times New Roman" w:hAnsi="Times New Roman" w:cs="Times New Roman" w:hint="eastAsia"/>
              </w:rPr>
              <w:t>（</w:t>
            </w:r>
            <w:r w:rsidR="00EA0E94">
              <w:rPr>
                <w:rFonts w:ascii="Times New Roman" w:hAnsi="Times New Roman" w:cs="Times New Roman" w:hint="eastAsia"/>
              </w:rPr>
              <w:t>rootkit</w:t>
            </w:r>
            <w:r w:rsidR="00EA0E94">
              <w:rPr>
                <w:rFonts w:ascii="Times New Roman" w:hAnsi="Times New Roman" w:cs="Times New Roman" w:hint="eastAsia"/>
              </w:rPr>
              <w:t>）</w:t>
            </w:r>
            <w:r>
              <w:rPr>
                <w:rFonts w:ascii="Times New Roman" w:hAnsi="Times New Roman" w:cs="Times New Roman" w:hint="eastAsia"/>
              </w:rPr>
              <w:t>系统</w:t>
            </w:r>
            <w:r w:rsidR="00EA0E94">
              <w:rPr>
                <w:rFonts w:ascii="Times New Roman" w:hAnsi="Times New Roman" w:cs="Times New Roman" w:hint="eastAsia"/>
              </w:rPr>
              <w:t>中</w:t>
            </w:r>
            <w:r w:rsidR="000A13AF">
              <w:rPr>
                <w:rFonts w:ascii="Times New Roman" w:hAnsi="Times New Roman" w:cs="Times New Roman" w:hint="eastAsia"/>
              </w:rPr>
              <w:t>获取文件快照（利用“</w:t>
            </w:r>
            <w:r w:rsidR="000A13AF">
              <w:rPr>
                <w:rFonts w:ascii="Times New Roman" w:hAnsi="Times New Roman" w:cs="Times New Roman" w:hint="eastAsia"/>
              </w:rPr>
              <w:t>dir</w:t>
            </w:r>
            <w:r w:rsidR="000A13AF">
              <w:rPr>
                <w:rFonts w:ascii="Times New Roman" w:hAnsi="Times New Roman" w:cs="Times New Roman" w:hint="eastAsia"/>
              </w:rPr>
              <w:t>”命令），分析其中</w:t>
            </w:r>
            <w:r>
              <w:rPr>
                <w:rFonts w:ascii="Times New Roman" w:hAnsi="Times New Roman" w:cs="Times New Roman" w:hint="eastAsia"/>
              </w:rPr>
              <w:t>的差异</w:t>
            </w:r>
            <w:r w:rsidR="00EA0E94">
              <w:rPr>
                <w:rFonts w:ascii="Times New Roman" w:hAnsi="Times New Roman" w:cs="Times New Roman" w:hint="eastAsia"/>
              </w:rPr>
              <w:t>，用来发现隐藏的文件</w:t>
            </w:r>
          </w:p>
        </w:tc>
        <w:tc>
          <w:tcPr>
            <w:tcW w:w="1456" w:type="dxa"/>
            <w:vAlign w:val="center"/>
          </w:tcPr>
          <w:p w:rsidR="000F3D60" w:rsidRDefault="002402E2" w:rsidP="00E41A27">
            <w:pPr>
              <w:jc w:val="left"/>
              <w:rPr>
                <w:rFonts w:ascii="Times New Roman" w:hAnsi="Times New Roman" w:cs="Times New Roman"/>
              </w:rPr>
            </w:pPr>
            <w:r>
              <w:rPr>
                <w:rFonts w:ascii="Times New Roman" w:hAnsi="Times New Roman" w:cs="Times New Roman" w:hint="eastAsia"/>
              </w:rPr>
              <w:t>outside the box</w:t>
            </w:r>
          </w:p>
        </w:tc>
        <w:tc>
          <w:tcPr>
            <w:tcW w:w="3260" w:type="dxa"/>
            <w:vAlign w:val="center"/>
          </w:tcPr>
          <w:p w:rsidR="000F3D60" w:rsidRDefault="000F3D60" w:rsidP="00DC43D9">
            <w:pPr>
              <w:rPr>
                <w:rFonts w:ascii="Times New Roman" w:hAnsi="Times New Roman" w:cs="Times New Roman"/>
              </w:rPr>
            </w:pP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Pr="00937C5B" w:rsidRDefault="000F3D60" w:rsidP="00937C5B">
            <w:pPr>
              <w:jc w:val="center"/>
              <w:rPr>
                <w:rFonts w:ascii="Times New Roman" w:hAnsi="Times New Roman" w:cs="Times New Roman"/>
              </w:rPr>
            </w:pPr>
            <w:r>
              <w:rPr>
                <w:rFonts w:ascii="Times New Roman" w:hAnsi="Times New Roman" w:cs="Times New Roman" w:hint="eastAsia"/>
              </w:rPr>
              <w:t>2004</w:t>
            </w:r>
          </w:p>
        </w:tc>
        <w:tc>
          <w:tcPr>
            <w:tcW w:w="1418" w:type="dxa"/>
            <w:vAlign w:val="center"/>
          </w:tcPr>
          <w:p w:rsidR="000F3D60" w:rsidRPr="00937C5B" w:rsidRDefault="000F3D60" w:rsidP="00937C5B">
            <w:pPr>
              <w:jc w:val="center"/>
              <w:rPr>
                <w:rFonts w:ascii="Times New Roman" w:hAnsi="Times New Roman" w:cs="Times New Roman"/>
              </w:rPr>
            </w:pPr>
            <w:r w:rsidRPr="001B4CB6">
              <w:rPr>
                <w:rFonts w:ascii="Times New Roman" w:hAnsi="Times New Roman" w:cs="Times New Roman"/>
              </w:rPr>
              <w:t>Borders et al.</w:t>
            </w:r>
          </w:p>
        </w:tc>
        <w:bookmarkStart w:id="0" w:name="OLE_LINK1"/>
        <w:bookmarkStart w:id="1" w:name="OLE_LINK2"/>
        <w:tc>
          <w:tcPr>
            <w:tcW w:w="3543" w:type="dxa"/>
            <w:vAlign w:val="center"/>
          </w:tcPr>
          <w:p w:rsidR="000F3D60" w:rsidRDefault="00BA5C23" w:rsidP="00E41A27">
            <w:pPr>
              <w:jc w:val="left"/>
              <w:rPr>
                <w:rFonts w:ascii="Times New Roman" w:hAnsi="Times New Roman" w:cs="Times New Roman"/>
              </w:rPr>
            </w:pPr>
            <w:r>
              <w:fldChar w:fldCharType="begin"/>
            </w:r>
            <w:r w:rsidR="008364C9">
              <w:instrText>HYPERLINK "(2004)%20Web%20Tap</w:instrText>
            </w:r>
            <w:r w:rsidR="008364C9">
              <w:instrText>：</w:instrText>
            </w:r>
            <w:r w:rsidR="008364C9">
              <w:instrText>Detecting%20Covert%20Web%20Traffic.pdf"</w:instrText>
            </w:r>
            <w:r>
              <w:fldChar w:fldCharType="separate"/>
            </w:r>
            <w:r w:rsidR="000F3D60" w:rsidRPr="007B5521">
              <w:rPr>
                <w:rStyle w:val="a6"/>
                <w:rFonts w:ascii="Times New Roman" w:hAnsi="Times New Roman" w:cs="Times New Roman" w:hint="eastAsia"/>
              </w:rPr>
              <w:t>Web Tap</w:t>
            </w:r>
            <w:r w:rsidR="000F3D60" w:rsidRPr="007B5521">
              <w:rPr>
                <w:rStyle w:val="a6"/>
                <w:rFonts w:ascii="Times New Roman" w:hAnsi="Times New Roman" w:cs="Times New Roman" w:hint="eastAsia"/>
              </w:rPr>
              <w:t>：</w:t>
            </w:r>
            <w:r w:rsidR="000F3D60" w:rsidRPr="007B5521">
              <w:rPr>
                <w:rStyle w:val="a6"/>
                <w:rFonts w:ascii="Times New Roman" w:hAnsi="Times New Roman" w:cs="Times New Roman" w:hint="eastAsia"/>
              </w:rPr>
              <w:t>Detecting Covert Web Traffic</w:t>
            </w:r>
            <w:r>
              <w:fldChar w:fldCharType="end"/>
            </w:r>
            <w:bookmarkEnd w:id="0"/>
            <w:bookmarkEnd w:id="1"/>
          </w:p>
        </w:tc>
        <w:tc>
          <w:tcPr>
            <w:tcW w:w="4498" w:type="dxa"/>
            <w:vAlign w:val="center"/>
          </w:tcPr>
          <w:p w:rsidR="000F3D60" w:rsidRDefault="000F3D60" w:rsidP="009A79FF">
            <w:pPr>
              <w:rPr>
                <w:rFonts w:ascii="Times New Roman" w:hAnsi="Times New Roman" w:cs="Times New Roman"/>
              </w:rPr>
            </w:pPr>
            <w:r>
              <w:rPr>
                <w:rFonts w:ascii="Times New Roman" w:hAnsi="Times New Roman" w:cs="Times New Roman" w:hint="eastAsia"/>
              </w:rPr>
              <w:t>基于行为</w:t>
            </w:r>
            <w:r w:rsidR="009B2656">
              <w:rPr>
                <w:rFonts w:ascii="Times New Roman" w:hAnsi="Times New Roman" w:cs="Times New Roman" w:hint="eastAsia"/>
              </w:rPr>
              <w:t>/</w:t>
            </w:r>
            <w:r w:rsidR="009B2656">
              <w:rPr>
                <w:rFonts w:ascii="Times New Roman" w:hAnsi="Times New Roman" w:cs="Times New Roman" w:hint="eastAsia"/>
              </w:rPr>
              <w:t>流</w:t>
            </w:r>
            <w:r>
              <w:rPr>
                <w:rFonts w:ascii="Times New Roman" w:hAnsi="Times New Roman" w:cs="Times New Roman" w:hint="eastAsia"/>
              </w:rPr>
              <w:t>的方法。根据正常的</w:t>
            </w:r>
            <w:r>
              <w:rPr>
                <w:rFonts w:ascii="Times New Roman" w:hAnsi="Times New Roman" w:cs="Times New Roman" w:hint="eastAsia"/>
              </w:rPr>
              <w:t>web</w:t>
            </w:r>
            <w:r>
              <w:rPr>
                <w:rFonts w:ascii="Times New Roman" w:hAnsi="Times New Roman" w:cs="Times New Roman" w:hint="eastAsia"/>
              </w:rPr>
              <w:t>请求模式</w:t>
            </w:r>
            <w:r w:rsidR="00B67B82">
              <w:rPr>
                <w:rFonts w:ascii="Times New Roman" w:hAnsi="Times New Roman" w:cs="Times New Roman" w:hint="eastAsia"/>
              </w:rPr>
              <w:t>（训练获得）</w:t>
            </w:r>
            <w:r>
              <w:rPr>
                <w:rFonts w:ascii="Times New Roman" w:hAnsi="Times New Roman" w:cs="Times New Roman" w:hint="eastAsia"/>
              </w:rPr>
              <w:t>，分析主机外发的</w:t>
            </w:r>
            <w:r>
              <w:rPr>
                <w:rFonts w:ascii="Times New Roman" w:hAnsi="Times New Roman" w:cs="Times New Roman" w:hint="eastAsia"/>
              </w:rPr>
              <w:t>HTTP</w:t>
            </w:r>
            <w:r>
              <w:rPr>
                <w:rFonts w:ascii="Times New Roman" w:hAnsi="Times New Roman" w:cs="Times New Roman" w:hint="eastAsia"/>
              </w:rPr>
              <w:t>流量，发现潜在的间谍软件</w:t>
            </w:r>
          </w:p>
        </w:tc>
        <w:tc>
          <w:tcPr>
            <w:tcW w:w="1456" w:type="dxa"/>
            <w:vAlign w:val="center"/>
          </w:tcPr>
          <w:p w:rsidR="000F3D60" w:rsidRDefault="000F3D60" w:rsidP="00E41A27">
            <w:pPr>
              <w:jc w:val="left"/>
              <w:rPr>
                <w:rFonts w:ascii="Times New Roman" w:hAnsi="Times New Roman" w:cs="Times New Roman"/>
              </w:rPr>
            </w:pPr>
            <w:r>
              <w:rPr>
                <w:rFonts w:ascii="Times New Roman" w:hAnsi="Times New Roman" w:cs="Times New Roman" w:hint="eastAsia"/>
              </w:rPr>
              <w:t>outbound HTTP traffic</w:t>
            </w:r>
          </w:p>
        </w:tc>
        <w:tc>
          <w:tcPr>
            <w:tcW w:w="3260" w:type="dxa"/>
            <w:vAlign w:val="center"/>
          </w:tcPr>
          <w:p w:rsidR="000F3D60" w:rsidRPr="005F5086" w:rsidRDefault="000F3D60" w:rsidP="00DC43D9">
            <w:pPr>
              <w:rPr>
                <w:rFonts w:ascii="Times New Roman" w:hAnsi="Times New Roman" w:cs="Times New Roman"/>
              </w:rPr>
            </w:pPr>
            <w:r>
              <w:rPr>
                <w:rFonts w:ascii="Times New Roman" w:hAnsi="Times New Roman" w:cs="Times New Roman" w:hint="eastAsia"/>
              </w:rPr>
              <w:t>对不使用</w:t>
            </w:r>
            <w:r>
              <w:rPr>
                <w:rFonts w:ascii="Times New Roman" w:hAnsi="Times New Roman" w:cs="Times New Roman" w:hint="eastAsia"/>
              </w:rPr>
              <w:t>HTTP</w:t>
            </w:r>
            <w:r>
              <w:rPr>
                <w:rFonts w:ascii="Times New Roman" w:hAnsi="Times New Roman" w:cs="Times New Roman" w:hint="eastAsia"/>
              </w:rPr>
              <w:t>协议的间谍软件无能为力</w:t>
            </w:r>
            <w:r w:rsidR="00313465">
              <w:rPr>
                <w:rFonts w:ascii="Times New Roman" w:hAnsi="Times New Roman" w:cs="Times New Roman" w:hint="eastAsia"/>
              </w:rPr>
              <w:t>；对</w:t>
            </w:r>
            <w:r w:rsidR="00313465">
              <w:rPr>
                <w:rFonts w:ascii="Times New Roman" w:hAnsi="Times New Roman" w:cs="Times New Roman" w:hint="eastAsia"/>
              </w:rPr>
              <w:t xml:space="preserve">blend in with legitimate </w:t>
            </w:r>
            <w:r w:rsidR="00313465">
              <w:rPr>
                <w:rFonts w:ascii="Times New Roman" w:hAnsi="Times New Roman" w:cs="Times New Roman"/>
              </w:rPr>
              <w:t>behavior</w:t>
            </w:r>
            <w:r w:rsidR="00313465">
              <w:rPr>
                <w:rFonts w:ascii="Times New Roman" w:hAnsi="Times New Roman" w:cs="Times New Roman" w:hint="eastAsia"/>
              </w:rPr>
              <w:t>的间谍软件无能为力</w:t>
            </w:r>
            <w:r w:rsidR="00313465" w:rsidRPr="00A340EE">
              <w:rPr>
                <w:rFonts w:ascii="Times New Roman" w:hAnsi="Times New Roman" w:cs="Times New Roman" w:hint="eastAsia"/>
                <w:vertAlign w:val="superscript"/>
              </w:rPr>
              <w:t>[</w:t>
            </w:r>
            <w:fldSimple w:instr=" REF _Ref286910074 \r \h  \* MERGEFORMAT ">
              <w:r w:rsidR="007D0458" w:rsidRPr="007D0458">
                <w:rPr>
                  <w:rFonts w:ascii="Times New Roman" w:hAnsi="Times New Roman" w:cs="Times New Roman"/>
                  <w:vertAlign w:val="superscript"/>
                </w:rPr>
                <w:t>13</w:t>
              </w:r>
            </w:fldSimple>
            <w:r w:rsidR="00313465" w:rsidRPr="00A340EE">
              <w:rPr>
                <w:rFonts w:ascii="Times New Roman" w:hAnsi="Times New Roman" w:cs="Times New Roman" w:hint="eastAsia"/>
                <w:vertAlign w:val="superscript"/>
              </w:rPr>
              <w:t>]</w:t>
            </w:r>
            <w:r w:rsidR="00B96571">
              <w:rPr>
                <w:rFonts w:ascii="Times New Roman" w:hAnsi="Times New Roman" w:cs="Times New Roman" w:hint="eastAsia"/>
                <w:vertAlign w:val="superscript"/>
              </w:rPr>
              <w:t>[</w:t>
            </w:r>
            <w:r w:rsidR="00BA5C23">
              <w:rPr>
                <w:rFonts w:ascii="Times New Roman" w:hAnsi="Times New Roman" w:cs="Times New Roman"/>
                <w:vertAlign w:val="superscript"/>
              </w:rPr>
              <w:fldChar w:fldCharType="begin"/>
            </w:r>
            <w:r w:rsidR="00B96571">
              <w:rPr>
                <w:rFonts w:ascii="Times New Roman" w:hAnsi="Times New Roman" w:cs="Times New Roman"/>
                <w:vertAlign w:val="superscript"/>
              </w:rPr>
              <w:instrText xml:space="preserve"> </w:instrText>
            </w:r>
            <w:r w:rsidR="00B96571">
              <w:rPr>
                <w:rFonts w:ascii="Times New Roman" w:hAnsi="Times New Roman" w:cs="Times New Roman" w:hint="eastAsia"/>
                <w:vertAlign w:val="superscript"/>
              </w:rPr>
              <w:instrText>REF _Ref287033224 \r \h</w:instrText>
            </w:r>
            <w:r w:rsidR="00B96571">
              <w:rPr>
                <w:rFonts w:ascii="Times New Roman" w:hAnsi="Times New Roman" w:cs="Times New Roman"/>
                <w:vertAlign w:val="superscript"/>
              </w:rPr>
              <w:instrText xml:space="preserve"> </w:instrText>
            </w:r>
            <w:r w:rsidR="00BA5C23">
              <w:rPr>
                <w:rFonts w:ascii="Times New Roman" w:hAnsi="Times New Roman" w:cs="Times New Roman"/>
                <w:vertAlign w:val="superscript"/>
              </w:rPr>
            </w:r>
            <w:r w:rsidR="00BA5C23">
              <w:rPr>
                <w:rFonts w:ascii="Times New Roman" w:hAnsi="Times New Roman" w:cs="Times New Roman"/>
                <w:vertAlign w:val="superscript"/>
              </w:rPr>
              <w:fldChar w:fldCharType="separate"/>
            </w:r>
            <w:r w:rsidR="007D0458">
              <w:rPr>
                <w:rFonts w:ascii="Times New Roman" w:hAnsi="Times New Roman" w:cs="Times New Roman"/>
                <w:vertAlign w:val="superscript"/>
              </w:rPr>
              <w:t>6</w:t>
            </w:r>
            <w:r w:rsidR="00BA5C23">
              <w:rPr>
                <w:rFonts w:ascii="Times New Roman" w:hAnsi="Times New Roman" w:cs="Times New Roman"/>
                <w:vertAlign w:val="superscript"/>
              </w:rPr>
              <w:fldChar w:fldCharType="end"/>
            </w:r>
            <w:r w:rsidR="00B96571">
              <w:rPr>
                <w:rFonts w:ascii="Times New Roman" w:hAnsi="Times New Roman" w:cs="Times New Roman" w:hint="eastAsia"/>
                <w:vertAlign w:val="superscript"/>
              </w:rPr>
              <w:t>]</w:t>
            </w: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Pr="00937C5B" w:rsidRDefault="000F3D60" w:rsidP="00937C5B">
            <w:pPr>
              <w:jc w:val="center"/>
              <w:rPr>
                <w:rFonts w:ascii="Times New Roman" w:hAnsi="Times New Roman" w:cs="Times New Roman"/>
              </w:rPr>
            </w:pPr>
            <w:r>
              <w:rPr>
                <w:rFonts w:ascii="Times New Roman" w:hAnsi="Times New Roman" w:cs="Times New Roman" w:hint="eastAsia"/>
              </w:rPr>
              <w:t>2006</w:t>
            </w:r>
          </w:p>
        </w:tc>
        <w:tc>
          <w:tcPr>
            <w:tcW w:w="1418" w:type="dxa"/>
            <w:vAlign w:val="center"/>
          </w:tcPr>
          <w:p w:rsidR="000F3D60" w:rsidRPr="00937C5B" w:rsidRDefault="000F3D60" w:rsidP="00937C5B">
            <w:pPr>
              <w:jc w:val="center"/>
              <w:rPr>
                <w:rFonts w:ascii="Times New Roman" w:hAnsi="Times New Roman" w:cs="Times New Roman"/>
              </w:rPr>
            </w:pPr>
            <w:r w:rsidRPr="00B45F03">
              <w:rPr>
                <w:rFonts w:ascii="Times New Roman" w:hAnsi="Times New Roman" w:cs="Times New Roman"/>
              </w:rPr>
              <w:t>Kirda et al.</w:t>
            </w:r>
          </w:p>
        </w:tc>
        <w:tc>
          <w:tcPr>
            <w:tcW w:w="3543" w:type="dxa"/>
            <w:vAlign w:val="center"/>
          </w:tcPr>
          <w:p w:rsidR="000F3D60" w:rsidRPr="00937C5B" w:rsidRDefault="00BA5C23" w:rsidP="00E41A27">
            <w:pPr>
              <w:jc w:val="left"/>
              <w:rPr>
                <w:rFonts w:ascii="Times New Roman" w:hAnsi="Times New Roman" w:cs="Times New Roman"/>
              </w:rPr>
            </w:pPr>
            <w:hyperlink r:id="rId10" w:history="1">
              <w:r w:rsidR="000F3D60" w:rsidRPr="001E2AAA">
                <w:rPr>
                  <w:rStyle w:val="a6"/>
                  <w:rFonts w:ascii="Times New Roman" w:hAnsi="Times New Roman" w:cs="Times New Roman"/>
                </w:rPr>
                <w:t>Behavior-</w:t>
              </w:r>
              <w:r w:rsidR="000F3D60" w:rsidRPr="001E2AAA">
                <w:rPr>
                  <w:rStyle w:val="a6"/>
                  <w:rFonts w:ascii="Times New Roman" w:hAnsi="Times New Roman" w:cs="Times New Roman" w:hint="eastAsia"/>
                </w:rPr>
                <w:t>b</w:t>
              </w:r>
              <w:r w:rsidR="000F3D60" w:rsidRPr="001E2AAA">
                <w:rPr>
                  <w:rStyle w:val="a6"/>
                  <w:rFonts w:ascii="Times New Roman" w:hAnsi="Times New Roman" w:cs="Times New Roman"/>
                </w:rPr>
                <w:t xml:space="preserve">ased </w:t>
              </w:r>
              <w:r w:rsidR="000F3D60" w:rsidRPr="001E2AAA">
                <w:rPr>
                  <w:rStyle w:val="a6"/>
                  <w:rFonts w:ascii="Times New Roman" w:hAnsi="Times New Roman" w:cs="Times New Roman" w:hint="eastAsia"/>
                </w:rPr>
                <w:t>S</w:t>
              </w:r>
              <w:r w:rsidR="000F3D60" w:rsidRPr="001E2AAA">
                <w:rPr>
                  <w:rStyle w:val="a6"/>
                  <w:rFonts w:ascii="Times New Roman" w:hAnsi="Times New Roman" w:cs="Times New Roman"/>
                </w:rPr>
                <w:t xml:space="preserve">pyware </w:t>
              </w:r>
              <w:r w:rsidR="000F3D60" w:rsidRPr="001E2AAA">
                <w:rPr>
                  <w:rStyle w:val="a6"/>
                  <w:rFonts w:ascii="Times New Roman" w:hAnsi="Times New Roman" w:cs="Times New Roman" w:hint="eastAsia"/>
                </w:rPr>
                <w:t>D</w:t>
              </w:r>
              <w:r w:rsidR="000F3D60" w:rsidRPr="001E2AAA">
                <w:rPr>
                  <w:rStyle w:val="a6"/>
                  <w:rFonts w:ascii="Times New Roman" w:hAnsi="Times New Roman" w:cs="Times New Roman"/>
                </w:rPr>
                <w:t>etection</w:t>
              </w:r>
            </w:hyperlink>
          </w:p>
        </w:tc>
        <w:tc>
          <w:tcPr>
            <w:tcW w:w="4498" w:type="dxa"/>
            <w:vAlign w:val="center"/>
          </w:tcPr>
          <w:p w:rsidR="000F3D60" w:rsidRPr="006C0380" w:rsidRDefault="00495469" w:rsidP="009A79FF">
            <w:pPr>
              <w:rPr>
                <w:rFonts w:ascii="Times New Roman" w:hAnsi="Times New Roman" w:cs="Times New Roman"/>
              </w:rPr>
            </w:pPr>
            <w:bookmarkStart w:id="2" w:name="OLE_LINK3"/>
            <w:bookmarkStart w:id="3" w:name="OLE_LINK4"/>
            <w:r>
              <w:rPr>
                <w:rFonts w:ascii="Times New Roman" w:hAnsi="Times New Roman" w:cs="Times New Roman" w:hint="eastAsia"/>
              </w:rPr>
              <w:t>基于行为的方法。</w:t>
            </w:r>
            <w:r w:rsidR="000F3D60" w:rsidRPr="006C0380">
              <w:rPr>
                <w:rFonts w:ascii="Times New Roman" w:hAnsi="Times New Roman" w:cs="Times New Roman" w:hint="eastAsia"/>
              </w:rPr>
              <w:t>动静态分析结合检测利用</w:t>
            </w:r>
            <w:r w:rsidR="000F3D60" w:rsidRPr="006C0380">
              <w:rPr>
                <w:rFonts w:ascii="Times New Roman" w:hAnsi="Times New Roman" w:cs="Times New Roman" w:hint="eastAsia"/>
              </w:rPr>
              <w:t>IE</w:t>
            </w:r>
            <w:r w:rsidR="000F3D60" w:rsidRPr="006C0380">
              <w:rPr>
                <w:rFonts w:ascii="Times New Roman" w:hAnsi="Times New Roman" w:cs="Times New Roman" w:hint="eastAsia"/>
              </w:rPr>
              <w:t>的</w:t>
            </w:r>
            <w:r w:rsidR="000F3D60" w:rsidRPr="006C0380">
              <w:rPr>
                <w:rFonts w:ascii="Times New Roman" w:hAnsi="Times New Roman" w:cs="Times New Roman" w:hint="eastAsia"/>
              </w:rPr>
              <w:t>BHO</w:t>
            </w:r>
            <w:r w:rsidR="000F3D60" w:rsidRPr="006C0380">
              <w:rPr>
                <w:rFonts w:ascii="Times New Roman" w:hAnsi="Times New Roman" w:cs="Times New Roman" w:hint="eastAsia"/>
              </w:rPr>
              <w:t>或工具栏接口的间谍软件</w:t>
            </w:r>
          </w:p>
          <w:p w:rsidR="000F3D60" w:rsidRPr="006C0380" w:rsidRDefault="000F3D60" w:rsidP="009201C2">
            <w:pPr>
              <w:rPr>
                <w:rFonts w:ascii="Times New Roman" w:hAnsi="Times New Roman" w:cs="Times New Roman"/>
              </w:rPr>
            </w:pPr>
            <w:r w:rsidRPr="006C0380">
              <w:rPr>
                <w:rFonts w:ascii="Times New Roman" w:hAnsi="Times New Roman" w:cs="Times New Roman" w:hint="eastAsia"/>
              </w:rPr>
              <w:t>1</w:t>
            </w:r>
            <w:r w:rsidRPr="006C0380">
              <w:rPr>
                <w:rFonts w:ascii="Times New Roman" w:hAnsi="Times New Roman" w:cs="Times New Roman" w:hint="eastAsia"/>
              </w:rPr>
              <w:t>、动态分析：通过监测</w:t>
            </w:r>
            <w:r w:rsidR="00BF3964">
              <w:rPr>
                <w:rFonts w:ascii="Times New Roman" w:hAnsi="Times New Roman" w:cs="Times New Roman" w:hint="eastAsia"/>
              </w:rPr>
              <w:t>浏览器函数调用</w:t>
            </w:r>
            <w:r w:rsidRPr="006C0380">
              <w:rPr>
                <w:rFonts w:ascii="Times New Roman" w:hAnsi="Times New Roman" w:cs="Times New Roman" w:hint="eastAsia"/>
              </w:rPr>
              <w:t>发现插件</w:t>
            </w:r>
            <w:r w:rsidR="00BF3964">
              <w:rPr>
                <w:rFonts w:ascii="Times New Roman" w:hAnsi="Times New Roman" w:cs="Times New Roman" w:hint="eastAsia"/>
              </w:rPr>
              <w:t>是否在</w:t>
            </w:r>
            <w:r w:rsidR="007E609F">
              <w:rPr>
                <w:rFonts w:ascii="Times New Roman" w:hAnsi="Times New Roman" w:cs="Times New Roman" w:hint="eastAsia"/>
              </w:rPr>
              <w:t>收集信息</w:t>
            </w:r>
          </w:p>
          <w:p w:rsidR="000F3D60" w:rsidRPr="00937C5B" w:rsidRDefault="000F3D60" w:rsidP="00BF3964">
            <w:pPr>
              <w:rPr>
                <w:rFonts w:ascii="Times New Roman" w:hAnsi="Times New Roman" w:cs="Times New Roman"/>
              </w:rPr>
            </w:pPr>
            <w:r w:rsidRPr="006C0380">
              <w:rPr>
                <w:rFonts w:ascii="Times New Roman" w:hAnsi="Times New Roman" w:cs="Times New Roman" w:hint="eastAsia"/>
              </w:rPr>
              <w:t>2</w:t>
            </w:r>
            <w:r w:rsidRPr="006C0380">
              <w:rPr>
                <w:rFonts w:ascii="Times New Roman" w:hAnsi="Times New Roman" w:cs="Times New Roman" w:hint="eastAsia"/>
              </w:rPr>
              <w:t>、静态分析：分析可疑插件二进制码中是否出现导致信息泄露的库函数调用</w:t>
            </w:r>
            <w:bookmarkEnd w:id="2"/>
            <w:bookmarkEnd w:id="3"/>
          </w:p>
        </w:tc>
        <w:tc>
          <w:tcPr>
            <w:tcW w:w="1456" w:type="dxa"/>
            <w:vAlign w:val="center"/>
          </w:tcPr>
          <w:p w:rsidR="000F3D60" w:rsidRPr="007B51A1" w:rsidRDefault="000F3D60" w:rsidP="00E41A27">
            <w:pPr>
              <w:jc w:val="left"/>
              <w:rPr>
                <w:rFonts w:ascii="Times New Roman" w:hAnsi="Times New Roman" w:cs="Times New Roman"/>
              </w:rPr>
            </w:pPr>
            <w:r>
              <w:rPr>
                <w:rFonts w:ascii="Times New Roman" w:hAnsi="Times New Roman" w:cs="Times New Roman" w:hint="eastAsia"/>
              </w:rPr>
              <w:t>BHO, toolbar interface</w:t>
            </w:r>
          </w:p>
        </w:tc>
        <w:tc>
          <w:tcPr>
            <w:tcW w:w="3260" w:type="dxa"/>
            <w:vAlign w:val="center"/>
          </w:tcPr>
          <w:p w:rsidR="000F3D60" w:rsidRDefault="0061008D" w:rsidP="00F21D27">
            <w:pPr>
              <w:rPr>
                <w:rFonts w:ascii="Times New Roman" w:hAnsi="Times New Roman" w:cs="Times New Roman"/>
              </w:rPr>
            </w:pPr>
            <w:r>
              <w:rPr>
                <w:rFonts w:ascii="Times New Roman" w:hAnsi="Times New Roman" w:cs="Times New Roman" w:hint="eastAsia"/>
              </w:rPr>
              <w:t>检测由用户活动触发的间谍软件时效果不好</w:t>
            </w:r>
            <w:r w:rsidRPr="0061008D">
              <w:rPr>
                <w:rFonts w:ascii="Times New Roman" w:hAnsi="Times New Roman" w:cs="Times New Roman" w:hint="eastAsia"/>
                <w:vertAlign w:val="superscript"/>
              </w:rPr>
              <w:t>[</w:t>
            </w:r>
            <w:fldSimple w:instr=" REF _Ref286909833 \r \h  \* MERGEFORMAT ">
              <w:r w:rsidR="007D0458" w:rsidRPr="007D0458">
                <w:rPr>
                  <w:rFonts w:ascii="Times New Roman" w:hAnsi="Times New Roman" w:cs="Times New Roman"/>
                  <w:vertAlign w:val="superscript"/>
                </w:rPr>
                <w:t>18</w:t>
              </w:r>
            </w:fldSimple>
            <w:r w:rsidRPr="0061008D">
              <w:rPr>
                <w:rFonts w:ascii="Times New Roman" w:hAnsi="Times New Roman" w:cs="Times New Roman" w:hint="eastAsia"/>
                <w:vertAlign w:val="superscript"/>
              </w:rPr>
              <w:t>]</w:t>
            </w:r>
            <w:r w:rsidR="00A340EE">
              <w:rPr>
                <w:rFonts w:ascii="Times New Roman" w:hAnsi="Times New Roman" w:cs="Times New Roman" w:hint="eastAsia"/>
              </w:rPr>
              <w:t xml:space="preserve"> </w:t>
            </w:r>
            <w:r w:rsidR="00A340EE">
              <w:rPr>
                <w:rFonts w:ascii="Times New Roman" w:hAnsi="Times New Roman" w:cs="Times New Roman" w:hint="eastAsia"/>
              </w:rPr>
              <w:t>；方法不</w:t>
            </w:r>
            <w:r w:rsidR="006110AB">
              <w:rPr>
                <w:rFonts w:ascii="Times New Roman" w:hAnsi="Times New Roman" w:cs="Times New Roman" w:hint="eastAsia"/>
              </w:rPr>
              <w:t>具有一般性，局限于特殊的环境（</w:t>
            </w:r>
            <w:r w:rsidR="00A340EE">
              <w:rPr>
                <w:rFonts w:ascii="Times New Roman" w:hAnsi="Times New Roman" w:cs="Times New Roman" w:hint="eastAsia"/>
              </w:rPr>
              <w:t>IE</w:t>
            </w:r>
            <w:r w:rsidR="00A340EE">
              <w:rPr>
                <w:rFonts w:ascii="Times New Roman" w:hAnsi="Times New Roman" w:cs="Times New Roman" w:hint="eastAsia"/>
              </w:rPr>
              <w:t>的</w:t>
            </w:r>
            <w:r w:rsidR="00A340EE">
              <w:rPr>
                <w:rFonts w:ascii="Times New Roman" w:hAnsi="Times New Roman" w:cs="Times New Roman" w:hint="eastAsia"/>
              </w:rPr>
              <w:t>BHO</w:t>
            </w:r>
            <w:r w:rsidR="00A340EE">
              <w:rPr>
                <w:rFonts w:ascii="Times New Roman" w:hAnsi="Times New Roman" w:cs="Times New Roman" w:hint="eastAsia"/>
              </w:rPr>
              <w:t>）</w:t>
            </w:r>
            <w:r w:rsidR="00A340EE" w:rsidRPr="00A340EE">
              <w:rPr>
                <w:rFonts w:ascii="Times New Roman" w:hAnsi="Times New Roman" w:cs="Times New Roman" w:hint="eastAsia"/>
                <w:vertAlign w:val="superscript"/>
              </w:rPr>
              <w:t>[</w:t>
            </w:r>
            <w:fldSimple w:instr=" REF _Ref286910074 \r \h  \* MERGEFORMAT ">
              <w:r w:rsidR="007D0458" w:rsidRPr="007D0458">
                <w:rPr>
                  <w:rFonts w:ascii="Times New Roman" w:hAnsi="Times New Roman" w:cs="Times New Roman"/>
                  <w:vertAlign w:val="superscript"/>
                </w:rPr>
                <w:t>13</w:t>
              </w:r>
            </w:fldSimple>
            <w:r w:rsidR="00A340EE" w:rsidRPr="00A340EE">
              <w:rPr>
                <w:rFonts w:ascii="Times New Roman" w:hAnsi="Times New Roman" w:cs="Times New Roman" w:hint="eastAsia"/>
                <w:vertAlign w:val="superscript"/>
              </w:rPr>
              <w:t>]</w:t>
            </w:r>
            <w:r w:rsidR="006C20DD">
              <w:rPr>
                <w:rFonts w:ascii="Times New Roman" w:hAnsi="Times New Roman" w:cs="Times New Roman" w:hint="eastAsia"/>
              </w:rPr>
              <w:t xml:space="preserve"> </w:t>
            </w:r>
            <w:r w:rsidR="00F21D27">
              <w:rPr>
                <w:rFonts w:ascii="Times New Roman" w:hAnsi="Times New Roman" w:cs="Times New Roman" w:hint="eastAsia"/>
              </w:rPr>
              <w:t>；静态分析</w:t>
            </w:r>
            <w:r w:rsidR="006C20DD">
              <w:rPr>
                <w:rFonts w:ascii="Times New Roman" w:hAnsi="Times New Roman" w:cs="Times New Roman" w:hint="eastAsia"/>
              </w:rPr>
              <w:t>易被混淆技术逃</w:t>
            </w:r>
            <w:r w:rsidR="00F21D27">
              <w:rPr>
                <w:rFonts w:ascii="Times New Roman" w:hAnsi="Times New Roman" w:cs="Times New Roman" w:hint="eastAsia"/>
              </w:rPr>
              <w:t>避，且仅知</w:t>
            </w:r>
            <w:r w:rsidR="000402DE">
              <w:rPr>
                <w:rFonts w:ascii="Times New Roman" w:hAnsi="Times New Roman" w:cs="Times New Roman" w:hint="eastAsia"/>
              </w:rPr>
              <w:t>道</w:t>
            </w:r>
            <w:r w:rsidR="00F21D27">
              <w:rPr>
                <w:rFonts w:ascii="Times New Roman" w:hAnsi="Times New Roman" w:cs="Times New Roman" w:hint="eastAsia"/>
              </w:rPr>
              <w:t>是否有信息泄露，不知道具体是什么信息泄露</w:t>
            </w:r>
            <w:r w:rsidR="00104446">
              <w:rPr>
                <w:rFonts w:ascii="Times New Roman" w:hAnsi="Times New Roman" w:cs="Times New Roman" w:hint="eastAsia"/>
              </w:rPr>
              <w:t>，去向是哪里</w:t>
            </w:r>
            <w:r w:rsidR="00F21D27" w:rsidRPr="00A340EE">
              <w:rPr>
                <w:rFonts w:ascii="Times New Roman" w:hAnsi="Times New Roman" w:cs="Times New Roman" w:hint="eastAsia"/>
                <w:vertAlign w:val="superscript"/>
              </w:rPr>
              <w:t>[</w:t>
            </w:r>
            <w:r w:rsidR="00BA5C23">
              <w:fldChar w:fldCharType="begin"/>
            </w:r>
            <w:r w:rsidR="00F21D27">
              <w:rPr>
                <w:rFonts w:ascii="Times New Roman" w:hAnsi="Times New Roman" w:cs="Times New Roman"/>
                <w:vertAlign w:val="superscript"/>
              </w:rPr>
              <w:instrText xml:space="preserve"> </w:instrText>
            </w:r>
            <w:r w:rsidR="00F21D27">
              <w:rPr>
                <w:rFonts w:ascii="Times New Roman" w:hAnsi="Times New Roman" w:cs="Times New Roman" w:hint="eastAsia"/>
                <w:vertAlign w:val="superscript"/>
              </w:rPr>
              <w:instrText>REF _Ref286994560 \r \h</w:instrText>
            </w:r>
            <w:r w:rsidR="00F21D27">
              <w:rPr>
                <w:rFonts w:ascii="Times New Roman" w:hAnsi="Times New Roman" w:cs="Times New Roman"/>
                <w:vertAlign w:val="superscript"/>
              </w:rPr>
              <w:instrText xml:space="preserve"> </w:instrText>
            </w:r>
            <w:r w:rsidR="00BA5C23">
              <w:fldChar w:fldCharType="separate"/>
            </w:r>
            <w:r w:rsidR="007D0458">
              <w:rPr>
                <w:rFonts w:ascii="Times New Roman" w:hAnsi="Times New Roman" w:cs="Times New Roman"/>
                <w:vertAlign w:val="superscript"/>
              </w:rPr>
              <w:t>14</w:t>
            </w:r>
            <w:r w:rsidR="00BA5C23">
              <w:fldChar w:fldCharType="end"/>
            </w:r>
            <w:r w:rsidR="00F21D27" w:rsidRPr="00A340EE">
              <w:rPr>
                <w:rFonts w:ascii="Times New Roman" w:hAnsi="Times New Roman" w:cs="Times New Roman" w:hint="eastAsia"/>
                <w:vertAlign w:val="superscript"/>
              </w:rPr>
              <w:t>]</w:t>
            </w: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bookmarkStart w:id="4" w:name="_Ref287033224"/>
          </w:p>
        </w:tc>
        <w:bookmarkEnd w:id="4"/>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2006</w:t>
            </w:r>
          </w:p>
        </w:tc>
        <w:tc>
          <w:tcPr>
            <w:tcW w:w="1418" w:type="dxa"/>
            <w:vAlign w:val="center"/>
          </w:tcPr>
          <w:p w:rsidR="000F3D60" w:rsidRPr="00B45F03" w:rsidRDefault="000B4922" w:rsidP="00937C5B">
            <w:pPr>
              <w:jc w:val="center"/>
              <w:rPr>
                <w:rFonts w:ascii="Times New Roman" w:hAnsi="Times New Roman" w:cs="Times New Roman"/>
              </w:rPr>
            </w:pPr>
            <w:r w:rsidRPr="000B4922">
              <w:rPr>
                <w:rFonts w:ascii="Times New Roman" w:hAnsi="Times New Roman" w:cs="Times New Roman"/>
              </w:rPr>
              <w:t>Borders</w:t>
            </w:r>
            <w:r>
              <w:rPr>
                <w:rFonts w:ascii="Times New Roman" w:hAnsi="Times New Roman" w:cs="Times New Roman" w:hint="eastAsia"/>
              </w:rPr>
              <w:t xml:space="preserve"> </w:t>
            </w:r>
            <w:r w:rsidRPr="001B4CB6">
              <w:rPr>
                <w:rFonts w:ascii="Times New Roman" w:hAnsi="Times New Roman" w:cs="Times New Roman"/>
              </w:rPr>
              <w:t>et al.</w:t>
            </w:r>
          </w:p>
        </w:tc>
        <w:tc>
          <w:tcPr>
            <w:tcW w:w="3543" w:type="dxa"/>
            <w:vAlign w:val="center"/>
          </w:tcPr>
          <w:p w:rsidR="000F3D60" w:rsidRPr="006D5E9A" w:rsidRDefault="00BA5C23" w:rsidP="006D5E9A">
            <w:pPr>
              <w:jc w:val="left"/>
              <w:rPr>
                <w:rFonts w:ascii="Times New Roman" w:hAnsi="Times New Roman" w:cs="Times New Roman"/>
              </w:rPr>
            </w:pPr>
            <w:hyperlink r:id="rId11" w:history="1">
              <w:r w:rsidR="000F3D60" w:rsidRPr="003F121F">
                <w:rPr>
                  <w:rStyle w:val="a6"/>
                  <w:rFonts w:ascii="Times New Roman" w:hAnsi="Times New Roman" w:cs="Times New Roman"/>
                </w:rPr>
                <w:t>Siren: Catching Evasive Malware</w:t>
              </w:r>
            </w:hyperlink>
          </w:p>
        </w:tc>
        <w:tc>
          <w:tcPr>
            <w:tcW w:w="4498" w:type="dxa"/>
            <w:vAlign w:val="center"/>
          </w:tcPr>
          <w:p w:rsidR="000F3D60" w:rsidRPr="00425D3E" w:rsidRDefault="000F3D60" w:rsidP="00BB136F">
            <w:pPr>
              <w:rPr>
                <w:rFonts w:ascii="Times New Roman" w:hAnsi="Times New Roman" w:cs="Times New Roman"/>
                <w:color w:val="FF0000"/>
              </w:rPr>
            </w:pPr>
            <w:r>
              <w:rPr>
                <w:rFonts w:ascii="Times New Roman" w:hAnsi="Times New Roman" w:cs="Times New Roman" w:hint="eastAsia"/>
              </w:rPr>
              <w:t>基于行为</w:t>
            </w:r>
            <w:r w:rsidR="00594606">
              <w:rPr>
                <w:rFonts w:ascii="Times New Roman" w:hAnsi="Times New Roman" w:cs="Times New Roman" w:hint="eastAsia"/>
              </w:rPr>
              <w:t>/</w:t>
            </w:r>
            <w:r w:rsidR="00594606">
              <w:rPr>
                <w:rFonts w:ascii="Times New Roman" w:hAnsi="Times New Roman" w:cs="Times New Roman" w:hint="eastAsia"/>
              </w:rPr>
              <w:t>流</w:t>
            </w:r>
            <w:r>
              <w:rPr>
                <w:rFonts w:ascii="Times New Roman" w:hAnsi="Times New Roman" w:cs="Times New Roman" w:hint="eastAsia"/>
              </w:rPr>
              <w:t>的方法。</w:t>
            </w:r>
            <w:r w:rsidR="00533EF9">
              <w:rPr>
                <w:rFonts w:ascii="Times New Roman" w:eastAsia="宋体" w:hAnsi="Times New Roman" w:cs="Times New Roman" w:hint="eastAsia"/>
              </w:rPr>
              <w:t>利用</w:t>
            </w:r>
            <w:r w:rsidR="00533EF9">
              <w:rPr>
                <w:rFonts w:ascii="Times New Roman" w:hAnsi="Times New Roman" w:hint="eastAsia"/>
              </w:rPr>
              <w:t>VM</w:t>
            </w:r>
            <w:r w:rsidR="00533EF9">
              <w:rPr>
                <w:rFonts w:ascii="Times New Roman" w:eastAsia="宋体" w:hAnsi="Times New Roman" w:cs="Times New Roman" w:hint="eastAsia"/>
              </w:rPr>
              <w:t>技术向待检测系统中注入</w:t>
            </w:r>
            <w:r w:rsidR="00533EF9">
              <w:rPr>
                <w:rFonts w:ascii="Times New Roman" w:hAnsi="Times New Roman" w:hint="eastAsia"/>
              </w:rPr>
              <w:t>honeytoken</w:t>
            </w:r>
            <w:r w:rsidR="00533EF9">
              <w:rPr>
                <w:rFonts w:ascii="Times New Roman" w:eastAsia="宋体" w:hAnsi="Times New Roman" w:cs="Times New Roman" w:hint="eastAsia"/>
              </w:rPr>
              <w:t>（已知的网络请求序列）</w:t>
            </w:r>
            <w:r w:rsidR="00533EF9">
              <w:rPr>
                <w:rFonts w:ascii="Times New Roman" w:hAnsi="Times New Roman" w:hint="eastAsia"/>
              </w:rPr>
              <w:t>，并将</w:t>
            </w:r>
            <w:r w:rsidR="00533EF9">
              <w:rPr>
                <w:rFonts w:ascii="Times New Roman" w:eastAsia="宋体" w:hAnsi="Times New Roman" w:cs="Times New Roman" w:hint="eastAsia"/>
              </w:rPr>
              <w:t>这些序列与实际的网络负载进行比较。若实际的网络</w:t>
            </w:r>
            <w:r w:rsidR="00BB136F">
              <w:rPr>
                <w:rFonts w:ascii="Times New Roman" w:eastAsia="宋体" w:hAnsi="Times New Roman" w:cs="Times New Roman" w:hint="eastAsia"/>
              </w:rPr>
              <w:t>负载</w:t>
            </w:r>
            <w:r w:rsidR="00533EF9">
              <w:rPr>
                <w:rFonts w:ascii="Times New Roman" w:eastAsia="宋体" w:hAnsi="Times New Roman" w:cs="Times New Roman" w:hint="eastAsia"/>
              </w:rPr>
              <w:t>与预期的不符，则产生报警</w:t>
            </w:r>
            <w:r w:rsidR="00AF0589">
              <w:rPr>
                <w:rFonts w:ascii="Times New Roman" w:eastAsia="宋体" w:hAnsi="Times New Roman" w:cs="Times New Roman" w:hint="eastAsia"/>
              </w:rPr>
              <w:t>。利用白名单降低伪肯定率</w:t>
            </w:r>
          </w:p>
        </w:tc>
        <w:tc>
          <w:tcPr>
            <w:tcW w:w="1456" w:type="dxa"/>
            <w:vAlign w:val="center"/>
          </w:tcPr>
          <w:p w:rsidR="000F3D60" w:rsidRDefault="00734752" w:rsidP="00E41A27">
            <w:pPr>
              <w:jc w:val="left"/>
              <w:rPr>
                <w:rFonts w:ascii="Times New Roman" w:hAnsi="Times New Roman" w:cs="Times New Roman"/>
              </w:rPr>
            </w:pPr>
            <w:r>
              <w:rPr>
                <w:rFonts w:ascii="Times New Roman" w:hAnsi="Times New Roman" w:cs="Times New Roman" w:hint="eastAsia"/>
              </w:rPr>
              <w:t xml:space="preserve">blend in, </w:t>
            </w:r>
            <w:r w:rsidR="00497371">
              <w:rPr>
                <w:rFonts w:ascii="Times New Roman" w:hAnsi="Times New Roman" w:cs="Times New Roman" w:hint="eastAsia"/>
              </w:rPr>
              <w:t>mimicry attack</w:t>
            </w:r>
          </w:p>
        </w:tc>
        <w:tc>
          <w:tcPr>
            <w:tcW w:w="3260" w:type="dxa"/>
            <w:vAlign w:val="center"/>
          </w:tcPr>
          <w:p w:rsidR="000F3D60" w:rsidRDefault="003C1D75" w:rsidP="003C1D75">
            <w:pPr>
              <w:rPr>
                <w:rFonts w:ascii="Times New Roman" w:hAnsi="Times New Roman" w:cs="Times New Roman"/>
              </w:rPr>
            </w:pPr>
            <w:r>
              <w:rPr>
                <w:rFonts w:ascii="Times New Roman" w:hAnsi="Times New Roman" w:cs="Times New Roman" w:hint="eastAsia"/>
              </w:rPr>
              <w:t>静态的</w:t>
            </w:r>
            <w:r w:rsidR="000F3D60">
              <w:rPr>
                <w:rFonts w:ascii="Times New Roman" w:hAnsi="Times New Roman" w:cs="Times New Roman" w:hint="eastAsia"/>
              </w:rPr>
              <w:t>honeytoken</w:t>
            </w:r>
            <w:r w:rsidR="001B43B8">
              <w:rPr>
                <w:rFonts w:ascii="Times New Roman" w:hAnsi="Times New Roman" w:cs="Times New Roman" w:hint="eastAsia"/>
              </w:rPr>
              <w:t>容易被间谍软件发现</w:t>
            </w:r>
            <w:r w:rsidR="000F3D60">
              <w:rPr>
                <w:rFonts w:ascii="Times New Roman" w:hAnsi="Times New Roman" w:cs="Times New Roman" w:hint="eastAsia"/>
              </w:rPr>
              <w:t>规律，</w:t>
            </w:r>
            <w:r w:rsidR="001B43B8">
              <w:rPr>
                <w:rFonts w:ascii="Times New Roman" w:hAnsi="Times New Roman" w:cs="Times New Roman" w:hint="eastAsia"/>
              </w:rPr>
              <w:t>并</w:t>
            </w:r>
            <w:r w:rsidR="000F3D60">
              <w:rPr>
                <w:rFonts w:ascii="Times New Roman" w:hAnsi="Times New Roman" w:cs="Times New Roman" w:hint="eastAsia"/>
              </w:rPr>
              <w:t>无视其刺激</w:t>
            </w:r>
            <w:r w:rsidR="00634F7C" w:rsidRPr="00634F7C">
              <w:rPr>
                <w:rFonts w:ascii="Times New Roman" w:hAnsi="Times New Roman" w:cs="Times New Roman" w:hint="eastAsia"/>
                <w:vertAlign w:val="superscript"/>
              </w:rPr>
              <w:t>[</w:t>
            </w:r>
            <w:fldSimple w:instr=" REF _Ref286910074 \r \h  \* MERGEFORMAT ">
              <w:r w:rsidR="007D0458" w:rsidRPr="007D0458">
                <w:rPr>
                  <w:rFonts w:ascii="Times New Roman" w:hAnsi="Times New Roman" w:cs="Times New Roman"/>
                  <w:vertAlign w:val="superscript"/>
                </w:rPr>
                <w:t>13</w:t>
              </w:r>
            </w:fldSimple>
            <w:r w:rsidR="00634F7C" w:rsidRPr="00634F7C">
              <w:rPr>
                <w:rFonts w:ascii="Times New Roman" w:hAnsi="Times New Roman" w:cs="Times New Roman" w:hint="eastAsia"/>
                <w:vertAlign w:val="superscript"/>
              </w:rPr>
              <w:t>]</w:t>
            </w:r>
            <w:r w:rsidR="001B43B8">
              <w:rPr>
                <w:rFonts w:ascii="Times New Roman" w:hAnsi="Times New Roman" w:cs="Times New Roman" w:hint="eastAsia"/>
              </w:rPr>
              <w:t>；不能发现不使用网络发送敏感信息的间谍软件</w:t>
            </w:r>
            <w:r w:rsidR="001B43B8" w:rsidRPr="00DA012B">
              <w:rPr>
                <w:rFonts w:ascii="Times New Roman" w:hAnsi="Times New Roman" w:cs="Times New Roman" w:hint="eastAsia"/>
                <w:vertAlign w:val="superscript"/>
              </w:rPr>
              <w:t>[</w:t>
            </w:r>
            <w:fldSimple w:instr=" REF _Ref286909833 \r \h  \* MERGEFORMAT ">
              <w:r w:rsidR="007D0458" w:rsidRPr="007D0458">
                <w:rPr>
                  <w:rFonts w:ascii="Times New Roman" w:hAnsi="Times New Roman" w:cs="Times New Roman"/>
                  <w:vertAlign w:val="superscript"/>
                </w:rPr>
                <w:t>18</w:t>
              </w:r>
            </w:fldSimple>
            <w:r w:rsidR="001B43B8" w:rsidRPr="00DA012B">
              <w:rPr>
                <w:rFonts w:ascii="Times New Roman" w:hAnsi="Times New Roman" w:cs="Times New Roman" w:hint="eastAsia"/>
                <w:vertAlign w:val="superscript"/>
              </w:rPr>
              <w:t>]</w:t>
            </w: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bookmarkStart w:id="5" w:name="_Ref287083929"/>
          </w:p>
        </w:tc>
        <w:bookmarkEnd w:id="5"/>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2006</w:t>
            </w:r>
          </w:p>
        </w:tc>
        <w:tc>
          <w:tcPr>
            <w:tcW w:w="1418" w:type="dxa"/>
            <w:vAlign w:val="center"/>
          </w:tcPr>
          <w:p w:rsidR="000F3D60" w:rsidRPr="00B45F03" w:rsidRDefault="00D5645A" w:rsidP="00937C5B">
            <w:pPr>
              <w:jc w:val="cente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w:t>
            </w:r>
            <w:r>
              <w:rPr>
                <w:rFonts w:ascii="Times New Roman" w:hAnsi="Times New Roman" w:cs="Times New Roman"/>
              </w:rPr>
              <w:t xml:space="preserve"> Wang, S</w:t>
            </w:r>
            <w:r>
              <w:rPr>
                <w:rFonts w:ascii="Times New Roman" w:hAnsi="Times New Roman" w:cs="Times New Roman" w:hint="eastAsia"/>
              </w:rPr>
              <w:t>.</w:t>
            </w:r>
            <w:r w:rsidRPr="00D5645A">
              <w:rPr>
                <w:rFonts w:ascii="Times New Roman" w:hAnsi="Times New Roman" w:cs="Times New Roman"/>
              </w:rPr>
              <w:t xml:space="preserve"> Jha</w:t>
            </w:r>
            <w:r>
              <w:rPr>
                <w:rFonts w:ascii="Times New Roman" w:hAnsi="Times New Roman" w:cs="Times New Roman" w:hint="eastAsia"/>
              </w:rPr>
              <w:t xml:space="preserve"> et al.</w:t>
            </w:r>
          </w:p>
        </w:tc>
        <w:tc>
          <w:tcPr>
            <w:tcW w:w="3543" w:type="dxa"/>
            <w:vAlign w:val="center"/>
          </w:tcPr>
          <w:p w:rsidR="000F3D60" w:rsidRPr="006D5E9A" w:rsidRDefault="00BA5C23" w:rsidP="00784235">
            <w:pPr>
              <w:jc w:val="left"/>
              <w:rPr>
                <w:rFonts w:ascii="Times New Roman" w:hAnsi="Times New Roman" w:cs="Times New Roman"/>
              </w:rPr>
            </w:pPr>
            <w:hyperlink r:id="rId12" w:history="1">
              <w:r w:rsidR="000F3D60" w:rsidRPr="0035540F">
                <w:rPr>
                  <w:rStyle w:val="a6"/>
                  <w:rFonts w:ascii="Times New Roman" w:hAnsi="Times New Roman" w:cs="Times New Roman" w:hint="eastAsia"/>
                </w:rPr>
                <w:t>NetSpy: Automatic Generation of Spyware Signatures for NIDS</w:t>
              </w:r>
            </w:hyperlink>
          </w:p>
        </w:tc>
        <w:tc>
          <w:tcPr>
            <w:tcW w:w="4498" w:type="dxa"/>
            <w:vAlign w:val="center"/>
          </w:tcPr>
          <w:p w:rsidR="00BD4EE5" w:rsidRDefault="000F3D60" w:rsidP="00305F88">
            <w:pPr>
              <w:rPr>
                <w:rFonts w:ascii="Times New Roman" w:hAnsi="Times New Roman" w:cs="Times New Roman"/>
              </w:rPr>
            </w:pPr>
            <w:r>
              <w:rPr>
                <w:rFonts w:ascii="Times New Roman" w:hAnsi="Times New Roman" w:cs="Times New Roman" w:hint="eastAsia"/>
              </w:rPr>
              <w:t>基于行为</w:t>
            </w:r>
            <w:r w:rsidR="00BE0D33">
              <w:rPr>
                <w:rFonts w:ascii="Times New Roman" w:hAnsi="Times New Roman" w:cs="Times New Roman" w:hint="eastAsia"/>
              </w:rPr>
              <w:t>/</w:t>
            </w:r>
            <w:r w:rsidR="00BE0D33">
              <w:rPr>
                <w:rFonts w:ascii="Times New Roman" w:hAnsi="Times New Roman" w:cs="Times New Roman" w:hint="eastAsia"/>
              </w:rPr>
              <w:t>流</w:t>
            </w:r>
            <w:r>
              <w:rPr>
                <w:rFonts w:ascii="Times New Roman" w:hAnsi="Times New Roman" w:cs="Times New Roman" w:hint="eastAsia"/>
              </w:rPr>
              <w:t>的方法</w:t>
            </w:r>
            <w:r w:rsidR="00C5524E">
              <w:rPr>
                <w:rFonts w:ascii="Times New Roman" w:hAnsi="Times New Roman" w:cs="Times New Roman" w:hint="eastAsia"/>
              </w:rPr>
              <w:t>（</w:t>
            </w:r>
            <w:r w:rsidR="00C5524E" w:rsidRPr="00BD4EE5">
              <w:rPr>
                <w:rFonts w:ascii="Times New Roman" w:eastAsia="宋体" w:hAnsi="Times New Roman" w:cs="Times New Roman" w:hint="eastAsia"/>
              </w:rPr>
              <w:t>白名单</w:t>
            </w:r>
            <w:r w:rsidR="001A7DB6">
              <w:rPr>
                <w:rFonts w:ascii="Times New Roman" w:eastAsia="宋体" w:hAnsi="Times New Roman" w:cs="Times New Roman" w:hint="eastAsia"/>
              </w:rPr>
              <w:t>处理正常程序</w:t>
            </w:r>
            <w:r w:rsidR="00C5524E">
              <w:rPr>
                <w:rFonts w:ascii="Times New Roman" w:eastAsia="宋体" w:hAnsi="Times New Roman" w:cs="Times New Roman" w:hint="eastAsia"/>
              </w:rPr>
              <w:t>的流量）</w:t>
            </w:r>
          </w:p>
          <w:p w:rsidR="00BD4EE5" w:rsidRPr="00BD4EE5" w:rsidRDefault="00C5524E" w:rsidP="00BD4EE5">
            <w:pPr>
              <w:pStyle w:val="a8"/>
              <w:numPr>
                <w:ilvl w:val="0"/>
                <w:numId w:val="2"/>
              </w:numPr>
              <w:ind w:left="0" w:firstLineChars="0" w:firstLine="0"/>
              <w:rPr>
                <w:rFonts w:ascii="Times New Roman" w:hAnsi="Times New Roman" w:cs="Times New Roman"/>
              </w:rPr>
            </w:pPr>
            <w:r>
              <w:rPr>
                <w:rFonts w:ascii="Times New Roman" w:hAnsi="Times New Roman" w:cs="Times New Roman" w:hint="eastAsia"/>
              </w:rPr>
              <w:t>用预定</w:t>
            </w:r>
            <w:r w:rsidR="00C2646F">
              <w:rPr>
                <w:rFonts w:ascii="Times New Roman" w:hAnsi="Times New Roman" w:cs="Times New Roman" w:hint="eastAsia"/>
              </w:rPr>
              <w:t>输入获取干净系统的</w:t>
            </w:r>
            <w:r w:rsidR="00BD4EE5" w:rsidRPr="00BD4EE5">
              <w:rPr>
                <w:rFonts w:ascii="Times New Roman" w:hAnsi="Times New Roman" w:cs="Times New Roman" w:hint="eastAsia"/>
              </w:rPr>
              <w:t>外发</w:t>
            </w:r>
            <w:r w:rsidR="00906631">
              <w:rPr>
                <w:rFonts w:ascii="Times New Roman" w:hAnsi="Times New Roman" w:cs="Times New Roman" w:hint="eastAsia"/>
              </w:rPr>
              <w:t>网络</w:t>
            </w:r>
            <w:r w:rsidR="00BD4EE5" w:rsidRPr="00BD4EE5">
              <w:rPr>
                <w:rFonts w:ascii="Times New Roman" w:hAnsi="Times New Roman" w:cs="Times New Roman" w:hint="eastAsia"/>
              </w:rPr>
              <w:t>流量</w:t>
            </w:r>
          </w:p>
          <w:p w:rsidR="00BD4EE5" w:rsidRPr="00BD4EE5" w:rsidRDefault="00BD4EE5" w:rsidP="00BD4EE5">
            <w:pPr>
              <w:pStyle w:val="a8"/>
              <w:numPr>
                <w:ilvl w:val="0"/>
                <w:numId w:val="2"/>
              </w:numPr>
              <w:ind w:left="0" w:firstLineChars="0" w:firstLine="0"/>
              <w:rPr>
                <w:rFonts w:ascii="Times New Roman" w:hAnsi="Times New Roman" w:cs="Times New Roman"/>
                <w:color w:val="FF0000"/>
              </w:rPr>
            </w:pPr>
            <w:r>
              <w:rPr>
                <w:rFonts w:ascii="Times New Roman" w:hAnsi="Times New Roman" w:cs="Times New Roman" w:hint="eastAsia"/>
              </w:rPr>
              <w:t>用同样的输入，从感染系统中获取流量</w:t>
            </w:r>
          </w:p>
          <w:p w:rsidR="00CD2121" w:rsidRPr="00CD2121" w:rsidRDefault="00305F88" w:rsidP="00CD2121">
            <w:pPr>
              <w:pStyle w:val="a8"/>
              <w:numPr>
                <w:ilvl w:val="0"/>
                <w:numId w:val="2"/>
              </w:numPr>
              <w:ind w:left="0" w:firstLineChars="0" w:firstLine="0"/>
              <w:rPr>
                <w:rFonts w:ascii="Times New Roman" w:hAnsi="Times New Roman" w:cs="Times New Roman"/>
                <w:color w:val="FF0000"/>
              </w:rPr>
            </w:pPr>
            <w:r w:rsidRPr="00BD4EE5">
              <w:rPr>
                <w:rFonts w:ascii="Times New Roman" w:hAnsi="Times New Roman" w:cs="Times New Roman" w:hint="eastAsia"/>
              </w:rPr>
              <w:lastRenderedPageBreak/>
              <w:t>差别分析（</w:t>
            </w:r>
            <w:r w:rsidR="00560CB0">
              <w:rPr>
                <w:rFonts w:ascii="Times New Roman" w:hAnsi="Times New Roman" w:cs="Times New Roman" w:hint="eastAsia"/>
              </w:rPr>
              <w:t>分离非可信程序生成的</w:t>
            </w:r>
            <w:r w:rsidRPr="00BD4EE5">
              <w:rPr>
                <w:rFonts w:ascii="Times New Roman" w:hAnsi="Times New Roman" w:cs="Times New Roman" w:hint="eastAsia"/>
              </w:rPr>
              <w:t>流量，并将</w:t>
            </w:r>
            <w:r w:rsidR="00560CB0">
              <w:rPr>
                <w:rFonts w:ascii="Times New Roman" w:hAnsi="Times New Roman" w:cs="Times New Roman" w:hint="eastAsia"/>
              </w:rPr>
              <w:t>其</w:t>
            </w:r>
            <w:r w:rsidRPr="00BD4EE5">
              <w:rPr>
                <w:rFonts w:ascii="Times New Roman" w:hAnsi="Times New Roman" w:cs="Times New Roman" w:hint="eastAsia"/>
              </w:rPr>
              <w:t>内容和用户输入关联）</w:t>
            </w:r>
            <w:r w:rsidR="00560CB0">
              <w:rPr>
                <w:rFonts w:ascii="Times New Roman" w:hAnsi="Times New Roman" w:cs="Times New Roman" w:hint="eastAsia"/>
              </w:rPr>
              <w:t>，</w:t>
            </w:r>
            <w:r w:rsidRPr="00BD4EE5">
              <w:rPr>
                <w:rFonts w:ascii="Times New Roman" w:hAnsi="Times New Roman" w:cs="Times New Roman" w:hint="eastAsia"/>
              </w:rPr>
              <w:t>发现间谍软件</w:t>
            </w:r>
          </w:p>
          <w:p w:rsidR="000F3D60" w:rsidRPr="00BD4EE5" w:rsidRDefault="00BE0D33" w:rsidP="00CD2121">
            <w:pPr>
              <w:pStyle w:val="a8"/>
              <w:numPr>
                <w:ilvl w:val="0"/>
                <w:numId w:val="2"/>
              </w:numPr>
              <w:ind w:left="0" w:firstLineChars="0" w:firstLine="0"/>
              <w:rPr>
                <w:rFonts w:ascii="Times New Roman" w:hAnsi="Times New Roman" w:cs="Times New Roman"/>
                <w:color w:val="FF0000"/>
              </w:rPr>
            </w:pPr>
            <w:r w:rsidRPr="00BD4EE5">
              <w:rPr>
                <w:rFonts w:ascii="Times New Roman" w:hAnsi="Times New Roman" w:cs="Times New Roman" w:hint="eastAsia"/>
              </w:rPr>
              <w:t>自动生成间谍软件的网络级别的特征</w:t>
            </w:r>
          </w:p>
        </w:tc>
        <w:tc>
          <w:tcPr>
            <w:tcW w:w="1456" w:type="dxa"/>
            <w:vAlign w:val="center"/>
          </w:tcPr>
          <w:p w:rsidR="000F3D60" w:rsidRDefault="004E1E56" w:rsidP="00E41A27">
            <w:pPr>
              <w:jc w:val="left"/>
              <w:rPr>
                <w:rFonts w:ascii="Times New Roman" w:hAnsi="Times New Roman" w:cs="Times New Roman"/>
              </w:rPr>
            </w:pPr>
            <w:r>
              <w:rPr>
                <w:rFonts w:ascii="Times New Roman" w:hAnsi="Times New Roman" w:cs="Times New Roman" w:hint="eastAsia"/>
              </w:rPr>
              <w:lastRenderedPageBreak/>
              <w:t>d</w:t>
            </w:r>
            <w:r w:rsidRPr="004E1E56">
              <w:rPr>
                <w:rFonts w:ascii="Times New Roman" w:hAnsi="Times New Roman" w:cs="Times New Roman"/>
              </w:rPr>
              <w:t>i</w:t>
            </w:r>
            <w:r w:rsidRPr="004E1E56">
              <w:rPr>
                <w:rFonts w:ascii="Cambria Math" w:hAnsi="Cambria Math" w:cs="Cambria Math"/>
              </w:rPr>
              <w:t>ﬀ</w:t>
            </w:r>
            <w:r w:rsidRPr="004E1E56">
              <w:rPr>
                <w:rFonts w:ascii="Times New Roman" w:hAnsi="Times New Roman" w:cs="Times New Roman"/>
              </w:rPr>
              <w:t>erential analysis</w:t>
            </w:r>
            <w:r w:rsidR="0049323D">
              <w:rPr>
                <w:rFonts w:ascii="Times New Roman" w:hAnsi="Times New Roman" w:cs="Times New Roman" w:hint="eastAsia"/>
              </w:rPr>
              <w:t xml:space="preserve">, automatic signature </w:t>
            </w:r>
            <w:r w:rsidR="0049323D">
              <w:rPr>
                <w:rFonts w:ascii="Times New Roman" w:hAnsi="Times New Roman" w:cs="Times New Roman" w:hint="eastAsia"/>
              </w:rPr>
              <w:lastRenderedPageBreak/>
              <w:t>generation</w:t>
            </w:r>
          </w:p>
        </w:tc>
        <w:tc>
          <w:tcPr>
            <w:tcW w:w="3260" w:type="dxa"/>
            <w:vAlign w:val="center"/>
          </w:tcPr>
          <w:p w:rsidR="000F3D60" w:rsidRDefault="00592489" w:rsidP="00D650DD">
            <w:pPr>
              <w:rPr>
                <w:rFonts w:ascii="Times New Roman" w:hAnsi="Times New Roman" w:cs="Times New Roman"/>
              </w:rPr>
            </w:pPr>
            <w:r>
              <w:rPr>
                <w:rFonts w:ascii="Times New Roman" w:hAnsi="Times New Roman" w:cs="Times New Roman" w:hint="eastAsia"/>
              </w:rPr>
              <w:lastRenderedPageBreak/>
              <w:t>仅能检测感染</w:t>
            </w:r>
            <w:r>
              <w:rPr>
                <w:rFonts w:ascii="Times New Roman" w:hAnsi="Times New Roman" w:cs="Times New Roman" w:hint="eastAsia"/>
              </w:rPr>
              <w:t>IE</w:t>
            </w:r>
            <w:r w:rsidR="00906631">
              <w:rPr>
                <w:rFonts w:ascii="Times New Roman" w:hAnsi="Times New Roman" w:cs="Times New Roman" w:hint="eastAsia"/>
              </w:rPr>
              <w:t>的基于</w:t>
            </w:r>
            <w:r w:rsidR="00906631">
              <w:rPr>
                <w:rFonts w:ascii="Times New Roman" w:hAnsi="Times New Roman" w:cs="Times New Roman" w:hint="eastAsia"/>
              </w:rPr>
              <w:t>HTTP</w:t>
            </w:r>
            <w:r>
              <w:rPr>
                <w:rFonts w:ascii="Times New Roman" w:hAnsi="Times New Roman" w:cs="Times New Roman" w:hint="eastAsia"/>
              </w:rPr>
              <w:t>的间谍软件</w:t>
            </w:r>
            <w:r w:rsidR="00615ED2" w:rsidRPr="00592489">
              <w:rPr>
                <w:rFonts w:ascii="Times New Roman" w:hAnsi="Times New Roman" w:cs="Times New Roman" w:hint="eastAsia"/>
                <w:vertAlign w:val="superscript"/>
              </w:rPr>
              <w:t xml:space="preserve"> </w:t>
            </w:r>
            <w:r w:rsidRPr="00592489">
              <w:rPr>
                <w:rFonts w:ascii="Times New Roman" w:hAnsi="Times New Roman" w:cs="Times New Roman" w:hint="eastAsia"/>
                <w:vertAlign w:val="superscript"/>
              </w:rPr>
              <w:t>[</w:t>
            </w:r>
            <w:fldSimple w:instr=" REF _Ref287083929 \r \h  \* MERGEFORMAT ">
              <w:r w:rsidR="007D0458" w:rsidRPr="007D0458">
                <w:rPr>
                  <w:rFonts w:ascii="Times New Roman" w:hAnsi="Times New Roman" w:cs="Times New Roman"/>
                  <w:vertAlign w:val="superscript"/>
                </w:rPr>
                <w:t>7</w:t>
              </w:r>
            </w:fldSimple>
            <w:r w:rsidRPr="00592489">
              <w:rPr>
                <w:rFonts w:ascii="Times New Roman" w:hAnsi="Times New Roman" w:cs="Times New Roman" w:hint="eastAsia"/>
                <w:vertAlign w:val="superscript"/>
              </w:rPr>
              <w:t>]</w:t>
            </w:r>
            <w:r>
              <w:rPr>
                <w:rFonts w:ascii="Times New Roman" w:hAnsi="Times New Roman" w:cs="Times New Roman" w:hint="eastAsia"/>
              </w:rPr>
              <w:t>；</w:t>
            </w:r>
            <w:r w:rsidR="00341B1B" w:rsidRPr="00784235">
              <w:rPr>
                <w:rFonts w:ascii="Times New Roman" w:hAnsi="Times New Roman" w:cs="Times New Roman" w:hint="eastAsia"/>
              </w:rPr>
              <w:t>NetSpy</w:t>
            </w:r>
            <w:r w:rsidR="005C7E26">
              <w:rPr>
                <w:rFonts w:ascii="Times New Roman" w:hAnsi="Times New Roman" w:cs="Times New Roman" w:hint="eastAsia"/>
              </w:rPr>
              <w:t>在每</w:t>
            </w:r>
            <w:r w:rsidR="008577AA">
              <w:rPr>
                <w:rFonts w:ascii="Times New Roman" w:hAnsi="Times New Roman" w:cs="Times New Roman" w:hint="eastAsia"/>
              </w:rPr>
              <w:t>个程序</w:t>
            </w:r>
            <w:r w:rsidR="005C7E26">
              <w:rPr>
                <w:rFonts w:ascii="Times New Roman" w:hAnsi="Times New Roman" w:cs="Times New Roman" w:hint="eastAsia"/>
              </w:rPr>
              <w:t>安装后</w:t>
            </w:r>
            <w:r w:rsidR="00D650DD">
              <w:rPr>
                <w:rFonts w:ascii="Times New Roman" w:hAnsi="Times New Roman" w:cs="Times New Roman" w:hint="eastAsia"/>
              </w:rPr>
              <w:t>运行</w:t>
            </w:r>
            <w:r w:rsidR="005C7E26">
              <w:rPr>
                <w:rFonts w:ascii="Times New Roman" w:hAnsi="Times New Roman" w:cs="Times New Roman" w:hint="eastAsia"/>
              </w:rPr>
              <w:t>，</w:t>
            </w:r>
            <w:r w:rsidR="009C367E">
              <w:rPr>
                <w:rFonts w:ascii="Times New Roman" w:hAnsi="Times New Roman" w:cs="Times New Roman" w:hint="eastAsia"/>
              </w:rPr>
              <w:t>因此</w:t>
            </w:r>
            <w:r w:rsidR="00455AB2">
              <w:rPr>
                <w:rFonts w:ascii="Times New Roman" w:hAnsi="Times New Roman" w:cs="Times New Roman" w:hint="eastAsia"/>
              </w:rPr>
              <w:t>不能有效</w:t>
            </w:r>
            <w:r w:rsidR="005C7E26">
              <w:rPr>
                <w:rFonts w:ascii="Times New Roman" w:hAnsi="Times New Roman" w:cs="Times New Roman" w:hint="eastAsia"/>
              </w:rPr>
              <w:t>发现多个</w:t>
            </w:r>
            <w:r w:rsidR="00455AB2">
              <w:rPr>
                <w:rFonts w:ascii="Times New Roman" w:hAnsi="Times New Roman" w:cs="Times New Roman" w:hint="eastAsia"/>
              </w:rPr>
              <w:t>、时间触发的或特定输入触</w:t>
            </w:r>
            <w:r w:rsidR="00455AB2">
              <w:rPr>
                <w:rFonts w:ascii="Times New Roman" w:hAnsi="Times New Roman" w:cs="Times New Roman" w:hint="eastAsia"/>
              </w:rPr>
              <w:lastRenderedPageBreak/>
              <w:t>发的间谍软件</w:t>
            </w:r>
            <w:r w:rsidR="005C7E26" w:rsidRPr="00592489">
              <w:rPr>
                <w:rFonts w:ascii="Times New Roman" w:hAnsi="Times New Roman" w:cs="Times New Roman" w:hint="eastAsia"/>
                <w:vertAlign w:val="superscript"/>
              </w:rPr>
              <w:t>[</w:t>
            </w:r>
            <w:fldSimple w:instr=" REF _Ref287083929 \r \h  \* MERGEFORMAT ">
              <w:r w:rsidR="005C7E26" w:rsidRPr="00592489">
                <w:rPr>
                  <w:rFonts w:ascii="Times New Roman" w:hAnsi="Times New Roman" w:cs="Times New Roman"/>
                  <w:vertAlign w:val="superscript"/>
                </w:rPr>
                <w:t>7</w:t>
              </w:r>
            </w:fldSimple>
            <w:r w:rsidR="005C7E26" w:rsidRPr="00592489">
              <w:rPr>
                <w:rFonts w:ascii="Times New Roman" w:hAnsi="Times New Roman" w:cs="Times New Roman" w:hint="eastAsia"/>
                <w:vertAlign w:val="superscript"/>
              </w:rPr>
              <w:t>]</w:t>
            </w:r>
            <w:r w:rsidR="005C7E26">
              <w:rPr>
                <w:rFonts w:ascii="Times New Roman" w:hAnsi="Times New Roman" w:cs="Times New Roman" w:hint="eastAsia"/>
              </w:rPr>
              <w:t>；</w:t>
            </w:r>
            <w:r w:rsidR="00643CCA">
              <w:rPr>
                <w:rFonts w:ascii="Times New Roman" w:hAnsi="Times New Roman" w:cs="Times New Roman" w:hint="eastAsia"/>
              </w:rPr>
              <w:t>不能保证在获取参照点时系统是干净的</w:t>
            </w:r>
          </w:p>
        </w:tc>
      </w:tr>
      <w:tr w:rsidR="00A661E6" w:rsidRPr="00937C5B" w:rsidTr="001F420F">
        <w:tc>
          <w:tcPr>
            <w:tcW w:w="534" w:type="dxa"/>
            <w:vAlign w:val="center"/>
          </w:tcPr>
          <w:p w:rsidR="00A661E6" w:rsidRPr="00EF218A" w:rsidRDefault="00A661E6"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A661E6" w:rsidRDefault="00A661E6" w:rsidP="00937C5B">
            <w:pPr>
              <w:jc w:val="center"/>
              <w:rPr>
                <w:rFonts w:ascii="Times New Roman" w:hAnsi="Times New Roman" w:cs="Times New Roman"/>
              </w:rPr>
            </w:pPr>
            <w:r>
              <w:rPr>
                <w:rFonts w:ascii="Times New Roman" w:hAnsi="Times New Roman" w:cs="Times New Roman" w:hint="eastAsia"/>
              </w:rPr>
              <w:t>2006</w:t>
            </w:r>
          </w:p>
        </w:tc>
        <w:tc>
          <w:tcPr>
            <w:tcW w:w="1418" w:type="dxa"/>
            <w:vAlign w:val="center"/>
          </w:tcPr>
          <w:p w:rsidR="00A661E6" w:rsidRDefault="00A661E6" w:rsidP="009464E7">
            <w:pPr>
              <w:jc w:val="center"/>
              <w:rPr>
                <w:rFonts w:ascii="Times New Roman" w:hAnsi="Times New Roman" w:cs="Times New Roman"/>
              </w:rPr>
            </w:pPr>
            <w:r w:rsidRPr="00297EE0">
              <w:rPr>
                <w:rFonts w:ascii="Times New Roman" w:hAnsi="Times New Roman" w:cs="Times New Roman"/>
              </w:rPr>
              <w:t>M</w:t>
            </w:r>
            <w:r>
              <w:rPr>
                <w:rFonts w:ascii="Times New Roman" w:hAnsi="Times New Roman" w:cs="Times New Roman" w:hint="eastAsia"/>
              </w:rPr>
              <w:t>.</w:t>
            </w:r>
            <w:r w:rsidRPr="00297EE0">
              <w:rPr>
                <w:rFonts w:ascii="Times New Roman" w:hAnsi="Times New Roman" w:cs="Times New Roman"/>
              </w:rPr>
              <w:t xml:space="preserve"> Wu</w:t>
            </w:r>
            <w:r>
              <w:rPr>
                <w:rFonts w:ascii="Times New Roman" w:hAnsi="Times New Roman" w:cs="Times New Roman" w:hint="eastAsia"/>
              </w:rPr>
              <w:t xml:space="preserve">, </w:t>
            </w:r>
            <w:r w:rsidRPr="00E30BE9">
              <w:rPr>
                <w:rFonts w:ascii="Times New Roman" w:hAnsi="Times New Roman" w:cs="Times New Roman"/>
              </w:rPr>
              <w:t>Y</w:t>
            </w:r>
            <w:r>
              <w:rPr>
                <w:rFonts w:ascii="Times New Roman" w:hAnsi="Times New Roman" w:cs="Times New Roman" w:hint="eastAsia"/>
              </w:rPr>
              <w:t>.</w:t>
            </w:r>
            <w:r w:rsidRPr="00E30BE9">
              <w:rPr>
                <w:rFonts w:ascii="Times New Roman" w:hAnsi="Times New Roman" w:cs="Times New Roman"/>
              </w:rPr>
              <w:t xml:space="preserve"> Huang</w:t>
            </w:r>
            <w:r>
              <w:rPr>
                <w:rFonts w:ascii="Times New Roman" w:hAnsi="Times New Roman" w:cs="Times New Roman" w:hint="eastAsia"/>
              </w:rPr>
              <w:t xml:space="preserve">, </w:t>
            </w:r>
            <w:r w:rsidRPr="009464E7">
              <w:rPr>
                <w:rFonts w:ascii="Times New Roman" w:hAnsi="Times New Roman" w:cs="Times New Roman"/>
              </w:rPr>
              <w:t>Y</w:t>
            </w:r>
            <w:r>
              <w:rPr>
                <w:rFonts w:ascii="Times New Roman" w:hAnsi="Times New Roman" w:cs="Times New Roman" w:hint="eastAsia"/>
              </w:rPr>
              <w:t>.</w:t>
            </w:r>
            <w:r w:rsidRPr="009464E7">
              <w:rPr>
                <w:rFonts w:ascii="Times New Roman" w:hAnsi="Times New Roman" w:cs="Times New Roman"/>
              </w:rPr>
              <w:t xml:space="preserve"> Wang</w:t>
            </w:r>
            <w:r>
              <w:rPr>
                <w:rFonts w:ascii="Times New Roman" w:hAnsi="Times New Roman" w:cs="Times New Roman" w:hint="eastAsia"/>
              </w:rPr>
              <w:t xml:space="preserve"> et al.</w:t>
            </w:r>
          </w:p>
        </w:tc>
        <w:tc>
          <w:tcPr>
            <w:tcW w:w="3543" w:type="dxa"/>
            <w:vAlign w:val="center"/>
          </w:tcPr>
          <w:p w:rsidR="00A661E6" w:rsidRDefault="00BA5C23" w:rsidP="00BA710C">
            <w:pPr>
              <w:jc w:val="left"/>
              <w:rPr>
                <w:rFonts w:ascii="Times New Roman" w:hAnsi="Times New Roman" w:cs="Times New Roman"/>
              </w:rPr>
            </w:pPr>
            <w:hyperlink r:id="rId13" w:history="1">
              <w:r w:rsidR="00A661E6" w:rsidRPr="0077225E">
                <w:rPr>
                  <w:rStyle w:val="a6"/>
                  <w:rFonts w:ascii="Times New Roman" w:hAnsi="Times New Roman" w:cs="Times New Roman"/>
                </w:rPr>
                <w:t>A S</w:t>
              </w:r>
              <w:r w:rsidR="00A661E6" w:rsidRPr="0077225E">
                <w:rPr>
                  <w:rStyle w:val="a6"/>
                  <w:rFonts w:ascii="Times New Roman" w:hAnsi="Times New Roman" w:cs="Times New Roman" w:hint="eastAsia"/>
                </w:rPr>
                <w:t>tateful</w:t>
              </w:r>
              <w:r w:rsidR="00A661E6" w:rsidRPr="0077225E">
                <w:rPr>
                  <w:rStyle w:val="a6"/>
                  <w:rFonts w:ascii="Times New Roman" w:hAnsi="Times New Roman" w:cs="Times New Roman"/>
                </w:rPr>
                <w:t xml:space="preserve"> Approach to Spyware Detection and Removal</w:t>
              </w:r>
            </w:hyperlink>
          </w:p>
        </w:tc>
        <w:tc>
          <w:tcPr>
            <w:tcW w:w="4498" w:type="dxa"/>
            <w:vMerge w:val="restart"/>
            <w:vAlign w:val="center"/>
          </w:tcPr>
          <w:p w:rsidR="00A661E6" w:rsidRDefault="00A661E6" w:rsidP="00B1604E">
            <w:pPr>
              <w:rPr>
                <w:rFonts w:ascii="Times New Roman" w:hAnsi="Times New Roman" w:cs="Times New Roman"/>
              </w:rPr>
            </w:pPr>
            <w:r>
              <w:rPr>
                <w:rFonts w:ascii="Times New Roman" w:hAnsi="Times New Roman" w:cs="Times New Roman" w:hint="eastAsia"/>
              </w:rPr>
              <w:t>使用预设的规则监控系统所有进程的（注册表、文件</w:t>
            </w:r>
            <w:r w:rsidR="00B1604E">
              <w:rPr>
                <w:rFonts w:ascii="Times New Roman" w:hAnsi="Times New Roman" w:cs="Times New Roman" w:hint="eastAsia"/>
              </w:rPr>
              <w:t>、进程</w:t>
            </w:r>
            <w:r>
              <w:rPr>
                <w:rFonts w:ascii="Times New Roman" w:hAnsi="Times New Roman" w:cs="Times New Roman" w:hint="eastAsia"/>
              </w:rPr>
              <w:t>、网络）</w:t>
            </w:r>
            <w:r>
              <w:rPr>
                <w:rFonts w:ascii="Times New Roman" w:hAnsi="Times New Roman" w:cs="Times New Roman" w:hint="eastAsia"/>
              </w:rPr>
              <w:t>Win API</w:t>
            </w:r>
            <w:r>
              <w:rPr>
                <w:rFonts w:ascii="Times New Roman" w:hAnsi="Times New Roman" w:cs="Times New Roman" w:hint="eastAsia"/>
              </w:rPr>
              <w:t>调用，并将重新安装或恢复被删除的自启动扩展点（</w:t>
            </w:r>
            <w:r>
              <w:rPr>
                <w:rFonts w:ascii="Times New Roman" w:hAnsi="Times New Roman" w:cs="Times New Roman" w:hint="eastAsia"/>
              </w:rPr>
              <w:t>ASEP</w:t>
            </w:r>
            <w:r>
              <w:rPr>
                <w:rFonts w:ascii="Times New Roman" w:hAnsi="Times New Roman" w:cs="Times New Roman" w:hint="eastAsia"/>
              </w:rPr>
              <w:t>）作为关键事件，检测自我修复的间谍软件进程，并更新规则阻止间谍软件自恢复，最终终止间谍软件进程。</w:t>
            </w:r>
          </w:p>
        </w:tc>
        <w:tc>
          <w:tcPr>
            <w:tcW w:w="1456" w:type="dxa"/>
            <w:vMerge w:val="restart"/>
            <w:vAlign w:val="center"/>
          </w:tcPr>
          <w:p w:rsidR="00A661E6" w:rsidRDefault="00A661E6" w:rsidP="00412791">
            <w:pPr>
              <w:jc w:val="left"/>
              <w:rPr>
                <w:rFonts w:ascii="Times New Roman" w:hAnsi="Times New Roman" w:cs="Times New Roman"/>
              </w:rPr>
            </w:pPr>
            <w:r>
              <w:rPr>
                <w:rFonts w:ascii="Times New Roman" w:hAnsi="Times New Roman" w:cs="Times New Roman" w:hint="eastAsia"/>
              </w:rPr>
              <w:t>ASEP, self-healing</w:t>
            </w:r>
          </w:p>
        </w:tc>
        <w:tc>
          <w:tcPr>
            <w:tcW w:w="3260" w:type="dxa"/>
            <w:vMerge w:val="restart"/>
            <w:vAlign w:val="center"/>
          </w:tcPr>
          <w:p w:rsidR="00A661E6" w:rsidRDefault="00A661E6" w:rsidP="00412791">
            <w:pPr>
              <w:rPr>
                <w:rFonts w:ascii="Times New Roman" w:hAnsi="Times New Roman" w:cs="Times New Roman"/>
              </w:rPr>
            </w:pPr>
            <w:r>
              <w:rPr>
                <w:rFonts w:ascii="Times New Roman" w:hAnsi="Times New Roman" w:cs="Times New Roman" w:hint="eastAsia"/>
              </w:rPr>
              <w:t>需与其它反间谍软件配合，由第三方反间谍软件提供首次发现间谍软件的信息</w:t>
            </w:r>
          </w:p>
        </w:tc>
      </w:tr>
      <w:tr w:rsidR="00A661E6" w:rsidRPr="00937C5B" w:rsidTr="001F420F">
        <w:tc>
          <w:tcPr>
            <w:tcW w:w="534" w:type="dxa"/>
            <w:vAlign w:val="center"/>
          </w:tcPr>
          <w:p w:rsidR="00A661E6" w:rsidRPr="00EF218A" w:rsidRDefault="00A661E6"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A661E6" w:rsidRDefault="00A661E6" w:rsidP="00412791">
            <w:pPr>
              <w:jc w:val="center"/>
              <w:rPr>
                <w:rFonts w:ascii="Times New Roman" w:hAnsi="Times New Roman" w:cs="Times New Roman"/>
              </w:rPr>
            </w:pPr>
            <w:r>
              <w:rPr>
                <w:rFonts w:ascii="Times New Roman" w:hAnsi="Times New Roman" w:cs="Times New Roman" w:hint="eastAsia"/>
              </w:rPr>
              <w:t>2007-J</w:t>
            </w:r>
          </w:p>
        </w:tc>
        <w:tc>
          <w:tcPr>
            <w:tcW w:w="1418" w:type="dxa"/>
            <w:vAlign w:val="center"/>
          </w:tcPr>
          <w:p w:rsidR="00A661E6" w:rsidRDefault="00A661E6" w:rsidP="00412791">
            <w:pPr>
              <w:jc w:val="center"/>
              <w:rPr>
                <w:rFonts w:ascii="Times New Roman" w:hAnsi="Times New Roman" w:cs="Times New Roman"/>
              </w:rPr>
            </w:pPr>
            <w:r>
              <w:rPr>
                <w:rFonts w:ascii="Times New Roman" w:hAnsi="Times New Roman" w:cs="Times New Roman" w:hint="eastAsia"/>
              </w:rPr>
              <w:t>M. Wu, Y. Wang et al.</w:t>
            </w:r>
          </w:p>
        </w:tc>
        <w:tc>
          <w:tcPr>
            <w:tcW w:w="3543" w:type="dxa"/>
            <w:vAlign w:val="center"/>
          </w:tcPr>
          <w:p w:rsidR="00A661E6" w:rsidRPr="00F20739" w:rsidRDefault="00BA5C23" w:rsidP="00412791">
            <w:pPr>
              <w:jc w:val="left"/>
              <w:rPr>
                <w:rFonts w:ascii="Times New Roman" w:hAnsi="Times New Roman" w:cs="Times New Roman"/>
              </w:rPr>
            </w:pPr>
            <w:hyperlink r:id="rId14" w:history="1">
              <w:r w:rsidR="00A661E6" w:rsidRPr="00F20739">
                <w:rPr>
                  <w:rStyle w:val="a6"/>
                  <w:rFonts w:ascii="Times New Roman" w:hAnsi="Times New Roman" w:cs="Times New Roman" w:hint="eastAsia"/>
                </w:rPr>
                <w:t>Self-Healing Spyware</w:t>
              </w:r>
              <w:r w:rsidR="00A661E6" w:rsidRPr="00F20739">
                <w:rPr>
                  <w:rStyle w:val="a6"/>
                  <w:rFonts w:ascii="Times New Roman" w:cs="Times New Roman" w:hint="eastAsia"/>
                </w:rPr>
                <w:t xml:space="preserve">: </w:t>
              </w:r>
              <w:r w:rsidR="00A661E6" w:rsidRPr="00F20739">
                <w:rPr>
                  <w:rStyle w:val="a6"/>
                  <w:rFonts w:ascii="Times New Roman" w:hAnsi="Times New Roman" w:cs="Times New Roman" w:hint="eastAsia"/>
                </w:rPr>
                <w:t>Detection, and Remediation</w:t>
              </w:r>
            </w:hyperlink>
          </w:p>
        </w:tc>
        <w:tc>
          <w:tcPr>
            <w:tcW w:w="4498" w:type="dxa"/>
            <w:vMerge/>
            <w:vAlign w:val="center"/>
          </w:tcPr>
          <w:p w:rsidR="00A661E6" w:rsidRDefault="00A661E6" w:rsidP="00412791">
            <w:pPr>
              <w:rPr>
                <w:rFonts w:ascii="Times New Roman" w:hAnsi="Times New Roman" w:cs="Times New Roman"/>
              </w:rPr>
            </w:pPr>
          </w:p>
        </w:tc>
        <w:tc>
          <w:tcPr>
            <w:tcW w:w="1456" w:type="dxa"/>
            <w:vMerge/>
            <w:vAlign w:val="center"/>
          </w:tcPr>
          <w:p w:rsidR="00A661E6" w:rsidRDefault="00A661E6" w:rsidP="00412791">
            <w:pPr>
              <w:jc w:val="left"/>
              <w:rPr>
                <w:rFonts w:ascii="Times New Roman" w:hAnsi="Times New Roman" w:cs="Times New Roman"/>
              </w:rPr>
            </w:pPr>
          </w:p>
        </w:tc>
        <w:tc>
          <w:tcPr>
            <w:tcW w:w="3260" w:type="dxa"/>
            <w:vMerge/>
            <w:vAlign w:val="center"/>
          </w:tcPr>
          <w:p w:rsidR="00A661E6" w:rsidRDefault="00A661E6" w:rsidP="00412791">
            <w:pPr>
              <w:rPr>
                <w:rFonts w:ascii="Times New Roman" w:hAnsi="Times New Roman" w:cs="Times New Roman"/>
              </w:rPr>
            </w:pP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2007</w:t>
            </w:r>
          </w:p>
        </w:tc>
        <w:tc>
          <w:tcPr>
            <w:tcW w:w="1418" w:type="dxa"/>
            <w:vAlign w:val="center"/>
          </w:tcPr>
          <w:p w:rsidR="000F3D60" w:rsidRPr="00B45F03" w:rsidRDefault="000F3D60" w:rsidP="00937C5B">
            <w:pPr>
              <w:jc w:val="center"/>
              <w:rPr>
                <w:rFonts w:ascii="Times New Roman" w:hAnsi="Times New Roman" w:cs="Times New Roman"/>
              </w:rPr>
            </w:pPr>
            <w:r>
              <w:rPr>
                <w:rFonts w:ascii="Times New Roman" w:hAnsi="Times New Roman" w:cs="Times New Roman" w:hint="eastAsia"/>
              </w:rPr>
              <w:t>Lim</w:t>
            </w:r>
          </w:p>
        </w:tc>
        <w:tc>
          <w:tcPr>
            <w:tcW w:w="3543" w:type="dxa"/>
            <w:vAlign w:val="center"/>
          </w:tcPr>
          <w:p w:rsidR="000F3D60" w:rsidRDefault="00BA5C23" w:rsidP="00E41A27">
            <w:pPr>
              <w:jc w:val="left"/>
              <w:rPr>
                <w:rFonts w:ascii="Times New Roman" w:hAnsi="Times New Roman" w:cs="Times New Roman"/>
              </w:rPr>
            </w:pPr>
            <w:hyperlink r:id="rId15" w:history="1">
              <w:r w:rsidR="000F3D60" w:rsidRPr="003D46B0">
                <w:rPr>
                  <w:rStyle w:val="a6"/>
                  <w:rFonts w:ascii="Times New Roman" w:hAnsi="Times New Roman" w:cs="Times New Roman"/>
                </w:rPr>
                <w:t>Defeat Spyware with Anti-screen Capture Technology using Visual Persistence</w:t>
              </w:r>
            </w:hyperlink>
          </w:p>
        </w:tc>
        <w:tc>
          <w:tcPr>
            <w:tcW w:w="4498" w:type="dxa"/>
            <w:vAlign w:val="center"/>
          </w:tcPr>
          <w:p w:rsidR="000F3D60" w:rsidRDefault="000F3D60" w:rsidP="009A79FF">
            <w:pPr>
              <w:rPr>
                <w:rFonts w:ascii="Times New Roman" w:hAnsi="Times New Roman" w:cs="Times New Roman"/>
              </w:rPr>
            </w:pPr>
            <w:r>
              <w:rPr>
                <w:rFonts w:ascii="Times New Roman" w:hAnsi="Times New Roman" w:cs="Times New Roman" w:hint="eastAsia"/>
              </w:rPr>
              <w:t>使用抗截屏技术的虚拟键盘</w:t>
            </w:r>
          </w:p>
        </w:tc>
        <w:tc>
          <w:tcPr>
            <w:tcW w:w="1456" w:type="dxa"/>
            <w:vAlign w:val="center"/>
          </w:tcPr>
          <w:p w:rsidR="000F3D60" w:rsidRPr="00F73EC2" w:rsidRDefault="000F3D60" w:rsidP="00E41A27">
            <w:pPr>
              <w:jc w:val="left"/>
              <w:rPr>
                <w:rFonts w:ascii="Times New Roman" w:hAnsi="Times New Roman" w:cs="Times New Roman"/>
              </w:rPr>
            </w:pPr>
            <w:r>
              <w:rPr>
                <w:rFonts w:ascii="Times New Roman" w:hAnsi="Times New Roman" w:cs="Times New Roman"/>
              </w:rPr>
              <w:t>on-screen keypad</w:t>
            </w:r>
          </w:p>
        </w:tc>
        <w:tc>
          <w:tcPr>
            <w:tcW w:w="3260" w:type="dxa"/>
            <w:vAlign w:val="center"/>
          </w:tcPr>
          <w:p w:rsidR="000F3D60" w:rsidRDefault="004D2900" w:rsidP="00177BDD">
            <w:pPr>
              <w:rPr>
                <w:rFonts w:ascii="Times New Roman" w:hAnsi="Times New Roman" w:cs="Times New Roman"/>
              </w:rPr>
            </w:pPr>
            <w:r>
              <w:rPr>
                <w:rFonts w:ascii="Times New Roman" w:hAnsi="Times New Roman" w:cs="Times New Roman" w:hint="eastAsia"/>
              </w:rPr>
              <w:t>仅能防御从用户输入设备获取敏感信息的间谍软件，不能防御类似于</w:t>
            </w:r>
            <w:r>
              <w:rPr>
                <w:rFonts w:ascii="Times New Roman" w:hAnsi="Times New Roman" w:cs="Times New Roman" w:hint="eastAsia"/>
              </w:rPr>
              <w:t>IE</w:t>
            </w:r>
            <w:r>
              <w:rPr>
                <w:rFonts w:ascii="Times New Roman" w:hAnsi="Times New Roman" w:cs="Times New Roman" w:hint="eastAsia"/>
              </w:rPr>
              <w:t>插件的间谍软件</w:t>
            </w: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2007</w:t>
            </w:r>
          </w:p>
        </w:tc>
        <w:tc>
          <w:tcPr>
            <w:tcW w:w="1418" w:type="dxa"/>
            <w:vAlign w:val="center"/>
          </w:tcPr>
          <w:p w:rsidR="000F3D60" w:rsidRDefault="000F3D60" w:rsidP="00937C5B">
            <w:pPr>
              <w:jc w:val="center"/>
              <w:rPr>
                <w:rFonts w:ascii="Times New Roman" w:hAnsi="Times New Roman" w:cs="Times New Roman"/>
              </w:rPr>
            </w:pPr>
            <w:r w:rsidRPr="007A63FA">
              <w:rPr>
                <w:rFonts w:ascii="Times New Roman" w:hAnsi="Times New Roman" w:cs="Times New Roman"/>
              </w:rPr>
              <w:t>Provos</w:t>
            </w:r>
            <w:r>
              <w:rPr>
                <w:rFonts w:ascii="Times New Roman" w:hAnsi="Times New Roman" w:cs="Times New Roman" w:hint="eastAsia"/>
              </w:rPr>
              <w:t xml:space="preserve"> et al.</w:t>
            </w:r>
          </w:p>
        </w:tc>
        <w:tc>
          <w:tcPr>
            <w:tcW w:w="3543" w:type="dxa"/>
            <w:vAlign w:val="center"/>
          </w:tcPr>
          <w:p w:rsidR="000F3D60" w:rsidRPr="00577A8F" w:rsidRDefault="00BA5C23" w:rsidP="00E41A27">
            <w:pPr>
              <w:jc w:val="left"/>
              <w:rPr>
                <w:rFonts w:ascii="Times New Roman" w:hAnsi="Times New Roman" w:cs="Times New Roman"/>
              </w:rPr>
            </w:pPr>
            <w:hyperlink r:id="rId16" w:history="1">
              <w:r w:rsidR="000F3D60" w:rsidRPr="003127C0">
                <w:rPr>
                  <w:rStyle w:val="a6"/>
                  <w:rFonts w:ascii="Times New Roman" w:hAnsi="Times New Roman" w:cs="Times New Roman"/>
                </w:rPr>
                <w:t>The Ghost in the Browser</w:t>
              </w:r>
              <w:r w:rsidR="000F3D60" w:rsidRPr="003127C0">
                <w:rPr>
                  <w:rStyle w:val="a6"/>
                  <w:rFonts w:ascii="Times New Roman" w:hAnsi="Times New Roman" w:cs="Times New Roman" w:hint="eastAsia"/>
                </w:rPr>
                <w:t>-</w:t>
              </w:r>
              <w:r w:rsidR="000F3D60" w:rsidRPr="003127C0">
                <w:rPr>
                  <w:rStyle w:val="a6"/>
                  <w:rFonts w:ascii="Times New Roman" w:hAnsi="Times New Roman" w:cs="Times New Roman"/>
                </w:rPr>
                <w:t>Analysis of Web-Based Malware</w:t>
              </w:r>
            </w:hyperlink>
          </w:p>
        </w:tc>
        <w:tc>
          <w:tcPr>
            <w:tcW w:w="4498" w:type="dxa"/>
            <w:vAlign w:val="center"/>
          </w:tcPr>
          <w:p w:rsidR="000F3D60" w:rsidRPr="00246C21" w:rsidRDefault="000F3D60" w:rsidP="00246C21">
            <w:pPr>
              <w:rPr>
                <w:rFonts w:ascii="Times New Roman" w:hAnsi="Times New Roman" w:cs="Times New Roman"/>
              </w:rPr>
            </w:pPr>
            <w:r>
              <w:rPr>
                <w:rFonts w:ascii="Times New Roman" w:hAnsi="Times New Roman" w:cs="Times New Roman" w:hint="eastAsia"/>
              </w:rPr>
              <w:t>通过在虚拟机中打开被挂马的网页，监测</w:t>
            </w:r>
            <w:r>
              <w:rPr>
                <w:rFonts w:ascii="Times New Roman" w:hAnsi="Times New Roman" w:cs="Times New Roman" w:hint="eastAsia"/>
              </w:rPr>
              <w:t>HTTP fetches</w:t>
            </w:r>
            <w:r>
              <w:rPr>
                <w:rFonts w:ascii="Times New Roman" w:hAnsi="Times New Roman" w:cs="Times New Roman" w:hint="eastAsia"/>
              </w:rPr>
              <w:t>（用其他反病毒引擎）及</w:t>
            </w:r>
            <w:r>
              <w:rPr>
                <w:rFonts w:ascii="Times New Roman" w:hAnsi="Times New Roman" w:cs="Times New Roman" w:hint="eastAsia"/>
              </w:rPr>
              <w:t>VM</w:t>
            </w:r>
            <w:r>
              <w:rPr>
                <w:rFonts w:ascii="Times New Roman" w:hAnsi="Times New Roman" w:cs="Times New Roman" w:hint="eastAsia"/>
              </w:rPr>
              <w:t>状态的变化（创建进程、注册表及文件改变），检测在用户不知情的情况下自动安装的基于</w:t>
            </w:r>
            <w:r>
              <w:rPr>
                <w:rFonts w:ascii="Times New Roman" w:hAnsi="Times New Roman" w:cs="Times New Roman" w:hint="eastAsia"/>
              </w:rPr>
              <w:t>web</w:t>
            </w:r>
            <w:r>
              <w:rPr>
                <w:rFonts w:ascii="Times New Roman" w:hAnsi="Times New Roman" w:cs="Times New Roman" w:hint="eastAsia"/>
              </w:rPr>
              <w:t>的恶意软件</w:t>
            </w:r>
          </w:p>
        </w:tc>
        <w:tc>
          <w:tcPr>
            <w:tcW w:w="1456" w:type="dxa"/>
            <w:vAlign w:val="center"/>
          </w:tcPr>
          <w:p w:rsidR="000F3D60" w:rsidRDefault="000F3D60" w:rsidP="00E41A27">
            <w:pPr>
              <w:jc w:val="left"/>
              <w:rPr>
                <w:rFonts w:ascii="Times New Roman" w:hAnsi="Times New Roman" w:cs="Times New Roman"/>
              </w:rPr>
            </w:pPr>
            <w:r>
              <w:rPr>
                <w:rFonts w:ascii="Times New Roman" w:hAnsi="Times New Roman" w:cs="Times New Roman" w:hint="eastAsia"/>
              </w:rPr>
              <w:t>web-based malware</w:t>
            </w:r>
          </w:p>
        </w:tc>
        <w:tc>
          <w:tcPr>
            <w:tcW w:w="3260" w:type="dxa"/>
            <w:vAlign w:val="center"/>
          </w:tcPr>
          <w:p w:rsidR="000F3D60" w:rsidRDefault="000F3D60" w:rsidP="00246C21">
            <w:pPr>
              <w:rPr>
                <w:rFonts w:ascii="Times New Roman" w:hAnsi="Times New Roman" w:cs="Times New Roman"/>
              </w:rPr>
            </w:pPr>
            <w:r>
              <w:rPr>
                <w:rFonts w:ascii="Times New Roman" w:hAnsi="Times New Roman" w:cs="Times New Roman" w:hint="eastAsia"/>
              </w:rPr>
              <w:t>主要是预防基于</w:t>
            </w:r>
            <w:r>
              <w:rPr>
                <w:rFonts w:ascii="Times New Roman" w:hAnsi="Times New Roman" w:cs="Times New Roman" w:hint="eastAsia"/>
              </w:rPr>
              <w:t>web</w:t>
            </w:r>
            <w:r>
              <w:rPr>
                <w:rFonts w:ascii="Times New Roman" w:hAnsi="Times New Roman" w:cs="Times New Roman" w:hint="eastAsia"/>
              </w:rPr>
              <w:t>的间谍软件感染；对隐蔽性强的间谍软件（模仿攻击）效果不好；依赖第三方反病毒引擎</w:t>
            </w: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2007</w:t>
            </w:r>
          </w:p>
        </w:tc>
        <w:tc>
          <w:tcPr>
            <w:tcW w:w="1418" w:type="dxa"/>
            <w:vAlign w:val="center"/>
          </w:tcPr>
          <w:p w:rsidR="000F3D60" w:rsidRPr="007A63FA" w:rsidRDefault="000F3D60" w:rsidP="00937C5B">
            <w:pPr>
              <w:jc w:val="center"/>
              <w:rPr>
                <w:rFonts w:ascii="Times New Roman" w:hAnsi="Times New Roman" w:cs="Times New Roman"/>
              </w:rPr>
            </w:pPr>
            <w:r>
              <w:rPr>
                <w:rFonts w:ascii="Times New Roman" w:hAnsi="Times New Roman" w:cs="Times New Roman" w:hint="eastAsia"/>
              </w:rPr>
              <w:t>Li et al.</w:t>
            </w:r>
          </w:p>
        </w:tc>
        <w:tc>
          <w:tcPr>
            <w:tcW w:w="3543" w:type="dxa"/>
            <w:vAlign w:val="center"/>
          </w:tcPr>
          <w:p w:rsidR="000F3D60" w:rsidRDefault="00BA5C23" w:rsidP="00E41A27">
            <w:pPr>
              <w:jc w:val="left"/>
              <w:rPr>
                <w:rFonts w:ascii="Times New Roman" w:hAnsi="Times New Roman" w:cs="Times New Roman"/>
              </w:rPr>
            </w:pPr>
            <w:hyperlink r:id="rId17" w:history="1">
              <w:r w:rsidR="000F3D60" w:rsidRPr="00565E93">
                <w:rPr>
                  <w:rStyle w:val="a6"/>
                  <w:rFonts w:ascii="Times New Roman" w:hAnsi="Times New Roman" w:cs="Times New Roman"/>
                </w:rPr>
                <w:t>SpyShield: Preserving Privacy from Spy Add-Ons</w:t>
              </w:r>
            </w:hyperlink>
          </w:p>
        </w:tc>
        <w:tc>
          <w:tcPr>
            <w:tcW w:w="4498" w:type="dxa"/>
            <w:vAlign w:val="center"/>
          </w:tcPr>
          <w:p w:rsidR="000F3D60" w:rsidRDefault="000F3D60" w:rsidP="005F6C41">
            <w:pPr>
              <w:rPr>
                <w:rFonts w:ascii="Times New Roman" w:hAnsi="Times New Roman" w:cs="Times New Roman"/>
              </w:rPr>
            </w:pPr>
            <w:r>
              <w:rPr>
                <w:rFonts w:ascii="Times New Roman" w:hAnsi="Times New Roman" w:cs="Times New Roman" w:hint="eastAsia"/>
              </w:rPr>
              <w:t>干扰而非检测：在敏感信息出现（敏感区域）时，通过实施用户定义的安全策略，保证敏感信息流向非可信的程序（组件），能防止间谍插件通过约定的接口（如</w:t>
            </w:r>
            <w:r>
              <w:rPr>
                <w:rFonts w:ascii="Times New Roman" w:hAnsi="Times New Roman" w:cs="Times New Roman" w:hint="eastAsia"/>
              </w:rPr>
              <w:t>API</w:t>
            </w:r>
            <w:r>
              <w:rPr>
                <w:rFonts w:ascii="Times New Roman" w:hAnsi="Times New Roman" w:cs="Times New Roman" w:hint="eastAsia"/>
              </w:rPr>
              <w:t>）获取敏感信息或直接读取主程序的内存以获取敏感信息。</w:t>
            </w:r>
          </w:p>
        </w:tc>
        <w:tc>
          <w:tcPr>
            <w:tcW w:w="1456" w:type="dxa"/>
            <w:vAlign w:val="center"/>
          </w:tcPr>
          <w:p w:rsidR="000F3D60" w:rsidRDefault="000F3D60" w:rsidP="00E41A27">
            <w:pPr>
              <w:jc w:val="left"/>
              <w:rPr>
                <w:rFonts w:ascii="Times New Roman" w:hAnsi="Times New Roman" w:cs="Times New Roman"/>
              </w:rPr>
            </w:pPr>
            <w:r>
              <w:rPr>
                <w:rFonts w:ascii="Times New Roman" w:hAnsi="Times New Roman" w:cs="Times New Roman" w:hint="eastAsia"/>
              </w:rPr>
              <w:t xml:space="preserve">spy add-ons, </w:t>
            </w:r>
            <w:r w:rsidRPr="00D57259">
              <w:rPr>
                <w:rFonts w:ascii="Times New Roman" w:hAnsi="Times New Roman" w:cs="Times New Roman"/>
              </w:rPr>
              <w:t>spyware containment</w:t>
            </w:r>
          </w:p>
        </w:tc>
        <w:tc>
          <w:tcPr>
            <w:tcW w:w="3260" w:type="dxa"/>
            <w:vAlign w:val="center"/>
          </w:tcPr>
          <w:p w:rsidR="000F3D60" w:rsidRDefault="000F3D60" w:rsidP="00B568C8">
            <w:pPr>
              <w:rPr>
                <w:rFonts w:ascii="Times New Roman" w:hAnsi="Times New Roman" w:cs="Times New Roman"/>
              </w:rPr>
            </w:pPr>
            <w:r>
              <w:rPr>
                <w:rFonts w:ascii="Times New Roman" w:hAnsi="Times New Roman" w:cs="Times New Roman" w:hint="eastAsia"/>
              </w:rPr>
              <w:t>仅能干扰插件式的间谍软件，对独立的间谍软件（如</w:t>
            </w:r>
            <w:r>
              <w:rPr>
                <w:rFonts w:ascii="Times New Roman" w:hAnsi="Times New Roman" w:cs="Times New Roman" w:hint="eastAsia"/>
              </w:rPr>
              <w:t>keylogger</w:t>
            </w:r>
            <w:r>
              <w:rPr>
                <w:rFonts w:ascii="Times New Roman" w:hAnsi="Times New Roman" w:cs="Times New Roman" w:hint="eastAsia"/>
              </w:rPr>
              <w:t>）无能为力；</w:t>
            </w:r>
          </w:p>
        </w:tc>
      </w:tr>
      <w:tr w:rsidR="002469B6" w:rsidRPr="00937C5B"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bookmarkStart w:id="6" w:name="_Ref286910074"/>
          </w:p>
        </w:tc>
        <w:bookmarkEnd w:id="6"/>
        <w:tc>
          <w:tcPr>
            <w:tcW w:w="850" w:type="dxa"/>
            <w:vAlign w:val="center"/>
          </w:tcPr>
          <w:p w:rsidR="000F3D60" w:rsidRPr="009F1973" w:rsidRDefault="000F3D60" w:rsidP="00937C5B">
            <w:pPr>
              <w:jc w:val="center"/>
              <w:rPr>
                <w:rFonts w:ascii="Times New Roman" w:hAnsi="Times New Roman" w:cs="Times New Roman"/>
              </w:rPr>
            </w:pPr>
            <w:r>
              <w:rPr>
                <w:rFonts w:ascii="Times New Roman" w:hAnsi="Times New Roman" w:cs="Times New Roman" w:hint="eastAsia"/>
              </w:rPr>
              <w:t>2007</w:t>
            </w:r>
          </w:p>
        </w:tc>
        <w:tc>
          <w:tcPr>
            <w:tcW w:w="1418" w:type="dxa"/>
            <w:vAlign w:val="center"/>
          </w:tcPr>
          <w:p w:rsidR="000F3D60" w:rsidRDefault="000F3D60" w:rsidP="00937C5B">
            <w:pPr>
              <w:jc w:val="center"/>
              <w:rPr>
                <w:rFonts w:ascii="Times New Roman" w:hAnsi="Times New Roman" w:cs="Times New Roman"/>
              </w:rPr>
            </w:pPr>
            <w:r w:rsidRPr="009F1973">
              <w:rPr>
                <w:rFonts w:ascii="Times New Roman" w:hAnsi="Times New Roman" w:cs="Times New Roman"/>
              </w:rPr>
              <w:t>Chandrasekaran</w:t>
            </w:r>
            <w:r>
              <w:rPr>
                <w:rFonts w:ascii="Times New Roman" w:hAnsi="Times New Roman" w:cs="Times New Roman" w:hint="eastAsia"/>
              </w:rPr>
              <w:t xml:space="preserve"> et al. </w:t>
            </w:r>
          </w:p>
        </w:tc>
        <w:tc>
          <w:tcPr>
            <w:tcW w:w="3543" w:type="dxa"/>
            <w:vAlign w:val="center"/>
          </w:tcPr>
          <w:p w:rsidR="000F3D60" w:rsidRPr="00C82858" w:rsidRDefault="00BA5C23" w:rsidP="00E41A27">
            <w:pPr>
              <w:jc w:val="left"/>
              <w:rPr>
                <w:rFonts w:ascii="Times New Roman" w:hAnsi="Times New Roman" w:cs="Times New Roman"/>
              </w:rPr>
            </w:pPr>
            <w:hyperlink r:id="rId18" w:history="1">
              <w:r w:rsidR="000F3D60" w:rsidRPr="002469B6">
                <w:rPr>
                  <w:rStyle w:val="a6"/>
                  <w:rFonts w:ascii="Times New Roman" w:hAnsi="Times New Roman" w:cs="Times New Roman"/>
                </w:rPr>
                <w:t>SpyCon: Emulating User Activities to Detect Evasive Spyware</w:t>
              </w:r>
            </w:hyperlink>
          </w:p>
        </w:tc>
        <w:tc>
          <w:tcPr>
            <w:tcW w:w="4498" w:type="dxa"/>
            <w:vAlign w:val="center"/>
          </w:tcPr>
          <w:p w:rsidR="000F3D60" w:rsidRDefault="000F3D60" w:rsidP="009050A5">
            <w:pPr>
              <w:rPr>
                <w:rFonts w:ascii="Times New Roman" w:hAnsi="Times New Roman" w:cs="Times New Roman"/>
              </w:rPr>
            </w:pPr>
            <w:r>
              <w:rPr>
                <w:rFonts w:ascii="Times New Roman" w:hAnsi="Times New Roman" w:cs="Times New Roman" w:hint="eastAsia"/>
              </w:rPr>
              <w:t>基于行为</w:t>
            </w:r>
            <w:r w:rsidR="00AE1C0E">
              <w:rPr>
                <w:rFonts w:ascii="Times New Roman" w:hAnsi="Times New Roman" w:cs="Times New Roman" w:hint="eastAsia"/>
              </w:rPr>
              <w:t>/</w:t>
            </w:r>
            <w:r w:rsidR="00AE1C0E">
              <w:rPr>
                <w:rFonts w:ascii="Times New Roman" w:hAnsi="Times New Roman" w:cs="Times New Roman" w:hint="eastAsia"/>
              </w:rPr>
              <w:t>流</w:t>
            </w:r>
            <w:r>
              <w:rPr>
                <w:rFonts w:ascii="Times New Roman" w:hAnsi="Times New Roman" w:cs="Times New Roman" w:hint="eastAsia"/>
              </w:rPr>
              <w:t>的方法。</w:t>
            </w:r>
            <w:r w:rsidR="00AE17A8">
              <w:rPr>
                <w:rFonts w:ascii="Times New Roman" w:hAnsi="Times New Roman" w:cs="Times New Roman" w:hint="eastAsia"/>
              </w:rPr>
              <w:t>针对现有间谍软件</w:t>
            </w:r>
            <w:r w:rsidR="00AE17A8">
              <w:rPr>
                <w:rFonts w:ascii="Times New Roman" w:hAnsi="Times New Roman" w:cs="Times New Roman" w:hint="eastAsia"/>
              </w:rPr>
              <w:t xml:space="preserve">blend in with legitimate </w:t>
            </w:r>
            <w:r w:rsidR="00AE17A8">
              <w:rPr>
                <w:rFonts w:ascii="Times New Roman" w:hAnsi="Times New Roman" w:cs="Times New Roman"/>
              </w:rPr>
              <w:t>behavior</w:t>
            </w:r>
            <w:r w:rsidR="00AE17A8">
              <w:rPr>
                <w:rFonts w:ascii="Times New Roman" w:hAnsi="Times New Roman" w:cs="Times New Roman" w:hint="eastAsia"/>
              </w:rPr>
              <w:t>的特点，使用随机</w:t>
            </w:r>
            <w:r w:rsidR="00AE17A8">
              <w:rPr>
                <w:rFonts w:ascii="Times New Roman" w:hAnsi="Times New Roman" w:cs="Times New Roman" w:hint="eastAsia"/>
              </w:rPr>
              <w:t>honeytoken</w:t>
            </w:r>
            <w:r w:rsidR="00E579E2">
              <w:rPr>
                <w:rFonts w:ascii="Times New Roman" w:hAnsi="Times New Roman" w:cs="Times New Roman" w:hint="eastAsia"/>
              </w:rPr>
              <w:t>模拟用户正常的网络活动，以此</w:t>
            </w:r>
            <w:r w:rsidR="008E0589">
              <w:rPr>
                <w:rFonts w:ascii="Times New Roman" w:hAnsi="Times New Roman" w:cs="Times New Roman" w:hint="eastAsia"/>
              </w:rPr>
              <w:t>诱导</w:t>
            </w:r>
            <w:r w:rsidR="00AE17A8">
              <w:rPr>
                <w:rFonts w:ascii="Times New Roman" w:hAnsi="Times New Roman" w:cs="Times New Roman" w:hint="eastAsia"/>
              </w:rPr>
              <w:t>间谍软件的网络活动，</w:t>
            </w:r>
            <w:r w:rsidR="009050A5">
              <w:rPr>
                <w:rFonts w:ascii="Times New Roman" w:hAnsi="Times New Roman" w:cs="Times New Roman" w:hint="eastAsia"/>
              </w:rPr>
              <w:t>通过</w:t>
            </w:r>
            <w:r>
              <w:rPr>
                <w:rFonts w:ascii="Times New Roman" w:hAnsi="Times New Roman" w:cs="Times New Roman" w:hint="eastAsia"/>
              </w:rPr>
              <w:t>分析</w:t>
            </w:r>
            <w:r w:rsidR="00AE17A8">
              <w:rPr>
                <w:rFonts w:ascii="Times New Roman" w:hAnsi="Times New Roman" w:cs="Times New Roman" w:hint="eastAsia"/>
              </w:rPr>
              <w:t>这些网络流量与</w:t>
            </w:r>
            <w:r>
              <w:rPr>
                <w:rFonts w:ascii="Times New Roman" w:hAnsi="Times New Roman" w:cs="Times New Roman" w:hint="eastAsia"/>
              </w:rPr>
              <w:t>干净系统网络流量</w:t>
            </w:r>
            <w:r w:rsidR="00AE17A8">
              <w:rPr>
                <w:rFonts w:ascii="Times New Roman" w:hAnsi="Times New Roman" w:cs="Times New Roman" w:hint="eastAsia"/>
              </w:rPr>
              <w:t>的</w:t>
            </w:r>
            <w:r>
              <w:rPr>
                <w:rFonts w:ascii="Times New Roman" w:hAnsi="Times New Roman" w:cs="Times New Roman" w:hint="eastAsia"/>
              </w:rPr>
              <w:t>差异</w:t>
            </w:r>
            <w:r w:rsidR="009050A5">
              <w:rPr>
                <w:rFonts w:ascii="Times New Roman" w:hAnsi="Times New Roman" w:cs="Times New Roman" w:hint="eastAsia"/>
              </w:rPr>
              <w:t>检测间谍软件</w:t>
            </w:r>
          </w:p>
        </w:tc>
        <w:tc>
          <w:tcPr>
            <w:tcW w:w="1456" w:type="dxa"/>
            <w:vAlign w:val="center"/>
          </w:tcPr>
          <w:p w:rsidR="000F3D60" w:rsidRDefault="0030480D" w:rsidP="00E41A27">
            <w:pPr>
              <w:jc w:val="left"/>
              <w:rPr>
                <w:rFonts w:ascii="Times New Roman" w:hAnsi="Times New Roman" w:cs="Times New Roman"/>
              </w:rPr>
            </w:pPr>
            <w:r>
              <w:rPr>
                <w:rFonts w:ascii="Times New Roman" w:hAnsi="Times New Roman" w:cs="Times New Roman" w:hint="eastAsia"/>
              </w:rPr>
              <w:t>honeytoken, user activity</w:t>
            </w:r>
          </w:p>
        </w:tc>
        <w:tc>
          <w:tcPr>
            <w:tcW w:w="3260" w:type="dxa"/>
            <w:vAlign w:val="center"/>
          </w:tcPr>
          <w:p w:rsidR="000F3D60" w:rsidRDefault="000F3D60" w:rsidP="00B568C8">
            <w:pPr>
              <w:rPr>
                <w:rFonts w:ascii="Times New Roman" w:hAnsi="Times New Roman" w:cs="Times New Roman"/>
              </w:rPr>
            </w:pPr>
            <w:r>
              <w:rPr>
                <w:rFonts w:ascii="Times New Roman" w:hAnsi="Times New Roman" w:cs="Times New Roman" w:hint="eastAsia"/>
              </w:rPr>
              <w:t>不能发现不使用网络发送</w:t>
            </w:r>
            <w:r w:rsidR="00DA012B">
              <w:rPr>
                <w:rFonts w:ascii="Times New Roman" w:hAnsi="Times New Roman" w:cs="Times New Roman" w:hint="eastAsia"/>
              </w:rPr>
              <w:t>敏感信息的间谍软件</w:t>
            </w:r>
            <w:r w:rsidR="00DA012B" w:rsidRPr="00DA012B">
              <w:rPr>
                <w:rFonts w:ascii="Times New Roman" w:hAnsi="Times New Roman" w:cs="Times New Roman" w:hint="eastAsia"/>
                <w:vertAlign w:val="superscript"/>
              </w:rPr>
              <w:t>[</w:t>
            </w:r>
            <w:fldSimple w:instr=" REF _Ref286909833 \r \h  \* MERGEFORMAT ">
              <w:r w:rsidR="007D0458" w:rsidRPr="007D0458">
                <w:rPr>
                  <w:rFonts w:ascii="Times New Roman" w:hAnsi="Times New Roman" w:cs="Times New Roman"/>
                  <w:vertAlign w:val="superscript"/>
                </w:rPr>
                <w:t>18</w:t>
              </w:r>
            </w:fldSimple>
            <w:r w:rsidR="00DA012B" w:rsidRPr="00DA012B">
              <w:rPr>
                <w:rFonts w:ascii="Times New Roman" w:hAnsi="Times New Roman" w:cs="Times New Roman" w:hint="eastAsia"/>
                <w:vertAlign w:val="superscript"/>
              </w:rPr>
              <w:t>]</w:t>
            </w:r>
          </w:p>
        </w:tc>
      </w:tr>
      <w:tr w:rsidR="001C3EB9" w:rsidRPr="00937C5B" w:rsidTr="001F420F">
        <w:tc>
          <w:tcPr>
            <w:tcW w:w="534" w:type="dxa"/>
            <w:vAlign w:val="center"/>
          </w:tcPr>
          <w:p w:rsidR="001C3EB9" w:rsidRPr="00EF218A" w:rsidRDefault="001C3EB9" w:rsidP="00FB76FC">
            <w:pPr>
              <w:pStyle w:val="a8"/>
              <w:numPr>
                <w:ilvl w:val="0"/>
                <w:numId w:val="1"/>
              </w:numPr>
              <w:ind w:firstLineChars="0" w:hanging="278"/>
              <w:jc w:val="center"/>
              <w:rPr>
                <w:rFonts w:ascii="Times New Roman" w:hAnsi="Times New Roman" w:cs="Times New Roman"/>
              </w:rPr>
            </w:pPr>
            <w:bookmarkStart w:id="7" w:name="_Ref286994560"/>
          </w:p>
        </w:tc>
        <w:bookmarkEnd w:id="7"/>
        <w:tc>
          <w:tcPr>
            <w:tcW w:w="850" w:type="dxa"/>
            <w:vAlign w:val="center"/>
          </w:tcPr>
          <w:p w:rsidR="001C3EB9" w:rsidRDefault="00AC0C78" w:rsidP="00937C5B">
            <w:pPr>
              <w:jc w:val="center"/>
              <w:rPr>
                <w:rFonts w:ascii="Times New Roman" w:hAnsi="Times New Roman" w:cs="Times New Roman"/>
              </w:rPr>
            </w:pPr>
            <w:r>
              <w:rPr>
                <w:rFonts w:ascii="Times New Roman" w:hAnsi="Times New Roman" w:cs="Times New Roman" w:hint="eastAsia"/>
              </w:rPr>
              <w:t>2007</w:t>
            </w:r>
          </w:p>
        </w:tc>
        <w:tc>
          <w:tcPr>
            <w:tcW w:w="1418" w:type="dxa"/>
            <w:vAlign w:val="center"/>
          </w:tcPr>
          <w:p w:rsidR="001C3EB9" w:rsidRPr="009F1973" w:rsidRDefault="001C3EB9" w:rsidP="001C3EB9">
            <w:pPr>
              <w:jc w:val="center"/>
              <w:rPr>
                <w:rFonts w:ascii="Times New Roman" w:hAnsi="Times New Roman" w:cs="Times New Roman"/>
              </w:rPr>
            </w:pPr>
            <w:r w:rsidRPr="001C3EB9">
              <w:rPr>
                <w:rFonts w:ascii="Times New Roman" w:hAnsi="Times New Roman" w:cs="Times New Roman"/>
              </w:rPr>
              <w:t>M</w:t>
            </w:r>
            <w:r>
              <w:rPr>
                <w:rFonts w:ascii="Times New Roman" w:hAnsi="Times New Roman" w:cs="Times New Roman" w:hint="eastAsia"/>
              </w:rPr>
              <w:t xml:space="preserve">. </w:t>
            </w:r>
            <w:r w:rsidRPr="001C3EB9">
              <w:rPr>
                <w:rFonts w:ascii="Times New Roman" w:hAnsi="Times New Roman" w:cs="Times New Roman"/>
              </w:rPr>
              <w:t>Egele, C</w:t>
            </w:r>
            <w:r>
              <w:rPr>
                <w:rFonts w:ascii="Times New Roman" w:hAnsi="Times New Roman" w:cs="Times New Roman" w:hint="eastAsia"/>
              </w:rPr>
              <w:t>.</w:t>
            </w:r>
            <w:r w:rsidRPr="001C3EB9">
              <w:rPr>
                <w:rFonts w:ascii="Times New Roman" w:hAnsi="Times New Roman" w:cs="Times New Roman"/>
              </w:rPr>
              <w:t xml:space="preserve"> Kruegel, E</w:t>
            </w:r>
            <w:r>
              <w:rPr>
                <w:rFonts w:ascii="Times New Roman" w:hAnsi="Times New Roman" w:cs="Times New Roman" w:hint="eastAsia"/>
              </w:rPr>
              <w:t>.</w:t>
            </w:r>
            <w:r w:rsidRPr="001C3EB9">
              <w:rPr>
                <w:rFonts w:ascii="Times New Roman" w:hAnsi="Times New Roman" w:cs="Times New Roman"/>
              </w:rPr>
              <w:t xml:space="preserve"> Kirda</w:t>
            </w:r>
            <w:r w:rsidR="00D908EB">
              <w:rPr>
                <w:rFonts w:ascii="Times New Roman" w:hAnsi="Times New Roman" w:cs="Times New Roman" w:hint="eastAsia"/>
              </w:rPr>
              <w:t xml:space="preserve"> et al.</w:t>
            </w:r>
          </w:p>
        </w:tc>
        <w:tc>
          <w:tcPr>
            <w:tcW w:w="3543" w:type="dxa"/>
            <w:vAlign w:val="center"/>
          </w:tcPr>
          <w:p w:rsidR="001C3EB9" w:rsidRPr="00AE1632" w:rsidRDefault="00BA5C23" w:rsidP="00E41A27">
            <w:pPr>
              <w:jc w:val="left"/>
              <w:rPr>
                <w:rFonts w:ascii="Times New Roman" w:hAnsi="Times New Roman" w:cs="Times New Roman"/>
              </w:rPr>
            </w:pPr>
            <w:hyperlink r:id="rId19" w:history="1">
              <w:r w:rsidR="00AE1632" w:rsidRPr="00B26576">
                <w:rPr>
                  <w:rStyle w:val="a6"/>
                  <w:rFonts w:ascii="Times New Roman" w:hAnsi="Times New Roman" w:cs="Times New Roman"/>
                </w:rPr>
                <w:t>Dynamic Spyware Analysis</w:t>
              </w:r>
            </w:hyperlink>
          </w:p>
        </w:tc>
        <w:tc>
          <w:tcPr>
            <w:tcW w:w="4498" w:type="dxa"/>
            <w:vAlign w:val="center"/>
          </w:tcPr>
          <w:p w:rsidR="001C3EB9" w:rsidRDefault="004F055A" w:rsidP="009050A5">
            <w:pPr>
              <w:rPr>
                <w:rFonts w:ascii="Times New Roman" w:hAnsi="Times New Roman" w:cs="Times New Roman"/>
              </w:rPr>
            </w:pPr>
            <w:r>
              <w:rPr>
                <w:rFonts w:ascii="Times New Roman" w:hAnsi="Times New Roman" w:cs="Times New Roman" w:hint="eastAsia"/>
              </w:rPr>
              <w:t>基于行为的方法。</w:t>
            </w:r>
            <w:r w:rsidR="00512EB7">
              <w:rPr>
                <w:rFonts w:ascii="Times New Roman" w:hAnsi="Times New Roman" w:cs="Times New Roman" w:hint="eastAsia"/>
              </w:rPr>
              <w:t>使用动态污点分析的方法</w:t>
            </w:r>
            <w:r>
              <w:rPr>
                <w:rFonts w:ascii="Times New Roman" w:hAnsi="Times New Roman" w:cs="Times New Roman" w:hint="eastAsia"/>
              </w:rPr>
              <w:t>监控</w:t>
            </w:r>
            <w:r w:rsidR="00204F42">
              <w:rPr>
                <w:rFonts w:ascii="Times New Roman" w:hAnsi="Times New Roman" w:cs="Times New Roman" w:hint="eastAsia"/>
              </w:rPr>
              <w:t>敏感</w:t>
            </w:r>
            <w:r>
              <w:rPr>
                <w:rFonts w:ascii="Times New Roman" w:hAnsi="Times New Roman" w:cs="Times New Roman" w:hint="eastAsia"/>
              </w:rPr>
              <w:t>信息</w:t>
            </w:r>
            <w:r w:rsidR="00204F42">
              <w:rPr>
                <w:rFonts w:ascii="Times New Roman" w:hAnsi="Times New Roman" w:cs="Times New Roman" w:hint="eastAsia"/>
              </w:rPr>
              <w:t>的</w:t>
            </w:r>
            <w:r>
              <w:rPr>
                <w:rFonts w:ascii="Times New Roman" w:hAnsi="Times New Roman" w:cs="Times New Roman" w:hint="eastAsia"/>
              </w:rPr>
              <w:t>流</w:t>
            </w:r>
            <w:r w:rsidR="00204F42">
              <w:rPr>
                <w:rFonts w:ascii="Times New Roman" w:hAnsi="Times New Roman" w:cs="Times New Roman" w:hint="eastAsia"/>
              </w:rPr>
              <w:t>动</w:t>
            </w:r>
            <w:r>
              <w:rPr>
                <w:rFonts w:ascii="Times New Roman" w:hAnsi="Times New Roman" w:cs="Times New Roman" w:hint="eastAsia"/>
              </w:rPr>
              <w:t>，</w:t>
            </w:r>
            <w:r w:rsidR="00A93D51">
              <w:rPr>
                <w:rFonts w:ascii="Times New Roman" w:hAnsi="Times New Roman" w:cs="Times New Roman" w:hint="eastAsia"/>
              </w:rPr>
              <w:t>当有插件试图将这些敏感信息泄露到浏览器地址空间之外时，将该插件视为间谍软件</w:t>
            </w:r>
            <w:r w:rsidR="00C2108A">
              <w:rPr>
                <w:rFonts w:ascii="Times New Roman" w:hAnsi="Times New Roman" w:cs="Times New Roman" w:hint="eastAsia"/>
              </w:rPr>
              <w:t>，同时继续追踪敏感信息，以获得该信息泄露的去向</w:t>
            </w:r>
          </w:p>
        </w:tc>
        <w:tc>
          <w:tcPr>
            <w:tcW w:w="1456" w:type="dxa"/>
            <w:vAlign w:val="center"/>
          </w:tcPr>
          <w:p w:rsidR="001C3EB9" w:rsidRDefault="00745C16" w:rsidP="00745C16">
            <w:pPr>
              <w:jc w:val="left"/>
              <w:rPr>
                <w:rFonts w:ascii="Times New Roman" w:hAnsi="Times New Roman" w:cs="Times New Roman"/>
              </w:rPr>
            </w:pPr>
            <w:r>
              <w:rPr>
                <w:rFonts w:ascii="Times New Roman" w:hAnsi="Times New Roman" w:cs="Times New Roman"/>
              </w:rPr>
              <w:t xml:space="preserve">information </w:t>
            </w:r>
            <w:r>
              <w:rPr>
                <w:rFonts w:ascii="Times New Roman" w:hAnsi="Times New Roman" w:cs="Times New Roman" w:hint="eastAsia"/>
              </w:rPr>
              <w:t>fl</w:t>
            </w:r>
            <w:r w:rsidRPr="00745C16">
              <w:rPr>
                <w:rFonts w:ascii="Times New Roman" w:hAnsi="Times New Roman" w:cs="Times New Roman"/>
              </w:rPr>
              <w:t>ow</w:t>
            </w:r>
            <w:r>
              <w:rPr>
                <w:rFonts w:ascii="Times New Roman" w:hAnsi="Times New Roman" w:cs="Times New Roman" w:hint="eastAsia"/>
              </w:rPr>
              <w:t xml:space="preserve">, </w:t>
            </w:r>
            <w:r w:rsidR="00907B54" w:rsidRPr="00907B54">
              <w:rPr>
                <w:rFonts w:ascii="Times New Roman" w:hAnsi="Times New Roman" w:cs="Times New Roman"/>
              </w:rPr>
              <w:t>dynamic taint analysis</w:t>
            </w:r>
          </w:p>
        </w:tc>
        <w:tc>
          <w:tcPr>
            <w:tcW w:w="3260" w:type="dxa"/>
            <w:vAlign w:val="center"/>
          </w:tcPr>
          <w:p w:rsidR="001C3EB9" w:rsidRDefault="00C054AB" w:rsidP="00810329">
            <w:pPr>
              <w:rPr>
                <w:rFonts w:ascii="Times New Roman" w:hAnsi="Times New Roman" w:cs="Times New Roman"/>
              </w:rPr>
            </w:pPr>
            <w:r>
              <w:rPr>
                <w:rFonts w:ascii="Times New Roman" w:hAnsi="Times New Roman" w:cs="Times New Roman" w:hint="eastAsia"/>
              </w:rPr>
              <w:t>方法不具有一般性，局限于特殊的环境（</w:t>
            </w:r>
            <w:r>
              <w:rPr>
                <w:rFonts w:ascii="Times New Roman" w:hAnsi="Times New Roman" w:cs="Times New Roman" w:hint="eastAsia"/>
              </w:rPr>
              <w:t>IE</w:t>
            </w:r>
            <w:r>
              <w:rPr>
                <w:rFonts w:ascii="Times New Roman" w:hAnsi="Times New Roman" w:cs="Times New Roman" w:hint="eastAsia"/>
              </w:rPr>
              <w:t>的</w:t>
            </w:r>
            <w:r>
              <w:rPr>
                <w:rFonts w:ascii="Times New Roman" w:hAnsi="Times New Roman" w:cs="Times New Roman" w:hint="eastAsia"/>
              </w:rPr>
              <w:t>BHO</w:t>
            </w:r>
            <w:r>
              <w:rPr>
                <w:rFonts w:ascii="Times New Roman" w:hAnsi="Times New Roman" w:cs="Times New Roman" w:hint="eastAsia"/>
              </w:rPr>
              <w:t>）；</w:t>
            </w:r>
          </w:p>
        </w:tc>
      </w:tr>
      <w:tr w:rsidR="004F7219" w:rsidRPr="00937C5B" w:rsidTr="001F420F">
        <w:tc>
          <w:tcPr>
            <w:tcW w:w="534" w:type="dxa"/>
            <w:vAlign w:val="center"/>
          </w:tcPr>
          <w:p w:rsidR="004F7219" w:rsidRPr="00EF218A" w:rsidRDefault="004F7219"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4F7219" w:rsidRDefault="006D1341" w:rsidP="00937C5B">
            <w:pPr>
              <w:jc w:val="center"/>
              <w:rPr>
                <w:rFonts w:ascii="Times New Roman" w:hAnsi="Times New Roman" w:cs="Times New Roman"/>
              </w:rPr>
            </w:pPr>
            <w:r>
              <w:rPr>
                <w:rFonts w:ascii="Times New Roman" w:hAnsi="Times New Roman" w:cs="Times New Roman" w:hint="eastAsia"/>
              </w:rPr>
              <w:t>2007-M</w:t>
            </w:r>
          </w:p>
        </w:tc>
        <w:tc>
          <w:tcPr>
            <w:tcW w:w="1418" w:type="dxa"/>
            <w:vAlign w:val="center"/>
          </w:tcPr>
          <w:p w:rsidR="004F7219" w:rsidRPr="001C3EB9" w:rsidRDefault="006D1341" w:rsidP="006D1341">
            <w:pPr>
              <w:jc w:val="center"/>
              <w:rPr>
                <w:rFonts w:ascii="Times New Roman" w:hAnsi="Times New Roman" w:cs="Times New Roman"/>
              </w:rPr>
            </w:pPr>
            <w:r w:rsidRPr="006D1341">
              <w:rPr>
                <w:rFonts w:ascii="Times New Roman" w:hAnsi="Times New Roman" w:cs="Times New Roman"/>
              </w:rPr>
              <w:t>J</w:t>
            </w:r>
            <w:r>
              <w:rPr>
                <w:rFonts w:ascii="Times New Roman" w:hAnsi="Times New Roman" w:cs="Times New Roman" w:hint="eastAsia"/>
              </w:rPr>
              <w:t>.</w:t>
            </w:r>
            <w:r w:rsidRPr="006D1341">
              <w:rPr>
                <w:rFonts w:ascii="Times New Roman" w:hAnsi="Times New Roman" w:cs="Times New Roman"/>
              </w:rPr>
              <w:t xml:space="preserve"> Jensen</w:t>
            </w:r>
          </w:p>
        </w:tc>
        <w:tc>
          <w:tcPr>
            <w:tcW w:w="3543" w:type="dxa"/>
            <w:vAlign w:val="center"/>
          </w:tcPr>
          <w:p w:rsidR="004F7219" w:rsidRDefault="004F7219" w:rsidP="00E41A27">
            <w:pPr>
              <w:jc w:val="left"/>
              <w:rPr>
                <w:rFonts w:ascii="Times New Roman" w:hAnsi="Times New Roman" w:cs="Times New Roman"/>
              </w:rPr>
            </w:pPr>
            <w:r w:rsidRPr="004F7219">
              <w:rPr>
                <w:rFonts w:ascii="Times New Roman" w:hAnsi="Times New Roman" w:cs="Times New Roman"/>
              </w:rPr>
              <w:t>Detection of Hidden Software Functionality</w:t>
            </w:r>
          </w:p>
        </w:tc>
        <w:tc>
          <w:tcPr>
            <w:tcW w:w="4498" w:type="dxa"/>
            <w:vAlign w:val="center"/>
          </w:tcPr>
          <w:p w:rsidR="004F7219" w:rsidRDefault="004F7219" w:rsidP="009050A5">
            <w:pPr>
              <w:rPr>
                <w:rFonts w:ascii="Times New Roman" w:hAnsi="Times New Roman" w:cs="Times New Roman"/>
              </w:rPr>
            </w:pPr>
          </w:p>
        </w:tc>
        <w:tc>
          <w:tcPr>
            <w:tcW w:w="1456" w:type="dxa"/>
            <w:vAlign w:val="center"/>
          </w:tcPr>
          <w:p w:rsidR="004F7219" w:rsidRDefault="004F7219" w:rsidP="00745C16">
            <w:pPr>
              <w:jc w:val="left"/>
              <w:rPr>
                <w:rFonts w:ascii="Times New Roman" w:hAnsi="Times New Roman" w:cs="Times New Roman"/>
              </w:rPr>
            </w:pPr>
          </w:p>
        </w:tc>
        <w:tc>
          <w:tcPr>
            <w:tcW w:w="3260" w:type="dxa"/>
            <w:vAlign w:val="center"/>
          </w:tcPr>
          <w:p w:rsidR="004F7219" w:rsidRDefault="004F7219" w:rsidP="00810329">
            <w:pPr>
              <w:rPr>
                <w:rFonts w:ascii="Times New Roman" w:hAnsi="Times New Roman" w:cs="Times New Roman"/>
              </w:rPr>
            </w:pPr>
          </w:p>
        </w:tc>
      </w:tr>
      <w:tr w:rsidR="002469B6" w:rsidRPr="00936E1D"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bookmarkStart w:id="8" w:name="_Ref287018508"/>
          </w:p>
        </w:tc>
        <w:bookmarkEnd w:id="8"/>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2008</w:t>
            </w:r>
          </w:p>
        </w:tc>
        <w:tc>
          <w:tcPr>
            <w:tcW w:w="1418" w:type="dxa"/>
            <w:vAlign w:val="center"/>
          </w:tcPr>
          <w:p w:rsidR="000F3D60" w:rsidRPr="00B45F03" w:rsidRDefault="000F3D60" w:rsidP="00937C5B">
            <w:pPr>
              <w:jc w:val="center"/>
              <w:rPr>
                <w:rFonts w:ascii="Times New Roman" w:hAnsi="Times New Roman" w:cs="Times New Roman"/>
              </w:rPr>
            </w:pPr>
            <w:r w:rsidRPr="003D0F6D">
              <w:rPr>
                <w:rFonts w:ascii="Times New Roman" w:hAnsi="Times New Roman" w:cs="Times New Roman"/>
              </w:rPr>
              <w:t>Saroiu et al.</w:t>
            </w:r>
          </w:p>
        </w:tc>
        <w:tc>
          <w:tcPr>
            <w:tcW w:w="3543" w:type="dxa"/>
            <w:vAlign w:val="center"/>
          </w:tcPr>
          <w:p w:rsidR="000F3D60" w:rsidRDefault="00BA5C23" w:rsidP="00E41A27">
            <w:pPr>
              <w:jc w:val="left"/>
              <w:rPr>
                <w:rFonts w:ascii="Times New Roman" w:hAnsi="Times New Roman" w:cs="Times New Roman"/>
              </w:rPr>
            </w:pPr>
            <w:hyperlink r:id="rId20" w:history="1">
              <w:r w:rsidR="000F3D60" w:rsidRPr="003D0F6D">
                <w:rPr>
                  <w:rStyle w:val="a6"/>
                  <w:rFonts w:ascii="Times New Roman" w:hAnsi="Times New Roman" w:cs="Times New Roman" w:hint="eastAsia"/>
                </w:rPr>
                <w:t>SpySaver: Using Incentives to Address Spyware</w:t>
              </w:r>
            </w:hyperlink>
          </w:p>
        </w:tc>
        <w:tc>
          <w:tcPr>
            <w:tcW w:w="4498" w:type="dxa"/>
            <w:vAlign w:val="center"/>
          </w:tcPr>
          <w:p w:rsidR="000F3D60" w:rsidRDefault="000F3D60" w:rsidP="00286543">
            <w:pPr>
              <w:rPr>
                <w:rFonts w:ascii="Times New Roman" w:hAnsi="Times New Roman" w:cs="Times New Roman"/>
              </w:rPr>
            </w:pPr>
            <w:r>
              <w:rPr>
                <w:rFonts w:ascii="Times New Roman" w:hAnsi="Times New Roman" w:cs="Times New Roman" w:hint="eastAsia"/>
              </w:rPr>
              <w:t>通过生成</w:t>
            </w:r>
            <w:r w:rsidR="00576B7D">
              <w:rPr>
                <w:rFonts w:ascii="Times New Roman" w:hAnsi="Times New Roman" w:cs="Times New Roman" w:hint="eastAsia"/>
              </w:rPr>
              <w:t>大量</w:t>
            </w:r>
            <w:r>
              <w:rPr>
                <w:rFonts w:ascii="Times New Roman" w:hAnsi="Times New Roman" w:cs="Times New Roman" w:hint="eastAsia"/>
              </w:rPr>
              <w:t>假冒的信息</w:t>
            </w:r>
            <w:r w:rsidR="00E7770A">
              <w:rPr>
                <w:rFonts w:ascii="Times New Roman" w:hAnsi="Times New Roman" w:cs="Times New Roman" w:hint="eastAsia"/>
              </w:rPr>
              <w:t>（</w:t>
            </w:r>
            <w:r w:rsidR="00C413B0">
              <w:rPr>
                <w:rFonts w:ascii="Times New Roman" w:hAnsi="Times New Roman" w:cs="Times New Roman" w:hint="eastAsia"/>
              </w:rPr>
              <w:t>利用</w:t>
            </w:r>
            <w:r w:rsidR="00C413B0">
              <w:rPr>
                <w:rFonts w:ascii="Times New Roman" w:hAnsi="Times New Roman" w:cs="Times New Roman" w:hint="eastAsia"/>
              </w:rPr>
              <w:t>VM</w:t>
            </w:r>
            <w:r w:rsidR="00286543">
              <w:rPr>
                <w:rFonts w:ascii="Times New Roman" w:hAnsi="Times New Roman" w:cs="Times New Roman" w:hint="eastAsia"/>
              </w:rPr>
              <w:t>模拟</w:t>
            </w:r>
            <w:r w:rsidR="00C932B0">
              <w:rPr>
                <w:rFonts w:ascii="Times New Roman" w:hAnsi="Times New Roman" w:cs="Times New Roman" w:hint="eastAsia"/>
              </w:rPr>
              <w:t>虚拟</w:t>
            </w:r>
            <w:r w:rsidR="00E7770A">
              <w:rPr>
                <w:rFonts w:ascii="Times New Roman" w:hAnsi="Times New Roman" w:cs="Times New Roman" w:hint="eastAsia"/>
              </w:rPr>
              <w:t>用户上网</w:t>
            </w:r>
            <w:r w:rsidR="00286543">
              <w:rPr>
                <w:rFonts w:ascii="Times New Roman" w:hAnsi="Times New Roman" w:cs="Times New Roman" w:hint="eastAsia"/>
              </w:rPr>
              <w:t>活动</w:t>
            </w:r>
            <w:r w:rsidR="00E7770A">
              <w:rPr>
                <w:rFonts w:ascii="Times New Roman" w:hAnsi="Times New Roman" w:cs="Times New Roman" w:hint="eastAsia"/>
              </w:rPr>
              <w:t>in design</w:t>
            </w:r>
            <w:r w:rsidR="00E7770A">
              <w:rPr>
                <w:rFonts w:ascii="Times New Roman" w:hAnsi="Times New Roman" w:cs="Times New Roman" w:hint="eastAsia"/>
              </w:rPr>
              <w:t>）</w:t>
            </w:r>
            <w:r>
              <w:rPr>
                <w:rFonts w:ascii="Times New Roman" w:hAnsi="Times New Roman" w:cs="Times New Roman" w:hint="eastAsia"/>
              </w:rPr>
              <w:t>降低间谍软件所窃取信息的价值</w:t>
            </w:r>
            <w:r w:rsidR="00576B7D">
              <w:rPr>
                <w:rFonts w:ascii="Times New Roman" w:hAnsi="Times New Roman" w:cs="Times New Roman" w:hint="eastAsia"/>
              </w:rPr>
              <w:t>，达到混淆的目的</w:t>
            </w:r>
          </w:p>
        </w:tc>
        <w:tc>
          <w:tcPr>
            <w:tcW w:w="1456" w:type="dxa"/>
            <w:vAlign w:val="center"/>
          </w:tcPr>
          <w:p w:rsidR="000F3D60" w:rsidRDefault="000F3D60" w:rsidP="00E41A27">
            <w:pPr>
              <w:jc w:val="left"/>
              <w:rPr>
                <w:rFonts w:ascii="Times New Roman" w:hAnsi="Times New Roman" w:cs="Times New Roman"/>
              </w:rPr>
            </w:pPr>
            <w:r>
              <w:rPr>
                <w:rFonts w:ascii="Times New Roman" w:hAnsi="Times New Roman" w:cs="Times New Roman" w:hint="eastAsia"/>
              </w:rPr>
              <w:t>incentive</w:t>
            </w:r>
          </w:p>
        </w:tc>
        <w:tc>
          <w:tcPr>
            <w:tcW w:w="3260" w:type="dxa"/>
            <w:vAlign w:val="center"/>
          </w:tcPr>
          <w:p w:rsidR="000F3D60" w:rsidRDefault="00E05101" w:rsidP="00C932B0">
            <w:pPr>
              <w:rPr>
                <w:rFonts w:ascii="Times New Roman" w:hAnsi="Times New Roman" w:cs="Times New Roman"/>
              </w:rPr>
            </w:pPr>
            <w:r>
              <w:rPr>
                <w:rFonts w:ascii="Times New Roman" w:hAnsi="Times New Roman" w:cs="Times New Roman" w:hint="eastAsia"/>
              </w:rPr>
              <w:t>由于能够验证信息，</w:t>
            </w:r>
            <w:r>
              <w:rPr>
                <w:rFonts w:ascii="Times New Roman" w:hAnsi="Times New Roman" w:cs="Times New Roman" w:hint="eastAsia"/>
              </w:rPr>
              <w:t>keylogger</w:t>
            </w:r>
            <w:r>
              <w:rPr>
                <w:rFonts w:ascii="Times New Roman" w:hAnsi="Times New Roman" w:cs="Times New Roman" w:hint="eastAsia"/>
              </w:rPr>
              <w:t>这样的间谍软件不太受影响</w:t>
            </w:r>
            <w:r w:rsidRPr="00D0097D">
              <w:rPr>
                <w:rFonts w:ascii="Times New Roman" w:hAnsi="Times New Roman" w:cs="Times New Roman" w:hint="eastAsia"/>
                <w:vertAlign w:val="superscript"/>
              </w:rPr>
              <w:t xml:space="preserve"> </w:t>
            </w:r>
            <w:r w:rsidR="00D0097D" w:rsidRPr="00D0097D">
              <w:rPr>
                <w:rFonts w:ascii="Times New Roman" w:hAnsi="Times New Roman" w:cs="Times New Roman" w:hint="eastAsia"/>
                <w:vertAlign w:val="superscript"/>
              </w:rPr>
              <w:t>[</w:t>
            </w:r>
            <w:fldSimple w:instr=" REF _Ref287018508 \r \h  \* MERGEFORMAT ">
              <w:r w:rsidR="007D0458" w:rsidRPr="007D0458">
                <w:rPr>
                  <w:rFonts w:ascii="Times New Roman" w:hAnsi="Times New Roman" w:cs="Times New Roman"/>
                  <w:vertAlign w:val="superscript"/>
                </w:rPr>
                <w:t>16</w:t>
              </w:r>
            </w:fldSimple>
            <w:r w:rsidR="00D0097D" w:rsidRPr="00D0097D">
              <w:rPr>
                <w:rFonts w:ascii="Times New Roman" w:hAnsi="Times New Roman" w:cs="Times New Roman" w:hint="eastAsia"/>
                <w:vertAlign w:val="superscript"/>
              </w:rPr>
              <w:t>]</w:t>
            </w:r>
            <w:r w:rsidR="009247EB">
              <w:rPr>
                <w:rFonts w:ascii="Times New Roman" w:hAnsi="Times New Roman" w:cs="Times New Roman" w:hint="eastAsia"/>
              </w:rPr>
              <w:t>；</w:t>
            </w:r>
            <w:r w:rsidR="00C932B0">
              <w:rPr>
                <w:rFonts w:ascii="Times New Roman" w:hAnsi="Times New Roman" w:cs="Times New Roman" w:hint="eastAsia"/>
              </w:rPr>
              <w:t>伪造信息产生于虚拟用户，容易被间谍软件识破</w:t>
            </w:r>
            <w:r w:rsidR="00AF35B0" w:rsidRPr="00AF35B0">
              <w:rPr>
                <w:rFonts w:ascii="Times New Roman" w:hAnsi="Times New Roman" w:cs="Times New Roman" w:hint="eastAsia"/>
                <w:vertAlign w:val="superscript"/>
              </w:rPr>
              <w:t>[</w:t>
            </w:r>
            <w:fldSimple w:instr=" REF _Ref287018508 \r \h  \* MERGEFORMAT ">
              <w:r w:rsidR="007D0458" w:rsidRPr="007D0458">
                <w:rPr>
                  <w:rFonts w:ascii="Times New Roman" w:hAnsi="Times New Roman" w:cs="Times New Roman"/>
                  <w:vertAlign w:val="superscript"/>
                </w:rPr>
                <w:t>16</w:t>
              </w:r>
            </w:fldSimple>
            <w:r w:rsidR="00AF35B0" w:rsidRPr="00AF35B0">
              <w:rPr>
                <w:rFonts w:ascii="Times New Roman" w:hAnsi="Times New Roman" w:cs="Times New Roman" w:hint="eastAsia"/>
                <w:vertAlign w:val="superscript"/>
              </w:rPr>
              <w:t>]</w:t>
            </w:r>
            <w:r w:rsidR="00AF35B0">
              <w:rPr>
                <w:rFonts w:ascii="Times New Roman" w:hAnsi="Times New Roman" w:cs="Times New Roman" w:hint="eastAsia"/>
              </w:rPr>
              <w:t>；</w:t>
            </w:r>
            <w:r w:rsidR="000F3D60">
              <w:rPr>
                <w:rFonts w:ascii="Times New Roman" w:hAnsi="Times New Roman" w:cs="Times New Roman" w:hint="eastAsia"/>
              </w:rPr>
              <w:t>动机清除错误，系统会失效</w:t>
            </w:r>
          </w:p>
        </w:tc>
      </w:tr>
      <w:tr w:rsidR="002469B6" w:rsidRPr="00853C12"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Pr="007F6547" w:rsidRDefault="000F3D60" w:rsidP="00937C5B">
            <w:pPr>
              <w:jc w:val="center"/>
              <w:rPr>
                <w:rFonts w:ascii="Times New Roman" w:hAnsi="Times New Roman" w:cs="Times New Roman"/>
              </w:rPr>
            </w:pPr>
            <w:r>
              <w:rPr>
                <w:rFonts w:ascii="Times New Roman" w:hAnsi="Times New Roman" w:cs="Times New Roman" w:hint="eastAsia"/>
              </w:rPr>
              <w:t>2008</w:t>
            </w:r>
          </w:p>
        </w:tc>
        <w:tc>
          <w:tcPr>
            <w:tcW w:w="1418" w:type="dxa"/>
            <w:vAlign w:val="center"/>
          </w:tcPr>
          <w:p w:rsidR="000F3D60" w:rsidRPr="003D0F6D" w:rsidRDefault="000F3D60" w:rsidP="00937C5B">
            <w:pPr>
              <w:jc w:val="center"/>
              <w:rPr>
                <w:rFonts w:ascii="Times New Roman" w:hAnsi="Times New Roman" w:cs="Times New Roman"/>
              </w:rPr>
            </w:pPr>
            <w:r w:rsidRPr="007F6547">
              <w:rPr>
                <w:rFonts w:ascii="Times New Roman" w:hAnsi="Times New Roman" w:cs="Times New Roman"/>
              </w:rPr>
              <w:t>Arastouie</w:t>
            </w:r>
            <w:r w:rsidRPr="003D0F6D">
              <w:rPr>
                <w:rFonts w:ascii="Times New Roman" w:hAnsi="Times New Roman" w:cs="Times New Roman"/>
              </w:rPr>
              <w:t xml:space="preserve"> et al.</w:t>
            </w:r>
          </w:p>
        </w:tc>
        <w:tc>
          <w:tcPr>
            <w:tcW w:w="3543" w:type="dxa"/>
            <w:vAlign w:val="center"/>
          </w:tcPr>
          <w:p w:rsidR="000F3D60" w:rsidRPr="002753E2" w:rsidRDefault="00BA5C23" w:rsidP="00E41A27">
            <w:pPr>
              <w:jc w:val="left"/>
              <w:rPr>
                <w:rFonts w:ascii="Times New Roman" w:hAnsi="Times New Roman" w:cs="Times New Roman"/>
              </w:rPr>
            </w:pPr>
            <w:hyperlink r:id="rId21" w:history="1">
              <w:r w:rsidR="000F3D60" w:rsidRPr="002753E2">
                <w:rPr>
                  <w:rStyle w:val="a6"/>
                  <w:rFonts w:ascii="Times New Roman" w:hAnsi="Times New Roman" w:cs="Times New Roman"/>
                </w:rPr>
                <w:t>Hunter: An Anti spyware for windows Operating</w:t>
              </w:r>
              <w:r w:rsidR="000F3D60" w:rsidRPr="002753E2">
                <w:rPr>
                  <w:rStyle w:val="a6"/>
                  <w:rFonts w:ascii="Times New Roman" w:hAnsi="Times New Roman" w:cs="Times New Roman" w:hint="eastAsia"/>
                </w:rPr>
                <w:t xml:space="preserve"> </w:t>
              </w:r>
              <w:r w:rsidR="000F3D60" w:rsidRPr="002753E2">
                <w:rPr>
                  <w:rStyle w:val="a6"/>
                  <w:rFonts w:ascii="Times New Roman" w:hAnsi="Times New Roman" w:cs="Times New Roman"/>
                </w:rPr>
                <w:t>System</w:t>
              </w:r>
            </w:hyperlink>
          </w:p>
        </w:tc>
        <w:tc>
          <w:tcPr>
            <w:tcW w:w="4498" w:type="dxa"/>
            <w:vAlign w:val="center"/>
          </w:tcPr>
          <w:p w:rsidR="000F3D60" w:rsidRDefault="000F3D60" w:rsidP="00D74E60">
            <w:pPr>
              <w:rPr>
                <w:rFonts w:ascii="Times New Roman" w:hAnsi="Times New Roman" w:cs="Times New Roman"/>
              </w:rPr>
            </w:pPr>
            <w:r>
              <w:rPr>
                <w:rFonts w:ascii="Times New Roman" w:hAnsi="Times New Roman" w:cs="Times New Roman" w:hint="eastAsia"/>
              </w:rPr>
              <w:t>收集系统资源的使用情况，并利用预先设置的静态规则，发现间谍软件</w:t>
            </w:r>
          </w:p>
        </w:tc>
        <w:tc>
          <w:tcPr>
            <w:tcW w:w="1456" w:type="dxa"/>
            <w:vAlign w:val="center"/>
          </w:tcPr>
          <w:p w:rsidR="000F3D60" w:rsidRDefault="000F3D60" w:rsidP="00E41A27">
            <w:pPr>
              <w:jc w:val="left"/>
              <w:rPr>
                <w:rFonts w:ascii="Times New Roman" w:hAnsi="Times New Roman" w:cs="Times New Roman"/>
              </w:rPr>
            </w:pPr>
            <w:r>
              <w:rPr>
                <w:rFonts w:ascii="Times New Roman" w:hAnsi="Times New Roman" w:cs="Times New Roman" w:hint="eastAsia"/>
              </w:rPr>
              <w:t>policy</w:t>
            </w:r>
          </w:p>
        </w:tc>
        <w:tc>
          <w:tcPr>
            <w:tcW w:w="3260" w:type="dxa"/>
            <w:vAlign w:val="center"/>
          </w:tcPr>
          <w:p w:rsidR="000F3D60" w:rsidRDefault="000F3D60" w:rsidP="00DC43D9">
            <w:pPr>
              <w:rPr>
                <w:rFonts w:ascii="Times New Roman" w:hAnsi="Times New Roman" w:cs="Times New Roman"/>
              </w:rPr>
            </w:pPr>
            <w:r>
              <w:rPr>
                <w:rFonts w:ascii="Times New Roman" w:hAnsi="Times New Roman" w:cs="Times New Roman" w:hint="eastAsia"/>
              </w:rPr>
              <w:t>静态方法；反隐能力弱；没有实验支撑</w:t>
            </w:r>
          </w:p>
        </w:tc>
      </w:tr>
      <w:tr w:rsidR="002469B6" w:rsidRPr="00853C12"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bookmarkStart w:id="9" w:name="_Ref286909833"/>
          </w:p>
        </w:tc>
        <w:bookmarkEnd w:id="9"/>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2008</w:t>
            </w:r>
          </w:p>
        </w:tc>
        <w:tc>
          <w:tcPr>
            <w:tcW w:w="1418" w:type="dxa"/>
            <w:vAlign w:val="center"/>
          </w:tcPr>
          <w:p w:rsidR="000F3D60" w:rsidRPr="007F6547" w:rsidRDefault="000F3D60" w:rsidP="00937C5B">
            <w:pPr>
              <w:jc w:val="center"/>
              <w:rPr>
                <w:rFonts w:ascii="Times New Roman" w:hAnsi="Times New Roman" w:cs="Times New Roman"/>
              </w:rPr>
            </w:pPr>
            <w:r w:rsidRPr="00853C12">
              <w:rPr>
                <w:rFonts w:ascii="Times New Roman" w:hAnsi="Times New Roman" w:cs="Times New Roman"/>
              </w:rPr>
              <w:t>Han</w:t>
            </w:r>
            <w:r w:rsidRPr="003D0F6D">
              <w:rPr>
                <w:rFonts w:ascii="Times New Roman" w:hAnsi="Times New Roman" w:cs="Times New Roman"/>
              </w:rPr>
              <w:t xml:space="preserve"> et al.</w:t>
            </w:r>
          </w:p>
        </w:tc>
        <w:tc>
          <w:tcPr>
            <w:tcW w:w="3543" w:type="dxa"/>
            <w:vAlign w:val="center"/>
          </w:tcPr>
          <w:p w:rsidR="000F3D60" w:rsidRDefault="00BA5C23" w:rsidP="00E41A27">
            <w:pPr>
              <w:jc w:val="left"/>
              <w:rPr>
                <w:rFonts w:ascii="Times New Roman" w:hAnsi="Times New Roman" w:cs="Times New Roman"/>
              </w:rPr>
            </w:pPr>
            <w:hyperlink r:id="rId22" w:history="1">
              <w:r w:rsidR="000F3D60" w:rsidRPr="00B153C9">
                <w:rPr>
                  <w:rStyle w:val="a6"/>
                  <w:rFonts w:ascii="Times New Roman" w:hAnsi="Times New Roman" w:cs="Times New Roman" w:hint="eastAsia"/>
                </w:rPr>
                <w:t>HoneyID</w:t>
              </w:r>
              <w:r w:rsidR="000F3D60" w:rsidRPr="00B153C9">
                <w:rPr>
                  <w:rStyle w:val="a6"/>
                  <w:rFonts w:ascii="Times New Roman" w:hAnsi="Times New Roman" w:cs="Times New Roman" w:hint="eastAsia"/>
                </w:rPr>
                <w:t>：</w:t>
              </w:r>
              <w:r w:rsidR="000F3D60" w:rsidRPr="00B153C9">
                <w:rPr>
                  <w:rStyle w:val="a6"/>
                  <w:rFonts w:ascii="Times New Roman" w:hAnsi="Times New Roman" w:cs="Times New Roman" w:hint="eastAsia"/>
                </w:rPr>
                <w:t>Unveiling Hidden Spywares by Generating Bogus Events</w:t>
              </w:r>
            </w:hyperlink>
          </w:p>
        </w:tc>
        <w:tc>
          <w:tcPr>
            <w:tcW w:w="4498" w:type="dxa"/>
            <w:vAlign w:val="center"/>
          </w:tcPr>
          <w:p w:rsidR="000F3D60" w:rsidRDefault="000F3D60" w:rsidP="00844EC1">
            <w:pPr>
              <w:rPr>
                <w:rFonts w:ascii="Times New Roman" w:hAnsi="Times New Roman" w:cs="Times New Roman"/>
              </w:rPr>
            </w:pPr>
            <w:bookmarkStart w:id="10" w:name="OLE_LINK7"/>
            <w:r>
              <w:rPr>
                <w:rFonts w:ascii="Times New Roman" w:hAnsi="Times New Roman" w:hint="eastAsia"/>
              </w:rPr>
              <w:t>使用伪造用户活动（多角度：键盘、鼠标、网络活动等）的方法，引诱间谍软件实施动作。基于引诱阶段和非引诱阶段动作的不同，计算伪造事件的响应比，进而发现潜在的间谍软件</w:t>
            </w:r>
            <w:bookmarkEnd w:id="10"/>
            <w:r>
              <w:rPr>
                <w:rFonts w:ascii="Times New Roman" w:hAnsi="Times New Roman" w:hint="eastAsia"/>
              </w:rPr>
              <w:t>。</w:t>
            </w:r>
          </w:p>
        </w:tc>
        <w:tc>
          <w:tcPr>
            <w:tcW w:w="1456" w:type="dxa"/>
            <w:vAlign w:val="center"/>
          </w:tcPr>
          <w:p w:rsidR="000F3D60" w:rsidRDefault="000F3D60" w:rsidP="00E41A27">
            <w:pPr>
              <w:jc w:val="left"/>
              <w:rPr>
                <w:rFonts w:ascii="Times New Roman" w:hAnsi="Times New Roman" w:cs="Times New Roman"/>
              </w:rPr>
            </w:pPr>
            <w:r w:rsidRPr="00965BD7">
              <w:rPr>
                <w:rFonts w:ascii="Times New Roman" w:hAnsi="Times New Roman" w:cs="Times New Roman"/>
              </w:rPr>
              <w:t>enticement strategy</w:t>
            </w:r>
            <w:r>
              <w:rPr>
                <w:rFonts w:ascii="Times New Roman" w:hAnsi="Times New Roman" w:cs="Times New Roman" w:hint="eastAsia"/>
              </w:rPr>
              <w:t>,  b</w:t>
            </w:r>
            <w:r>
              <w:rPr>
                <w:rFonts w:ascii="Times New Roman" w:hAnsi="Times New Roman" w:cs="Times New Roman"/>
              </w:rPr>
              <w:t xml:space="preserve">ogus </w:t>
            </w:r>
            <w:r>
              <w:rPr>
                <w:rFonts w:ascii="Times New Roman" w:hAnsi="Times New Roman" w:cs="Times New Roman" w:hint="eastAsia"/>
              </w:rPr>
              <w:t>e</w:t>
            </w:r>
            <w:r w:rsidRPr="00554925">
              <w:rPr>
                <w:rFonts w:ascii="Times New Roman" w:hAnsi="Times New Roman" w:cs="Times New Roman"/>
              </w:rPr>
              <w:t>vents</w:t>
            </w:r>
            <w:r>
              <w:rPr>
                <w:rFonts w:ascii="Times New Roman" w:hAnsi="Times New Roman" w:cs="Times New Roman" w:hint="eastAsia"/>
              </w:rPr>
              <w:t xml:space="preserve"> </w:t>
            </w:r>
          </w:p>
        </w:tc>
        <w:tc>
          <w:tcPr>
            <w:tcW w:w="3260" w:type="dxa"/>
            <w:vAlign w:val="center"/>
          </w:tcPr>
          <w:p w:rsidR="000F3D60" w:rsidRPr="00862BD6" w:rsidRDefault="000F3D60" w:rsidP="00DC43D9">
            <w:pPr>
              <w:rPr>
                <w:rFonts w:ascii="Times New Roman" w:hAnsi="Times New Roman" w:cs="Times New Roman"/>
              </w:rPr>
            </w:pPr>
            <w:r>
              <w:rPr>
                <w:rFonts w:ascii="Times New Roman" w:hAnsi="Times New Roman" w:cs="Times New Roman" w:hint="eastAsia"/>
              </w:rPr>
              <w:t>针对</w:t>
            </w:r>
            <w:r>
              <w:rPr>
                <w:rFonts w:ascii="Times New Roman" w:hAnsi="Times New Roman" w:cs="Times New Roman" w:hint="eastAsia"/>
              </w:rPr>
              <w:t>dialog spyware</w:t>
            </w:r>
            <w:r w:rsidR="00C6271F">
              <w:rPr>
                <w:rFonts w:ascii="Times New Roman" w:hAnsi="Times New Roman" w:cs="Times New Roman" w:hint="eastAsia"/>
              </w:rPr>
              <w:t>；</w:t>
            </w:r>
            <w:r w:rsidR="00C6271F" w:rsidRPr="00C6271F">
              <w:rPr>
                <w:rFonts w:ascii="Times New Roman" w:hAnsi="Times New Roman" w:cs="Times New Roman" w:hint="eastAsia"/>
              </w:rPr>
              <w:t>正常的软件亦会有键盘、鼠标、网络等行为，而该方法采用的白名单方式不足以区分未知的软件是否属于间谍软件（且该方法必须有待检测间谍软件敏感的行为的先验知识），从而限制了该方法的应用范围</w:t>
            </w:r>
          </w:p>
        </w:tc>
      </w:tr>
      <w:tr w:rsidR="002469B6" w:rsidRPr="00936E1D"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2009</w:t>
            </w:r>
          </w:p>
        </w:tc>
        <w:tc>
          <w:tcPr>
            <w:tcW w:w="1418" w:type="dxa"/>
            <w:vAlign w:val="center"/>
          </w:tcPr>
          <w:p w:rsidR="000F3D60" w:rsidRPr="003D0F6D" w:rsidRDefault="000F3D60" w:rsidP="00937C5B">
            <w:pPr>
              <w:jc w:val="center"/>
              <w:rPr>
                <w:rFonts w:ascii="Times New Roman" w:hAnsi="Times New Roman" w:cs="Times New Roman"/>
              </w:rPr>
            </w:pPr>
            <w:r w:rsidRPr="00937C5B">
              <w:rPr>
                <w:rFonts w:ascii="Times New Roman" w:hAnsi="Times New Roman" w:cs="Times New Roman"/>
              </w:rPr>
              <w:t>Wang et al.</w:t>
            </w:r>
          </w:p>
        </w:tc>
        <w:tc>
          <w:tcPr>
            <w:tcW w:w="3543" w:type="dxa"/>
            <w:vAlign w:val="center"/>
          </w:tcPr>
          <w:p w:rsidR="000F3D60" w:rsidRDefault="00BA5C23" w:rsidP="00E41A27">
            <w:pPr>
              <w:jc w:val="left"/>
              <w:rPr>
                <w:rFonts w:ascii="Times New Roman" w:hAnsi="Times New Roman" w:cs="Times New Roman"/>
              </w:rPr>
            </w:pPr>
            <w:hyperlink r:id="rId23" w:history="1">
              <w:r w:rsidR="000F3D60" w:rsidRPr="00D47ED0">
                <w:rPr>
                  <w:rStyle w:val="a6"/>
                  <w:rFonts w:ascii="Times New Roman" w:hAnsi="Times New Roman" w:cs="Times New Roman"/>
                </w:rPr>
                <w:t>Interests-based Spyware Detection</w:t>
              </w:r>
            </w:hyperlink>
          </w:p>
        </w:tc>
        <w:tc>
          <w:tcPr>
            <w:tcW w:w="4498" w:type="dxa"/>
            <w:vAlign w:val="center"/>
          </w:tcPr>
          <w:p w:rsidR="000F3D60" w:rsidRDefault="000F3D60" w:rsidP="00FE7D38">
            <w:pPr>
              <w:rPr>
                <w:rFonts w:ascii="Times New Roman" w:hAnsi="Times New Roman" w:cs="Times New Roman"/>
              </w:rPr>
            </w:pPr>
            <w:r>
              <w:rPr>
                <w:rFonts w:ascii="Times New Roman" w:hAnsi="Times New Roman" w:cs="Times New Roman" w:hint="eastAsia"/>
              </w:rPr>
              <w:t>根据发生在数据上的程序动作（复制粘贴和传送），使用逆向云发生器表达程序的兴趣。如果兴趣集中在敏感数据上，该程序很可能是间谍软件</w:t>
            </w:r>
          </w:p>
        </w:tc>
        <w:tc>
          <w:tcPr>
            <w:tcW w:w="1456" w:type="dxa"/>
            <w:vAlign w:val="center"/>
          </w:tcPr>
          <w:p w:rsidR="000F3D60" w:rsidRDefault="000F3D60" w:rsidP="00E41A27">
            <w:pPr>
              <w:jc w:val="left"/>
              <w:rPr>
                <w:rFonts w:ascii="Times New Roman" w:hAnsi="Times New Roman" w:cs="Times New Roman"/>
              </w:rPr>
            </w:pPr>
            <w:r>
              <w:rPr>
                <w:rFonts w:ascii="Times New Roman" w:hAnsi="Times New Roman" w:cs="Times New Roman" w:hint="eastAsia"/>
              </w:rPr>
              <w:t>interest, cloud model</w:t>
            </w:r>
          </w:p>
        </w:tc>
        <w:tc>
          <w:tcPr>
            <w:tcW w:w="3260" w:type="dxa"/>
            <w:vAlign w:val="center"/>
          </w:tcPr>
          <w:p w:rsidR="000F3D60" w:rsidRDefault="000F3D60" w:rsidP="00DC43D9">
            <w:pPr>
              <w:rPr>
                <w:rFonts w:ascii="Times New Roman" w:hAnsi="Times New Roman" w:cs="Times New Roman"/>
              </w:rPr>
            </w:pPr>
            <w:r>
              <w:rPr>
                <w:rFonts w:ascii="Times New Roman" w:hAnsi="Times New Roman" w:cs="Times New Roman" w:hint="eastAsia"/>
              </w:rPr>
              <w:t>数据的分类（根据关键词）要人为进行；监控动作不宜实施；</w:t>
            </w:r>
          </w:p>
        </w:tc>
      </w:tr>
      <w:tr w:rsidR="002469B6" w:rsidRPr="00936E1D"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2009</w:t>
            </w:r>
          </w:p>
        </w:tc>
        <w:tc>
          <w:tcPr>
            <w:tcW w:w="1418" w:type="dxa"/>
            <w:vAlign w:val="center"/>
          </w:tcPr>
          <w:p w:rsidR="000F3D60" w:rsidRPr="00937C5B" w:rsidRDefault="000F3D60" w:rsidP="00937C5B">
            <w:pPr>
              <w:jc w:val="center"/>
              <w:rPr>
                <w:rFonts w:ascii="Times New Roman" w:hAnsi="Times New Roman" w:cs="Times New Roman"/>
              </w:rPr>
            </w:pPr>
            <w:r w:rsidRPr="00A5563A">
              <w:rPr>
                <w:rFonts w:ascii="Times New Roman" w:hAnsi="Times New Roman" w:cs="Times New Roman"/>
              </w:rPr>
              <w:t>Li</w:t>
            </w:r>
            <w:r>
              <w:rPr>
                <w:rFonts w:ascii="Times New Roman" w:hAnsi="Times New Roman" w:cs="Times New Roman" w:hint="eastAsia"/>
              </w:rPr>
              <w:t xml:space="preserve"> </w:t>
            </w:r>
            <w:r w:rsidRPr="00937C5B">
              <w:rPr>
                <w:rFonts w:ascii="Times New Roman" w:hAnsi="Times New Roman" w:cs="Times New Roman"/>
              </w:rPr>
              <w:t>et al.</w:t>
            </w:r>
          </w:p>
        </w:tc>
        <w:tc>
          <w:tcPr>
            <w:tcW w:w="3543" w:type="dxa"/>
            <w:vAlign w:val="center"/>
          </w:tcPr>
          <w:p w:rsidR="000F3D60" w:rsidRDefault="00BA5C23" w:rsidP="00E41A27">
            <w:pPr>
              <w:jc w:val="left"/>
              <w:rPr>
                <w:rFonts w:ascii="Times New Roman" w:hAnsi="Times New Roman" w:cs="Times New Roman"/>
              </w:rPr>
            </w:pPr>
            <w:hyperlink r:id="rId24" w:history="1">
              <w:r w:rsidR="000F3D60" w:rsidRPr="00AA14B6">
                <w:rPr>
                  <w:rStyle w:val="a6"/>
                  <w:rFonts w:ascii="Times New Roman" w:hAnsi="Times New Roman" w:cs="Times New Roman"/>
                </w:rPr>
                <w:t>A Static Method for Detection of Information Theft Malware</w:t>
              </w:r>
            </w:hyperlink>
          </w:p>
        </w:tc>
        <w:tc>
          <w:tcPr>
            <w:tcW w:w="4498" w:type="dxa"/>
            <w:vAlign w:val="center"/>
          </w:tcPr>
          <w:p w:rsidR="000F3D60" w:rsidRDefault="000F3D60" w:rsidP="00FE7D38">
            <w:pPr>
              <w:rPr>
                <w:rFonts w:ascii="Times New Roman" w:hAnsi="Times New Roman" w:cs="Times New Roman"/>
              </w:rPr>
            </w:pPr>
            <w:r>
              <w:rPr>
                <w:rFonts w:ascii="Times New Roman" w:hAnsi="Times New Roman" w:cs="Times New Roman" w:hint="eastAsia"/>
              </w:rPr>
              <w:t>使用静态污点分析的方法，检测信息窃取恶意软件</w:t>
            </w:r>
          </w:p>
        </w:tc>
        <w:tc>
          <w:tcPr>
            <w:tcW w:w="1456" w:type="dxa"/>
            <w:vAlign w:val="center"/>
          </w:tcPr>
          <w:p w:rsidR="000F3D60" w:rsidRDefault="000F3D60" w:rsidP="00E41A27">
            <w:pPr>
              <w:jc w:val="left"/>
              <w:rPr>
                <w:rFonts w:ascii="Times New Roman" w:hAnsi="Times New Roman" w:cs="Times New Roman"/>
              </w:rPr>
            </w:pPr>
            <w:r>
              <w:rPr>
                <w:rFonts w:ascii="Times New Roman" w:hAnsi="Times New Roman" w:cs="Times New Roman" w:hint="eastAsia"/>
              </w:rPr>
              <w:t>taint analysis</w:t>
            </w:r>
          </w:p>
        </w:tc>
        <w:tc>
          <w:tcPr>
            <w:tcW w:w="3260" w:type="dxa"/>
            <w:vAlign w:val="center"/>
          </w:tcPr>
          <w:p w:rsidR="000F3D60" w:rsidRDefault="000F3D60" w:rsidP="00DC43D9">
            <w:pPr>
              <w:rPr>
                <w:rFonts w:ascii="Times New Roman" w:hAnsi="Times New Roman" w:cs="Times New Roman"/>
              </w:rPr>
            </w:pPr>
          </w:p>
        </w:tc>
      </w:tr>
      <w:tr w:rsidR="002469B6" w:rsidRPr="00936E1D" w:rsidTr="001F420F">
        <w:tc>
          <w:tcPr>
            <w:tcW w:w="534" w:type="dxa"/>
            <w:vAlign w:val="center"/>
          </w:tcPr>
          <w:p w:rsidR="000F3D60" w:rsidRPr="00EF218A" w:rsidRDefault="000F3D60"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0F3D60" w:rsidRDefault="000F3D60" w:rsidP="00937C5B">
            <w:pPr>
              <w:jc w:val="center"/>
              <w:rPr>
                <w:rFonts w:ascii="Times New Roman" w:hAnsi="Times New Roman" w:cs="Times New Roman"/>
              </w:rPr>
            </w:pPr>
            <w:r>
              <w:rPr>
                <w:rFonts w:ascii="Times New Roman" w:hAnsi="Times New Roman" w:cs="Times New Roman" w:hint="eastAsia"/>
              </w:rPr>
              <w:t>2010-J</w:t>
            </w:r>
          </w:p>
        </w:tc>
        <w:tc>
          <w:tcPr>
            <w:tcW w:w="1418" w:type="dxa"/>
            <w:vAlign w:val="center"/>
          </w:tcPr>
          <w:p w:rsidR="000F3D60" w:rsidRDefault="000F3D60" w:rsidP="0083089F">
            <w:pPr>
              <w:jc w:val="center"/>
              <w:rPr>
                <w:rFonts w:ascii="Times New Roman" w:hAnsi="Times New Roman" w:cs="Times New Roman"/>
              </w:rPr>
            </w:pPr>
            <w:r>
              <w:rPr>
                <w:rFonts w:ascii="Times New Roman" w:hAnsi="Times New Roman" w:cs="Times New Roman" w:hint="eastAsia"/>
              </w:rPr>
              <w:t>N.</w:t>
            </w:r>
            <w:r w:rsidRPr="0083089F">
              <w:rPr>
                <w:rFonts w:ascii="Times New Roman" w:hAnsi="Times New Roman" w:cs="Times New Roman"/>
              </w:rPr>
              <w:t>Lavesson</w:t>
            </w:r>
            <w:r>
              <w:rPr>
                <w:rFonts w:ascii="Times New Roman" w:hAnsi="Times New Roman" w:cs="Times New Roman" w:hint="eastAsia"/>
              </w:rPr>
              <w:t xml:space="preserve">, M. Boldt </w:t>
            </w:r>
          </w:p>
          <w:p w:rsidR="000F3D60" w:rsidRPr="00937C5B" w:rsidRDefault="000F3D60" w:rsidP="0083089F">
            <w:pPr>
              <w:jc w:val="center"/>
              <w:rPr>
                <w:rFonts w:ascii="Times New Roman" w:hAnsi="Times New Roman" w:cs="Times New Roman"/>
              </w:rPr>
            </w:pPr>
            <w:r>
              <w:rPr>
                <w:rFonts w:ascii="Times New Roman" w:hAnsi="Times New Roman" w:cs="Times New Roman" w:hint="eastAsia"/>
              </w:rPr>
              <w:t>et al.</w:t>
            </w:r>
          </w:p>
        </w:tc>
        <w:tc>
          <w:tcPr>
            <w:tcW w:w="3543" w:type="dxa"/>
            <w:vAlign w:val="center"/>
          </w:tcPr>
          <w:p w:rsidR="000F3D60" w:rsidRDefault="00BA5C23" w:rsidP="00E41A27">
            <w:pPr>
              <w:jc w:val="left"/>
              <w:rPr>
                <w:rFonts w:ascii="Times New Roman" w:hAnsi="Times New Roman" w:cs="Times New Roman"/>
              </w:rPr>
            </w:pPr>
            <w:hyperlink r:id="rId25" w:history="1">
              <w:r w:rsidR="000F3D60" w:rsidRPr="00412648">
                <w:rPr>
                  <w:rStyle w:val="a6"/>
                  <w:rFonts w:ascii="Times New Roman" w:hAnsi="Times New Roman" w:cs="Times New Roman"/>
                </w:rPr>
                <w:t>Learning to Detect Spyware using End User License Agreements</w:t>
              </w:r>
            </w:hyperlink>
          </w:p>
        </w:tc>
        <w:tc>
          <w:tcPr>
            <w:tcW w:w="4498" w:type="dxa"/>
            <w:vAlign w:val="center"/>
          </w:tcPr>
          <w:p w:rsidR="000F3D60" w:rsidRDefault="000F3D60" w:rsidP="00412648">
            <w:pPr>
              <w:rPr>
                <w:rFonts w:ascii="Times New Roman" w:hAnsi="Times New Roman" w:cs="Times New Roman"/>
              </w:rPr>
            </w:pPr>
            <w:r>
              <w:rPr>
                <w:rFonts w:ascii="Times New Roman" w:hAnsi="Times New Roman" w:cs="Times New Roman" w:hint="eastAsia"/>
              </w:rPr>
              <w:t>利用学习算法对软件发行商提供的软件附带的最终用户许可协议（</w:t>
            </w:r>
            <w:r>
              <w:rPr>
                <w:rFonts w:ascii="Times New Roman" w:hAnsi="Times New Roman" w:cs="Times New Roman" w:hint="eastAsia"/>
              </w:rPr>
              <w:t>EULA</w:t>
            </w:r>
            <w:r>
              <w:rPr>
                <w:rFonts w:ascii="Times New Roman" w:hAnsi="Times New Roman" w:cs="Times New Roman" w:hint="eastAsia"/>
              </w:rPr>
              <w:t>）进行学习（服务器训练，各主机定期下载知识），并利用训练好的分类器分类，以发现捆绑的间谍软件，使之无法安装</w:t>
            </w:r>
          </w:p>
        </w:tc>
        <w:tc>
          <w:tcPr>
            <w:tcW w:w="1456" w:type="dxa"/>
            <w:vAlign w:val="center"/>
          </w:tcPr>
          <w:p w:rsidR="000F3D60" w:rsidRDefault="000F3D60" w:rsidP="00E41A27">
            <w:pPr>
              <w:jc w:val="left"/>
              <w:rPr>
                <w:rFonts w:ascii="Times New Roman" w:hAnsi="Times New Roman" w:cs="Times New Roman"/>
              </w:rPr>
            </w:pPr>
            <w:r>
              <w:rPr>
                <w:rFonts w:ascii="Times New Roman" w:hAnsi="Times New Roman" w:cs="Times New Roman" w:hint="eastAsia"/>
              </w:rPr>
              <w:t>EULA, d</w:t>
            </w:r>
            <w:r>
              <w:rPr>
                <w:rFonts w:ascii="Times New Roman" w:hAnsi="Times New Roman" w:cs="Times New Roman"/>
              </w:rPr>
              <w:t>ocument classi</w:t>
            </w:r>
            <w:r>
              <w:rPr>
                <w:rFonts w:ascii="Times New Roman" w:hAnsi="Times New Roman" w:cs="Times New Roman" w:hint="eastAsia"/>
              </w:rPr>
              <w:t>fi</w:t>
            </w:r>
            <w:r w:rsidRPr="00433FFF">
              <w:rPr>
                <w:rFonts w:ascii="Times New Roman" w:hAnsi="Times New Roman" w:cs="Times New Roman"/>
              </w:rPr>
              <w:t>cation</w:t>
            </w:r>
          </w:p>
        </w:tc>
        <w:tc>
          <w:tcPr>
            <w:tcW w:w="3260" w:type="dxa"/>
            <w:vAlign w:val="center"/>
          </w:tcPr>
          <w:p w:rsidR="000F3D60" w:rsidRDefault="000F3D60" w:rsidP="006C52E0">
            <w:pPr>
              <w:rPr>
                <w:rFonts w:ascii="Times New Roman" w:hAnsi="Times New Roman" w:cs="Times New Roman"/>
              </w:rPr>
            </w:pPr>
            <w:r>
              <w:rPr>
                <w:rFonts w:ascii="Times New Roman" w:hAnsi="Times New Roman" w:cs="Times New Roman" w:hint="eastAsia"/>
              </w:rPr>
              <w:t>要求软件必须附带</w:t>
            </w:r>
            <w:r>
              <w:rPr>
                <w:rFonts w:ascii="Times New Roman" w:hAnsi="Times New Roman" w:cs="Times New Roman" w:hint="eastAsia"/>
              </w:rPr>
              <w:t>EULA</w:t>
            </w:r>
            <w:r>
              <w:rPr>
                <w:rFonts w:ascii="Times New Roman" w:hAnsi="Times New Roman" w:cs="Times New Roman" w:hint="eastAsia"/>
              </w:rPr>
              <w:t>，但许多软件（开源软件）不满足这个条件；无法应对未知</w:t>
            </w:r>
            <w:r>
              <w:rPr>
                <w:rFonts w:ascii="Times New Roman" w:hAnsi="Times New Roman" w:cs="Times New Roman" w:hint="eastAsia"/>
              </w:rPr>
              <w:t>/</w:t>
            </w:r>
            <w:r>
              <w:rPr>
                <w:rFonts w:ascii="Times New Roman" w:hAnsi="Times New Roman" w:cs="Times New Roman" w:hint="eastAsia"/>
              </w:rPr>
              <w:t>零日攻击</w:t>
            </w:r>
          </w:p>
        </w:tc>
      </w:tr>
      <w:tr w:rsidR="00A762E3" w:rsidRPr="00936E1D" w:rsidTr="001F420F">
        <w:tc>
          <w:tcPr>
            <w:tcW w:w="534" w:type="dxa"/>
            <w:vAlign w:val="center"/>
          </w:tcPr>
          <w:p w:rsidR="00A762E3" w:rsidRPr="00EF218A" w:rsidRDefault="00A762E3" w:rsidP="00FB76FC">
            <w:pPr>
              <w:pStyle w:val="a8"/>
              <w:numPr>
                <w:ilvl w:val="0"/>
                <w:numId w:val="1"/>
              </w:numPr>
              <w:ind w:firstLineChars="0" w:hanging="278"/>
              <w:jc w:val="center"/>
              <w:rPr>
                <w:rFonts w:ascii="Times New Roman" w:hAnsi="Times New Roman" w:cs="Times New Roman"/>
              </w:rPr>
            </w:pPr>
          </w:p>
        </w:tc>
        <w:tc>
          <w:tcPr>
            <w:tcW w:w="850" w:type="dxa"/>
            <w:vAlign w:val="center"/>
          </w:tcPr>
          <w:p w:rsidR="00A762E3" w:rsidRDefault="00A762E3" w:rsidP="00937C5B">
            <w:pPr>
              <w:jc w:val="center"/>
              <w:rPr>
                <w:rFonts w:ascii="Times New Roman" w:hAnsi="Times New Roman" w:cs="Times New Roman"/>
              </w:rPr>
            </w:pPr>
            <w:r>
              <w:rPr>
                <w:rFonts w:ascii="Times New Roman" w:hAnsi="Times New Roman" w:cs="Times New Roman" w:hint="eastAsia"/>
              </w:rPr>
              <w:t>2010-J</w:t>
            </w:r>
          </w:p>
        </w:tc>
        <w:tc>
          <w:tcPr>
            <w:tcW w:w="1418" w:type="dxa"/>
            <w:vAlign w:val="center"/>
          </w:tcPr>
          <w:p w:rsidR="00A762E3" w:rsidRDefault="00A762E3" w:rsidP="00A762E3">
            <w:pPr>
              <w:jc w:val="center"/>
              <w:rPr>
                <w:rFonts w:ascii="Times New Roman" w:hAnsi="Times New Roman" w:cs="Times New Roman"/>
              </w:rPr>
            </w:pPr>
            <w:r w:rsidRPr="00A762E3">
              <w:rPr>
                <w:rFonts w:ascii="Times New Roman" w:hAnsi="Times New Roman" w:cs="Times New Roman" w:hint="eastAsia"/>
              </w:rPr>
              <w:t>李佳静</w:t>
            </w:r>
            <w:r>
              <w:rPr>
                <w:rFonts w:ascii="Times New Roman" w:hAnsi="Times New Roman" w:cs="Times New Roman" w:hint="eastAsia"/>
              </w:rPr>
              <w:t xml:space="preserve"> et al.</w:t>
            </w:r>
          </w:p>
        </w:tc>
        <w:bookmarkStart w:id="11" w:name="OLE_LINK5"/>
        <w:bookmarkStart w:id="12" w:name="OLE_LINK6"/>
        <w:tc>
          <w:tcPr>
            <w:tcW w:w="3543" w:type="dxa"/>
            <w:vAlign w:val="center"/>
          </w:tcPr>
          <w:p w:rsidR="00A762E3" w:rsidRDefault="00BA5C23" w:rsidP="00E41A27">
            <w:pPr>
              <w:jc w:val="left"/>
            </w:pPr>
            <w:r>
              <w:fldChar w:fldCharType="begin"/>
            </w:r>
            <w:r w:rsidR="008364C9">
              <w:instrText>HYPERLINK "(2010-J)%20</w:instrText>
            </w:r>
            <w:r w:rsidR="008364C9">
              <w:instrText>一种隐式流敏感的木马间谍程序检测方法</w:instrText>
            </w:r>
            <w:r w:rsidR="008364C9">
              <w:instrText>.pdf"</w:instrText>
            </w:r>
            <w:r>
              <w:fldChar w:fldCharType="separate"/>
            </w:r>
            <w:r w:rsidR="00A762E3" w:rsidRPr="004C07E2">
              <w:rPr>
                <w:rStyle w:val="a6"/>
                <w:rFonts w:hint="eastAsia"/>
              </w:rPr>
              <w:t>一种隐式流敏感的木马间谍程序检测方法</w:t>
            </w:r>
            <w:r>
              <w:fldChar w:fldCharType="end"/>
            </w:r>
            <w:bookmarkEnd w:id="11"/>
            <w:bookmarkEnd w:id="12"/>
          </w:p>
        </w:tc>
        <w:tc>
          <w:tcPr>
            <w:tcW w:w="4498" w:type="dxa"/>
            <w:vAlign w:val="center"/>
          </w:tcPr>
          <w:p w:rsidR="00A762E3" w:rsidRDefault="008F76C6" w:rsidP="00412648">
            <w:pPr>
              <w:rPr>
                <w:rFonts w:ascii="Times New Roman" w:hAnsi="Times New Roman" w:cs="Times New Roman"/>
              </w:rPr>
            </w:pPr>
            <w:r>
              <w:rPr>
                <w:rFonts w:ascii="Times New Roman" w:hAnsi="Times New Roman" w:cs="Times New Roman" w:hint="eastAsia"/>
              </w:rPr>
              <w:t>从</w:t>
            </w:r>
            <w:r w:rsidRPr="00A762E3">
              <w:rPr>
                <w:rFonts w:hint="eastAsia"/>
              </w:rPr>
              <w:t>隐式流</w:t>
            </w:r>
            <w:r>
              <w:rPr>
                <w:rFonts w:hint="eastAsia"/>
              </w:rPr>
              <w:t>的角度出发，</w:t>
            </w:r>
            <w:r>
              <w:rPr>
                <w:rFonts w:ascii="Times New Roman" w:hAnsi="Times New Roman" w:cs="Times New Roman" w:hint="eastAsia"/>
              </w:rPr>
              <w:t>使用静态污点传播分析方法检测截获用户按键信息的间谍软件（</w:t>
            </w:r>
            <w:r>
              <w:rPr>
                <w:rFonts w:ascii="Times New Roman" w:hAnsi="Times New Roman" w:cs="Times New Roman" w:hint="eastAsia"/>
              </w:rPr>
              <w:t>Keylogger</w:t>
            </w:r>
            <w:r>
              <w:rPr>
                <w:rFonts w:ascii="Times New Roman" w:hAnsi="Times New Roman" w:cs="Times New Roman" w:hint="eastAsia"/>
              </w:rPr>
              <w:t>）</w:t>
            </w:r>
          </w:p>
        </w:tc>
        <w:tc>
          <w:tcPr>
            <w:tcW w:w="1456" w:type="dxa"/>
            <w:vAlign w:val="center"/>
          </w:tcPr>
          <w:p w:rsidR="00A762E3" w:rsidRDefault="008F76C6" w:rsidP="00E41A27">
            <w:pPr>
              <w:jc w:val="left"/>
              <w:rPr>
                <w:rFonts w:ascii="Times New Roman" w:hAnsi="Times New Roman" w:cs="Times New Roman"/>
              </w:rPr>
            </w:pPr>
            <w:r w:rsidRPr="00A762E3">
              <w:rPr>
                <w:rFonts w:hint="eastAsia"/>
              </w:rPr>
              <w:t>隐式流</w:t>
            </w:r>
            <w:r>
              <w:rPr>
                <w:rFonts w:hint="eastAsia"/>
              </w:rPr>
              <w:t>，污点分析</w:t>
            </w:r>
          </w:p>
        </w:tc>
        <w:tc>
          <w:tcPr>
            <w:tcW w:w="3260" w:type="dxa"/>
            <w:vAlign w:val="center"/>
          </w:tcPr>
          <w:p w:rsidR="00A762E3" w:rsidRDefault="00A7531A" w:rsidP="006C52E0">
            <w:pPr>
              <w:rPr>
                <w:rFonts w:ascii="Times New Roman" w:hAnsi="Times New Roman" w:cs="Times New Roman"/>
              </w:rPr>
            </w:pPr>
            <w:r>
              <w:rPr>
                <w:rFonts w:ascii="Times New Roman" w:hAnsi="Times New Roman" w:cs="Times New Roman" w:hint="eastAsia"/>
              </w:rPr>
              <w:t>静态污点传播分析不能对抗混淆技术</w:t>
            </w:r>
          </w:p>
        </w:tc>
      </w:tr>
    </w:tbl>
    <w:p w:rsidR="00132AB1" w:rsidRPr="00937C5B" w:rsidRDefault="00132AB1">
      <w:pPr>
        <w:rPr>
          <w:rFonts w:ascii="Times New Roman" w:hAnsi="Times New Roman" w:cs="Times New Roman"/>
        </w:rPr>
      </w:pPr>
    </w:p>
    <w:sectPr w:rsidR="00132AB1" w:rsidRPr="00937C5B" w:rsidSect="002469B6">
      <w:pgSz w:w="16838" w:h="11906" w:orient="landscape"/>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AD6" w:rsidRDefault="00944AD6" w:rsidP="00937C5B">
      <w:r>
        <w:separator/>
      </w:r>
    </w:p>
  </w:endnote>
  <w:endnote w:type="continuationSeparator" w:id="1">
    <w:p w:rsidR="00944AD6" w:rsidRDefault="00944AD6" w:rsidP="00937C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AD6" w:rsidRDefault="00944AD6" w:rsidP="00937C5B">
      <w:r>
        <w:separator/>
      </w:r>
    </w:p>
  </w:footnote>
  <w:footnote w:type="continuationSeparator" w:id="1">
    <w:p w:rsidR="00944AD6" w:rsidRDefault="00944AD6" w:rsidP="00937C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12DF6"/>
    <w:multiLevelType w:val="hybridMultilevel"/>
    <w:tmpl w:val="CFC8BC2E"/>
    <w:lvl w:ilvl="0" w:tplc="2EEA1EF2">
      <w:start w:val="1"/>
      <w:numFmt w:val="decimal"/>
      <w:lvlText w:val="%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7635EE"/>
    <w:multiLevelType w:val="hybridMultilevel"/>
    <w:tmpl w:val="372274D8"/>
    <w:lvl w:ilvl="0" w:tplc="EC5AE36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7C5B"/>
    <w:rsid w:val="0003310D"/>
    <w:rsid w:val="0003542B"/>
    <w:rsid w:val="000402DE"/>
    <w:rsid w:val="00073A2B"/>
    <w:rsid w:val="000A13AF"/>
    <w:rsid w:val="000B4922"/>
    <w:rsid w:val="000D1A94"/>
    <w:rsid w:val="000D522F"/>
    <w:rsid w:val="000F3D60"/>
    <w:rsid w:val="00104446"/>
    <w:rsid w:val="001150A2"/>
    <w:rsid w:val="001267D9"/>
    <w:rsid w:val="00130593"/>
    <w:rsid w:val="00132AB1"/>
    <w:rsid w:val="00147348"/>
    <w:rsid w:val="00150175"/>
    <w:rsid w:val="00163F67"/>
    <w:rsid w:val="001711F5"/>
    <w:rsid w:val="001759CF"/>
    <w:rsid w:val="00177BDD"/>
    <w:rsid w:val="001837AA"/>
    <w:rsid w:val="001A7DB6"/>
    <w:rsid w:val="001B43B8"/>
    <w:rsid w:val="001B4CB6"/>
    <w:rsid w:val="001C3EB9"/>
    <w:rsid w:val="001E2AAA"/>
    <w:rsid w:val="001F420F"/>
    <w:rsid w:val="00201F17"/>
    <w:rsid w:val="00204F42"/>
    <w:rsid w:val="00223D02"/>
    <w:rsid w:val="002402E2"/>
    <w:rsid w:val="002469B6"/>
    <w:rsid w:val="00246C21"/>
    <w:rsid w:val="002520E3"/>
    <w:rsid w:val="00253432"/>
    <w:rsid w:val="00263698"/>
    <w:rsid w:val="00273344"/>
    <w:rsid w:val="002753E2"/>
    <w:rsid w:val="00286543"/>
    <w:rsid w:val="00294EEC"/>
    <w:rsid w:val="00297EE0"/>
    <w:rsid w:val="0030480D"/>
    <w:rsid w:val="00304A27"/>
    <w:rsid w:val="003051CC"/>
    <w:rsid w:val="00305F88"/>
    <w:rsid w:val="003127C0"/>
    <w:rsid w:val="00313465"/>
    <w:rsid w:val="00326644"/>
    <w:rsid w:val="00337363"/>
    <w:rsid w:val="00341B1B"/>
    <w:rsid w:val="0035540F"/>
    <w:rsid w:val="00381585"/>
    <w:rsid w:val="0038393F"/>
    <w:rsid w:val="003919E9"/>
    <w:rsid w:val="00393FB7"/>
    <w:rsid w:val="003C1D75"/>
    <w:rsid w:val="003D0F6D"/>
    <w:rsid w:val="003D46B0"/>
    <w:rsid w:val="003D5239"/>
    <w:rsid w:val="003E5D36"/>
    <w:rsid w:val="003F121F"/>
    <w:rsid w:val="003F1640"/>
    <w:rsid w:val="00410E54"/>
    <w:rsid w:val="00412648"/>
    <w:rsid w:val="00414283"/>
    <w:rsid w:val="00425D3E"/>
    <w:rsid w:val="00433FFF"/>
    <w:rsid w:val="004351CB"/>
    <w:rsid w:val="0044031A"/>
    <w:rsid w:val="00455AB2"/>
    <w:rsid w:val="00465F6F"/>
    <w:rsid w:val="00466849"/>
    <w:rsid w:val="00472CB2"/>
    <w:rsid w:val="00481C52"/>
    <w:rsid w:val="0049323D"/>
    <w:rsid w:val="00495469"/>
    <w:rsid w:val="004961F3"/>
    <w:rsid w:val="00497371"/>
    <w:rsid w:val="004A62C7"/>
    <w:rsid w:val="004B22DD"/>
    <w:rsid w:val="004C07E2"/>
    <w:rsid w:val="004D2900"/>
    <w:rsid w:val="004E1E56"/>
    <w:rsid w:val="004E601D"/>
    <w:rsid w:val="004F055A"/>
    <w:rsid w:val="004F65A9"/>
    <w:rsid w:val="004F7219"/>
    <w:rsid w:val="00512EB7"/>
    <w:rsid w:val="00532395"/>
    <w:rsid w:val="00532CCB"/>
    <w:rsid w:val="00533EF9"/>
    <w:rsid w:val="005379E6"/>
    <w:rsid w:val="00551C75"/>
    <w:rsid w:val="00554925"/>
    <w:rsid w:val="00556FA6"/>
    <w:rsid w:val="00560CB0"/>
    <w:rsid w:val="00565E93"/>
    <w:rsid w:val="00573248"/>
    <w:rsid w:val="00574FDD"/>
    <w:rsid w:val="00576B7D"/>
    <w:rsid w:val="00577A8F"/>
    <w:rsid w:val="00592489"/>
    <w:rsid w:val="00594606"/>
    <w:rsid w:val="005A4C90"/>
    <w:rsid w:val="005C740C"/>
    <w:rsid w:val="005C7E26"/>
    <w:rsid w:val="005D20F8"/>
    <w:rsid w:val="005D2173"/>
    <w:rsid w:val="005D6006"/>
    <w:rsid w:val="005E5B1A"/>
    <w:rsid w:val="005F0DF9"/>
    <w:rsid w:val="005F5086"/>
    <w:rsid w:val="005F6C41"/>
    <w:rsid w:val="0061008D"/>
    <w:rsid w:val="00610CC0"/>
    <w:rsid w:val="006110AB"/>
    <w:rsid w:val="00615ED2"/>
    <w:rsid w:val="00622C6D"/>
    <w:rsid w:val="00634F7C"/>
    <w:rsid w:val="00643CCA"/>
    <w:rsid w:val="006A3659"/>
    <w:rsid w:val="006C0380"/>
    <w:rsid w:val="006C20DD"/>
    <w:rsid w:val="006C52E0"/>
    <w:rsid w:val="006D1341"/>
    <w:rsid w:val="006D5E9A"/>
    <w:rsid w:val="006E2DE8"/>
    <w:rsid w:val="006E3BA7"/>
    <w:rsid w:val="00711FA4"/>
    <w:rsid w:val="00724ECF"/>
    <w:rsid w:val="00734752"/>
    <w:rsid w:val="00742A41"/>
    <w:rsid w:val="00745C16"/>
    <w:rsid w:val="00754294"/>
    <w:rsid w:val="007555F2"/>
    <w:rsid w:val="00765A3D"/>
    <w:rsid w:val="0076714A"/>
    <w:rsid w:val="007712BD"/>
    <w:rsid w:val="0077225E"/>
    <w:rsid w:val="00784235"/>
    <w:rsid w:val="007930E0"/>
    <w:rsid w:val="00794EA4"/>
    <w:rsid w:val="007A63FA"/>
    <w:rsid w:val="007B3DC4"/>
    <w:rsid w:val="007B51A1"/>
    <w:rsid w:val="007B5521"/>
    <w:rsid w:val="007D0458"/>
    <w:rsid w:val="007D6D23"/>
    <w:rsid w:val="007E609F"/>
    <w:rsid w:val="007F3703"/>
    <w:rsid w:val="007F6547"/>
    <w:rsid w:val="00800FDA"/>
    <w:rsid w:val="00810329"/>
    <w:rsid w:val="00821991"/>
    <w:rsid w:val="008261A5"/>
    <w:rsid w:val="0083089F"/>
    <w:rsid w:val="008364C9"/>
    <w:rsid w:val="00841A4C"/>
    <w:rsid w:val="00844EC1"/>
    <w:rsid w:val="00853C12"/>
    <w:rsid w:val="008577AA"/>
    <w:rsid w:val="00862BD6"/>
    <w:rsid w:val="0089419D"/>
    <w:rsid w:val="008A4DC3"/>
    <w:rsid w:val="008B46F2"/>
    <w:rsid w:val="008B5498"/>
    <w:rsid w:val="008B7BB2"/>
    <w:rsid w:val="008E0589"/>
    <w:rsid w:val="008E3C4E"/>
    <w:rsid w:val="008F5557"/>
    <w:rsid w:val="008F76C6"/>
    <w:rsid w:val="009050A5"/>
    <w:rsid w:val="00906631"/>
    <w:rsid w:val="00907B54"/>
    <w:rsid w:val="009113D6"/>
    <w:rsid w:val="009201C2"/>
    <w:rsid w:val="009247EB"/>
    <w:rsid w:val="00932CD8"/>
    <w:rsid w:val="00936E1D"/>
    <w:rsid w:val="00937C5B"/>
    <w:rsid w:val="00944AD6"/>
    <w:rsid w:val="009464E7"/>
    <w:rsid w:val="00951E62"/>
    <w:rsid w:val="00956762"/>
    <w:rsid w:val="00965BD7"/>
    <w:rsid w:val="0099784F"/>
    <w:rsid w:val="009A79FF"/>
    <w:rsid w:val="009B2656"/>
    <w:rsid w:val="009C367E"/>
    <w:rsid w:val="009D24B3"/>
    <w:rsid w:val="009E74B0"/>
    <w:rsid w:val="009F1973"/>
    <w:rsid w:val="009F5B6A"/>
    <w:rsid w:val="009F6CC4"/>
    <w:rsid w:val="00A340EE"/>
    <w:rsid w:val="00A364AF"/>
    <w:rsid w:val="00A4307A"/>
    <w:rsid w:val="00A54EBC"/>
    <w:rsid w:val="00A5563A"/>
    <w:rsid w:val="00A60344"/>
    <w:rsid w:val="00A63622"/>
    <w:rsid w:val="00A63D2D"/>
    <w:rsid w:val="00A661E6"/>
    <w:rsid w:val="00A701DE"/>
    <w:rsid w:val="00A7531A"/>
    <w:rsid w:val="00A762E3"/>
    <w:rsid w:val="00A93D51"/>
    <w:rsid w:val="00AA14B6"/>
    <w:rsid w:val="00AB398A"/>
    <w:rsid w:val="00AB6E22"/>
    <w:rsid w:val="00AC0C78"/>
    <w:rsid w:val="00AC14DB"/>
    <w:rsid w:val="00AE1632"/>
    <w:rsid w:val="00AE17A8"/>
    <w:rsid w:val="00AE1C0E"/>
    <w:rsid w:val="00AF0377"/>
    <w:rsid w:val="00AF0589"/>
    <w:rsid w:val="00AF35B0"/>
    <w:rsid w:val="00AF3EFE"/>
    <w:rsid w:val="00B037EC"/>
    <w:rsid w:val="00B153C9"/>
    <w:rsid w:val="00B1604E"/>
    <w:rsid w:val="00B26576"/>
    <w:rsid w:val="00B45F03"/>
    <w:rsid w:val="00B5292E"/>
    <w:rsid w:val="00B568C8"/>
    <w:rsid w:val="00B67B82"/>
    <w:rsid w:val="00B72770"/>
    <w:rsid w:val="00B96571"/>
    <w:rsid w:val="00BA2B01"/>
    <w:rsid w:val="00BA5C23"/>
    <w:rsid w:val="00BA710C"/>
    <w:rsid w:val="00BB136F"/>
    <w:rsid w:val="00BC2544"/>
    <w:rsid w:val="00BD4EE5"/>
    <w:rsid w:val="00BE0D33"/>
    <w:rsid w:val="00BE7E14"/>
    <w:rsid w:val="00BF3964"/>
    <w:rsid w:val="00BF4178"/>
    <w:rsid w:val="00C054AB"/>
    <w:rsid w:val="00C1429A"/>
    <w:rsid w:val="00C2108A"/>
    <w:rsid w:val="00C2646F"/>
    <w:rsid w:val="00C413B0"/>
    <w:rsid w:val="00C44D56"/>
    <w:rsid w:val="00C5524E"/>
    <w:rsid w:val="00C572CB"/>
    <w:rsid w:val="00C6271F"/>
    <w:rsid w:val="00C63C66"/>
    <w:rsid w:val="00C6459C"/>
    <w:rsid w:val="00C64C17"/>
    <w:rsid w:val="00C71526"/>
    <w:rsid w:val="00C74F29"/>
    <w:rsid w:val="00C82858"/>
    <w:rsid w:val="00C8496E"/>
    <w:rsid w:val="00C932B0"/>
    <w:rsid w:val="00CB1154"/>
    <w:rsid w:val="00CC3593"/>
    <w:rsid w:val="00CD2121"/>
    <w:rsid w:val="00CD4D3B"/>
    <w:rsid w:val="00CF374E"/>
    <w:rsid w:val="00D0097D"/>
    <w:rsid w:val="00D0482F"/>
    <w:rsid w:val="00D222B9"/>
    <w:rsid w:val="00D3358A"/>
    <w:rsid w:val="00D47ED0"/>
    <w:rsid w:val="00D5645A"/>
    <w:rsid w:val="00D57259"/>
    <w:rsid w:val="00D650DD"/>
    <w:rsid w:val="00D6562C"/>
    <w:rsid w:val="00D65FDE"/>
    <w:rsid w:val="00D74E60"/>
    <w:rsid w:val="00D753A9"/>
    <w:rsid w:val="00D8036B"/>
    <w:rsid w:val="00D86352"/>
    <w:rsid w:val="00D908EB"/>
    <w:rsid w:val="00DA012B"/>
    <w:rsid w:val="00DB0B5D"/>
    <w:rsid w:val="00DC43D9"/>
    <w:rsid w:val="00DC492B"/>
    <w:rsid w:val="00DD3A9A"/>
    <w:rsid w:val="00DD783C"/>
    <w:rsid w:val="00E05101"/>
    <w:rsid w:val="00E2484C"/>
    <w:rsid w:val="00E30BE9"/>
    <w:rsid w:val="00E41A27"/>
    <w:rsid w:val="00E454D2"/>
    <w:rsid w:val="00E579E2"/>
    <w:rsid w:val="00E752EF"/>
    <w:rsid w:val="00E7770A"/>
    <w:rsid w:val="00E913A1"/>
    <w:rsid w:val="00EA0E94"/>
    <w:rsid w:val="00EA52C9"/>
    <w:rsid w:val="00ED0DD5"/>
    <w:rsid w:val="00EF218A"/>
    <w:rsid w:val="00F11077"/>
    <w:rsid w:val="00F20739"/>
    <w:rsid w:val="00F21D27"/>
    <w:rsid w:val="00F27EC0"/>
    <w:rsid w:val="00F325F6"/>
    <w:rsid w:val="00F73EC2"/>
    <w:rsid w:val="00F75BD5"/>
    <w:rsid w:val="00F915EF"/>
    <w:rsid w:val="00FB76FC"/>
    <w:rsid w:val="00FC5467"/>
    <w:rsid w:val="00FC5DE2"/>
    <w:rsid w:val="00FE16D5"/>
    <w:rsid w:val="00FE6C90"/>
    <w:rsid w:val="00FE7D38"/>
    <w:rsid w:val="00FF04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7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7C5B"/>
    <w:rPr>
      <w:sz w:val="18"/>
      <w:szCs w:val="18"/>
    </w:rPr>
  </w:style>
  <w:style w:type="paragraph" w:styleId="a4">
    <w:name w:val="footer"/>
    <w:basedOn w:val="a"/>
    <w:link w:val="Char0"/>
    <w:uiPriority w:val="99"/>
    <w:semiHidden/>
    <w:unhideWhenUsed/>
    <w:rsid w:val="00937C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7C5B"/>
    <w:rPr>
      <w:sz w:val="18"/>
      <w:szCs w:val="18"/>
    </w:rPr>
  </w:style>
  <w:style w:type="table" w:styleId="a5">
    <w:name w:val="Table Grid"/>
    <w:basedOn w:val="a1"/>
    <w:uiPriority w:val="59"/>
    <w:rsid w:val="00937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B45F03"/>
    <w:rPr>
      <w:color w:val="0000FF" w:themeColor="hyperlink"/>
      <w:u w:val="single"/>
    </w:rPr>
  </w:style>
  <w:style w:type="character" w:styleId="a7">
    <w:name w:val="FollowedHyperlink"/>
    <w:basedOn w:val="a0"/>
    <w:uiPriority w:val="99"/>
    <w:semiHidden/>
    <w:unhideWhenUsed/>
    <w:rsid w:val="00D47ED0"/>
    <w:rPr>
      <w:color w:val="800080" w:themeColor="followedHyperlink"/>
      <w:u w:val="single"/>
    </w:rPr>
  </w:style>
  <w:style w:type="paragraph" w:styleId="a8">
    <w:name w:val="List Paragraph"/>
    <w:basedOn w:val="a"/>
    <w:uiPriority w:val="34"/>
    <w:qFormat/>
    <w:rsid w:val="00EF218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04)%20Gatekeeper&#65306;Monitoring%20Auto-Start%20Extensibility%20Points%20(ASEPs)%20for%20Spyware%20Management.pdf" TargetMode="External"/><Relationship Id="rId13" Type="http://schemas.openxmlformats.org/officeDocument/2006/relationships/hyperlink" Target="(2006)%20A%20Stateful%20Approach%20to%20Spyware%20Detection%20and%20Removal.pdf" TargetMode="External"/><Relationship Id="rId18" Type="http://schemas.openxmlformats.org/officeDocument/2006/relationships/hyperlink" Target="(2007)%20SpyCon&#65306;Emulating%20User%20Activities%20to%20Detect%20Evasive%20Spyware.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2008)%20Hunter&#65306;An%20Anti%20spyware%20for%20windows%20Operating%20System.pdf" TargetMode="External"/><Relationship Id="rId7" Type="http://schemas.openxmlformats.org/officeDocument/2006/relationships/endnotes" Target="endnotes.xml"/><Relationship Id="rId12" Type="http://schemas.openxmlformats.org/officeDocument/2006/relationships/hyperlink" Target="(2006)%20NetSpy&#65306;Automatic%20Generation%20of%20Spyware%20Signatures%20for%20NIDS.pdf" TargetMode="External"/><Relationship Id="rId17" Type="http://schemas.openxmlformats.org/officeDocument/2006/relationships/hyperlink" Target="(2007)%20Spyshield&#65306;Preserving%20Privacy%20from%20Spy%20Add-Ons.pdf" TargetMode="External"/><Relationship Id="rId25" Type="http://schemas.openxmlformats.org/officeDocument/2006/relationships/hyperlink" Target="(2010-J)%20Learning%20to%20Detect%20Spyware%20using%20End%20User%20License%20Agreements.pdf" TargetMode="External"/><Relationship Id="rId2" Type="http://schemas.openxmlformats.org/officeDocument/2006/relationships/numbering" Target="numbering.xml"/><Relationship Id="rId16" Type="http://schemas.openxmlformats.org/officeDocument/2006/relationships/hyperlink" Target="(2007)%20The%20Ghost%20in%20the%20Browser%20Analysis%20of%20Web-Based%20Malware.pdf" TargetMode="External"/><Relationship Id="rId20" Type="http://schemas.openxmlformats.org/officeDocument/2006/relationships/hyperlink" Target="(2008)%20SpySaver&#65306;Using%20Incentives%20to%20Address%20Spywa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06)%20Siren&#65306;Catching%20Evasive%20Malware.pdf" TargetMode="External"/><Relationship Id="rId24" Type="http://schemas.openxmlformats.org/officeDocument/2006/relationships/hyperlink" Target="(2009)%20A%20Static%20Method%20for%20Detection%20of%20Information%20Theft%20Malware.pdf" TargetMode="External"/><Relationship Id="rId5" Type="http://schemas.openxmlformats.org/officeDocument/2006/relationships/webSettings" Target="webSettings.xml"/><Relationship Id="rId15" Type="http://schemas.openxmlformats.org/officeDocument/2006/relationships/hyperlink" Target="(2007)%20Defeat%20Spyware%20with%20Anti-screen%20Capture%20Technology%20using%20Visual%20Persistence.pdf" TargetMode="External"/><Relationship Id="rId23" Type="http://schemas.openxmlformats.org/officeDocument/2006/relationships/hyperlink" Target="(2009)%20Interests-Based%20Spyware%20Detection.pdf" TargetMode="External"/><Relationship Id="rId10" Type="http://schemas.openxmlformats.org/officeDocument/2006/relationships/hyperlink" Target="(2006)%20Behavior-based%20Spyware%20Detection.pdf" TargetMode="External"/><Relationship Id="rId19" Type="http://schemas.openxmlformats.org/officeDocument/2006/relationships/hyperlink" Target="(2007)%20Dynamic%20Spyware%20Analysis.pdf" TargetMode="External"/><Relationship Id="rId4" Type="http://schemas.openxmlformats.org/officeDocument/2006/relationships/settings" Target="settings.xml"/><Relationship Id="rId9" Type="http://schemas.openxmlformats.org/officeDocument/2006/relationships/hyperlink" Target="(2004-T)%20Strider%20GhostBuster&#65306;Why%20It's%20a%20Bad%20Idea%20for%20Stealth%20Software%20to%20Hide%20Files.pdf" TargetMode="External"/><Relationship Id="rId14" Type="http://schemas.openxmlformats.org/officeDocument/2006/relationships/hyperlink" Target="(2007-J)%20Self-Healing%20Spyware&#65306;Detection,%20and%20Remediation.pdf" TargetMode="External"/><Relationship Id="rId22" Type="http://schemas.openxmlformats.org/officeDocument/2006/relationships/hyperlink" Target="(2008)%20HoneyID&#65306;Unveiling%20Hidden%20Spywares%20by%20Generating%20Bogus%20Events.pdf"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A494D-CA67-4AD8-87A0-38516631B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3</Pages>
  <Words>1021</Words>
  <Characters>5826</Characters>
  <Application>Microsoft Office Word</Application>
  <DocSecurity>0</DocSecurity>
  <Lines>48</Lines>
  <Paragraphs>13</Paragraphs>
  <ScaleCrop>false</ScaleCrop>
  <Company>WHU</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Jun</dc:creator>
  <cp:keywords/>
  <dc:description/>
  <cp:lastModifiedBy>mariayh</cp:lastModifiedBy>
  <cp:revision>272</cp:revision>
  <dcterms:created xsi:type="dcterms:W3CDTF">2011-02-28T01:56:00Z</dcterms:created>
  <dcterms:modified xsi:type="dcterms:W3CDTF">2011-04-20T07:44:00Z</dcterms:modified>
</cp:coreProperties>
</file>