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horzAnchor="margin" w:tblpX="-176" w:tblpY="495"/>
        <w:tblW w:w="1697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388"/>
        <w:gridCol w:w="707"/>
        <w:gridCol w:w="1417"/>
        <w:gridCol w:w="2127"/>
        <w:gridCol w:w="1844"/>
        <w:gridCol w:w="2554"/>
        <w:gridCol w:w="2693"/>
        <w:gridCol w:w="1559"/>
        <w:gridCol w:w="1560"/>
        <w:gridCol w:w="2128"/>
      </w:tblGrid>
      <w:tr w:rsidR="000D2695" w:rsidRPr="0058215F" w:rsidTr="008F3D4F">
        <w:tc>
          <w:tcPr>
            <w:tcW w:w="388" w:type="dxa"/>
            <w:vAlign w:val="center"/>
          </w:tcPr>
          <w:p w:rsidR="000D2695" w:rsidRPr="0058215F" w:rsidRDefault="000D2695" w:rsidP="00387EEB">
            <w:pPr>
              <w:jc w:val="center"/>
              <w:rPr>
                <w:rFonts w:asciiTheme="minorEastAsia" w:hAnsiTheme="minorEastAsia" w:cs="Times New Roman"/>
                <w:b/>
                <w:szCs w:val="21"/>
              </w:rPr>
            </w:pPr>
            <w:r w:rsidRPr="0058215F">
              <w:rPr>
                <w:rFonts w:asciiTheme="minorEastAsia" w:hAnsiTheme="minorEastAsia" w:cs="Times New Roman" w:hint="eastAsia"/>
                <w:b/>
                <w:szCs w:val="21"/>
              </w:rPr>
              <w:t>序号</w:t>
            </w:r>
          </w:p>
        </w:tc>
        <w:tc>
          <w:tcPr>
            <w:tcW w:w="707" w:type="dxa"/>
            <w:vAlign w:val="center"/>
          </w:tcPr>
          <w:p w:rsidR="000D2695" w:rsidRPr="0058215F" w:rsidRDefault="000D2695" w:rsidP="00387EEB">
            <w:pPr>
              <w:jc w:val="center"/>
              <w:rPr>
                <w:rFonts w:asciiTheme="minorEastAsia" w:hAnsiTheme="minorEastAsia" w:cs="Times New Roman"/>
                <w:b/>
                <w:szCs w:val="21"/>
              </w:rPr>
            </w:pPr>
            <w:r w:rsidRPr="0058215F">
              <w:rPr>
                <w:rFonts w:asciiTheme="minorEastAsia" w:hAnsiTheme="minorEastAsia" w:cs="Times New Roman" w:hint="eastAsia"/>
                <w:b/>
                <w:szCs w:val="21"/>
              </w:rPr>
              <w:t>年份</w:t>
            </w:r>
          </w:p>
        </w:tc>
        <w:tc>
          <w:tcPr>
            <w:tcW w:w="1417" w:type="dxa"/>
            <w:vAlign w:val="center"/>
          </w:tcPr>
          <w:p w:rsidR="000D2695" w:rsidRPr="0058215F" w:rsidRDefault="000D2695" w:rsidP="00387EEB">
            <w:pPr>
              <w:jc w:val="center"/>
              <w:rPr>
                <w:rFonts w:asciiTheme="minorEastAsia" w:hAnsiTheme="minorEastAsia" w:cs="Times New Roman"/>
                <w:b/>
                <w:szCs w:val="21"/>
              </w:rPr>
            </w:pPr>
            <w:r w:rsidRPr="0058215F">
              <w:rPr>
                <w:rFonts w:asciiTheme="minorEastAsia" w:hAnsiTheme="minorEastAsia" w:cs="Times New Roman" w:hint="eastAsia"/>
                <w:b/>
                <w:szCs w:val="21"/>
              </w:rPr>
              <w:t>作  者</w:t>
            </w:r>
          </w:p>
        </w:tc>
        <w:tc>
          <w:tcPr>
            <w:tcW w:w="2127" w:type="dxa"/>
            <w:vAlign w:val="center"/>
          </w:tcPr>
          <w:p w:rsidR="000D2695" w:rsidRPr="0058215F" w:rsidRDefault="000D2695" w:rsidP="00CC36F3">
            <w:pPr>
              <w:jc w:val="center"/>
              <w:rPr>
                <w:rFonts w:asciiTheme="minorEastAsia" w:hAnsiTheme="minorEastAsia" w:cs="Times New Roman"/>
                <w:b/>
                <w:szCs w:val="21"/>
              </w:rPr>
            </w:pPr>
            <w:r w:rsidRPr="0058215F">
              <w:rPr>
                <w:rFonts w:asciiTheme="minorEastAsia" w:hAnsiTheme="minorEastAsia" w:cs="Times New Roman" w:hint="eastAsia"/>
                <w:b/>
                <w:szCs w:val="21"/>
              </w:rPr>
              <w:t>文 章 题 目</w:t>
            </w:r>
          </w:p>
        </w:tc>
        <w:tc>
          <w:tcPr>
            <w:tcW w:w="1844" w:type="dxa"/>
            <w:vAlign w:val="center"/>
          </w:tcPr>
          <w:p w:rsidR="000D2695" w:rsidRPr="0058215F" w:rsidRDefault="000D2695" w:rsidP="009C034C">
            <w:pPr>
              <w:jc w:val="center"/>
              <w:rPr>
                <w:rFonts w:asciiTheme="minorEastAsia" w:hAnsiTheme="minorEastAsia" w:cs="Times New Roman"/>
                <w:b/>
                <w:szCs w:val="21"/>
              </w:rPr>
            </w:pPr>
            <w:r w:rsidRPr="0058215F">
              <w:rPr>
                <w:rFonts w:asciiTheme="minorEastAsia" w:hAnsiTheme="minorEastAsia" w:cs="Times New Roman" w:hint="eastAsia"/>
                <w:b/>
                <w:szCs w:val="21"/>
              </w:rPr>
              <w:t>针对</w:t>
            </w:r>
            <w:r w:rsidRPr="0058215F">
              <w:rPr>
                <w:rFonts w:asciiTheme="minorEastAsia" w:hAnsiTheme="minorEastAsia" w:hint="eastAsia"/>
                <w:b/>
                <w:szCs w:val="21"/>
              </w:rPr>
              <w:t>的软件和</w:t>
            </w:r>
            <w:r w:rsidR="00D518B6" w:rsidRPr="00B60296">
              <w:rPr>
                <w:rFonts w:ascii="Times New Roman" w:hAnsi="Times New Roman" w:cs="Times New Roman" w:hint="eastAsia"/>
                <w:b/>
              </w:rPr>
              <w:t>致</w:t>
            </w:r>
            <w:proofErr w:type="gramStart"/>
            <w:r w:rsidR="00D518B6" w:rsidRPr="00B60296">
              <w:rPr>
                <w:rFonts w:ascii="Times New Roman" w:hAnsi="Times New Roman" w:cs="Times New Roman" w:hint="eastAsia"/>
                <w:b/>
              </w:rPr>
              <w:t>衰因素</w:t>
            </w:r>
            <w:proofErr w:type="gramEnd"/>
            <w:r>
              <w:rPr>
                <w:rFonts w:asciiTheme="minorEastAsia" w:hAnsiTheme="minorEastAsia" w:hint="eastAsia"/>
                <w:b/>
                <w:szCs w:val="21"/>
              </w:rPr>
              <w:t>/表现</w:t>
            </w:r>
            <w:r w:rsidR="00AE725A">
              <w:rPr>
                <w:rFonts w:asciiTheme="minorEastAsia" w:hAnsiTheme="minorEastAsia" w:hint="eastAsia"/>
                <w:b/>
                <w:szCs w:val="21"/>
              </w:rPr>
              <w:t>.</w:t>
            </w:r>
          </w:p>
          <w:p w:rsidR="00AD28C9" w:rsidRPr="0058215F" w:rsidRDefault="000D2695" w:rsidP="009C034C">
            <w:pPr>
              <w:jc w:val="center"/>
              <w:rPr>
                <w:rFonts w:asciiTheme="minorEastAsia" w:hAnsiTheme="minorEastAsia" w:cs="Times New Roman"/>
                <w:b/>
                <w:szCs w:val="21"/>
              </w:rPr>
            </w:pPr>
            <w:r w:rsidRPr="0058215F">
              <w:rPr>
                <w:rFonts w:asciiTheme="minorEastAsia" w:hAnsiTheme="minorEastAsia" w:cs="Times New Roman" w:hint="eastAsia"/>
                <w:b/>
                <w:szCs w:val="21"/>
              </w:rPr>
              <w:t>评价指标选取</w:t>
            </w:r>
          </w:p>
        </w:tc>
        <w:tc>
          <w:tcPr>
            <w:tcW w:w="2554" w:type="dxa"/>
            <w:vAlign w:val="center"/>
          </w:tcPr>
          <w:p w:rsidR="000D2695" w:rsidRPr="0058215F" w:rsidRDefault="000D2695" w:rsidP="009C034C">
            <w:pPr>
              <w:jc w:val="center"/>
              <w:rPr>
                <w:rFonts w:asciiTheme="minorEastAsia" w:hAnsiTheme="minorEastAsia" w:cs="Times New Roman"/>
                <w:b/>
                <w:szCs w:val="21"/>
              </w:rPr>
            </w:pPr>
            <w:r w:rsidRPr="0058215F">
              <w:rPr>
                <w:rFonts w:asciiTheme="minorEastAsia" w:hAnsiTheme="minorEastAsia" w:cs="Times New Roman" w:hint="eastAsia"/>
                <w:b/>
                <w:szCs w:val="21"/>
              </w:rPr>
              <w:t>性能异常(衰退)检测/评估方法</w:t>
            </w:r>
          </w:p>
        </w:tc>
        <w:tc>
          <w:tcPr>
            <w:tcW w:w="2693" w:type="dxa"/>
            <w:vAlign w:val="center"/>
          </w:tcPr>
          <w:p w:rsidR="000D2695" w:rsidRPr="0058215F" w:rsidRDefault="000D2695" w:rsidP="00CD0E16">
            <w:pPr>
              <w:jc w:val="center"/>
              <w:rPr>
                <w:rFonts w:asciiTheme="minorEastAsia" w:hAnsiTheme="minorEastAsia" w:cs="Times New Roman"/>
                <w:b/>
                <w:szCs w:val="21"/>
              </w:rPr>
            </w:pPr>
            <w:r w:rsidRPr="0058215F">
              <w:rPr>
                <w:rFonts w:asciiTheme="minorEastAsia" w:hAnsiTheme="minorEastAsia" w:cs="Times New Roman" w:hint="eastAsia"/>
                <w:b/>
                <w:szCs w:val="21"/>
              </w:rPr>
              <w:t>预测</w:t>
            </w:r>
            <w:r w:rsidR="00CD0E16" w:rsidRPr="0058215F">
              <w:rPr>
                <w:rFonts w:asciiTheme="minorEastAsia" w:hAnsiTheme="minorEastAsia" w:cs="Times New Roman" w:hint="eastAsia"/>
                <w:b/>
                <w:szCs w:val="21"/>
              </w:rPr>
              <w:t xml:space="preserve">未来状态 </w:t>
            </w:r>
            <w:r w:rsidRPr="0058215F">
              <w:rPr>
                <w:rFonts w:asciiTheme="minorEastAsia" w:hAnsiTheme="minorEastAsia" w:cs="Times New Roman" w:hint="eastAsia"/>
                <w:b/>
                <w:szCs w:val="21"/>
              </w:rPr>
              <w:t>(</w:t>
            </w:r>
            <w:r w:rsidR="00CD0E16" w:rsidRPr="0058215F">
              <w:rPr>
                <w:rFonts w:asciiTheme="minorEastAsia" w:hAnsiTheme="minorEastAsia" w:cs="Times New Roman" w:hint="eastAsia"/>
                <w:b/>
                <w:szCs w:val="21"/>
              </w:rPr>
              <w:t>剩余可用寿命</w:t>
            </w:r>
            <w:r w:rsidRPr="0058215F">
              <w:rPr>
                <w:rFonts w:asciiTheme="minorEastAsia" w:hAnsiTheme="minorEastAsia" w:cs="Times New Roman" w:hint="eastAsia"/>
                <w:b/>
                <w:szCs w:val="21"/>
              </w:rPr>
              <w:t>)方法</w:t>
            </w:r>
            <w:r w:rsidR="00C25C57">
              <w:rPr>
                <w:rFonts w:asciiTheme="minorEastAsia" w:hAnsiTheme="minorEastAsia" w:cs="Times New Roman" w:hint="eastAsia"/>
                <w:b/>
                <w:szCs w:val="21"/>
              </w:rPr>
              <w:t>(analysis)</w:t>
            </w:r>
          </w:p>
        </w:tc>
        <w:tc>
          <w:tcPr>
            <w:tcW w:w="1559" w:type="dxa"/>
          </w:tcPr>
          <w:p w:rsidR="000D2695" w:rsidRPr="0058215F" w:rsidRDefault="000D2695" w:rsidP="00387EEB">
            <w:pPr>
              <w:jc w:val="center"/>
              <w:rPr>
                <w:rFonts w:asciiTheme="minorEastAsia" w:hAnsiTheme="minorEastAsia" w:cs="Times New Roman"/>
                <w:b/>
                <w:szCs w:val="21"/>
              </w:rPr>
            </w:pPr>
            <w:r w:rsidRPr="0058215F">
              <w:rPr>
                <w:rFonts w:asciiTheme="minorEastAsia" w:hAnsiTheme="minorEastAsia" w:cs="Times New Roman" w:hint="eastAsia"/>
                <w:b/>
                <w:szCs w:val="21"/>
              </w:rPr>
              <w:t>选择抗衰策略，实施抗衰技术</w:t>
            </w:r>
          </w:p>
        </w:tc>
        <w:tc>
          <w:tcPr>
            <w:tcW w:w="1560" w:type="dxa"/>
            <w:vAlign w:val="center"/>
          </w:tcPr>
          <w:p w:rsidR="000D2695" w:rsidRPr="0058215F" w:rsidRDefault="000D2695" w:rsidP="00387EEB">
            <w:pPr>
              <w:jc w:val="center"/>
              <w:rPr>
                <w:rFonts w:asciiTheme="minorEastAsia" w:hAnsiTheme="minorEastAsia" w:cs="Times New Roman"/>
                <w:b/>
                <w:szCs w:val="21"/>
              </w:rPr>
            </w:pPr>
            <w:r w:rsidRPr="0058215F">
              <w:rPr>
                <w:rFonts w:asciiTheme="minorEastAsia" w:hAnsiTheme="minorEastAsia" w:cs="Times New Roman" w:hint="eastAsia"/>
                <w:b/>
                <w:szCs w:val="21"/>
              </w:rPr>
              <w:t>关 键 词</w:t>
            </w:r>
          </w:p>
        </w:tc>
        <w:tc>
          <w:tcPr>
            <w:tcW w:w="2128" w:type="dxa"/>
            <w:vAlign w:val="center"/>
          </w:tcPr>
          <w:p w:rsidR="000D2695" w:rsidRPr="0058215F" w:rsidRDefault="000D2695" w:rsidP="00387EEB">
            <w:pPr>
              <w:jc w:val="center"/>
              <w:rPr>
                <w:rFonts w:asciiTheme="minorEastAsia" w:hAnsiTheme="minorEastAsia" w:cs="Times New Roman"/>
                <w:b/>
                <w:szCs w:val="21"/>
              </w:rPr>
            </w:pPr>
            <w:proofErr w:type="gramStart"/>
            <w:r w:rsidRPr="0058215F">
              <w:rPr>
                <w:rFonts w:asciiTheme="minorEastAsia" w:hAnsiTheme="minorEastAsia" w:cs="Times New Roman" w:hint="eastAsia"/>
                <w:b/>
                <w:szCs w:val="21"/>
              </w:rPr>
              <w:t>不</w:t>
            </w:r>
            <w:proofErr w:type="gramEnd"/>
            <w:r w:rsidRPr="0058215F">
              <w:rPr>
                <w:rFonts w:asciiTheme="minorEastAsia" w:hAnsiTheme="minorEastAsia" w:cs="Times New Roman" w:hint="eastAsia"/>
                <w:b/>
                <w:szCs w:val="21"/>
              </w:rPr>
              <w:t xml:space="preserve">  足</w:t>
            </w:r>
          </w:p>
        </w:tc>
      </w:tr>
      <w:tr w:rsidR="000D2695" w:rsidRPr="0058215F" w:rsidTr="008F3D4F">
        <w:tc>
          <w:tcPr>
            <w:tcW w:w="16977" w:type="dxa"/>
            <w:gridSpan w:val="10"/>
            <w:vAlign w:val="center"/>
          </w:tcPr>
          <w:p w:rsidR="000D2695" w:rsidRPr="0058215F" w:rsidRDefault="000D2695" w:rsidP="00CC36F3">
            <w:pPr>
              <w:jc w:val="center"/>
              <w:rPr>
                <w:rFonts w:asciiTheme="minorEastAsia" w:hAnsiTheme="minorEastAsia" w:cs="Times New Roman"/>
                <w:b/>
                <w:szCs w:val="21"/>
              </w:rPr>
            </w:pPr>
            <w:r w:rsidRPr="000D2695">
              <w:rPr>
                <w:rFonts w:hint="eastAsia"/>
                <w:b/>
                <w:sz w:val="28"/>
              </w:rPr>
              <w:t>基于时间模型</w:t>
            </w:r>
            <w:r w:rsidRPr="000D2695">
              <w:rPr>
                <w:rFonts w:hint="eastAsia"/>
                <w:b/>
                <w:sz w:val="28"/>
              </w:rPr>
              <w:t>(</w:t>
            </w:r>
            <w:r w:rsidRPr="000D2695">
              <w:rPr>
                <w:rFonts w:hint="eastAsia"/>
                <w:b/>
                <w:sz w:val="28"/>
              </w:rPr>
              <w:t>系统</w:t>
            </w:r>
            <w:r w:rsidRPr="000D2695">
              <w:rPr>
                <w:rFonts w:ascii="Times New Roman" w:hAnsi="Times New Roman" w:cs="Times New Roman" w:hint="eastAsia"/>
                <w:b/>
                <w:sz w:val="28"/>
              </w:rPr>
              <w:t>建模，定时抗衰</w:t>
            </w:r>
            <w:r w:rsidRPr="000D2695">
              <w:rPr>
                <w:rFonts w:hint="eastAsia"/>
                <w:b/>
                <w:sz w:val="28"/>
              </w:rPr>
              <w:t>)</w:t>
            </w:r>
          </w:p>
        </w:tc>
      </w:tr>
      <w:tr w:rsidR="000D2695" w:rsidRPr="00937C5B" w:rsidTr="008F3D4F">
        <w:tc>
          <w:tcPr>
            <w:tcW w:w="388" w:type="dxa"/>
            <w:vAlign w:val="center"/>
          </w:tcPr>
          <w:p w:rsidR="000D2695" w:rsidRPr="00EF218A" w:rsidRDefault="000D2695" w:rsidP="00387EE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937C5B" w:rsidRDefault="000D2695" w:rsidP="00387EEB">
            <w:pPr>
              <w:jc w:val="center"/>
              <w:rPr>
                <w:rFonts w:ascii="Times New Roman" w:hAnsi="Times New Roman" w:cs="Times New Roman"/>
              </w:rPr>
            </w:pPr>
            <w:r>
              <w:rPr>
                <w:rFonts w:ascii="Times New Roman" w:hAnsi="Times New Roman" w:cs="Times New Roman" w:hint="eastAsia"/>
              </w:rPr>
              <w:t>1994</w:t>
            </w:r>
          </w:p>
        </w:tc>
        <w:tc>
          <w:tcPr>
            <w:tcW w:w="1417" w:type="dxa"/>
            <w:vAlign w:val="center"/>
          </w:tcPr>
          <w:p w:rsidR="000D2695" w:rsidRPr="00937C5B" w:rsidRDefault="000D2695" w:rsidP="00387EEB">
            <w:pPr>
              <w:jc w:val="center"/>
              <w:rPr>
                <w:rFonts w:ascii="Times New Roman" w:hAnsi="Times New Roman" w:cs="Times New Roman"/>
              </w:rPr>
            </w:pPr>
            <w:proofErr w:type="spellStart"/>
            <w:proofErr w:type="gramStart"/>
            <w:r w:rsidRPr="00AF6292">
              <w:rPr>
                <w:rFonts w:ascii="Times New Roman" w:hAnsi="Times New Roman" w:cs="Times New Roman"/>
              </w:rPr>
              <w:t>Yennun</w:t>
            </w:r>
            <w:proofErr w:type="spellEnd"/>
            <w:r w:rsidRPr="00AF6292">
              <w:rPr>
                <w:rFonts w:ascii="Times New Roman" w:hAnsi="Times New Roman" w:cs="Times New Roman"/>
              </w:rPr>
              <w:t xml:space="preserve">  Huang</w:t>
            </w:r>
            <w:proofErr w:type="gramEnd"/>
            <w:r>
              <w:rPr>
                <w:rFonts w:ascii="Times New Roman" w:hAnsi="Times New Roman" w:cs="Times New Roman" w:hint="eastAsia"/>
              </w:rPr>
              <w:t xml:space="preserve">, </w:t>
            </w:r>
            <w:r w:rsidRPr="00AF6292">
              <w:rPr>
                <w:rFonts w:ascii="Times New Roman" w:hAnsi="Times New Roman" w:cs="Times New Roman"/>
              </w:rPr>
              <w:t>P</w:t>
            </w:r>
            <w:r>
              <w:rPr>
                <w:rFonts w:ascii="Times New Roman" w:hAnsi="Times New Roman" w:cs="Times New Roman" w:hint="eastAsia"/>
              </w:rPr>
              <w:t>.</w:t>
            </w:r>
            <w:r w:rsidRPr="00AF6292">
              <w:rPr>
                <w:rFonts w:ascii="Times New Roman" w:hAnsi="Times New Roman" w:cs="Times New Roman"/>
              </w:rPr>
              <w:t xml:space="preserve">  </w:t>
            </w:r>
            <w:proofErr w:type="spellStart"/>
            <w:r w:rsidRPr="00AF6292">
              <w:rPr>
                <w:rFonts w:ascii="Times New Roman" w:hAnsi="Times New Roman" w:cs="Times New Roman"/>
              </w:rPr>
              <w:t>Jalote</w:t>
            </w:r>
            <w:proofErr w:type="spellEnd"/>
          </w:p>
        </w:tc>
        <w:tc>
          <w:tcPr>
            <w:tcW w:w="2127" w:type="dxa"/>
            <w:vAlign w:val="center"/>
          </w:tcPr>
          <w:p w:rsidR="000D2695" w:rsidRPr="00BE7E14" w:rsidRDefault="000D2695" w:rsidP="00CC36F3">
            <w:pPr>
              <w:jc w:val="left"/>
              <w:rPr>
                <w:rFonts w:ascii="Times New Roman" w:hAnsi="Times New Roman" w:cs="Times New Roman"/>
              </w:rPr>
            </w:pPr>
            <w:r w:rsidRPr="00AF6292">
              <w:rPr>
                <w:rFonts w:ascii="Times New Roman" w:hAnsi="Times New Roman" w:cs="Times New Roman"/>
              </w:rPr>
              <w:t>Two techniques for transient software error recovery</w:t>
            </w:r>
          </w:p>
        </w:tc>
        <w:tc>
          <w:tcPr>
            <w:tcW w:w="1844" w:type="dxa"/>
          </w:tcPr>
          <w:p w:rsidR="000D2695" w:rsidRPr="00937C5B" w:rsidRDefault="000D2695" w:rsidP="00387EEB">
            <w:pPr>
              <w:rPr>
                <w:rFonts w:ascii="Times New Roman" w:hAnsi="Times New Roman" w:cs="Times New Roman"/>
              </w:rPr>
            </w:pPr>
          </w:p>
        </w:tc>
        <w:tc>
          <w:tcPr>
            <w:tcW w:w="2554" w:type="dxa"/>
            <w:vAlign w:val="center"/>
          </w:tcPr>
          <w:p w:rsidR="000D2695" w:rsidRPr="00937C5B" w:rsidRDefault="000D2695" w:rsidP="00387EEB">
            <w:pPr>
              <w:rPr>
                <w:rFonts w:ascii="Times New Roman" w:hAnsi="Times New Roman" w:cs="Times New Roman"/>
              </w:rPr>
            </w:pPr>
          </w:p>
        </w:tc>
        <w:tc>
          <w:tcPr>
            <w:tcW w:w="2693" w:type="dxa"/>
            <w:vAlign w:val="center"/>
          </w:tcPr>
          <w:p w:rsidR="000D2695" w:rsidRDefault="000D2695" w:rsidP="00387EEB">
            <w:pPr>
              <w:jc w:val="center"/>
              <w:rPr>
                <w:rFonts w:ascii="Times New Roman" w:hAnsi="Times New Roman" w:cs="Times New Roman"/>
              </w:rPr>
            </w:pPr>
          </w:p>
        </w:tc>
        <w:tc>
          <w:tcPr>
            <w:tcW w:w="1559" w:type="dxa"/>
          </w:tcPr>
          <w:p w:rsidR="000D2695" w:rsidRDefault="000D2695" w:rsidP="00387EEB">
            <w:pPr>
              <w:jc w:val="left"/>
              <w:rPr>
                <w:rFonts w:ascii="Times New Roman" w:hAnsi="Times New Roman" w:cs="Times New Roman"/>
              </w:rPr>
            </w:pPr>
          </w:p>
        </w:tc>
        <w:tc>
          <w:tcPr>
            <w:tcW w:w="1560" w:type="dxa"/>
            <w:vAlign w:val="center"/>
          </w:tcPr>
          <w:p w:rsidR="000D2695" w:rsidRPr="00932CD8" w:rsidRDefault="000D2695" w:rsidP="00387EEB">
            <w:pPr>
              <w:jc w:val="left"/>
              <w:rPr>
                <w:rFonts w:ascii="Times New Roman" w:hAnsi="Times New Roman" w:cs="Times New Roman"/>
              </w:rPr>
            </w:pPr>
            <w:r>
              <w:rPr>
                <w:rFonts w:ascii="Times New Roman" w:hAnsi="Times New Roman" w:cs="Times New Roman" w:hint="eastAsia"/>
              </w:rPr>
              <w:t>隐蔽性故障</w:t>
            </w:r>
          </w:p>
        </w:tc>
        <w:tc>
          <w:tcPr>
            <w:tcW w:w="2128" w:type="dxa"/>
            <w:vAlign w:val="center"/>
          </w:tcPr>
          <w:p w:rsidR="000D2695" w:rsidRDefault="000D2695" w:rsidP="00387EEB">
            <w:pPr>
              <w:rPr>
                <w:rFonts w:ascii="Times New Roman" w:hAnsi="Times New Roman" w:cs="Times New Roman"/>
              </w:rPr>
            </w:pPr>
          </w:p>
        </w:tc>
      </w:tr>
      <w:tr w:rsidR="000D2695" w:rsidRPr="00937C5B" w:rsidTr="008F3D4F">
        <w:tc>
          <w:tcPr>
            <w:tcW w:w="388" w:type="dxa"/>
            <w:vAlign w:val="center"/>
          </w:tcPr>
          <w:p w:rsidR="000D2695" w:rsidRPr="00EF218A" w:rsidRDefault="000D2695" w:rsidP="00387EE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387EEB">
            <w:pPr>
              <w:jc w:val="center"/>
              <w:rPr>
                <w:rFonts w:ascii="Times New Roman" w:hAnsi="Times New Roman" w:cs="Times New Roman"/>
              </w:rPr>
            </w:pPr>
            <w:r>
              <w:rPr>
                <w:rFonts w:ascii="Times New Roman" w:hAnsi="Times New Roman" w:cs="Times New Roman" w:hint="eastAsia"/>
              </w:rPr>
              <w:t>1994</w:t>
            </w:r>
          </w:p>
        </w:tc>
        <w:tc>
          <w:tcPr>
            <w:tcW w:w="1417" w:type="dxa"/>
            <w:vAlign w:val="center"/>
          </w:tcPr>
          <w:p w:rsidR="000D2695" w:rsidRPr="00AF6292" w:rsidRDefault="000D2695" w:rsidP="00387EEB">
            <w:pPr>
              <w:jc w:val="center"/>
              <w:rPr>
                <w:rFonts w:ascii="Times New Roman" w:hAnsi="Times New Roman" w:cs="Times New Roman"/>
              </w:rPr>
            </w:pPr>
            <w:r>
              <w:rPr>
                <w:rFonts w:ascii="Times New Roman" w:hAnsi="Times New Roman" w:cs="Times New Roman"/>
                <w:color w:val="000000"/>
                <w:szCs w:val="16"/>
              </w:rPr>
              <w:t xml:space="preserve">David </w:t>
            </w:r>
            <w:proofErr w:type="spellStart"/>
            <w:r>
              <w:rPr>
                <w:rFonts w:ascii="Times New Roman" w:hAnsi="Times New Roman" w:cs="Times New Roman"/>
                <w:color w:val="000000"/>
                <w:szCs w:val="16"/>
              </w:rPr>
              <w:t>Lorge</w:t>
            </w:r>
            <w:proofErr w:type="spellEnd"/>
            <w:r>
              <w:rPr>
                <w:rFonts w:ascii="Times New Roman" w:hAnsi="Times New Roman" w:cs="Times New Roman"/>
                <w:color w:val="000000"/>
                <w:szCs w:val="16"/>
              </w:rPr>
              <w:t xml:space="preserve"> </w:t>
            </w:r>
            <w:proofErr w:type="spellStart"/>
            <w:r>
              <w:rPr>
                <w:rFonts w:ascii="Times New Roman" w:hAnsi="Times New Roman" w:cs="Times New Roman"/>
                <w:color w:val="000000"/>
                <w:szCs w:val="16"/>
              </w:rPr>
              <w:t>Parnas</w:t>
            </w:r>
            <w:proofErr w:type="spellEnd"/>
          </w:p>
        </w:tc>
        <w:tc>
          <w:tcPr>
            <w:tcW w:w="2127" w:type="dxa"/>
            <w:vAlign w:val="center"/>
          </w:tcPr>
          <w:p w:rsidR="000D2695" w:rsidRPr="00AF6292" w:rsidRDefault="000D2695" w:rsidP="00CC36F3">
            <w:pPr>
              <w:jc w:val="left"/>
              <w:rPr>
                <w:rFonts w:ascii="Times New Roman" w:hAnsi="Times New Roman" w:cs="Times New Roman"/>
              </w:rPr>
            </w:pPr>
            <w:r>
              <w:rPr>
                <w:rFonts w:ascii="Times New Roman" w:hAnsi="Times New Roman" w:cs="Times New Roman" w:hint="eastAsia"/>
              </w:rPr>
              <w:t>Software Aging</w:t>
            </w:r>
          </w:p>
        </w:tc>
        <w:tc>
          <w:tcPr>
            <w:tcW w:w="1844" w:type="dxa"/>
          </w:tcPr>
          <w:p w:rsidR="000D2695" w:rsidRDefault="000D2695" w:rsidP="00D05E3F">
            <w:pPr>
              <w:rPr>
                <w:rFonts w:ascii="Times New Roman" w:hAnsi="Times New Roman" w:cs="Times New Roman"/>
              </w:rPr>
            </w:pPr>
            <w:r>
              <w:rPr>
                <w:rFonts w:ascii="Times New Roman" w:hAnsi="Times New Roman" w:cs="Times New Roman" w:hint="eastAsia"/>
              </w:rPr>
              <w:t>软件产品</w:t>
            </w:r>
            <w:r>
              <w:rPr>
                <w:rFonts w:ascii="Times New Roman" w:hAnsi="Times New Roman" w:cs="Times New Roman"/>
                <w:color w:val="000000"/>
                <w:szCs w:val="16"/>
              </w:rPr>
              <w:t>的</w:t>
            </w:r>
            <w:r>
              <w:rPr>
                <w:rFonts w:ascii="Times New Roman" w:hAnsi="Times New Roman" w:cs="Times New Roman" w:hint="eastAsia"/>
                <w:color w:val="000000"/>
                <w:szCs w:val="16"/>
              </w:rPr>
              <w:t>功能退化。内存泄露、</w:t>
            </w:r>
            <w:proofErr w:type="gramStart"/>
            <w:r>
              <w:rPr>
                <w:rFonts w:ascii="Times New Roman" w:hAnsi="Times New Roman" w:cs="Times New Roman" w:hint="eastAsia"/>
                <w:color w:val="000000"/>
                <w:szCs w:val="16"/>
              </w:rPr>
              <w:t>线程未</w:t>
            </w:r>
            <w:proofErr w:type="gramEnd"/>
            <w:r>
              <w:rPr>
                <w:rFonts w:ascii="Times New Roman" w:hAnsi="Times New Roman" w:cs="Times New Roman" w:hint="eastAsia"/>
                <w:color w:val="000000"/>
                <w:szCs w:val="16"/>
              </w:rPr>
              <w:t>终止、存储空间碎片、数据溢出；操作</w:t>
            </w:r>
            <w:r>
              <w:rPr>
                <w:rFonts w:ascii="Times New Roman" w:hAnsi="Times New Roman" w:cs="Times New Roman" w:hint="eastAsia"/>
                <w:color w:val="000000"/>
                <w:szCs w:val="16"/>
              </w:rPr>
              <w:t>(</w:t>
            </w:r>
            <w:r>
              <w:rPr>
                <w:rFonts w:ascii="Times New Roman" w:hAnsi="Times New Roman" w:cs="Times New Roman" w:hint="eastAsia"/>
                <w:color w:val="000000"/>
                <w:szCs w:val="16"/>
              </w:rPr>
              <w:t>参数配置</w:t>
            </w:r>
            <w:r>
              <w:rPr>
                <w:rFonts w:ascii="Times New Roman" w:hAnsi="Times New Roman" w:cs="Times New Roman" w:hint="eastAsia"/>
                <w:color w:val="000000"/>
                <w:szCs w:val="16"/>
              </w:rPr>
              <w:t>)</w:t>
            </w:r>
            <w:r>
              <w:rPr>
                <w:rFonts w:ascii="Times New Roman" w:hAnsi="Times New Roman" w:cs="Times New Roman" w:hint="eastAsia"/>
                <w:color w:val="000000"/>
                <w:szCs w:val="16"/>
              </w:rPr>
              <w:t>不当</w:t>
            </w:r>
          </w:p>
        </w:tc>
        <w:tc>
          <w:tcPr>
            <w:tcW w:w="2554" w:type="dxa"/>
            <w:vAlign w:val="center"/>
          </w:tcPr>
          <w:p w:rsidR="000D2695" w:rsidRPr="00937C5B" w:rsidRDefault="000D2695" w:rsidP="004F51FC">
            <w:pPr>
              <w:rPr>
                <w:rFonts w:ascii="Times New Roman" w:hAnsi="Times New Roman" w:cs="Times New Roman"/>
              </w:rPr>
            </w:pPr>
            <w:bookmarkStart w:id="0" w:name="OLE_LINK22"/>
            <w:bookmarkStart w:id="1" w:name="OLE_LINK23"/>
            <w:bookmarkStart w:id="2" w:name="OLE_LINK24"/>
            <w:r>
              <w:rPr>
                <w:rFonts w:ascii="Times New Roman" w:hAnsi="Times New Roman" w:cs="Times New Roman" w:hint="eastAsia"/>
              </w:rPr>
              <w:t>衰退不可阻止，</w:t>
            </w:r>
            <w:r>
              <w:rPr>
                <w:rFonts w:ascii="Times New Roman" w:hAnsi="Times New Roman" w:cs="Times New Roman"/>
                <w:color w:val="000000"/>
                <w:szCs w:val="16"/>
              </w:rPr>
              <w:t>是由需求变更引起的</w:t>
            </w:r>
            <w:r>
              <w:rPr>
                <w:rFonts w:ascii="Times New Roman" w:hAnsi="Times New Roman" w:cs="Times New Roman" w:hint="eastAsia"/>
                <w:color w:val="000000"/>
                <w:szCs w:val="16"/>
              </w:rPr>
              <w:t>。</w:t>
            </w:r>
            <w:r>
              <w:rPr>
                <w:rFonts w:ascii="Times New Roman" w:hAnsi="Times New Roman" w:cs="Times New Roman"/>
                <w:color w:val="000000"/>
                <w:szCs w:val="16"/>
              </w:rPr>
              <w:t>在不断</w:t>
            </w:r>
            <w:r>
              <w:rPr>
                <w:rFonts w:ascii="Times New Roman" w:hAnsi="Times New Roman" w:cs="Times New Roman" w:hint="eastAsia"/>
                <w:color w:val="000000"/>
                <w:szCs w:val="16"/>
              </w:rPr>
              <w:t>紧迫的升级、</w:t>
            </w:r>
            <w:r>
              <w:rPr>
                <w:rFonts w:ascii="Times New Roman" w:hAnsi="Times New Roman" w:cs="Times New Roman"/>
                <w:color w:val="000000"/>
                <w:szCs w:val="16"/>
              </w:rPr>
              <w:t>打补丁过程中，软件中遗留了</w:t>
            </w:r>
            <w:r>
              <w:rPr>
                <w:rFonts w:ascii="Times New Roman" w:hAnsi="Times New Roman" w:cs="Times New Roman" w:hint="eastAsia"/>
                <w:color w:val="000000"/>
                <w:szCs w:val="16"/>
              </w:rPr>
              <w:t>一些</w:t>
            </w:r>
            <w:r>
              <w:rPr>
                <w:rFonts w:ascii="Times New Roman" w:hAnsi="Times New Roman" w:cs="Times New Roman"/>
                <w:color w:val="000000"/>
                <w:szCs w:val="16"/>
              </w:rPr>
              <w:t>errors</w:t>
            </w:r>
            <w:r>
              <w:rPr>
                <w:rFonts w:ascii="Times New Roman" w:hAnsi="Times New Roman" w:cs="Times New Roman" w:hint="eastAsia"/>
                <w:color w:val="000000"/>
                <w:szCs w:val="16"/>
              </w:rPr>
              <w:t>。</w:t>
            </w:r>
            <w:r>
              <w:rPr>
                <w:rFonts w:ascii="Times New Roman" w:hAnsi="Times New Roman" w:cs="Times New Roman" w:hint="eastAsia"/>
              </w:rPr>
              <w:t>描述了软件衰退的起因、代价、预防软件退化的措施，</w:t>
            </w:r>
            <w:bookmarkEnd w:id="0"/>
            <w:bookmarkEnd w:id="1"/>
            <w:bookmarkEnd w:id="2"/>
          </w:p>
        </w:tc>
        <w:tc>
          <w:tcPr>
            <w:tcW w:w="2693" w:type="dxa"/>
            <w:vAlign w:val="center"/>
          </w:tcPr>
          <w:p w:rsidR="000D2695" w:rsidRPr="00AD35BD" w:rsidRDefault="000D2695" w:rsidP="00387EEB">
            <w:pPr>
              <w:jc w:val="center"/>
              <w:rPr>
                <w:rFonts w:ascii="Times New Roman" w:hAnsi="Times New Roman" w:cs="Times New Roman"/>
              </w:rPr>
            </w:pPr>
            <w:r>
              <w:rPr>
                <w:rFonts w:ascii="Times New Roman" w:hAnsi="Times New Roman" w:cs="Times New Roman" w:hint="eastAsia"/>
              </w:rPr>
              <w:t>预防措施：执行软件工程流程：良好的设计</w:t>
            </w:r>
            <w:r>
              <w:rPr>
                <w:rFonts w:ascii="Times New Roman" w:hAnsi="Times New Roman" w:cs="Times New Roman" w:hint="eastAsia"/>
              </w:rPr>
              <w:t>(</w:t>
            </w:r>
            <w:r>
              <w:rPr>
                <w:rFonts w:ascii="Times New Roman" w:hAnsi="Times New Roman" w:cs="Times New Roman" w:hint="eastAsia"/>
              </w:rPr>
              <w:t>灵活、预计可能的需求变化</w:t>
            </w:r>
            <w:r>
              <w:rPr>
                <w:rFonts w:ascii="Times New Roman" w:hAnsi="Times New Roman" w:cs="Times New Roman" w:hint="eastAsia"/>
              </w:rPr>
              <w:t>)</w:t>
            </w:r>
            <w:r>
              <w:rPr>
                <w:rFonts w:ascii="Times New Roman" w:hAnsi="Times New Roman" w:cs="Times New Roman" w:hint="eastAsia"/>
              </w:rPr>
              <w:t>、详尽的文档、软件评价、截肢</w:t>
            </w:r>
            <w:r>
              <w:rPr>
                <w:rFonts w:ascii="Times New Roman" w:hAnsi="Times New Roman" w:cs="Times New Roman" w:hint="eastAsia"/>
              </w:rPr>
              <w:t>(</w:t>
            </w:r>
            <w:r>
              <w:rPr>
                <w:rFonts w:ascii="Times New Roman" w:hAnsi="Times New Roman" w:cs="Times New Roman" w:hint="eastAsia"/>
              </w:rPr>
              <w:t>去掉频繁、草率的修改而陈旧的代码</w:t>
            </w:r>
            <w:r>
              <w:rPr>
                <w:rFonts w:ascii="Times New Roman" w:hAnsi="Times New Roman" w:cs="Times New Roman" w:hint="eastAsia"/>
              </w:rPr>
              <w:t>)</w:t>
            </w:r>
            <w:r>
              <w:rPr>
                <w:rFonts w:ascii="Times New Roman" w:hAnsi="Times New Roman" w:cs="Times New Roman" w:hint="eastAsia"/>
              </w:rPr>
              <w:t>、重构</w:t>
            </w:r>
          </w:p>
        </w:tc>
        <w:tc>
          <w:tcPr>
            <w:tcW w:w="1559" w:type="dxa"/>
          </w:tcPr>
          <w:p w:rsidR="000D2695" w:rsidRDefault="000D2695" w:rsidP="00387EEB">
            <w:pPr>
              <w:jc w:val="left"/>
              <w:rPr>
                <w:rFonts w:ascii="Times New Roman" w:hAnsi="Times New Roman" w:cs="Times New Roman"/>
              </w:rPr>
            </w:pPr>
          </w:p>
        </w:tc>
        <w:tc>
          <w:tcPr>
            <w:tcW w:w="1560" w:type="dxa"/>
            <w:vAlign w:val="center"/>
          </w:tcPr>
          <w:p w:rsidR="000D2695" w:rsidRDefault="000D2695" w:rsidP="00387EEB">
            <w:pPr>
              <w:jc w:val="left"/>
              <w:rPr>
                <w:rFonts w:ascii="Times New Roman" w:hAnsi="Times New Roman" w:cs="Times New Roman"/>
              </w:rPr>
            </w:pPr>
          </w:p>
        </w:tc>
        <w:tc>
          <w:tcPr>
            <w:tcW w:w="2128" w:type="dxa"/>
            <w:vAlign w:val="center"/>
          </w:tcPr>
          <w:p w:rsidR="000D2695" w:rsidRDefault="000D2695" w:rsidP="00387EEB">
            <w:pPr>
              <w:rPr>
                <w:rFonts w:ascii="Times New Roman" w:hAnsi="Times New Roman" w:cs="Times New Roman"/>
              </w:rPr>
            </w:pPr>
            <w:bookmarkStart w:id="3" w:name="OLE_LINK3"/>
            <w:bookmarkStart w:id="4" w:name="OLE_LINK4"/>
            <w:bookmarkStart w:id="5" w:name="OLE_LINK25"/>
            <w:r>
              <w:rPr>
                <w:rFonts w:ascii="Times New Roman" w:hAnsi="Times New Roman" w:cs="Times New Roman" w:hint="eastAsia"/>
              </w:rPr>
              <w:t>主要针对软件产品功能的退化</w:t>
            </w:r>
            <w:r>
              <w:rPr>
                <w:rFonts w:ascii="Times New Roman" w:hAnsi="Times New Roman" w:cs="Times New Roman" w:hint="eastAsia"/>
              </w:rPr>
              <w:t>,</w:t>
            </w:r>
            <w:r>
              <w:rPr>
                <w:rFonts w:ascii="Times New Roman" w:hAnsi="Times New Roman" w:cs="Times New Roman" w:hint="eastAsia"/>
              </w:rPr>
              <w:t>草率的应对需求变更，引起代码质量下降；软件工程做的再好，仍不可避免会衰退</w:t>
            </w:r>
            <w:bookmarkEnd w:id="3"/>
            <w:bookmarkEnd w:id="4"/>
            <w:bookmarkEnd w:id="5"/>
          </w:p>
        </w:tc>
      </w:tr>
      <w:tr w:rsidR="000D2695" w:rsidRPr="00937C5B" w:rsidTr="008F3D4F">
        <w:tc>
          <w:tcPr>
            <w:tcW w:w="388" w:type="dxa"/>
            <w:vAlign w:val="center"/>
          </w:tcPr>
          <w:p w:rsidR="000D2695" w:rsidRPr="00EF218A" w:rsidRDefault="000D2695" w:rsidP="00387EE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387EEB">
            <w:pPr>
              <w:jc w:val="center"/>
              <w:rPr>
                <w:rFonts w:ascii="Times New Roman" w:hAnsi="Times New Roman" w:cs="Times New Roman"/>
              </w:rPr>
            </w:pPr>
            <w:r w:rsidRPr="00FF2BED">
              <w:rPr>
                <w:rFonts w:ascii="Times New Roman" w:hAnsi="Times New Roman" w:cs="Times New Roman" w:hint="eastAsia"/>
                <w:highlight w:val="yellow"/>
              </w:rPr>
              <w:t>1995</w:t>
            </w:r>
          </w:p>
        </w:tc>
        <w:tc>
          <w:tcPr>
            <w:tcW w:w="1417" w:type="dxa"/>
            <w:vAlign w:val="center"/>
          </w:tcPr>
          <w:p w:rsidR="000D2695" w:rsidRPr="00AF6292" w:rsidRDefault="000D2695" w:rsidP="00387EEB">
            <w:pPr>
              <w:jc w:val="center"/>
              <w:rPr>
                <w:rFonts w:ascii="Times New Roman" w:hAnsi="Times New Roman" w:cs="Times New Roman"/>
              </w:rPr>
            </w:pPr>
            <w:proofErr w:type="spellStart"/>
            <w:r w:rsidRPr="00200422">
              <w:rPr>
                <w:rFonts w:ascii="Times New Roman" w:hAnsi="Times New Roman" w:cs="Times New Roman"/>
              </w:rPr>
              <w:t>Yennun</w:t>
            </w:r>
            <w:proofErr w:type="spellEnd"/>
            <w:r w:rsidRPr="00200422">
              <w:rPr>
                <w:rFonts w:ascii="Times New Roman" w:hAnsi="Times New Roman" w:cs="Times New Roman"/>
              </w:rPr>
              <w:t xml:space="preserve"> Huang</w:t>
            </w:r>
            <w:r>
              <w:rPr>
                <w:rFonts w:ascii="Times New Roman" w:hAnsi="Times New Roman" w:cs="Times New Roman" w:hint="eastAsia"/>
              </w:rPr>
              <w:t xml:space="preserve">, </w:t>
            </w:r>
            <w:r w:rsidRPr="00200422">
              <w:rPr>
                <w:rFonts w:ascii="Times New Roman" w:hAnsi="Times New Roman" w:cs="Times New Roman"/>
              </w:rPr>
              <w:t>C</w:t>
            </w:r>
            <w:r>
              <w:rPr>
                <w:rFonts w:ascii="Times New Roman" w:hAnsi="Times New Roman" w:cs="Times New Roman" w:hint="eastAsia"/>
              </w:rPr>
              <w:t>.</w:t>
            </w:r>
            <w:r w:rsidRPr="00200422">
              <w:rPr>
                <w:rFonts w:ascii="Times New Roman" w:hAnsi="Times New Roman" w:cs="Times New Roman"/>
              </w:rPr>
              <w:t xml:space="preserve"> </w:t>
            </w:r>
            <w:proofErr w:type="spellStart"/>
            <w:r w:rsidRPr="00200422">
              <w:rPr>
                <w:rFonts w:ascii="Times New Roman" w:hAnsi="Times New Roman" w:cs="Times New Roman"/>
              </w:rPr>
              <w:t>Kintala</w:t>
            </w:r>
            <w:proofErr w:type="spellEnd"/>
          </w:p>
        </w:tc>
        <w:tc>
          <w:tcPr>
            <w:tcW w:w="2127" w:type="dxa"/>
            <w:vAlign w:val="center"/>
          </w:tcPr>
          <w:p w:rsidR="000D2695" w:rsidRPr="00AF6292" w:rsidRDefault="00D05FF1" w:rsidP="00CC36F3">
            <w:pPr>
              <w:jc w:val="left"/>
              <w:rPr>
                <w:rFonts w:ascii="Times New Roman" w:hAnsi="Times New Roman" w:cs="Times New Roman"/>
              </w:rPr>
            </w:pPr>
            <w:hyperlink r:id="rId8" w:history="1">
              <w:r w:rsidR="000D2695" w:rsidRPr="00291788">
                <w:rPr>
                  <w:rStyle w:val="a6"/>
                  <w:rFonts w:ascii="Times New Roman" w:hAnsi="Times New Roman" w:cs="Times New Roman" w:hint="eastAsia"/>
                </w:rPr>
                <w:t>Software Rejuvenation</w:t>
              </w:r>
              <w:r w:rsidR="000D2695" w:rsidRPr="00291788">
                <w:rPr>
                  <w:rStyle w:val="a6"/>
                  <w:rFonts w:ascii="Times New Roman" w:hAnsi="Times New Roman" w:cs="Times New Roman" w:hint="eastAsia"/>
                </w:rPr>
                <w:t>：</w:t>
              </w:r>
              <w:r w:rsidR="000D2695" w:rsidRPr="00291788">
                <w:rPr>
                  <w:rStyle w:val="a6"/>
                  <w:rFonts w:ascii="Times New Roman" w:hAnsi="Times New Roman" w:cs="Times New Roman" w:hint="eastAsia"/>
                </w:rPr>
                <w:t>Analysis Module and Applications</w:t>
              </w:r>
            </w:hyperlink>
          </w:p>
        </w:tc>
        <w:tc>
          <w:tcPr>
            <w:tcW w:w="1844" w:type="dxa"/>
          </w:tcPr>
          <w:p w:rsidR="000D2695" w:rsidRDefault="000D2695" w:rsidP="00EC620D">
            <w:pPr>
              <w:pStyle w:val="a8"/>
              <w:numPr>
                <w:ilvl w:val="0"/>
                <w:numId w:val="7"/>
              </w:numPr>
              <w:tabs>
                <w:tab w:val="left" w:pos="176"/>
              </w:tabs>
              <w:ind w:left="-108" w:firstLineChars="0" w:firstLine="0"/>
            </w:pPr>
            <w:r>
              <w:rPr>
                <w:rFonts w:hint="eastAsia"/>
              </w:rPr>
              <w:t>电话计费系统：</w:t>
            </w:r>
          </w:p>
          <w:p w:rsidR="000D2695" w:rsidRPr="00EC620D" w:rsidRDefault="000D2695" w:rsidP="00EC620D">
            <w:pPr>
              <w:pStyle w:val="a8"/>
              <w:numPr>
                <w:ilvl w:val="0"/>
                <w:numId w:val="7"/>
              </w:numPr>
              <w:tabs>
                <w:tab w:val="left" w:pos="176"/>
              </w:tabs>
              <w:ind w:left="-108" w:firstLineChars="0" w:firstLine="0"/>
              <w:rPr>
                <w:rFonts w:ascii="Times New Roman" w:hAnsi="Times New Roman" w:cs="Times New Roman"/>
              </w:rPr>
            </w:pPr>
            <w:r>
              <w:rPr>
                <w:rFonts w:ascii="Times New Roman" w:hAnsi="Times New Roman" w:cs="Times New Roman" w:hint="eastAsia"/>
              </w:rPr>
              <w:t>人工经验</w:t>
            </w:r>
          </w:p>
        </w:tc>
        <w:tc>
          <w:tcPr>
            <w:tcW w:w="2554" w:type="dxa"/>
            <w:vAlign w:val="center"/>
          </w:tcPr>
          <w:p w:rsidR="000D2695" w:rsidRDefault="000D2695" w:rsidP="009634E7">
            <w:pPr>
              <w:jc w:val="center"/>
            </w:pPr>
            <w:r w:rsidRPr="00B83DDC">
              <w:rPr>
                <w:rFonts w:ascii="Times New Roman" w:hAnsi="Times New Roman" w:hint="eastAsia"/>
                <w:szCs w:val="24"/>
              </w:rPr>
              <w:t>无此步骤</w:t>
            </w:r>
          </w:p>
        </w:tc>
        <w:tc>
          <w:tcPr>
            <w:tcW w:w="2693" w:type="dxa"/>
            <w:vAlign w:val="center"/>
          </w:tcPr>
          <w:p w:rsidR="000D2695" w:rsidRDefault="000D2695" w:rsidP="004F51FC">
            <w:pPr>
              <w:jc w:val="center"/>
            </w:pPr>
            <w:r>
              <w:rPr>
                <w:rFonts w:hint="eastAsia"/>
              </w:rPr>
              <w:t>连续马尔科夫链：</w:t>
            </w:r>
            <w:r w:rsidRPr="00E358BD">
              <w:rPr>
                <w:rFonts w:hint="eastAsia"/>
                <w:highlight w:val="yellow"/>
              </w:rPr>
              <w:t>建模、驻留时间和转移概率，解最优抗衰周期</w:t>
            </w:r>
          </w:p>
        </w:tc>
        <w:tc>
          <w:tcPr>
            <w:tcW w:w="1559" w:type="dxa"/>
            <w:vAlign w:val="center"/>
          </w:tcPr>
          <w:p w:rsidR="000D2695" w:rsidRDefault="000D2695" w:rsidP="00892ADE">
            <w:pPr>
              <w:jc w:val="center"/>
            </w:pPr>
            <w:r>
              <w:rPr>
                <w:rFonts w:hint="eastAsia"/>
              </w:rPr>
              <w:t>考虑时间的、系统级停机、重启</w:t>
            </w:r>
          </w:p>
        </w:tc>
        <w:tc>
          <w:tcPr>
            <w:tcW w:w="1560" w:type="dxa"/>
            <w:vAlign w:val="center"/>
          </w:tcPr>
          <w:p w:rsidR="000D2695" w:rsidRDefault="000D2695" w:rsidP="00387EEB">
            <w:pPr>
              <w:jc w:val="left"/>
              <w:rPr>
                <w:rFonts w:ascii="Times New Roman" w:hAnsi="Times New Roman" w:cs="Times New Roman"/>
              </w:rPr>
            </w:pPr>
            <w:r>
              <w:rPr>
                <w:rFonts w:ascii="Times New Roman" w:hAnsi="Times New Roman" w:cs="Times New Roman" w:hint="eastAsia"/>
              </w:rPr>
              <w:t>不确定性因素，隐蔽性故障</w:t>
            </w:r>
            <w:r>
              <w:rPr>
                <w:rFonts w:ascii="Times New Roman" w:hAnsi="Times New Roman" w:cs="Times New Roman" w:hint="eastAsia"/>
              </w:rPr>
              <w:t>elusive bug</w:t>
            </w:r>
            <w:r>
              <w:rPr>
                <w:rFonts w:ascii="Times New Roman" w:hAnsi="Times New Roman" w:cs="Times New Roman" w:hint="eastAsia"/>
              </w:rPr>
              <w:t>，瞬时失效</w:t>
            </w:r>
            <w:r>
              <w:rPr>
                <w:rFonts w:ascii="Times New Roman" w:hAnsi="Times New Roman" w:cs="Times New Roman" w:hint="eastAsia"/>
              </w:rPr>
              <w:t>transient failure</w:t>
            </w:r>
          </w:p>
        </w:tc>
        <w:tc>
          <w:tcPr>
            <w:tcW w:w="2128" w:type="dxa"/>
            <w:vAlign w:val="center"/>
          </w:tcPr>
          <w:p w:rsidR="000D2695" w:rsidRDefault="000D2695" w:rsidP="00387EEB">
            <w:pPr>
              <w:rPr>
                <w:rFonts w:ascii="Times New Roman" w:hAnsi="Times New Roman" w:cs="Times New Roman"/>
              </w:rPr>
            </w:pPr>
            <w:r>
              <w:rPr>
                <w:rFonts w:hint="eastAsia"/>
              </w:rPr>
              <w:t>未考虑负载的影响</w:t>
            </w:r>
            <w:r w:rsidR="008B0212">
              <w:rPr>
                <w:rFonts w:hint="eastAsia"/>
              </w:rPr>
              <w:t>；需要衰退先验知识</w:t>
            </w:r>
          </w:p>
        </w:tc>
      </w:tr>
      <w:tr w:rsidR="000D2695" w:rsidRPr="00937C5B" w:rsidTr="008F3D4F">
        <w:tc>
          <w:tcPr>
            <w:tcW w:w="388" w:type="dxa"/>
            <w:vAlign w:val="center"/>
          </w:tcPr>
          <w:p w:rsidR="000D2695" w:rsidRPr="00EF218A" w:rsidRDefault="000D2695" w:rsidP="00EF3851">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EF3851">
            <w:pPr>
              <w:jc w:val="center"/>
              <w:rPr>
                <w:rFonts w:ascii="Times New Roman" w:hAnsi="Times New Roman" w:cs="Times New Roman"/>
              </w:rPr>
            </w:pPr>
            <w:r>
              <w:rPr>
                <w:rFonts w:ascii="Times New Roman" w:hAnsi="Times New Roman" w:cs="Times New Roman" w:hint="eastAsia"/>
              </w:rPr>
              <w:t>1995</w:t>
            </w:r>
          </w:p>
        </w:tc>
        <w:tc>
          <w:tcPr>
            <w:tcW w:w="1417" w:type="dxa"/>
            <w:vAlign w:val="center"/>
          </w:tcPr>
          <w:p w:rsidR="000D2695" w:rsidRPr="00200422" w:rsidRDefault="000D2695" w:rsidP="00EF3851">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0D2695" w:rsidRDefault="000D2695" w:rsidP="00CC36F3">
            <w:pPr>
              <w:jc w:val="left"/>
              <w:rPr>
                <w:rFonts w:ascii="Times New Roman" w:hAnsi="Times New Roman" w:cs="Times New Roman"/>
              </w:rPr>
            </w:pPr>
            <w:r w:rsidRPr="007B1E79">
              <w:rPr>
                <w:rFonts w:ascii="Times New Roman" w:hAnsi="Times New Roman" w:cs="Times New Roman"/>
              </w:rPr>
              <w:t>Analysis of software rejuvenation using Markov regenerative stochastic Petri net</w:t>
            </w:r>
          </w:p>
        </w:tc>
        <w:tc>
          <w:tcPr>
            <w:tcW w:w="1844" w:type="dxa"/>
            <w:vAlign w:val="center"/>
          </w:tcPr>
          <w:p w:rsidR="005563AB" w:rsidRDefault="000D2695" w:rsidP="006F3039">
            <w:pPr>
              <w:pStyle w:val="a8"/>
              <w:numPr>
                <w:ilvl w:val="0"/>
                <w:numId w:val="8"/>
              </w:numPr>
              <w:tabs>
                <w:tab w:val="left" w:pos="0"/>
                <w:tab w:val="left" w:pos="175"/>
              </w:tabs>
              <w:ind w:left="0" w:firstLineChars="0" w:hanging="108"/>
            </w:pPr>
            <w:r>
              <w:rPr>
                <w:rFonts w:hint="eastAsia"/>
              </w:rPr>
              <w:t>C/S</w:t>
            </w:r>
            <w:r>
              <w:rPr>
                <w:rFonts w:hint="eastAsia"/>
              </w:rPr>
              <w:t>软件系统的</w:t>
            </w:r>
            <w:r>
              <w:rPr>
                <w:rFonts w:hint="eastAsia"/>
              </w:rPr>
              <w:t>server</w:t>
            </w:r>
          </w:p>
          <w:p w:rsidR="000D2695" w:rsidRDefault="000D2695" w:rsidP="006F3039">
            <w:pPr>
              <w:pStyle w:val="a8"/>
              <w:numPr>
                <w:ilvl w:val="0"/>
                <w:numId w:val="8"/>
              </w:numPr>
              <w:tabs>
                <w:tab w:val="left" w:pos="0"/>
                <w:tab w:val="left" w:pos="175"/>
              </w:tabs>
              <w:ind w:left="0" w:firstLineChars="0" w:hanging="108"/>
            </w:pPr>
            <w:r>
              <w:rPr>
                <w:rFonts w:hint="eastAsia"/>
              </w:rPr>
              <w:t>失效率增加</w:t>
            </w:r>
            <w:r>
              <w:rPr>
                <w:rFonts w:hint="eastAsia"/>
              </w:rPr>
              <w:t>;</w:t>
            </w:r>
          </w:p>
          <w:p w:rsidR="000D2695" w:rsidRDefault="000D2695" w:rsidP="006F3039">
            <w:pPr>
              <w:pStyle w:val="a8"/>
              <w:numPr>
                <w:ilvl w:val="0"/>
                <w:numId w:val="8"/>
              </w:numPr>
              <w:tabs>
                <w:tab w:val="left" w:pos="0"/>
                <w:tab w:val="left" w:pos="175"/>
              </w:tabs>
              <w:ind w:left="0" w:firstLineChars="0" w:hanging="108"/>
            </w:pPr>
            <w:r w:rsidRPr="0046600D">
              <w:rPr>
                <w:rFonts w:hint="eastAsia"/>
              </w:rPr>
              <w:t>人工经验</w:t>
            </w:r>
          </w:p>
        </w:tc>
        <w:tc>
          <w:tcPr>
            <w:tcW w:w="2554" w:type="dxa"/>
            <w:vAlign w:val="center"/>
          </w:tcPr>
          <w:p w:rsidR="000D2695" w:rsidRDefault="000D2695" w:rsidP="00EF3851">
            <w:pPr>
              <w:jc w:val="center"/>
            </w:pPr>
            <w:r w:rsidRPr="00B83DDC">
              <w:rPr>
                <w:rFonts w:ascii="Times New Roman" w:hAnsi="Times New Roman" w:hint="eastAsia"/>
                <w:szCs w:val="24"/>
              </w:rPr>
              <w:t>无此步骤</w:t>
            </w:r>
          </w:p>
        </w:tc>
        <w:tc>
          <w:tcPr>
            <w:tcW w:w="2693" w:type="dxa"/>
            <w:vAlign w:val="center"/>
          </w:tcPr>
          <w:p w:rsidR="000D2695" w:rsidRDefault="00CB6E23" w:rsidP="00EF3851">
            <w:r>
              <w:rPr>
                <w:rFonts w:hint="eastAsia"/>
              </w:rPr>
              <w:t>马尔科夫再生</w:t>
            </w:r>
            <w:r w:rsidR="000D2695">
              <w:rPr>
                <w:rFonts w:hint="eastAsia"/>
              </w:rPr>
              <w:t>随机</w:t>
            </w:r>
            <w:proofErr w:type="spellStart"/>
            <w:r w:rsidR="000D2695">
              <w:rPr>
                <w:rFonts w:hint="eastAsia"/>
              </w:rPr>
              <w:t>petri</w:t>
            </w:r>
            <w:proofErr w:type="spellEnd"/>
            <w:r w:rsidR="000D2695">
              <w:rPr>
                <w:rFonts w:hint="eastAsia"/>
              </w:rPr>
              <w:t>网：</w:t>
            </w:r>
            <w:r w:rsidR="000D2695" w:rsidRPr="005B422C">
              <w:rPr>
                <w:rFonts w:hint="eastAsia"/>
              </w:rPr>
              <w:t>解最优抗衰周期</w:t>
            </w:r>
            <w:r w:rsidR="000D2695" w:rsidRPr="005B422C">
              <w:rPr>
                <w:rFonts w:hint="eastAsia"/>
              </w:rPr>
              <w:t>,</w:t>
            </w:r>
            <w:r w:rsidR="000D2695" w:rsidRPr="005B422C">
              <w:rPr>
                <w:rFonts w:hint="eastAsia"/>
              </w:rPr>
              <w:t>定期抗衰</w:t>
            </w:r>
          </w:p>
        </w:tc>
        <w:tc>
          <w:tcPr>
            <w:tcW w:w="1559" w:type="dxa"/>
            <w:vAlign w:val="center"/>
          </w:tcPr>
          <w:p w:rsidR="000D2695" w:rsidRDefault="000D2695" w:rsidP="0057110C">
            <w:r>
              <w:rPr>
                <w:rFonts w:hint="eastAsia"/>
              </w:rPr>
              <w:t>考虑时间、和考虑时间</w:t>
            </w:r>
            <w:r>
              <w:rPr>
                <w:rFonts w:hint="eastAsia"/>
              </w:rPr>
              <w:t>&amp;</w:t>
            </w:r>
            <w:r>
              <w:rPr>
                <w:rFonts w:hint="eastAsia"/>
              </w:rPr>
              <w:t>负载的</w:t>
            </w:r>
            <w:r>
              <w:rPr>
                <w:rFonts w:hint="eastAsia"/>
              </w:rPr>
              <w:t>;</w:t>
            </w:r>
            <w:r>
              <w:rPr>
                <w:rFonts w:hint="eastAsia"/>
              </w:rPr>
              <w:t>系统级停机、重启</w:t>
            </w:r>
          </w:p>
        </w:tc>
        <w:tc>
          <w:tcPr>
            <w:tcW w:w="1560" w:type="dxa"/>
            <w:vAlign w:val="center"/>
          </w:tcPr>
          <w:p w:rsidR="000D2695" w:rsidRDefault="000D2695" w:rsidP="00EF3851">
            <w:r>
              <w:rPr>
                <w:rFonts w:ascii="Times New Roman" w:hAnsi="Times New Roman" w:cs="Times New Roman" w:hint="eastAsia"/>
              </w:rPr>
              <w:t>早期基于度量的方法？</w:t>
            </w:r>
          </w:p>
        </w:tc>
        <w:tc>
          <w:tcPr>
            <w:tcW w:w="2128" w:type="dxa"/>
            <w:vAlign w:val="center"/>
          </w:tcPr>
          <w:p w:rsidR="000D2695" w:rsidRDefault="000D2695" w:rsidP="00EF3851">
            <w:pPr>
              <w:rPr>
                <w:rFonts w:ascii="Times New Roman" w:hAnsi="Times New Roman" w:cs="Times New Roman"/>
              </w:rPr>
            </w:pPr>
          </w:p>
        </w:tc>
      </w:tr>
      <w:tr w:rsidR="000D2695" w:rsidRPr="00937C5B" w:rsidTr="008F3D4F">
        <w:trPr>
          <w:trHeight w:val="1751"/>
        </w:trPr>
        <w:tc>
          <w:tcPr>
            <w:tcW w:w="388" w:type="dxa"/>
            <w:vAlign w:val="center"/>
          </w:tcPr>
          <w:p w:rsidR="000D2695" w:rsidRPr="00EF218A" w:rsidRDefault="000D2695" w:rsidP="00664682">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64682">
            <w:pPr>
              <w:jc w:val="center"/>
              <w:rPr>
                <w:rFonts w:ascii="Times New Roman" w:hAnsi="Times New Roman" w:cs="Times New Roman"/>
              </w:rPr>
            </w:pPr>
            <w:r>
              <w:rPr>
                <w:rFonts w:ascii="Times New Roman" w:hAnsi="Times New Roman" w:cs="Times New Roman" w:hint="eastAsia"/>
              </w:rPr>
              <w:t>1996</w:t>
            </w:r>
          </w:p>
        </w:tc>
        <w:tc>
          <w:tcPr>
            <w:tcW w:w="1417" w:type="dxa"/>
            <w:vAlign w:val="center"/>
          </w:tcPr>
          <w:p w:rsidR="000D2695" w:rsidRDefault="000D2695" w:rsidP="00A33C0E">
            <w:pPr>
              <w:tabs>
                <w:tab w:val="left" w:pos="0"/>
                <w:tab w:val="left" w:pos="33"/>
              </w:tabs>
              <w:jc w:val="center"/>
              <w:rPr>
                <w:rFonts w:ascii="Times New Roman" w:hAnsi="Times New Roman" w:cs="Times New Roman"/>
              </w:rPr>
            </w:pPr>
            <w:r>
              <w:rPr>
                <w:rFonts w:ascii="Times New Roman" w:hAnsi="Times New Roman" w:cs="Times New Roman" w:hint="eastAsia"/>
              </w:rPr>
              <w:t xml:space="preserve">A. </w:t>
            </w:r>
            <w:proofErr w:type="spellStart"/>
            <w:r w:rsidRPr="00A33C0E">
              <w:rPr>
                <w:rFonts w:ascii="Times New Roman" w:hAnsi="Times New Roman" w:cs="Times New Roman" w:hint="eastAsia"/>
              </w:rPr>
              <w:t>Pfening</w:t>
            </w:r>
            <w:proofErr w:type="spellEnd"/>
            <w:r w:rsidRPr="00A33C0E">
              <w:rPr>
                <w:rFonts w:ascii="Times New Roman" w:hAnsi="Times New Roman" w:cs="Times New Roman" w:hint="eastAsia"/>
              </w:rPr>
              <w:t xml:space="preserve">, </w:t>
            </w:r>
          </w:p>
          <w:p w:rsidR="000D2695" w:rsidRDefault="000D2695" w:rsidP="00A33C0E">
            <w:pPr>
              <w:tabs>
                <w:tab w:val="left" w:pos="0"/>
                <w:tab w:val="left" w:pos="33"/>
              </w:tabs>
              <w:jc w:val="center"/>
              <w:rPr>
                <w:rFonts w:ascii="Times New Roman" w:hAnsi="Times New Roman" w:cs="Times New Roman"/>
              </w:rPr>
            </w:pPr>
            <w:r w:rsidRPr="00A33C0E">
              <w:rPr>
                <w:rFonts w:ascii="Times New Roman" w:hAnsi="Times New Roman" w:cs="Times New Roman" w:hint="eastAsia"/>
              </w:rPr>
              <w:t xml:space="preserve">S. </w:t>
            </w:r>
            <w:proofErr w:type="spellStart"/>
            <w:r w:rsidRPr="00A33C0E">
              <w:rPr>
                <w:rFonts w:ascii="Times New Roman" w:hAnsi="Times New Roman" w:cs="Times New Roman" w:hint="eastAsia"/>
              </w:rPr>
              <w:t>Garg</w:t>
            </w:r>
            <w:proofErr w:type="spellEnd"/>
            <w:r w:rsidRPr="00A33C0E">
              <w:rPr>
                <w:rFonts w:ascii="Times New Roman" w:hAnsi="Times New Roman" w:cs="Times New Roman" w:hint="eastAsia"/>
              </w:rPr>
              <w:t xml:space="preserve">, </w:t>
            </w:r>
          </w:p>
          <w:p w:rsidR="000D2695" w:rsidRPr="00A33C0E" w:rsidRDefault="000D2695" w:rsidP="00A33C0E">
            <w:pPr>
              <w:tabs>
                <w:tab w:val="left" w:pos="0"/>
                <w:tab w:val="left" w:pos="33"/>
              </w:tabs>
              <w:jc w:val="center"/>
              <w:rPr>
                <w:rFonts w:ascii="Times New Roman" w:hAnsi="Times New Roman" w:cs="Times New Roman"/>
              </w:rPr>
            </w:pPr>
            <w:r w:rsidRPr="00A33C0E">
              <w:rPr>
                <w:rFonts w:ascii="Times New Roman" w:hAnsi="Times New Roman" w:cs="Times New Roman" w:hint="eastAsia"/>
              </w:rPr>
              <w:t xml:space="preserve">A. </w:t>
            </w:r>
            <w:proofErr w:type="spellStart"/>
            <w:r w:rsidRPr="00A33C0E">
              <w:rPr>
                <w:rFonts w:ascii="Times New Roman" w:hAnsi="Times New Roman" w:cs="Times New Roman" w:hint="eastAsia"/>
              </w:rPr>
              <w:t>Puliafito</w:t>
            </w:r>
            <w:proofErr w:type="spellEnd"/>
            <w:r w:rsidRPr="00A33C0E">
              <w:rPr>
                <w:rFonts w:ascii="Times New Roman" w:hAnsi="Times New Roman" w:cs="Times New Roman" w:hint="eastAsia"/>
              </w:rPr>
              <w:t xml:space="preserve">, K.S. </w:t>
            </w:r>
            <w:proofErr w:type="spellStart"/>
            <w:r w:rsidRPr="00A33C0E">
              <w:rPr>
                <w:rFonts w:ascii="Times New Roman" w:hAnsi="Times New Roman" w:cs="Times New Roman" w:hint="eastAsia"/>
              </w:rPr>
              <w:t>Trivedi</w:t>
            </w:r>
            <w:proofErr w:type="spellEnd"/>
          </w:p>
        </w:tc>
        <w:tc>
          <w:tcPr>
            <w:tcW w:w="2127" w:type="dxa"/>
            <w:vAlign w:val="center"/>
          </w:tcPr>
          <w:p w:rsidR="000D2695" w:rsidRPr="00D03DA2" w:rsidRDefault="000D2695" w:rsidP="00CC36F3">
            <w:pPr>
              <w:autoSpaceDE w:val="0"/>
              <w:autoSpaceDN w:val="0"/>
              <w:adjustRightInd w:val="0"/>
              <w:jc w:val="left"/>
              <w:rPr>
                <w:rFonts w:ascii="TimesNewRomanPSMT" w:eastAsia="TimesNewRomanPSMT" w:cs="TimesNewRomanPSMT"/>
                <w:kern w:val="0"/>
                <w:sz w:val="20"/>
                <w:szCs w:val="20"/>
              </w:rPr>
            </w:pPr>
            <w:r w:rsidRPr="00D03DA2">
              <w:rPr>
                <w:rFonts w:ascii="Times New Roman" w:hAnsi="Times New Roman" w:cs="Times New Roman"/>
              </w:rPr>
              <w:t>Optimal Software Rejuvenation for Tolerating Soft</w:t>
            </w:r>
            <w:r w:rsidRPr="00D03DA2">
              <w:rPr>
                <w:rFonts w:ascii="Times New Roman" w:hAnsi="Times New Roman" w:cs="Times New Roman" w:hint="eastAsia"/>
              </w:rPr>
              <w:t xml:space="preserve"> </w:t>
            </w:r>
            <w:r w:rsidRPr="00D03DA2">
              <w:rPr>
                <w:rFonts w:ascii="Times New Roman" w:hAnsi="Times New Roman" w:cs="Times New Roman"/>
              </w:rPr>
              <w:t>Failures</w:t>
            </w:r>
          </w:p>
        </w:tc>
        <w:tc>
          <w:tcPr>
            <w:tcW w:w="1844" w:type="dxa"/>
            <w:vAlign w:val="center"/>
          </w:tcPr>
          <w:p w:rsidR="005563AB" w:rsidRDefault="000D2695" w:rsidP="00664682">
            <w:pPr>
              <w:pStyle w:val="a8"/>
              <w:numPr>
                <w:ilvl w:val="0"/>
                <w:numId w:val="9"/>
              </w:numPr>
              <w:tabs>
                <w:tab w:val="left" w:pos="0"/>
                <w:tab w:val="left" w:pos="175"/>
              </w:tabs>
              <w:ind w:left="0" w:firstLineChars="0" w:hanging="108"/>
            </w:pPr>
            <w:r>
              <w:rPr>
                <w:rFonts w:hint="eastAsia"/>
              </w:rPr>
              <w:t>电话通讯系统的</w:t>
            </w:r>
            <w:r>
              <w:rPr>
                <w:rFonts w:hint="eastAsia"/>
              </w:rPr>
              <w:t>server</w:t>
            </w:r>
          </w:p>
          <w:p w:rsidR="000D2695" w:rsidRDefault="000D2695" w:rsidP="00664682">
            <w:pPr>
              <w:pStyle w:val="a8"/>
              <w:numPr>
                <w:ilvl w:val="0"/>
                <w:numId w:val="9"/>
              </w:numPr>
              <w:tabs>
                <w:tab w:val="left" w:pos="0"/>
                <w:tab w:val="left" w:pos="175"/>
              </w:tabs>
              <w:ind w:left="0" w:firstLineChars="0" w:hanging="108"/>
            </w:pPr>
            <w:r>
              <w:rPr>
                <w:rFonts w:hint="eastAsia"/>
              </w:rPr>
              <w:t>服务率下降</w:t>
            </w:r>
            <w:r>
              <w:rPr>
                <w:rFonts w:hint="eastAsia"/>
              </w:rPr>
              <w:t xml:space="preserve"> (</w:t>
            </w:r>
            <w:r>
              <w:rPr>
                <w:rFonts w:hint="eastAsia"/>
              </w:rPr>
              <w:t>事务丢失</w:t>
            </w:r>
            <w:r>
              <w:rPr>
                <w:rFonts w:hint="eastAsia"/>
              </w:rPr>
              <w:t>)</w:t>
            </w:r>
          </w:p>
          <w:p w:rsidR="000D2695" w:rsidRDefault="000D2695" w:rsidP="00664682">
            <w:pPr>
              <w:pStyle w:val="a8"/>
              <w:numPr>
                <w:ilvl w:val="0"/>
                <w:numId w:val="9"/>
              </w:numPr>
              <w:tabs>
                <w:tab w:val="left" w:pos="0"/>
                <w:tab w:val="left" w:pos="175"/>
              </w:tabs>
              <w:ind w:left="0" w:firstLineChars="0" w:hanging="108"/>
            </w:pPr>
            <w:r>
              <w:rPr>
                <w:rFonts w:ascii="Times New Roman" w:hAnsi="Times New Roman" w:hint="eastAsia"/>
                <w:szCs w:val="24"/>
              </w:rPr>
              <w:t>人工经验</w:t>
            </w:r>
          </w:p>
        </w:tc>
        <w:tc>
          <w:tcPr>
            <w:tcW w:w="2554" w:type="dxa"/>
            <w:vAlign w:val="center"/>
          </w:tcPr>
          <w:p w:rsidR="000D2695" w:rsidRDefault="000D2695" w:rsidP="00664682">
            <w:pPr>
              <w:jc w:val="center"/>
            </w:pPr>
            <w:r w:rsidRPr="00B83DDC">
              <w:rPr>
                <w:rFonts w:ascii="Times New Roman" w:hAnsi="Times New Roman" w:hint="eastAsia"/>
                <w:szCs w:val="24"/>
              </w:rPr>
              <w:t>无此步骤</w:t>
            </w:r>
          </w:p>
        </w:tc>
        <w:tc>
          <w:tcPr>
            <w:tcW w:w="2693" w:type="dxa"/>
            <w:vAlign w:val="center"/>
          </w:tcPr>
          <w:p w:rsidR="000D2695" w:rsidRDefault="000D2695" w:rsidP="00664682">
            <w:r>
              <w:rPr>
                <w:rFonts w:hint="eastAsia"/>
              </w:rPr>
              <w:t>马尔科夫决策过程：性能下降到警戒值，无可接受</w:t>
            </w:r>
            <w:r>
              <w:rPr>
                <w:rFonts w:hint="eastAsia"/>
              </w:rPr>
              <w:t>;</w:t>
            </w:r>
            <w:r>
              <w:rPr>
                <w:rFonts w:hint="eastAsia"/>
              </w:rPr>
              <w:t>定合适抗衰时机：（</w:t>
            </w:r>
            <w:r w:rsidRPr="002D07E5">
              <w:t xml:space="preserve">look </w:t>
            </w:r>
            <w:r>
              <w:rPr>
                <w:rFonts w:hint="eastAsia"/>
              </w:rPr>
              <w:t>-</w:t>
            </w:r>
            <w:r w:rsidRPr="002D07E5">
              <w:t>ahead</w:t>
            </w:r>
            <w:r>
              <w:rPr>
                <w:rFonts w:hint="eastAsia"/>
              </w:rPr>
              <w:t>-n</w:t>
            </w:r>
            <w:r>
              <w:rPr>
                <w:rFonts w:hint="eastAsia"/>
              </w:rPr>
              <w:t>函数，最优最小成本函数）</w:t>
            </w:r>
          </w:p>
        </w:tc>
        <w:tc>
          <w:tcPr>
            <w:tcW w:w="1559" w:type="dxa"/>
            <w:vAlign w:val="center"/>
          </w:tcPr>
          <w:p w:rsidR="000D2695" w:rsidRDefault="000D2695" w:rsidP="00664682"/>
        </w:tc>
        <w:tc>
          <w:tcPr>
            <w:tcW w:w="1560" w:type="dxa"/>
            <w:vAlign w:val="center"/>
          </w:tcPr>
          <w:p w:rsidR="000D2695" w:rsidRDefault="000D2695" w:rsidP="00664682">
            <w:pPr>
              <w:jc w:val="left"/>
              <w:rPr>
                <w:rFonts w:ascii="Times New Roman" w:hAnsi="Times New Roman" w:cs="Times New Roman"/>
              </w:rPr>
            </w:pPr>
          </w:p>
        </w:tc>
        <w:tc>
          <w:tcPr>
            <w:tcW w:w="2128" w:type="dxa"/>
            <w:vAlign w:val="center"/>
          </w:tcPr>
          <w:p w:rsidR="000D2695" w:rsidRDefault="000D2695" w:rsidP="00664682">
            <w:pPr>
              <w:rPr>
                <w:rFonts w:ascii="Times New Roman" w:hAnsi="Times New Roman" w:cs="Times New Roman"/>
              </w:rPr>
            </w:pPr>
            <w:r w:rsidRPr="002B1BBF">
              <w:rPr>
                <w:rFonts w:ascii="Times New Roman" w:hAnsi="Times New Roman" w:cs="Times New Roman" w:hint="eastAsia"/>
                <w:color w:val="FF0000"/>
              </w:rPr>
              <w:t>现有的大部分方法都缺乏固定的</w:t>
            </w:r>
            <w:r>
              <w:rPr>
                <w:rFonts w:ascii="Times New Roman" w:hAnsi="Times New Roman" w:cs="Times New Roman" w:hint="eastAsia"/>
                <w:color w:val="FF0000"/>
              </w:rPr>
              <w:t>/</w:t>
            </w:r>
            <w:r>
              <w:rPr>
                <w:rFonts w:ascii="Times New Roman" w:hAnsi="Times New Roman" w:cs="Times New Roman" w:hint="eastAsia"/>
                <w:color w:val="FF0000"/>
              </w:rPr>
              <w:t>一致的</w:t>
            </w:r>
            <w:r w:rsidRPr="002B1BBF">
              <w:rPr>
                <w:rFonts w:ascii="Times New Roman" w:hAnsi="Times New Roman" w:cs="Times New Roman" w:hint="eastAsia"/>
                <w:color w:val="FF0000"/>
              </w:rPr>
              <w:t>控制基础</w:t>
            </w:r>
            <w:r>
              <w:rPr>
                <w:rFonts w:ascii="Times New Roman" w:hAnsi="Times New Roman" w:cs="Times New Roman" w:hint="eastAsia"/>
                <w:color w:val="FF0000"/>
              </w:rPr>
              <w:t>[</w:t>
            </w:r>
            <w:fldSimple w:instr=" REF _Ref317441643 \r \h  \* MERGEFORMAT ">
              <w:r w:rsidR="008F3D4F">
                <w:rPr>
                  <w:rFonts w:ascii="Times New Roman" w:hAnsi="Times New Roman" w:cs="Times New Roman"/>
                  <w:color w:val="FF0000"/>
                </w:rPr>
                <w:t>18</w:t>
              </w:r>
            </w:fldSimple>
            <w:r>
              <w:rPr>
                <w:rFonts w:ascii="Times New Roman" w:hAnsi="Times New Roman" w:cs="Times New Roman" w:hint="eastAsia"/>
                <w:color w:val="FF0000"/>
              </w:rPr>
              <w:t>]</w:t>
            </w:r>
          </w:p>
        </w:tc>
      </w:tr>
      <w:tr w:rsidR="000D2695" w:rsidRPr="00937C5B" w:rsidTr="008F3D4F">
        <w:trPr>
          <w:trHeight w:val="1751"/>
        </w:trPr>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1997</w:t>
            </w:r>
          </w:p>
        </w:tc>
        <w:tc>
          <w:tcPr>
            <w:tcW w:w="1417" w:type="dxa"/>
            <w:vAlign w:val="center"/>
          </w:tcPr>
          <w:p w:rsidR="000D2695" w:rsidRDefault="000D2695" w:rsidP="006B2BCB">
            <w:pPr>
              <w:tabs>
                <w:tab w:val="left" w:pos="0"/>
                <w:tab w:val="left" w:pos="33"/>
              </w:tabs>
              <w:jc w:val="center"/>
              <w:rPr>
                <w:rFonts w:ascii="Times New Roman" w:hAnsi="Times New Roman" w:cs="Times New Roman"/>
              </w:rPr>
            </w:pPr>
            <w:r w:rsidRPr="006B2BCB">
              <w:rPr>
                <w:rFonts w:ascii="Times New Roman" w:hAnsi="Times New Roman" w:cs="Times New Roman"/>
              </w:rPr>
              <w:t>S.</w:t>
            </w:r>
            <w:r w:rsidRPr="006B2BCB">
              <w:rPr>
                <w:rFonts w:ascii="Times New Roman" w:hAnsi="Times New Roman" w:cs="Times New Roman" w:hint="eastAsia"/>
              </w:rPr>
              <w:t xml:space="preserve"> </w:t>
            </w:r>
            <w:proofErr w:type="spellStart"/>
            <w:r w:rsidRPr="006B2BCB">
              <w:rPr>
                <w:rFonts w:ascii="Times New Roman" w:hAnsi="Times New Roman" w:cs="Times New Roman"/>
              </w:rPr>
              <w:t>Garg</w:t>
            </w:r>
            <w:proofErr w:type="spellEnd"/>
            <w:r w:rsidRPr="006B2BCB">
              <w:rPr>
                <w:rFonts w:ascii="Times New Roman" w:hAnsi="Times New Roman" w:cs="Times New Roman"/>
              </w:rPr>
              <w:t>,</w:t>
            </w:r>
          </w:p>
          <w:p w:rsidR="000D2695" w:rsidRDefault="000D2695" w:rsidP="006B2BCB">
            <w:pPr>
              <w:tabs>
                <w:tab w:val="left" w:pos="0"/>
                <w:tab w:val="left" w:pos="33"/>
              </w:tabs>
              <w:jc w:val="center"/>
              <w:rPr>
                <w:rFonts w:ascii="Times New Roman" w:hAnsi="Times New Roman" w:cs="Times New Roman"/>
              </w:rPr>
            </w:pPr>
            <w:r w:rsidRPr="006B2BCB">
              <w:rPr>
                <w:rFonts w:ascii="Times New Roman" w:hAnsi="Times New Roman" w:cs="Times New Roman"/>
              </w:rPr>
              <w:t xml:space="preserve"> A.</w:t>
            </w:r>
            <w:r w:rsidRPr="006B2BCB">
              <w:rPr>
                <w:rFonts w:ascii="Times New Roman" w:hAnsi="Times New Roman" w:cs="Times New Roman" w:hint="eastAsia"/>
              </w:rPr>
              <w:t xml:space="preserve"> </w:t>
            </w:r>
            <w:proofErr w:type="spellStart"/>
            <w:r w:rsidRPr="006B2BCB">
              <w:rPr>
                <w:rFonts w:ascii="Times New Roman" w:hAnsi="Times New Roman" w:cs="Times New Roman"/>
              </w:rPr>
              <w:t>Puliafito</w:t>
            </w:r>
            <w:proofErr w:type="spellEnd"/>
            <w:r w:rsidRPr="006B2BCB">
              <w:rPr>
                <w:rFonts w:ascii="Times New Roman" w:hAnsi="Times New Roman" w:cs="Times New Roman"/>
              </w:rPr>
              <w:t xml:space="preserve">, M. </w:t>
            </w:r>
            <w:proofErr w:type="spellStart"/>
            <w:r w:rsidRPr="006B2BCB">
              <w:rPr>
                <w:rFonts w:ascii="Times New Roman" w:hAnsi="Times New Roman" w:cs="Times New Roman"/>
              </w:rPr>
              <w:t>Telek</w:t>
            </w:r>
            <w:proofErr w:type="spellEnd"/>
            <w:r w:rsidRPr="006B2BCB">
              <w:rPr>
                <w:rFonts w:ascii="Times New Roman" w:hAnsi="Times New Roman" w:cs="Times New Roman"/>
              </w:rPr>
              <w:t xml:space="preserve">, </w:t>
            </w:r>
          </w:p>
          <w:p w:rsidR="000D2695" w:rsidRDefault="000D2695" w:rsidP="006B2BCB">
            <w:pPr>
              <w:tabs>
                <w:tab w:val="left" w:pos="0"/>
                <w:tab w:val="left" w:pos="33"/>
              </w:tabs>
              <w:jc w:val="center"/>
              <w:rPr>
                <w:rFonts w:ascii="Times New Roman" w:hAnsi="Times New Roman" w:cs="Times New Roman"/>
              </w:rPr>
            </w:pPr>
            <w:r w:rsidRPr="006B2BCB">
              <w:rPr>
                <w:rFonts w:ascii="Times New Roman" w:hAnsi="Times New Roman" w:cs="Times New Roman"/>
              </w:rPr>
              <w:t xml:space="preserve">K. S. </w:t>
            </w:r>
            <w:proofErr w:type="spellStart"/>
            <w:r w:rsidRPr="006B2BCB">
              <w:rPr>
                <w:rFonts w:ascii="Times New Roman" w:hAnsi="Times New Roman" w:cs="Times New Roman"/>
              </w:rPr>
              <w:t>Trivedi</w:t>
            </w:r>
            <w:proofErr w:type="spellEnd"/>
          </w:p>
        </w:tc>
        <w:tc>
          <w:tcPr>
            <w:tcW w:w="2127" w:type="dxa"/>
            <w:vAlign w:val="center"/>
          </w:tcPr>
          <w:p w:rsidR="000D2695" w:rsidRPr="00D03DA2" w:rsidRDefault="000D2695" w:rsidP="00CC36F3">
            <w:pPr>
              <w:autoSpaceDE w:val="0"/>
              <w:autoSpaceDN w:val="0"/>
              <w:adjustRightInd w:val="0"/>
              <w:jc w:val="left"/>
              <w:rPr>
                <w:rFonts w:ascii="Times New Roman" w:hAnsi="Times New Roman" w:cs="Times New Roman"/>
              </w:rPr>
            </w:pPr>
            <w:r w:rsidRPr="00DE10D1">
              <w:rPr>
                <w:rFonts w:ascii="Times New Roman" w:hAnsi="Times New Roman" w:cs="Times New Roman"/>
              </w:rPr>
              <w:t>On the analysis of software rejuvenation policies</w:t>
            </w:r>
          </w:p>
        </w:tc>
        <w:tc>
          <w:tcPr>
            <w:tcW w:w="1844" w:type="dxa"/>
            <w:vAlign w:val="center"/>
          </w:tcPr>
          <w:p w:rsidR="005563AB" w:rsidRDefault="000D2695" w:rsidP="006B2BCB">
            <w:pPr>
              <w:pStyle w:val="a8"/>
              <w:numPr>
                <w:ilvl w:val="0"/>
                <w:numId w:val="10"/>
              </w:numPr>
              <w:tabs>
                <w:tab w:val="left" w:pos="0"/>
                <w:tab w:val="left" w:pos="175"/>
              </w:tabs>
              <w:ind w:left="0" w:firstLineChars="0" w:hanging="108"/>
              <w:rPr>
                <w:rFonts w:ascii="Times New Roman" w:hAnsi="Times New Roman"/>
                <w:szCs w:val="24"/>
              </w:rPr>
            </w:pPr>
            <w:r w:rsidRPr="006B2BCB">
              <w:rPr>
                <w:rFonts w:ascii="Times New Roman" w:hAnsi="Times New Roman" w:hint="eastAsia"/>
                <w:szCs w:val="24"/>
              </w:rPr>
              <w:t>基于事务的系统</w:t>
            </w:r>
          </w:p>
          <w:p w:rsidR="000D2695" w:rsidRPr="006B2BCB" w:rsidRDefault="000D2695" w:rsidP="006B2BCB">
            <w:pPr>
              <w:pStyle w:val="a8"/>
              <w:numPr>
                <w:ilvl w:val="0"/>
                <w:numId w:val="10"/>
              </w:numPr>
              <w:tabs>
                <w:tab w:val="left" w:pos="0"/>
                <w:tab w:val="left" w:pos="175"/>
              </w:tabs>
              <w:ind w:left="0" w:firstLineChars="0" w:hanging="108"/>
              <w:rPr>
                <w:rFonts w:ascii="Times New Roman" w:hAnsi="Times New Roman"/>
                <w:szCs w:val="24"/>
              </w:rPr>
            </w:pPr>
            <w:r w:rsidRPr="006B2BCB">
              <w:rPr>
                <w:rFonts w:ascii="Times New Roman" w:hAnsi="Times New Roman" w:hint="eastAsia"/>
                <w:szCs w:val="24"/>
              </w:rPr>
              <w:t>失效率增加和服务率下降</w:t>
            </w:r>
          </w:p>
          <w:p w:rsidR="000D2695" w:rsidRDefault="000D2695" w:rsidP="006B2BCB">
            <w:pPr>
              <w:pStyle w:val="a8"/>
              <w:numPr>
                <w:ilvl w:val="0"/>
                <w:numId w:val="10"/>
              </w:numPr>
              <w:tabs>
                <w:tab w:val="left" w:pos="0"/>
                <w:tab w:val="left" w:pos="175"/>
              </w:tabs>
              <w:ind w:left="0" w:firstLineChars="0" w:hanging="108"/>
            </w:pPr>
            <w:r>
              <w:rPr>
                <w:rFonts w:ascii="Times New Roman" w:hAnsi="Times New Roman" w:hint="eastAsia"/>
                <w:szCs w:val="24"/>
              </w:rPr>
              <w:t>人工经验</w:t>
            </w:r>
          </w:p>
        </w:tc>
        <w:tc>
          <w:tcPr>
            <w:tcW w:w="2554" w:type="dxa"/>
            <w:vAlign w:val="center"/>
          </w:tcPr>
          <w:p w:rsidR="000D2695" w:rsidRDefault="000D2695" w:rsidP="006B2BCB">
            <w:pPr>
              <w:jc w:val="center"/>
            </w:pPr>
            <w:r w:rsidRPr="00B83DDC">
              <w:rPr>
                <w:rFonts w:ascii="Times New Roman" w:hAnsi="Times New Roman" w:hint="eastAsia"/>
                <w:szCs w:val="24"/>
              </w:rPr>
              <w:t>无此步骤</w:t>
            </w:r>
          </w:p>
        </w:tc>
        <w:tc>
          <w:tcPr>
            <w:tcW w:w="2693" w:type="dxa"/>
            <w:vAlign w:val="center"/>
          </w:tcPr>
          <w:p w:rsidR="000D2695" w:rsidRDefault="000D2695" w:rsidP="006B2BCB"/>
        </w:tc>
        <w:tc>
          <w:tcPr>
            <w:tcW w:w="1559" w:type="dxa"/>
            <w:vAlign w:val="center"/>
          </w:tcPr>
          <w:p w:rsidR="000D2695" w:rsidRDefault="000D2695" w:rsidP="003B6F5F">
            <w:r>
              <w:rPr>
                <w:rFonts w:hint="eastAsia"/>
              </w:rPr>
              <w:t>两种策略：基于时间的，基于时间</w:t>
            </w:r>
            <w:r>
              <w:rPr>
                <w:rFonts w:hint="eastAsia"/>
              </w:rPr>
              <w:t>&amp;</w:t>
            </w:r>
            <w:r>
              <w:rPr>
                <w:rFonts w:hint="eastAsia"/>
              </w:rPr>
              <w:t>负载的，</w:t>
            </w:r>
            <w:r w:rsidRPr="003B6F5F">
              <w:rPr>
                <w:rFonts w:hint="eastAsia"/>
              </w:rPr>
              <w:t>评价</w:t>
            </w:r>
            <w:r>
              <w:rPr>
                <w:rFonts w:hint="eastAsia"/>
              </w:rPr>
              <w:t>方法：恢复</w:t>
            </w:r>
            <w:proofErr w:type="gramStart"/>
            <w:r>
              <w:rPr>
                <w:rFonts w:hint="eastAsia"/>
              </w:rPr>
              <w:t>后软件</w:t>
            </w:r>
            <w:proofErr w:type="gramEnd"/>
            <w:r w:rsidRPr="003B6F5F">
              <w:rPr>
                <w:rFonts w:hint="eastAsia"/>
              </w:rPr>
              <w:t>的稳定态可用性和事务的服务拒绝概率</w:t>
            </w:r>
            <w:r>
              <w:rPr>
                <w:rFonts w:hint="eastAsia"/>
              </w:rPr>
              <w:t>：系统级</w:t>
            </w:r>
          </w:p>
        </w:tc>
        <w:tc>
          <w:tcPr>
            <w:tcW w:w="1560" w:type="dxa"/>
            <w:vAlign w:val="center"/>
          </w:tcPr>
          <w:p w:rsidR="000D2695" w:rsidRDefault="000D2695" w:rsidP="003B6F5F">
            <w:r>
              <w:rPr>
                <w:rFonts w:ascii="UTF-8" w:hAnsi="UTF-8" w:hint="eastAsia"/>
              </w:rPr>
              <w:t>软件的分析模型</w:t>
            </w:r>
            <w:r>
              <w:rPr>
                <w:rStyle w:val="snippet"/>
                <w:rFonts w:ascii="UTF-8" w:hAnsi="UTF-8" w:hint="eastAsia"/>
              </w:rPr>
              <w:t>；</w:t>
            </w:r>
            <w:r>
              <w:rPr>
                <w:rStyle w:val="snippet"/>
                <w:rFonts w:ascii="UTF-8" w:hAnsi="UTF-8" w:hint="eastAsia"/>
              </w:rPr>
              <w:t>bug</w:t>
            </w:r>
            <w:r w:rsidRPr="003B6F5F">
              <w:rPr>
                <w:rStyle w:val="snippet"/>
                <w:rFonts w:ascii="UTF-8" w:hAnsi="UTF-8" w:hint="eastAsia"/>
              </w:rPr>
              <w:t>瞬时性</w:t>
            </w:r>
          </w:p>
        </w:tc>
        <w:tc>
          <w:tcPr>
            <w:tcW w:w="2128" w:type="dxa"/>
            <w:vAlign w:val="center"/>
          </w:tcPr>
          <w:p w:rsidR="000D2695" w:rsidRPr="003B6F5F" w:rsidRDefault="000D2695" w:rsidP="006B2BCB">
            <w:pPr>
              <w:rPr>
                <w:rFonts w:ascii="Times New Roman" w:hAnsi="Times New Roman" w:cs="Times New Roman"/>
                <w:color w:val="FF0000"/>
              </w:rPr>
            </w:pPr>
            <w:r>
              <w:rPr>
                <w:rFonts w:ascii="Times New Roman" w:hAnsi="Times New Roman" w:cs="Times New Roman" w:hint="eastAsia"/>
                <w:color w:val="FF0000"/>
              </w:rPr>
              <w:t>假设条件较多；可用性如何评价？</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1997</w:t>
            </w:r>
          </w:p>
        </w:tc>
        <w:tc>
          <w:tcPr>
            <w:tcW w:w="1417" w:type="dxa"/>
            <w:vAlign w:val="center"/>
          </w:tcPr>
          <w:p w:rsidR="000D2695" w:rsidRDefault="000D2695" w:rsidP="006B2BCB">
            <w:pPr>
              <w:pStyle w:val="a8"/>
              <w:numPr>
                <w:ilvl w:val="0"/>
                <w:numId w:val="6"/>
              </w:numPr>
              <w:ind w:firstLineChars="0"/>
              <w:jc w:val="center"/>
              <w:rPr>
                <w:rFonts w:ascii="Times New Roman" w:hAnsi="Times New Roman" w:cs="Times New Roman"/>
              </w:rPr>
            </w:pPr>
            <w:proofErr w:type="spellStart"/>
            <w:r>
              <w:rPr>
                <w:rFonts w:ascii="Times New Roman" w:hAnsi="Times New Roman" w:cs="Times New Roman" w:hint="eastAsia"/>
              </w:rPr>
              <w:t>Avritzer</w:t>
            </w:r>
            <w:proofErr w:type="spellEnd"/>
            <w:r>
              <w:rPr>
                <w:rFonts w:ascii="Times New Roman" w:hAnsi="Times New Roman" w:cs="Times New Roman" w:hint="eastAsia"/>
              </w:rPr>
              <w:t xml:space="preserve">, E.J. </w:t>
            </w:r>
            <w:proofErr w:type="spellStart"/>
            <w:r>
              <w:rPr>
                <w:rFonts w:ascii="Times New Roman" w:hAnsi="Times New Roman" w:cs="Times New Roman" w:hint="eastAsia"/>
              </w:rPr>
              <w:t>Weyuker</w:t>
            </w:r>
            <w:proofErr w:type="spellEnd"/>
          </w:p>
        </w:tc>
        <w:tc>
          <w:tcPr>
            <w:tcW w:w="2127" w:type="dxa"/>
            <w:vAlign w:val="center"/>
          </w:tcPr>
          <w:p w:rsidR="000D2695" w:rsidRPr="00D03DA2" w:rsidRDefault="000D2695" w:rsidP="00CC36F3">
            <w:pPr>
              <w:autoSpaceDE w:val="0"/>
              <w:autoSpaceDN w:val="0"/>
              <w:adjustRightInd w:val="0"/>
              <w:jc w:val="left"/>
              <w:rPr>
                <w:rFonts w:ascii="Times New Roman" w:hAnsi="Times New Roman" w:cs="Times New Roman"/>
              </w:rPr>
            </w:pPr>
            <w:r>
              <w:rPr>
                <w:rFonts w:ascii="Times New Roman" w:hAnsi="Times New Roman" w:cs="Times New Roman" w:hint="eastAsia"/>
              </w:rPr>
              <w:t xml:space="preserve">Monitoring Smoothly Degrading Systems for Increased </w:t>
            </w:r>
            <w:proofErr w:type="spellStart"/>
            <w:r>
              <w:rPr>
                <w:rFonts w:ascii="Times New Roman" w:hAnsi="Times New Roman" w:cs="Times New Roman" w:hint="eastAsia"/>
              </w:rPr>
              <w:t>qazDependability</w:t>
            </w:r>
            <w:proofErr w:type="spellEnd"/>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center"/>
              <w:rPr>
                <w:rFonts w:ascii="Times New Roman" w:hAnsi="Times New Roman" w:cs="Times New Roman"/>
              </w:rPr>
            </w:pP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2B1BBF" w:rsidRDefault="000D2695" w:rsidP="006B2BCB">
            <w:pPr>
              <w:rPr>
                <w:rFonts w:ascii="Times New Roman" w:hAnsi="Times New Roman" w:cs="Times New Roman"/>
                <w:color w:val="FF0000"/>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937C5B" w:rsidRDefault="000D2695" w:rsidP="006B2BCB">
            <w:pPr>
              <w:jc w:val="center"/>
              <w:rPr>
                <w:rFonts w:ascii="Times New Roman" w:hAnsi="Times New Roman" w:cs="Times New Roman"/>
              </w:rPr>
            </w:pPr>
            <w:r>
              <w:rPr>
                <w:rFonts w:ascii="Times New Roman" w:hAnsi="Times New Roman" w:cs="Times New Roman" w:hint="eastAsia"/>
              </w:rPr>
              <w:t>1998</w:t>
            </w:r>
          </w:p>
        </w:tc>
        <w:tc>
          <w:tcPr>
            <w:tcW w:w="1417" w:type="dxa"/>
            <w:vAlign w:val="center"/>
          </w:tcPr>
          <w:p w:rsidR="000D2695" w:rsidRPr="00937C5B" w:rsidRDefault="000D2695" w:rsidP="006B2BCB">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0D2695" w:rsidRPr="00BE7E14" w:rsidRDefault="000D2695" w:rsidP="00CC36F3">
            <w:pPr>
              <w:jc w:val="left"/>
              <w:rPr>
                <w:rFonts w:ascii="Times New Roman" w:hAnsi="Times New Roman" w:cs="Times New Roman"/>
              </w:rPr>
            </w:pPr>
            <w:r w:rsidRPr="002C7E2D">
              <w:rPr>
                <w:rFonts w:ascii="Times New Roman" w:hAnsi="Times New Roman" w:cs="Times New Roman"/>
              </w:rPr>
              <w:t>analysis of preventive maintenance in transactions based software systems</w:t>
            </w:r>
          </w:p>
        </w:tc>
        <w:tc>
          <w:tcPr>
            <w:tcW w:w="1844" w:type="dxa"/>
          </w:tcPr>
          <w:p w:rsidR="005563AB" w:rsidRPr="005563AB" w:rsidRDefault="000D2695" w:rsidP="00BA6CAF">
            <w:pPr>
              <w:pStyle w:val="a8"/>
              <w:numPr>
                <w:ilvl w:val="0"/>
                <w:numId w:val="11"/>
              </w:numPr>
              <w:tabs>
                <w:tab w:val="left" w:pos="0"/>
                <w:tab w:val="left" w:pos="175"/>
              </w:tabs>
              <w:ind w:left="0" w:firstLineChars="0" w:hanging="108"/>
              <w:rPr>
                <w:rFonts w:ascii="Times New Roman" w:hAnsi="Times New Roman" w:cs="Times New Roman"/>
              </w:rPr>
            </w:pPr>
            <w:r w:rsidRPr="001C7134">
              <w:rPr>
                <w:rFonts w:ascii="Times New Roman" w:hAnsi="Times New Roman" w:hint="eastAsia"/>
                <w:szCs w:val="24"/>
              </w:rPr>
              <w:t>基于事务的软件系统的</w:t>
            </w:r>
            <w:r w:rsidRPr="001C7134">
              <w:rPr>
                <w:rFonts w:ascii="Times New Roman" w:hAnsi="Times New Roman" w:hint="eastAsia"/>
                <w:szCs w:val="24"/>
              </w:rPr>
              <w:t>server(DBMS</w:t>
            </w:r>
            <w:r w:rsidRPr="001C7134">
              <w:rPr>
                <w:rFonts w:ascii="Times New Roman" w:hAnsi="Times New Roman" w:hint="eastAsia"/>
                <w:szCs w:val="24"/>
              </w:rPr>
              <w:t>除外</w:t>
            </w:r>
            <w:r w:rsidRPr="001C7134">
              <w:rPr>
                <w:rFonts w:ascii="Times New Roman" w:hAnsi="Times New Roman" w:hint="eastAsia"/>
                <w:szCs w:val="24"/>
              </w:rPr>
              <w:t>)</w:t>
            </w:r>
          </w:p>
          <w:p w:rsidR="000D2695" w:rsidRPr="001C7134" w:rsidRDefault="000D2695" w:rsidP="00BA6CAF">
            <w:pPr>
              <w:pStyle w:val="a8"/>
              <w:numPr>
                <w:ilvl w:val="0"/>
                <w:numId w:val="11"/>
              </w:numPr>
              <w:tabs>
                <w:tab w:val="left" w:pos="0"/>
                <w:tab w:val="left" w:pos="175"/>
              </w:tabs>
              <w:ind w:left="0" w:firstLineChars="0" w:hanging="108"/>
              <w:rPr>
                <w:rFonts w:ascii="Times New Roman" w:hAnsi="Times New Roman" w:cs="Times New Roman"/>
              </w:rPr>
            </w:pPr>
            <w:r w:rsidRPr="001C7134">
              <w:rPr>
                <w:rFonts w:ascii="Times New Roman" w:hAnsi="Times New Roman" w:hint="eastAsia"/>
                <w:szCs w:val="24"/>
              </w:rPr>
              <w:t>服务率下降</w:t>
            </w:r>
            <w:r>
              <w:rPr>
                <w:rFonts w:ascii="Times New Roman" w:hAnsi="Times New Roman" w:hint="eastAsia"/>
                <w:szCs w:val="24"/>
              </w:rPr>
              <w:t>(</w:t>
            </w:r>
            <w:r>
              <w:rPr>
                <w:rFonts w:ascii="Times New Roman" w:hAnsi="Times New Roman" w:hint="eastAsia"/>
                <w:szCs w:val="24"/>
              </w:rPr>
              <w:t>丢失的事务数</w:t>
            </w:r>
            <w:r>
              <w:rPr>
                <w:rFonts w:ascii="Times New Roman" w:hAnsi="Times New Roman" w:hint="eastAsia"/>
                <w:szCs w:val="24"/>
              </w:rPr>
              <w:t>/</w:t>
            </w:r>
            <w:r>
              <w:rPr>
                <w:rFonts w:ascii="Times New Roman" w:hAnsi="Times New Roman" w:hint="eastAsia"/>
                <w:szCs w:val="24"/>
              </w:rPr>
              <w:t>概率</w:t>
            </w:r>
            <w:r>
              <w:rPr>
                <w:rFonts w:ascii="Times New Roman" w:hAnsi="Times New Roman" w:hint="eastAsia"/>
                <w:szCs w:val="24"/>
              </w:rPr>
              <w:t>)</w:t>
            </w:r>
            <w:r>
              <w:rPr>
                <w:rFonts w:ascii="Times New Roman" w:hAnsi="Times New Roman" w:hint="eastAsia"/>
                <w:szCs w:val="24"/>
              </w:rPr>
              <w:t>；挂起</w:t>
            </w:r>
            <w:r>
              <w:rPr>
                <w:rFonts w:ascii="Times New Roman" w:hAnsi="Times New Roman" w:hint="eastAsia"/>
                <w:szCs w:val="24"/>
              </w:rPr>
              <w:t>/</w:t>
            </w:r>
            <w:r>
              <w:rPr>
                <w:rFonts w:ascii="Times New Roman" w:hAnsi="Times New Roman" w:hint="eastAsia"/>
                <w:szCs w:val="24"/>
              </w:rPr>
              <w:t>崩溃失效率上升</w:t>
            </w:r>
          </w:p>
          <w:p w:rsidR="000D2695" w:rsidRDefault="000D2695" w:rsidP="00BA6CAF">
            <w:pPr>
              <w:pStyle w:val="a8"/>
              <w:numPr>
                <w:ilvl w:val="0"/>
                <w:numId w:val="11"/>
              </w:numPr>
              <w:tabs>
                <w:tab w:val="left" w:pos="0"/>
                <w:tab w:val="left" w:pos="175"/>
              </w:tabs>
              <w:ind w:left="0" w:firstLineChars="0" w:hanging="108"/>
              <w:rPr>
                <w:rFonts w:ascii="Times New Roman" w:hAnsi="Times New Roman" w:cs="Times New Roman"/>
              </w:rPr>
            </w:pPr>
            <w:r>
              <w:rPr>
                <w:rFonts w:ascii="Times New Roman" w:hAnsi="Times New Roman" w:hint="eastAsia"/>
                <w:szCs w:val="24"/>
              </w:rPr>
              <w:t>人工经验</w:t>
            </w:r>
          </w:p>
        </w:tc>
        <w:tc>
          <w:tcPr>
            <w:tcW w:w="2554" w:type="dxa"/>
            <w:vAlign w:val="center"/>
          </w:tcPr>
          <w:p w:rsidR="000D2695" w:rsidRDefault="000D2695" w:rsidP="009634E7">
            <w:pPr>
              <w:jc w:val="center"/>
            </w:pPr>
            <w:r w:rsidRPr="00B83DDC">
              <w:rPr>
                <w:rFonts w:ascii="Times New Roman" w:hAnsi="Times New Roman" w:hint="eastAsia"/>
                <w:szCs w:val="24"/>
              </w:rPr>
              <w:t>无此步骤</w:t>
            </w:r>
          </w:p>
        </w:tc>
        <w:tc>
          <w:tcPr>
            <w:tcW w:w="2693" w:type="dxa"/>
            <w:vAlign w:val="center"/>
          </w:tcPr>
          <w:p w:rsidR="000D2695" w:rsidRPr="00B13395" w:rsidRDefault="000D2695" w:rsidP="00DA4C1F">
            <w:r w:rsidRPr="00AE2E16">
              <w:rPr>
                <w:rFonts w:hint="eastAsia"/>
              </w:rPr>
              <w:t>马尔科夫再生模型</w:t>
            </w:r>
            <w:r>
              <w:rPr>
                <w:rFonts w:hint="eastAsia"/>
              </w:rPr>
              <w:t>：</w:t>
            </w:r>
            <w:r w:rsidRPr="00E358BD">
              <w:rPr>
                <w:rFonts w:hint="eastAsia"/>
                <w:highlight w:val="yellow"/>
              </w:rPr>
              <w:t>建模</w:t>
            </w:r>
            <w:r>
              <w:rPr>
                <w:rFonts w:hint="eastAsia"/>
              </w:rPr>
              <w:t>软件行为</w:t>
            </w:r>
            <w:r>
              <w:rPr>
                <w:rFonts w:hint="eastAsia"/>
              </w:rPr>
              <w:t>={t</w:t>
            </w:r>
            <w:r>
              <w:rPr>
                <w:rFonts w:hint="eastAsia"/>
              </w:rPr>
              <w:t>时刻软件的状态</w:t>
            </w:r>
            <w:r>
              <w:rPr>
                <w:rFonts w:hint="eastAsia"/>
              </w:rPr>
              <w:t>,t</w:t>
            </w:r>
            <w:r>
              <w:rPr>
                <w:rFonts w:hint="eastAsia"/>
              </w:rPr>
              <w:t>时刻队列容纳力</w:t>
            </w:r>
            <w:r>
              <w:rPr>
                <w:rFonts w:hint="eastAsia"/>
              </w:rPr>
              <w:t>,t}</w:t>
            </w:r>
            <w:r>
              <w:rPr>
                <w:rFonts w:hint="eastAsia"/>
              </w:rPr>
              <w:t>，求</w:t>
            </w:r>
            <w:r>
              <w:rPr>
                <w:rFonts w:hint="eastAsia"/>
                <w:highlight w:val="yellow"/>
              </w:rPr>
              <w:t>各状态</w:t>
            </w:r>
            <w:r w:rsidRPr="00E358BD">
              <w:rPr>
                <w:rFonts w:hint="eastAsia"/>
                <w:highlight w:val="yellow"/>
              </w:rPr>
              <w:t>驻留时间和转移概率，解最优抗衰周期</w:t>
            </w:r>
            <w:r>
              <w:rPr>
                <w:rFonts w:hint="eastAsia"/>
              </w:rPr>
              <w:t>。</w:t>
            </w:r>
            <w:r>
              <w:rPr>
                <w:rFonts w:ascii="UTF-8" w:hAnsi="UTF-8" w:hint="eastAsia"/>
              </w:rPr>
              <w:t>判断依据：</w:t>
            </w:r>
            <w:r>
              <w:rPr>
                <w:rFonts w:ascii="UTF-8" w:hAnsi="UTF-8"/>
              </w:rPr>
              <w:t>稳定状态可用性、事务丢失的概率和事务预期响应时间的上限</w:t>
            </w:r>
          </w:p>
        </w:tc>
        <w:tc>
          <w:tcPr>
            <w:tcW w:w="1559" w:type="dxa"/>
            <w:vAlign w:val="center"/>
          </w:tcPr>
          <w:p w:rsidR="000D2695" w:rsidRDefault="000D2695" w:rsidP="00505059">
            <w:r>
              <w:rPr>
                <w:rFonts w:hint="eastAsia"/>
              </w:rPr>
              <w:t>两种策略：考虑时间</w:t>
            </w:r>
            <w:r>
              <w:rPr>
                <w:rFonts w:hint="eastAsia"/>
              </w:rPr>
              <w:t>,</w:t>
            </w:r>
            <w:r>
              <w:rPr>
                <w:rFonts w:hint="eastAsia"/>
              </w:rPr>
              <w:t>考虑时间</w:t>
            </w:r>
            <w:r>
              <w:rPr>
                <w:rFonts w:hint="eastAsia"/>
              </w:rPr>
              <w:t>&amp;</w:t>
            </w:r>
            <w:r>
              <w:rPr>
                <w:rFonts w:hint="eastAsia"/>
              </w:rPr>
              <w:t>负载，评价指标：满足如下评价指标：软件可用性、丢失事务的概率、事务的响应时间；系统级</w:t>
            </w:r>
          </w:p>
        </w:tc>
        <w:tc>
          <w:tcPr>
            <w:tcW w:w="1560" w:type="dxa"/>
            <w:vAlign w:val="center"/>
          </w:tcPr>
          <w:p w:rsidR="00BD3FB0" w:rsidRDefault="00BD3FB0" w:rsidP="006B2BCB">
            <w:pPr>
              <w:jc w:val="left"/>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ransient; does not recur upon re</w:t>
            </w:r>
            <w:r w:rsidR="006B3D76">
              <w:rPr>
                <w:rFonts w:ascii="Times New Roman" w:hAnsi="Times New Roman" w:cs="Times New Roman" w:hint="eastAsia"/>
              </w:rPr>
              <w:t>-</w:t>
            </w:r>
            <w:r>
              <w:rPr>
                <w:rFonts w:ascii="Times New Roman" w:hAnsi="Times New Roman" w:cs="Times New Roman" w:hint="eastAsia"/>
              </w:rPr>
              <w:t>execution;</w:t>
            </w:r>
          </w:p>
          <w:p w:rsidR="000D2695" w:rsidRPr="00932CD8" w:rsidRDefault="000D2695" w:rsidP="006B2BCB">
            <w:pPr>
              <w:jc w:val="left"/>
              <w:rPr>
                <w:rFonts w:ascii="Times New Roman" w:hAnsi="Times New Roman" w:cs="Times New Roman"/>
              </w:rPr>
            </w:pPr>
            <w:r>
              <w:rPr>
                <w:rFonts w:ascii="Times New Roman" w:hAnsi="Times New Roman" w:cs="Times New Roman"/>
              </w:rPr>
              <w:t>time</w:t>
            </w:r>
            <w:r>
              <w:rPr>
                <w:rFonts w:ascii="Times New Roman" w:hAnsi="Times New Roman" w:cs="Times New Roman" w:hint="eastAsia"/>
              </w:rPr>
              <w:t>-based</w:t>
            </w:r>
            <w:r>
              <w:rPr>
                <w:rFonts w:ascii="Times New Roman" w:hAnsi="Times New Roman" w:cs="Times New Roman" w:hint="eastAsia"/>
              </w:rPr>
              <w:t>最完善的基于时间的方法。</w:t>
            </w:r>
            <w:r>
              <w:rPr>
                <w:rFonts w:hint="eastAsia"/>
              </w:rPr>
              <w:t>首次考虑了负载对衰退的影响</w:t>
            </w:r>
          </w:p>
        </w:tc>
        <w:tc>
          <w:tcPr>
            <w:tcW w:w="2128"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假设失效发生时，到来的事务会丢失；</w:t>
            </w:r>
          </w:p>
          <w:p w:rsidR="000D2695" w:rsidRDefault="000D2695" w:rsidP="006B2BCB">
            <w:pPr>
              <w:rPr>
                <w:rFonts w:ascii="Times New Roman" w:hAnsi="Times New Roman" w:cs="Times New Roman"/>
              </w:rPr>
            </w:pPr>
            <w:r>
              <w:rPr>
                <w:rFonts w:ascii="Times New Roman" w:hAnsi="Times New Roman" w:cs="Times New Roman" w:hint="eastAsia"/>
              </w:rPr>
              <w:t>模型精度的影响因子：考虑的衰退的影响因素</w:t>
            </w:r>
          </w:p>
        </w:tc>
      </w:tr>
      <w:tr w:rsidR="008453F6" w:rsidRPr="00937C5B" w:rsidTr="008F3D4F">
        <w:tc>
          <w:tcPr>
            <w:tcW w:w="388" w:type="dxa"/>
            <w:vAlign w:val="center"/>
          </w:tcPr>
          <w:p w:rsidR="008453F6" w:rsidRPr="00802A3E" w:rsidRDefault="008453F6" w:rsidP="006B2BCB">
            <w:pPr>
              <w:pStyle w:val="a8"/>
              <w:numPr>
                <w:ilvl w:val="0"/>
                <w:numId w:val="1"/>
              </w:numPr>
              <w:ind w:firstLineChars="0" w:hanging="278"/>
              <w:jc w:val="center"/>
              <w:rPr>
                <w:rFonts w:ascii="Times New Roman" w:hAnsi="Times New Roman" w:cs="Times New Roman"/>
                <w:color w:val="FF0000"/>
              </w:rPr>
            </w:pPr>
          </w:p>
        </w:tc>
        <w:tc>
          <w:tcPr>
            <w:tcW w:w="707" w:type="dxa"/>
            <w:vAlign w:val="center"/>
          </w:tcPr>
          <w:p w:rsidR="008453F6" w:rsidRPr="00802A3E" w:rsidRDefault="008453F6" w:rsidP="006B2BCB">
            <w:pPr>
              <w:jc w:val="center"/>
              <w:rPr>
                <w:rFonts w:ascii="Times New Roman" w:hAnsi="Times New Roman" w:cs="Times New Roman"/>
                <w:color w:val="FF0000"/>
                <w:highlight w:val="yellow"/>
              </w:rPr>
            </w:pPr>
            <w:r w:rsidRPr="00802A3E">
              <w:rPr>
                <w:rFonts w:ascii="Times New Roman" w:hAnsi="Times New Roman" w:cs="Times New Roman" w:hint="eastAsia"/>
                <w:color w:val="FF0000"/>
                <w:highlight w:val="yellow"/>
              </w:rPr>
              <w:t>总结</w:t>
            </w:r>
          </w:p>
        </w:tc>
        <w:tc>
          <w:tcPr>
            <w:tcW w:w="3544" w:type="dxa"/>
            <w:gridSpan w:val="2"/>
            <w:vAlign w:val="center"/>
          </w:tcPr>
          <w:p w:rsidR="008453F6" w:rsidRPr="00802A3E" w:rsidRDefault="008453F6" w:rsidP="00CC36F3">
            <w:pPr>
              <w:jc w:val="left"/>
              <w:rPr>
                <w:color w:val="FF0000"/>
                <w:highlight w:val="yellow"/>
              </w:rPr>
            </w:pPr>
            <w:r w:rsidRPr="00802A3E">
              <w:rPr>
                <w:rFonts w:hint="eastAsia"/>
                <w:color w:val="FF0000"/>
                <w:highlight w:val="yellow"/>
              </w:rPr>
              <w:t>基于时间模型</w:t>
            </w:r>
            <w:r w:rsidRPr="00802A3E">
              <w:rPr>
                <w:rFonts w:hint="eastAsia"/>
                <w:color w:val="FF0000"/>
                <w:highlight w:val="yellow"/>
              </w:rPr>
              <w:t>(</w:t>
            </w:r>
            <w:r w:rsidRPr="00802A3E">
              <w:rPr>
                <w:rFonts w:hint="eastAsia"/>
                <w:color w:val="FF0000"/>
                <w:highlight w:val="yellow"/>
              </w:rPr>
              <w:t>系统</w:t>
            </w:r>
            <w:r w:rsidRPr="00802A3E">
              <w:rPr>
                <w:rFonts w:ascii="Times New Roman" w:hAnsi="Times New Roman" w:cs="Times New Roman" w:hint="eastAsia"/>
                <w:color w:val="FF0000"/>
                <w:highlight w:val="yellow"/>
              </w:rPr>
              <w:t>建模</w:t>
            </w:r>
            <w:r w:rsidRPr="00802A3E">
              <w:rPr>
                <w:rFonts w:hint="eastAsia"/>
                <w:color w:val="FF0000"/>
                <w:highlight w:val="yellow"/>
              </w:rPr>
              <w:t>)</w:t>
            </w:r>
            <w:r w:rsidRPr="00802A3E">
              <w:rPr>
                <w:rFonts w:hint="eastAsia"/>
                <w:color w:val="FF0000"/>
                <w:highlight w:val="yellow"/>
              </w:rPr>
              <w:t>（定时抗衰）</w:t>
            </w:r>
          </w:p>
        </w:tc>
        <w:tc>
          <w:tcPr>
            <w:tcW w:w="1844" w:type="dxa"/>
          </w:tcPr>
          <w:p w:rsidR="008453F6" w:rsidRDefault="008453F6" w:rsidP="00A41970">
            <w:pPr>
              <w:pStyle w:val="a8"/>
              <w:tabs>
                <w:tab w:val="left" w:pos="0"/>
                <w:tab w:val="left" w:pos="175"/>
              </w:tabs>
              <w:ind w:firstLineChars="0" w:firstLine="0"/>
              <w:rPr>
                <w:rFonts w:ascii="Times New Roman" w:hAnsi="Times New Roman"/>
                <w:color w:val="FF0000"/>
                <w:szCs w:val="24"/>
                <w:highlight w:val="yellow"/>
              </w:rPr>
            </w:pPr>
            <w:r>
              <w:rPr>
                <w:rFonts w:ascii="Times New Roman" w:hAnsi="Times New Roman" w:hint="eastAsia"/>
                <w:color w:val="FF0000"/>
                <w:szCs w:val="24"/>
                <w:highlight w:val="yellow"/>
              </w:rPr>
              <w:t>人工经验；</w:t>
            </w:r>
          </w:p>
          <w:p w:rsidR="008453F6" w:rsidRPr="00802A3E" w:rsidRDefault="008453F6" w:rsidP="00A41970">
            <w:pPr>
              <w:pStyle w:val="a8"/>
              <w:tabs>
                <w:tab w:val="left" w:pos="0"/>
                <w:tab w:val="left" w:pos="175"/>
              </w:tabs>
              <w:ind w:firstLineChars="0" w:firstLine="0"/>
              <w:rPr>
                <w:rFonts w:ascii="Times New Roman" w:hAnsi="Times New Roman"/>
                <w:color w:val="FF0000"/>
                <w:szCs w:val="24"/>
                <w:highlight w:val="yellow"/>
              </w:rPr>
            </w:pPr>
            <w:r>
              <w:rPr>
                <w:rFonts w:ascii="Times New Roman" w:hAnsi="Times New Roman" w:hint="eastAsia"/>
                <w:color w:val="FF0000"/>
                <w:szCs w:val="24"/>
                <w:highlight w:val="yellow"/>
              </w:rPr>
              <w:t>性能</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丢失的事务数</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概率；失效率增加</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可用性降低</w:t>
            </w:r>
          </w:p>
        </w:tc>
        <w:tc>
          <w:tcPr>
            <w:tcW w:w="2554" w:type="dxa"/>
            <w:vAlign w:val="center"/>
          </w:tcPr>
          <w:p w:rsidR="008453F6" w:rsidRPr="00802A3E" w:rsidRDefault="008453F6" w:rsidP="009634E7">
            <w:pPr>
              <w:jc w:val="center"/>
              <w:rPr>
                <w:rFonts w:ascii="Times New Roman" w:hAnsi="Times New Roman"/>
                <w:color w:val="FF0000"/>
                <w:szCs w:val="24"/>
                <w:highlight w:val="yellow"/>
              </w:rPr>
            </w:pPr>
            <w:r>
              <w:rPr>
                <w:rFonts w:ascii="Times New Roman" w:hAnsi="Times New Roman" w:hint="eastAsia"/>
                <w:color w:val="FF0000"/>
                <w:szCs w:val="24"/>
                <w:highlight w:val="yellow"/>
              </w:rPr>
              <w:t>无：直接建模，预测最佳抗衰周期</w:t>
            </w:r>
          </w:p>
        </w:tc>
        <w:tc>
          <w:tcPr>
            <w:tcW w:w="2693" w:type="dxa"/>
            <w:vAlign w:val="center"/>
          </w:tcPr>
          <w:p w:rsidR="008453F6" w:rsidRPr="00802A3E" w:rsidRDefault="008453F6" w:rsidP="00DA4C1F">
            <w:pPr>
              <w:rPr>
                <w:color w:val="FF0000"/>
                <w:highlight w:val="yellow"/>
              </w:rPr>
            </w:pPr>
            <w:r w:rsidRPr="00802A3E">
              <w:rPr>
                <w:rFonts w:hint="eastAsia"/>
                <w:color w:val="FF0000"/>
                <w:highlight w:val="yellow"/>
              </w:rPr>
              <w:t>用数学方法对历史数据建模，求解各状态驻留时间和转移概率；</w:t>
            </w:r>
            <w:proofErr w:type="gramStart"/>
            <w:r w:rsidRPr="00802A3E">
              <w:rPr>
                <w:rFonts w:hint="eastAsia"/>
                <w:color w:val="FF0000"/>
                <w:highlight w:val="yellow"/>
              </w:rPr>
              <w:t>求最佳</w:t>
            </w:r>
            <w:proofErr w:type="gramEnd"/>
            <w:r w:rsidRPr="00802A3E">
              <w:rPr>
                <w:rFonts w:hint="eastAsia"/>
                <w:color w:val="FF0000"/>
                <w:highlight w:val="yellow"/>
              </w:rPr>
              <w:t>抗衰周期</w:t>
            </w:r>
          </w:p>
        </w:tc>
        <w:tc>
          <w:tcPr>
            <w:tcW w:w="1559" w:type="dxa"/>
            <w:vAlign w:val="center"/>
          </w:tcPr>
          <w:p w:rsidR="008453F6" w:rsidRPr="00802A3E" w:rsidRDefault="008453F6" w:rsidP="00505059">
            <w:pPr>
              <w:rPr>
                <w:color w:val="FF0000"/>
                <w:highlight w:val="yellow"/>
              </w:rPr>
            </w:pPr>
            <w:r>
              <w:rPr>
                <w:rFonts w:hint="eastAsia"/>
                <w:color w:val="FF0000"/>
                <w:highlight w:val="yellow"/>
              </w:rPr>
              <w:t>考虑时间</w:t>
            </w:r>
            <w:r>
              <w:rPr>
                <w:rFonts w:hint="eastAsia"/>
                <w:color w:val="FF0000"/>
                <w:highlight w:val="yellow"/>
              </w:rPr>
              <w:t>-&gt;</w:t>
            </w:r>
            <w:r>
              <w:rPr>
                <w:rFonts w:hint="eastAsia"/>
                <w:color w:val="FF0000"/>
                <w:highlight w:val="yellow"/>
              </w:rPr>
              <w:t>考虑时间和负载</w:t>
            </w:r>
            <w:r>
              <w:rPr>
                <w:rFonts w:hint="eastAsia"/>
                <w:color w:val="FF0000"/>
                <w:highlight w:val="yellow"/>
              </w:rPr>
              <w:t>;</w:t>
            </w:r>
            <w:r>
              <w:rPr>
                <w:rFonts w:hint="eastAsia"/>
                <w:color w:val="FF0000"/>
                <w:highlight w:val="yellow"/>
              </w:rPr>
              <w:t>系统级停机、重启</w:t>
            </w:r>
          </w:p>
        </w:tc>
        <w:tc>
          <w:tcPr>
            <w:tcW w:w="1560" w:type="dxa"/>
            <w:vAlign w:val="center"/>
          </w:tcPr>
          <w:p w:rsidR="008453F6" w:rsidRPr="00802A3E" w:rsidRDefault="008453F6" w:rsidP="006B2BCB">
            <w:pPr>
              <w:jc w:val="left"/>
              <w:rPr>
                <w:rFonts w:ascii="Times New Roman" w:hAnsi="Times New Roman" w:cs="Times New Roman"/>
                <w:color w:val="FF0000"/>
                <w:highlight w:val="yellow"/>
              </w:rPr>
            </w:pPr>
          </w:p>
        </w:tc>
        <w:tc>
          <w:tcPr>
            <w:tcW w:w="2128" w:type="dxa"/>
            <w:vAlign w:val="center"/>
          </w:tcPr>
          <w:p w:rsidR="008453F6" w:rsidRPr="00802A3E" w:rsidRDefault="008453F6" w:rsidP="008523DF">
            <w:pPr>
              <w:pStyle w:val="a8"/>
              <w:ind w:firstLineChars="0" w:firstLine="2"/>
              <w:rPr>
                <w:rFonts w:ascii="宋体" w:hAnsi="宋体"/>
                <w:b/>
                <w:color w:val="FF0000"/>
                <w:kern w:val="24"/>
                <w:sz w:val="18"/>
                <w:szCs w:val="21"/>
                <w:highlight w:val="yellow"/>
              </w:rPr>
            </w:pPr>
            <w:r w:rsidRPr="00802A3E">
              <w:rPr>
                <w:rFonts w:ascii="宋体" w:hAnsi="宋体" w:hint="eastAsia"/>
                <w:b/>
                <w:color w:val="FF0000"/>
                <w:kern w:val="24"/>
                <w:sz w:val="18"/>
                <w:szCs w:val="21"/>
                <w:highlight w:val="yellow"/>
              </w:rPr>
              <w:t xml:space="preserve">1.优点：简便、易实施 </w:t>
            </w:r>
          </w:p>
          <w:p w:rsidR="008453F6" w:rsidRDefault="008453F6" w:rsidP="008523DF">
            <w:pPr>
              <w:rPr>
                <w:rFonts w:ascii="宋体" w:hAnsi="宋体"/>
                <w:b/>
                <w:color w:val="FF0000"/>
                <w:kern w:val="24"/>
                <w:sz w:val="18"/>
                <w:szCs w:val="21"/>
                <w:highlight w:val="yellow"/>
              </w:rPr>
            </w:pPr>
            <w:r w:rsidRPr="00802A3E">
              <w:rPr>
                <w:rFonts w:ascii="宋体" w:hAnsi="宋体" w:hint="eastAsia"/>
                <w:b/>
                <w:color w:val="FF0000"/>
                <w:kern w:val="24"/>
                <w:sz w:val="18"/>
                <w:szCs w:val="21"/>
                <w:highlight w:val="yellow"/>
              </w:rPr>
              <w:t>2.不足：宏观、固定周期，不顾实际，造成不必要的恢复成本</w:t>
            </w:r>
            <w:r w:rsidR="00413FF8">
              <w:rPr>
                <w:rFonts w:ascii="宋体" w:hAnsi="宋体" w:hint="eastAsia"/>
                <w:b/>
                <w:color w:val="FF0000"/>
                <w:kern w:val="24"/>
                <w:sz w:val="18"/>
                <w:szCs w:val="21"/>
                <w:highlight w:val="yellow"/>
              </w:rPr>
              <w:t>；</w:t>
            </w:r>
          </w:p>
          <w:p w:rsidR="00413FF8" w:rsidRPr="00413FF8" w:rsidRDefault="00743A26" w:rsidP="00B62D22">
            <w:pPr>
              <w:rPr>
                <w:rFonts w:ascii="Times New Roman" w:hAnsi="Times New Roman" w:cs="Times New Roman"/>
                <w:color w:val="FF0000"/>
                <w:highlight w:val="yellow"/>
              </w:rPr>
            </w:pPr>
            <w:bookmarkStart w:id="6" w:name="OLE_LINK11"/>
            <w:bookmarkStart w:id="7" w:name="OLE_LINK12"/>
            <w:r>
              <w:rPr>
                <w:rFonts w:ascii="宋体" w:hAnsi="宋体" w:hint="eastAsia"/>
                <w:b/>
                <w:color w:val="FF0000"/>
                <w:kern w:val="24"/>
                <w:sz w:val="18"/>
                <w:szCs w:val="21"/>
                <w:highlight w:val="yellow"/>
              </w:rPr>
              <w:t>3.</w:t>
            </w:r>
            <w:bookmarkStart w:id="8" w:name="OLE_LINK16"/>
            <w:bookmarkStart w:id="9" w:name="OLE_LINK17"/>
            <w:r w:rsidR="00413FF8">
              <w:rPr>
                <w:rFonts w:ascii="宋体" w:hAnsi="宋体" w:hint="eastAsia"/>
                <w:b/>
                <w:color w:val="FF0000"/>
                <w:kern w:val="24"/>
                <w:sz w:val="18"/>
                <w:szCs w:val="21"/>
                <w:highlight w:val="yellow"/>
              </w:rPr>
              <w:t>依赖于失效先验知识</w:t>
            </w:r>
            <w:bookmarkEnd w:id="6"/>
            <w:bookmarkEnd w:id="7"/>
            <w:r w:rsidR="00413FF8">
              <w:rPr>
                <w:rFonts w:ascii="宋体" w:hAnsi="宋体" w:hint="eastAsia"/>
                <w:b/>
                <w:color w:val="FF0000"/>
                <w:kern w:val="24"/>
                <w:sz w:val="18"/>
                <w:szCs w:val="21"/>
                <w:highlight w:val="yellow"/>
              </w:rPr>
              <w:t>，而实际上软件是在不断变化的（自身升级、更新，运行环境变化</w:t>
            </w:r>
            <w:r w:rsidR="00B62D22">
              <w:rPr>
                <w:rFonts w:ascii="宋体" w:hAnsi="宋体" w:hint="eastAsia"/>
                <w:b/>
                <w:color w:val="FF0000"/>
                <w:kern w:val="24"/>
                <w:sz w:val="18"/>
                <w:szCs w:val="21"/>
                <w:highlight w:val="yellow"/>
              </w:rPr>
              <w:t>[</w:t>
            </w:r>
            <w:r w:rsidR="00D05FF1">
              <w:rPr>
                <w:rFonts w:ascii="宋体" w:hAnsi="宋体"/>
                <w:b/>
                <w:color w:val="FF0000"/>
                <w:kern w:val="24"/>
                <w:sz w:val="18"/>
                <w:szCs w:val="21"/>
                <w:highlight w:val="yellow"/>
              </w:rPr>
              <w:fldChar w:fldCharType="begin"/>
            </w:r>
            <w:r w:rsidR="00B62D22">
              <w:rPr>
                <w:rFonts w:ascii="宋体" w:hAnsi="宋体"/>
                <w:b/>
                <w:color w:val="FF0000"/>
                <w:kern w:val="24"/>
                <w:sz w:val="18"/>
                <w:szCs w:val="21"/>
                <w:highlight w:val="yellow"/>
              </w:rPr>
              <w:instrText xml:space="preserve"> </w:instrText>
            </w:r>
            <w:r w:rsidR="00B62D22">
              <w:rPr>
                <w:rFonts w:ascii="宋体" w:hAnsi="宋体" w:hint="eastAsia"/>
                <w:b/>
                <w:color w:val="FF0000"/>
                <w:kern w:val="24"/>
                <w:sz w:val="18"/>
                <w:szCs w:val="21"/>
                <w:highlight w:val="yellow"/>
              </w:rPr>
              <w:instrText>REF _Ref318032062 \r \h</w:instrText>
            </w:r>
            <w:r w:rsidR="00B62D22">
              <w:rPr>
                <w:rFonts w:ascii="宋体" w:hAnsi="宋体"/>
                <w:b/>
                <w:color w:val="FF0000"/>
                <w:kern w:val="24"/>
                <w:sz w:val="18"/>
                <w:szCs w:val="21"/>
                <w:highlight w:val="yellow"/>
              </w:rPr>
              <w:instrText xml:space="preserve"> </w:instrText>
            </w:r>
            <w:r w:rsidR="00D05FF1">
              <w:rPr>
                <w:rFonts w:ascii="宋体" w:hAnsi="宋体"/>
                <w:b/>
                <w:color w:val="FF0000"/>
                <w:kern w:val="24"/>
                <w:sz w:val="18"/>
                <w:szCs w:val="21"/>
                <w:highlight w:val="yellow"/>
              </w:rPr>
            </w:r>
            <w:r w:rsidR="00D05FF1">
              <w:rPr>
                <w:rFonts w:ascii="宋体" w:hAnsi="宋体"/>
                <w:b/>
                <w:color w:val="FF0000"/>
                <w:kern w:val="24"/>
                <w:sz w:val="18"/>
                <w:szCs w:val="21"/>
                <w:highlight w:val="yellow"/>
              </w:rPr>
              <w:fldChar w:fldCharType="separate"/>
            </w:r>
            <w:r w:rsidR="00B62D22">
              <w:rPr>
                <w:rFonts w:ascii="宋体" w:hAnsi="宋体"/>
                <w:b/>
                <w:color w:val="FF0000"/>
                <w:kern w:val="24"/>
                <w:sz w:val="18"/>
                <w:szCs w:val="21"/>
                <w:highlight w:val="yellow"/>
              </w:rPr>
              <w:t>17</w:t>
            </w:r>
            <w:r w:rsidR="00D05FF1">
              <w:rPr>
                <w:rFonts w:ascii="宋体" w:hAnsi="宋体"/>
                <w:b/>
                <w:color w:val="FF0000"/>
                <w:kern w:val="24"/>
                <w:sz w:val="18"/>
                <w:szCs w:val="21"/>
                <w:highlight w:val="yellow"/>
              </w:rPr>
              <w:fldChar w:fldCharType="end"/>
            </w:r>
            <w:r w:rsidR="00B62D22">
              <w:rPr>
                <w:rFonts w:ascii="宋体" w:hAnsi="宋体" w:hint="eastAsia"/>
                <w:b/>
                <w:color w:val="FF0000"/>
                <w:kern w:val="24"/>
                <w:sz w:val="18"/>
                <w:szCs w:val="21"/>
                <w:highlight w:val="yellow"/>
              </w:rPr>
              <w:t>]</w:t>
            </w:r>
            <w:r w:rsidR="00413FF8">
              <w:rPr>
                <w:rFonts w:ascii="宋体" w:hAnsi="宋体" w:hint="eastAsia"/>
                <w:b/>
                <w:color w:val="FF0000"/>
                <w:kern w:val="24"/>
                <w:sz w:val="18"/>
                <w:szCs w:val="21"/>
                <w:highlight w:val="yellow"/>
              </w:rPr>
              <w:t>）</w:t>
            </w:r>
            <w:bookmarkEnd w:id="8"/>
            <w:bookmarkEnd w:id="9"/>
          </w:p>
        </w:tc>
      </w:tr>
      <w:tr w:rsidR="00617881" w:rsidRPr="00937C5B" w:rsidTr="008F3D4F">
        <w:trPr>
          <w:trHeight w:val="544"/>
        </w:trPr>
        <w:tc>
          <w:tcPr>
            <w:tcW w:w="16977" w:type="dxa"/>
            <w:gridSpan w:val="10"/>
            <w:vAlign w:val="center"/>
          </w:tcPr>
          <w:p w:rsidR="00617881" w:rsidRPr="009435DA" w:rsidRDefault="009435DA" w:rsidP="00CC36F3">
            <w:pPr>
              <w:pStyle w:val="a8"/>
              <w:ind w:firstLineChars="0" w:firstLine="2"/>
              <w:jc w:val="left"/>
              <w:rPr>
                <w:rFonts w:ascii="宋体" w:hAnsi="宋体"/>
                <w:b/>
                <w:kern w:val="24"/>
                <w:sz w:val="18"/>
                <w:szCs w:val="21"/>
                <w:highlight w:val="yellow"/>
              </w:rPr>
            </w:pPr>
            <w:r w:rsidRPr="009435DA">
              <w:rPr>
                <w:rFonts w:ascii="宋体" w:hAnsi="宋体" w:hint="eastAsia"/>
                <w:b/>
                <w:kern w:val="24"/>
                <w:sz w:val="24"/>
                <w:szCs w:val="21"/>
              </w:rPr>
              <w:lastRenderedPageBreak/>
              <w:t>基于度量/预测的方法（视情抗衰）</w:t>
            </w:r>
          </w:p>
        </w:tc>
      </w:tr>
      <w:tr w:rsidR="000D2695" w:rsidRPr="00937C5B" w:rsidTr="008F3D4F">
        <w:tc>
          <w:tcPr>
            <w:tcW w:w="388" w:type="dxa"/>
            <w:vAlign w:val="center"/>
          </w:tcPr>
          <w:p w:rsidR="000D2695" w:rsidRPr="00EF218A" w:rsidRDefault="00617881" w:rsidP="006B2BCB">
            <w:pPr>
              <w:pStyle w:val="a8"/>
              <w:numPr>
                <w:ilvl w:val="0"/>
                <w:numId w:val="1"/>
              </w:numPr>
              <w:ind w:firstLineChars="0" w:hanging="278"/>
              <w:jc w:val="center"/>
              <w:rPr>
                <w:rFonts w:ascii="Times New Roman" w:hAnsi="Times New Roman" w:cs="Times New Roman"/>
              </w:rPr>
            </w:pPr>
            <w:r>
              <w:rPr>
                <w:rFonts w:ascii="Times New Roman" w:hAnsi="Times New Roman" w:cs="Times New Roman" w:hint="eastAsia"/>
              </w:rPr>
              <w:t xml:space="preserve"> </w:t>
            </w:r>
          </w:p>
        </w:tc>
        <w:tc>
          <w:tcPr>
            <w:tcW w:w="707" w:type="dxa"/>
            <w:vAlign w:val="center"/>
          </w:tcPr>
          <w:p w:rsidR="000D2695" w:rsidRPr="00BB4541" w:rsidRDefault="000D2695" w:rsidP="006B2BCB">
            <w:pPr>
              <w:jc w:val="center"/>
              <w:rPr>
                <w:rFonts w:ascii="Times New Roman" w:hAnsi="Times New Roman" w:cs="Times New Roman"/>
              </w:rPr>
            </w:pPr>
            <w:r>
              <w:rPr>
                <w:rFonts w:ascii="Times New Roman" w:hAnsi="Times New Roman" w:cs="Times New Roman" w:hint="eastAsia"/>
              </w:rPr>
              <w:t>1998</w:t>
            </w:r>
          </w:p>
        </w:tc>
        <w:tc>
          <w:tcPr>
            <w:tcW w:w="1417" w:type="dxa"/>
            <w:vAlign w:val="center"/>
          </w:tcPr>
          <w:p w:rsidR="000D2695" w:rsidRPr="00937C5B" w:rsidRDefault="000D2695" w:rsidP="006B2BCB">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0D2695" w:rsidRPr="00937C5B" w:rsidRDefault="000D2695" w:rsidP="00CC36F3">
            <w:pPr>
              <w:jc w:val="left"/>
              <w:rPr>
                <w:rFonts w:ascii="Times New Roman" w:hAnsi="Times New Roman" w:cs="Times New Roman"/>
              </w:rPr>
            </w:pPr>
            <w:r w:rsidRPr="00F938D1">
              <w:rPr>
                <w:rFonts w:ascii="Times New Roman" w:hAnsi="Times New Roman" w:cs="Times New Roman"/>
              </w:rPr>
              <w:t>A methodology for detection and estimation of software aging</w:t>
            </w:r>
          </w:p>
        </w:tc>
        <w:tc>
          <w:tcPr>
            <w:tcW w:w="1844" w:type="dxa"/>
          </w:tcPr>
          <w:p w:rsidR="005563AB" w:rsidRPr="005563AB" w:rsidRDefault="009E72F0" w:rsidP="009E72F0">
            <w:pPr>
              <w:pStyle w:val="a8"/>
              <w:numPr>
                <w:ilvl w:val="0"/>
                <w:numId w:val="12"/>
              </w:numPr>
              <w:tabs>
                <w:tab w:val="left" w:pos="0"/>
                <w:tab w:val="left" w:pos="175"/>
              </w:tabs>
              <w:ind w:left="0" w:firstLineChars="0" w:hanging="108"/>
              <w:rPr>
                <w:rFonts w:ascii="Times New Roman" w:hAnsi="Times New Roman" w:cs="Times New Roman"/>
              </w:rPr>
            </w:pPr>
            <w:bookmarkStart w:id="10" w:name="OLE_LINK41"/>
            <w:bookmarkStart w:id="11" w:name="OLE_LINK42"/>
            <w:r w:rsidRPr="009E72F0">
              <w:rPr>
                <w:rFonts w:ascii="Times New Roman" w:hAnsi="Times New Roman" w:hint="eastAsia"/>
                <w:szCs w:val="24"/>
              </w:rPr>
              <w:t>Unix</w:t>
            </w:r>
            <w:r w:rsidRPr="009E72F0">
              <w:rPr>
                <w:rFonts w:ascii="Times New Roman" w:hAnsi="Times New Roman" w:hint="eastAsia"/>
                <w:szCs w:val="24"/>
              </w:rPr>
              <w:t>工作站</w:t>
            </w:r>
            <w:r w:rsidRPr="009E72F0">
              <w:rPr>
                <w:rFonts w:ascii="Times New Roman" w:hAnsi="Times New Roman" w:hint="eastAsia"/>
                <w:szCs w:val="24"/>
              </w:rPr>
              <w:t>-</w:t>
            </w:r>
            <w:r w:rsidRPr="009E72F0">
              <w:rPr>
                <w:rFonts w:ascii="Times New Roman" w:hAnsi="Times New Roman" w:hint="eastAsia"/>
                <w:szCs w:val="24"/>
              </w:rPr>
              <w:t>操作系统</w:t>
            </w:r>
            <w:bookmarkEnd w:id="10"/>
            <w:bookmarkEnd w:id="11"/>
          </w:p>
          <w:p w:rsidR="00DB1177" w:rsidRPr="00DB1177" w:rsidRDefault="009E72F0" w:rsidP="009E72F0">
            <w:pPr>
              <w:pStyle w:val="a8"/>
              <w:numPr>
                <w:ilvl w:val="0"/>
                <w:numId w:val="12"/>
              </w:numPr>
              <w:tabs>
                <w:tab w:val="left" w:pos="0"/>
                <w:tab w:val="left" w:pos="175"/>
              </w:tabs>
              <w:ind w:left="0" w:firstLineChars="0" w:hanging="108"/>
              <w:rPr>
                <w:rFonts w:ascii="Times New Roman" w:hAnsi="Times New Roman" w:cs="Times New Roman"/>
              </w:rPr>
            </w:pPr>
            <w:r w:rsidRPr="0093268A">
              <w:rPr>
                <w:rFonts w:ascii="Times New Roman" w:hAnsi="Times New Roman" w:hint="eastAsia"/>
                <w:sz w:val="18"/>
                <w:szCs w:val="24"/>
              </w:rPr>
              <w:t>剩余内存、已用交换空间、文件表大小、进程表大小、队列长度、磁盘数据块数目</w:t>
            </w:r>
          </w:p>
          <w:p w:rsidR="000D2695" w:rsidRDefault="00845930" w:rsidP="00845930">
            <w:pPr>
              <w:pStyle w:val="a8"/>
              <w:numPr>
                <w:ilvl w:val="0"/>
                <w:numId w:val="12"/>
              </w:numPr>
              <w:tabs>
                <w:tab w:val="left" w:pos="0"/>
                <w:tab w:val="left" w:pos="175"/>
              </w:tabs>
              <w:ind w:left="0" w:firstLineChars="0" w:hanging="108"/>
              <w:rPr>
                <w:rFonts w:ascii="Times New Roman" w:hAnsi="Times New Roman" w:cs="Times New Roman"/>
              </w:rPr>
            </w:pPr>
            <w:r w:rsidRPr="00BB4210">
              <w:rPr>
                <w:rFonts w:ascii="Times New Roman" w:hAnsi="Times New Roman" w:hint="eastAsia"/>
                <w:sz w:val="20"/>
                <w:szCs w:val="24"/>
              </w:rPr>
              <w:t>人工经验：</w:t>
            </w:r>
            <w:r w:rsidRPr="00BB4210">
              <w:rPr>
                <w:rFonts w:hint="eastAsia"/>
                <w:sz w:val="20"/>
              </w:rPr>
              <w:t>线性、周期性依赖分析</w:t>
            </w:r>
          </w:p>
        </w:tc>
        <w:tc>
          <w:tcPr>
            <w:tcW w:w="2554" w:type="dxa"/>
            <w:vAlign w:val="center"/>
          </w:tcPr>
          <w:p w:rsidR="000D2695" w:rsidRPr="00937C5B" w:rsidRDefault="00D055A8" w:rsidP="006B2BCB">
            <w:pPr>
              <w:rPr>
                <w:rFonts w:ascii="Times New Roman" w:hAnsi="Times New Roman" w:cs="Times New Roman"/>
              </w:rPr>
            </w:pPr>
            <w:r>
              <w:rPr>
                <w:rFonts w:ascii="Times New Roman" w:hAnsi="Times New Roman" w:cs="Times New Roman" w:hint="eastAsia"/>
              </w:rPr>
              <w:t>直接预测</w:t>
            </w:r>
          </w:p>
        </w:tc>
        <w:tc>
          <w:tcPr>
            <w:tcW w:w="2693" w:type="dxa"/>
            <w:vAlign w:val="center"/>
          </w:tcPr>
          <w:p w:rsidR="000D2695" w:rsidRDefault="00845930" w:rsidP="006B2BCB">
            <w:pPr>
              <w:jc w:val="center"/>
              <w:rPr>
                <w:rFonts w:ascii="Times New Roman" w:hAnsi="Times New Roman" w:cs="Times New Roman"/>
              </w:rPr>
            </w:pPr>
            <w:r>
              <w:rPr>
                <w:rFonts w:hint="eastAsia"/>
              </w:rPr>
              <w:t>时序分析</w:t>
            </w:r>
            <w:r>
              <w:rPr>
                <w:rFonts w:hint="eastAsia"/>
              </w:rPr>
              <w:t>(</w:t>
            </w:r>
            <w:r>
              <w:rPr>
                <w:rFonts w:hint="eastAsia"/>
              </w:rPr>
              <w:t>趋势分析</w:t>
            </w:r>
            <w:r>
              <w:rPr>
                <w:rFonts w:hint="eastAsia"/>
              </w:rPr>
              <w:t>)-</w:t>
            </w:r>
            <w:r>
              <w:rPr>
                <w:rFonts w:hint="eastAsia"/>
              </w:rPr>
              <w:t>斜率评估技术：</w:t>
            </w:r>
            <w:proofErr w:type="gramStart"/>
            <w:r>
              <w:rPr>
                <w:rFonts w:hint="eastAsia"/>
              </w:rPr>
              <w:t>单指标</w:t>
            </w:r>
            <w:bookmarkStart w:id="12" w:name="OLE_LINK26"/>
            <w:proofErr w:type="gramEnd"/>
            <w:r w:rsidR="00F363DB">
              <w:rPr>
                <w:rFonts w:hint="eastAsia"/>
              </w:rPr>
              <w:t>预计</w:t>
            </w:r>
            <w:r>
              <w:rPr>
                <w:rFonts w:hint="eastAsia"/>
              </w:rPr>
              <w:t>耗尽时间</w:t>
            </w:r>
            <w:bookmarkEnd w:id="12"/>
            <w:r>
              <w:rPr>
                <w:rFonts w:hint="eastAsia"/>
              </w:rPr>
              <w:t>；</w:t>
            </w:r>
          </w:p>
        </w:tc>
        <w:tc>
          <w:tcPr>
            <w:tcW w:w="1559" w:type="dxa"/>
          </w:tcPr>
          <w:p w:rsidR="000D2695" w:rsidRDefault="001C2A94" w:rsidP="006B2BCB">
            <w:pPr>
              <w:jc w:val="left"/>
              <w:rPr>
                <w:rFonts w:ascii="Times New Roman" w:hAnsi="Times New Roman" w:cs="Times New Roman"/>
              </w:rPr>
            </w:pPr>
            <w:proofErr w:type="gramStart"/>
            <w:r>
              <w:rPr>
                <w:rFonts w:hint="eastAsia"/>
              </w:rPr>
              <w:t>系统级重启</w:t>
            </w:r>
            <w:proofErr w:type="gramEnd"/>
            <w:r>
              <w:rPr>
                <w:rFonts w:hint="eastAsia"/>
              </w:rPr>
              <w:t>、清理</w:t>
            </w:r>
          </w:p>
        </w:tc>
        <w:tc>
          <w:tcPr>
            <w:tcW w:w="1560" w:type="dxa"/>
            <w:vAlign w:val="center"/>
          </w:tcPr>
          <w:p w:rsidR="000D2695" w:rsidRPr="00937C5B" w:rsidRDefault="00761654" w:rsidP="006B2BCB">
            <w:pPr>
              <w:jc w:val="left"/>
              <w:rPr>
                <w:rFonts w:ascii="Times New Roman" w:hAnsi="Times New Roman" w:cs="Times New Roman"/>
              </w:rPr>
            </w:pPr>
            <w:r>
              <w:rPr>
                <w:rFonts w:hint="eastAsia"/>
              </w:rPr>
              <w:t>预计耗尽时间</w:t>
            </w:r>
          </w:p>
        </w:tc>
        <w:tc>
          <w:tcPr>
            <w:tcW w:w="2128"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不确定性大，方法不具备普适性。</w:t>
            </w:r>
            <w:r w:rsidRPr="00AF1D73">
              <w:rPr>
                <w:rFonts w:ascii="Times New Roman" w:hAnsi="Times New Roman" w:cs="Times New Roman" w:hint="eastAsia"/>
              </w:rPr>
              <w:t>对于软件衰退评估和性能预测来说</w:t>
            </w:r>
            <w:r>
              <w:rPr>
                <w:rFonts w:ascii="Times New Roman" w:hAnsi="Times New Roman" w:cs="Times New Roman" w:hint="eastAsia"/>
              </w:rPr>
              <w:t>，</w:t>
            </w:r>
            <w:r w:rsidRPr="00AF1D73">
              <w:rPr>
                <w:rFonts w:ascii="Times New Roman" w:hAnsi="Times New Roman" w:cs="Times New Roman" w:hint="eastAsia"/>
              </w:rPr>
              <w:t>仅利用故障数据是不够的</w:t>
            </w:r>
            <w:fldSimple w:instr=" REF _Ref316921723 \r \h  \* MERGEFORMAT ">
              <w:r w:rsidR="008F3D4F">
                <w:rPr>
                  <w:rFonts w:ascii="Times New Roman" w:hAnsi="Times New Roman" w:cs="Times New Roman"/>
                </w:rPr>
                <w:t xml:space="preserve">[1] </w:t>
              </w:r>
            </w:fldSimple>
          </w:p>
          <w:p w:rsidR="001C2A94" w:rsidRDefault="001C2A94" w:rsidP="006B2BCB">
            <w:pPr>
              <w:rPr>
                <w:rFonts w:ascii="Times New Roman" w:hAnsi="Times New Roman" w:cs="Times New Roman"/>
              </w:rPr>
            </w:pPr>
            <w:r w:rsidRPr="00DE2B97">
              <w:rPr>
                <w:rFonts w:hint="eastAsia"/>
              </w:rPr>
              <w:t>忽略了负载的影响</w:t>
            </w:r>
            <w:r>
              <w:rPr>
                <w:rFonts w:hint="eastAsia"/>
              </w:rPr>
              <w:t>。</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937C5B" w:rsidRDefault="000D2695" w:rsidP="006B2BCB">
            <w:pPr>
              <w:jc w:val="center"/>
              <w:rPr>
                <w:rFonts w:ascii="Times New Roman" w:hAnsi="Times New Roman" w:cs="Times New Roman"/>
              </w:rPr>
            </w:pPr>
            <w:r>
              <w:rPr>
                <w:rFonts w:ascii="Times New Roman" w:hAnsi="Times New Roman" w:cs="Times New Roman" w:hint="eastAsia"/>
              </w:rPr>
              <w:t>1999</w:t>
            </w:r>
          </w:p>
        </w:tc>
        <w:tc>
          <w:tcPr>
            <w:tcW w:w="1417" w:type="dxa"/>
            <w:vAlign w:val="center"/>
          </w:tcPr>
          <w:p w:rsidR="000D2695" w:rsidRPr="00937C5B" w:rsidRDefault="000D2695" w:rsidP="006B2BCB">
            <w:pPr>
              <w:jc w:val="center"/>
              <w:rPr>
                <w:rFonts w:ascii="Times New Roman" w:hAnsi="Times New Roman" w:cs="Times New Roman"/>
              </w:rPr>
            </w:pPr>
            <w:r w:rsidRPr="003D76F2">
              <w:rPr>
                <w:rFonts w:ascii="Times New Roman" w:hAnsi="Times New Roman" w:cs="Times New Roman"/>
              </w:rPr>
              <w:t xml:space="preserve">K </w:t>
            </w:r>
            <w:proofErr w:type="spellStart"/>
            <w:r w:rsidRPr="003D76F2">
              <w:rPr>
                <w:rFonts w:ascii="Times New Roman" w:hAnsi="Times New Roman" w:cs="Times New Roman"/>
              </w:rPr>
              <w:t>Vaidyanathan</w:t>
            </w:r>
            <w:proofErr w:type="spellEnd"/>
            <w:r>
              <w:rPr>
                <w:rFonts w:ascii="Times New Roman" w:hAnsi="Times New Roman" w:cs="Times New Roman" w:hint="eastAsia"/>
              </w:rPr>
              <w:t xml:space="preserve">, </w:t>
            </w:r>
            <w:r w:rsidRPr="003D76F2">
              <w:rPr>
                <w:rFonts w:ascii="Times New Roman" w:hAnsi="Times New Roman" w:cs="Times New Roman"/>
              </w:rPr>
              <w:t>K</w:t>
            </w:r>
            <w:r>
              <w:rPr>
                <w:rFonts w:ascii="Times New Roman" w:hAnsi="Times New Roman" w:cs="Times New Roman" w:hint="eastAsia"/>
              </w:rPr>
              <w:t>.</w:t>
            </w:r>
            <w:r w:rsidRPr="003D76F2">
              <w:rPr>
                <w:rFonts w:ascii="Times New Roman" w:hAnsi="Times New Roman" w:cs="Times New Roman"/>
              </w:rPr>
              <w:t xml:space="preserve">S. </w:t>
            </w:r>
            <w:proofErr w:type="spellStart"/>
            <w:r w:rsidRPr="003D76F2">
              <w:rPr>
                <w:rFonts w:ascii="Times New Roman" w:hAnsi="Times New Roman" w:cs="Times New Roman"/>
              </w:rPr>
              <w:t>Trivedi</w:t>
            </w:r>
            <w:proofErr w:type="spellEnd"/>
          </w:p>
        </w:tc>
        <w:tc>
          <w:tcPr>
            <w:tcW w:w="2127" w:type="dxa"/>
            <w:vAlign w:val="center"/>
          </w:tcPr>
          <w:p w:rsidR="000D2695" w:rsidRDefault="000D2695" w:rsidP="00CC36F3">
            <w:pPr>
              <w:jc w:val="left"/>
              <w:rPr>
                <w:rFonts w:ascii="Times New Roman" w:hAnsi="Times New Roman" w:cs="Times New Roman"/>
              </w:rPr>
            </w:pPr>
            <w:r w:rsidRPr="003D76F2">
              <w:rPr>
                <w:rFonts w:ascii="Times New Roman" w:hAnsi="Times New Roman" w:cs="Times New Roman"/>
              </w:rPr>
              <w:t>A measurement-based model for estimation of resource exhaustion in operational software systems</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基于度量的方法。</w:t>
            </w:r>
          </w:p>
        </w:tc>
        <w:tc>
          <w:tcPr>
            <w:tcW w:w="2693" w:type="dxa"/>
            <w:vAlign w:val="center"/>
          </w:tcPr>
          <w:p w:rsidR="000D2695" w:rsidRDefault="000D2695" w:rsidP="006B2BCB">
            <w:pPr>
              <w:jc w:val="center"/>
              <w:rPr>
                <w:rFonts w:ascii="Times New Roman" w:hAnsi="Times New Roman" w:cs="Times New Roman"/>
              </w:rPr>
            </w:pPr>
            <w:bookmarkStart w:id="13" w:name="OLE_LINK6"/>
            <w:bookmarkStart w:id="14" w:name="OLE_LINK7"/>
            <w:r>
              <w:rPr>
                <w:rFonts w:ascii="Times New Roman" w:hAnsi="Times New Roman" w:cs="Times New Roman" w:hint="eastAsia"/>
              </w:rPr>
              <w:t>基于趋势分析的性能预测</w:t>
            </w:r>
            <w:bookmarkEnd w:id="13"/>
            <w:bookmarkEnd w:id="14"/>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r>
              <w:rPr>
                <w:rFonts w:ascii="Times New Roman" w:hAnsi="Times New Roman" w:cs="Times New Roman"/>
              </w:rPr>
              <w:t>semi</w:t>
            </w:r>
            <w:r>
              <w:rPr>
                <w:rFonts w:ascii="Times New Roman" w:hAnsi="Times New Roman" w:cs="Times New Roman" w:hint="eastAsia"/>
              </w:rPr>
              <w:t xml:space="preserve"> Markov</w:t>
            </w:r>
          </w:p>
        </w:tc>
        <w:tc>
          <w:tcPr>
            <w:tcW w:w="2128" w:type="dxa"/>
            <w:vAlign w:val="center"/>
          </w:tcPr>
          <w:p w:rsidR="000D2695" w:rsidRPr="005F5086"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2000</w:t>
            </w:r>
          </w:p>
        </w:tc>
        <w:tc>
          <w:tcPr>
            <w:tcW w:w="1417" w:type="dxa"/>
            <w:vAlign w:val="center"/>
          </w:tcPr>
          <w:p w:rsidR="000D2695" w:rsidRPr="00C1708B" w:rsidRDefault="000D2695" w:rsidP="006B2BCB">
            <w:pPr>
              <w:tabs>
                <w:tab w:val="left" w:pos="0"/>
              </w:tabs>
              <w:jc w:val="left"/>
              <w:rPr>
                <w:rFonts w:ascii="Times New Roman" w:hAnsi="Times New Roman" w:cs="Times New Roman"/>
              </w:rPr>
            </w:pPr>
            <w:r>
              <w:rPr>
                <w:rFonts w:ascii="Times New Roman" w:hAnsi="Times New Roman" w:cs="Times New Roman" w:hint="eastAsia"/>
              </w:rPr>
              <w:t>T</w:t>
            </w:r>
            <w:r w:rsidRPr="00A40B88">
              <w:rPr>
                <w:rFonts w:ascii="Times New Roman" w:hAnsi="Times New Roman" w:cs="Times New Roman" w:hint="eastAsia"/>
              </w:rPr>
              <w:t xml:space="preserve"> </w:t>
            </w:r>
            <w:proofErr w:type="spellStart"/>
            <w:r w:rsidRPr="00A40B88">
              <w:rPr>
                <w:rFonts w:ascii="Times New Roman" w:hAnsi="Times New Roman" w:cs="Times New Roman" w:hint="eastAsia"/>
              </w:rPr>
              <w:t>Dohi</w:t>
            </w:r>
            <w:proofErr w:type="spellEnd"/>
            <w:r>
              <w:rPr>
                <w:rFonts w:ascii="Times New Roman" w:hAnsi="Times New Roman" w:cs="Times New Roman" w:hint="eastAsia"/>
              </w:rPr>
              <w:t xml:space="preserve">, </w:t>
            </w:r>
            <w:r w:rsidRPr="00A40B88">
              <w:rPr>
                <w:rFonts w:ascii="Times New Roman" w:hAnsi="Times New Roman" w:cs="Times New Roman" w:hint="eastAsia"/>
              </w:rPr>
              <w:t>K</w:t>
            </w:r>
            <w:r w:rsidRPr="00A40B88">
              <w:rPr>
                <w:rFonts w:ascii="Times New Roman" w:hAnsi="Times New Roman" w:cs="Times New Roman" w:hint="eastAsia"/>
              </w:rPr>
              <w:t>．</w:t>
            </w:r>
            <w:proofErr w:type="spellStart"/>
            <w:r w:rsidRPr="00A40B88">
              <w:rPr>
                <w:rFonts w:ascii="Times New Roman" w:hAnsi="Times New Roman" w:cs="Times New Roman" w:hint="eastAsia"/>
              </w:rPr>
              <w:t>Goseva-Popstojanova</w:t>
            </w:r>
            <w:proofErr w:type="spellEnd"/>
            <w:r w:rsidRPr="00A40B88">
              <w:rPr>
                <w:rFonts w:ascii="Times New Roman" w:hAnsi="Times New Roman" w:cs="Times New Roman" w:hint="eastAsia"/>
              </w:rPr>
              <w:t>,</w:t>
            </w:r>
            <w:r>
              <w:rPr>
                <w:rFonts w:ascii="Times New Roman" w:hAnsi="Times New Roman" w:cs="Times New Roman" w:hint="eastAsia"/>
              </w:rPr>
              <w:t xml:space="preserve"> </w:t>
            </w:r>
            <w:r w:rsidRPr="00A40B88">
              <w:rPr>
                <w:rFonts w:ascii="Times New Roman" w:hAnsi="Times New Roman" w:cs="Times New Roman" w:hint="eastAsia"/>
              </w:rPr>
              <w:t>K</w:t>
            </w:r>
            <w:r w:rsidRPr="00A40B88">
              <w:rPr>
                <w:rFonts w:ascii="Times New Roman" w:hAnsi="Times New Roman" w:cs="Times New Roman" w:hint="eastAsia"/>
              </w:rPr>
              <w:t>．</w:t>
            </w:r>
            <w:r w:rsidRPr="00A40B88">
              <w:rPr>
                <w:rFonts w:ascii="Times New Roman" w:hAnsi="Times New Roman" w:cs="Times New Roman" w:hint="eastAsia"/>
              </w:rPr>
              <w:t>S</w:t>
            </w:r>
            <w:r w:rsidRPr="00A40B88">
              <w:rPr>
                <w:rFonts w:ascii="Times New Roman" w:hAnsi="Times New Roman" w:cs="Times New Roman" w:hint="eastAsia"/>
              </w:rPr>
              <w:t>．</w:t>
            </w:r>
            <w:proofErr w:type="spellStart"/>
            <w:r w:rsidRPr="00A40B88">
              <w:rPr>
                <w:rFonts w:ascii="Times New Roman" w:hAnsi="Times New Roman" w:cs="Times New Roman" w:hint="eastAsia"/>
              </w:rPr>
              <w:t>Trivedi</w:t>
            </w:r>
            <w:proofErr w:type="spellEnd"/>
          </w:p>
        </w:tc>
        <w:tc>
          <w:tcPr>
            <w:tcW w:w="2127" w:type="dxa"/>
            <w:vAlign w:val="center"/>
          </w:tcPr>
          <w:p w:rsidR="000D2695" w:rsidRPr="00C633C8" w:rsidRDefault="000D2695" w:rsidP="00CC36F3">
            <w:pPr>
              <w:jc w:val="left"/>
              <w:rPr>
                <w:rFonts w:ascii="Times New Roman" w:hAnsi="Times New Roman" w:cs="Times New Roman"/>
              </w:rPr>
            </w:pPr>
            <w:r>
              <w:rPr>
                <w:rFonts w:ascii="Times New Roman" w:hAnsi="Times New Roman" w:cs="Times New Roman" w:hint="eastAsia"/>
              </w:rPr>
              <w:t>St</w:t>
            </w:r>
            <w:r w:rsidRPr="00C1708B">
              <w:rPr>
                <w:rFonts w:ascii="Times New Roman" w:hAnsi="Times New Roman" w:cs="Times New Roman"/>
              </w:rPr>
              <w:t>atistical non-parametric algorithms to</w:t>
            </w:r>
            <w:r>
              <w:rPr>
                <w:rFonts w:ascii="Times New Roman" w:hAnsi="Times New Roman" w:cs="Times New Roman" w:hint="eastAsia"/>
              </w:rPr>
              <w:t xml:space="preserve"> </w:t>
            </w:r>
            <w:r>
              <w:rPr>
                <w:rFonts w:hint="eastAsia"/>
              </w:rPr>
              <w:t xml:space="preserve"> </w:t>
            </w:r>
            <w:r w:rsidRPr="00C1708B">
              <w:rPr>
                <w:rFonts w:ascii="Times New Roman" w:hAnsi="Times New Roman" w:cs="Times New Roman" w:hint="eastAsia"/>
              </w:rPr>
              <w:t>estimate the optimal software</w:t>
            </w:r>
            <w:r>
              <w:rPr>
                <w:rFonts w:ascii="Times New Roman" w:hAnsi="Times New Roman" w:cs="Times New Roman" w:hint="eastAsia"/>
              </w:rPr>
              <w:t xml:space="preserve"> rej</w:t>
            </w:r>
            <w:r w:rsidRPr="00C1708B">
              <w:rPr>
                <w:rFonts w:ascii="Times New Roman" w:hAnsi="Times New Roman" w:cs="Times New Roman" w:hint="eastAsia"/>
              </w:rPr>
              <w:t>uvena</w:t>
            </w:r>
            <w:r>
              <w:rPr>
                <w:rFonts w:ascii="Times New Roman" w:hAnsi="Times New Roman" w:cs="Times New Roman" w:hint="eastAsia"/>
              </w:rPr>
              <w:t>t</w:t>
            </w:r>
            <w:r w:rsidRPr="00C1708B">
              <w:rPr>
                <w:rFonts w:ascii="Times New Roman" w:hAnsi="Times New Roman" w:cs="Times New Roman" w:hint="eastAsia"/>
              </w:rPr>
              <w:t>ion schedule</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基于趋势分析的</w:t>
            </w:r>
            <w:bookmarkStart w:id="15" w:name="OLE_LINK8"/>
            <w:r>
              <w:rPr>
                <w:rFonts w:ascii="Times New Roman" w:hAnsi="Times New Roman" w:cs="Times New Roman" w:hint="eastAsia"/>
              </w:rPr>
              <w:t>性能预测</w:t>
            </w:r>
            <w:bookmarkEnd w:id="15"/>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592C77" w:rsidRDefault="000D2695" w:rsidP="006B2BCB">
            <w:pPr>
              <w:jc w:val="center"/>
              <w:rPr>
                <w:rFonts w:ascii="Times New Roman" w:hAnsi="Times New Roman" w:cs="Times New Roman"/>
                <w:highlight w:val="green"/>
              </w:rPr>
            </w:pPr>
            <w:r w:rsidRPr="00592C77">
              <w:rPr>
                <w:rFonts w:ascii="Times New Roman" w:hAnsi="Times New Roman" w:cs="Times New Roman" w:hint="eastAsia"/>
                <w:highlight w:val="green"/>
              </w:rPr>
              <w:t>2001</w:t>
            </w:r>
          </w:p>
        </w:tc>
        <w:tc>
          <w:tcPr>
            <w:tcW w:w="1417" w:type="dxa"/>
            <w:vAlign w:val="center"/>
          </w:tcPr>
          <w:p w:rsidR="000D2695" w:rsidRPr="00592C77" w:rsidRDefault="000D2695" w:rsidP="006B2BCB">
            <w:pPr>
              <w:tabs>
                <w:tab w:val="left" w:pos="0"/>
              </w:tabs>
              <w:jc w:val="left"/>
              <w:rPr>
                <w:rFonts w:ascii="Times New Roman" w:hAnsi="Times New Roman" w:cs="Times New Roman"/>
                <w:highlight w:val="green"/>
              </w:rPr>
            </w:pPr>
            <w:r w:rsidRPr="00592C77">
              <w:rPr>
                <w:rFonts w:ascii="Times New Roman" w:hAnsi="Times New Roman" w:cs="Times New Roman" w:hint="eastAsia"/>
                <w:highlight w:val="green"/>
              </w:rPr>
              <w:t xml:space="preserve">V. </w:t>
            </w:r>
            <w:proofErr w:type="spellStart"/>
            <w:r w:rsidRPr="00592C77">
              <w:rPr>
                <w:rFonts w:ascii="Times New Roman" w:hAnsi="Times New Roman" w:cs="Times New Roman" w:hint="eastAsia"/>
                <w:highlight w:val="green"/>
              </w:rPr>
              <w:t>Castelli</w:t>
            </w:r>
            <w:proofErr w:type="spellEnd"/>
            <w:r w:rsidRPr="00592C77">
              <w:rPr>
                <w:rFonts w:ascii="Times New Roman" w:hAnsi="Times New Roman" w:cs="Times New Roman" w:hint="eastAsia"/>
                <w:highlight w:val="green"/>
              </w:rPr>
              <w:t xml:space="preserve">, R.E. Harper, P. Heidelberger, K.S. </w:t>
            </w:r>
            <w:proofErr w:type="spellStart"/>
            <w:r w:rsidRPr="00592C77">
              <w:rPr>
                <w:rFonts w:ascii="Times New Roman" w:hAnsi="Times New Roman" w:cs="Times New Roman" w:hint="eastAsia"/>
                <w:highlight w:val="green"/>
              </w:rPr>
              <w:t>Trivedi</w:t>
            </w:r>
            <w:proofErr w:type="spellEnd"/>
            <w:r w:rsidRPr="00592C77">
              <w:rPr>
                <w:rFonts w:ascii="Times New Roman" w:hAnsi="Times New Roman" w:cs="Times New Roman" w:hint="eastAsia"/>
                <w:highlight w:val="green"/>
              </w:rPr>
              <w:t xml:space="preserve">, K. </w:t>
            </w:r>
            <w:proofErr w:type="spellStart"/>
            <w:r w:rsidRPr="00592C77">
              <w:rPr>
                <w:rFonts w:ascii="Times New Roman" w:hAnsi="Times New Roman" w:cs="Times New Roman" w:hint="eastAsia"/>
                <w:highlight w:val="green"/>
              </w:rPr>
              <w:t>Vaidyanathan</w:t>
            </w:r>
            <w:proofErr w:type="spellEnd"/>
          </w:p>
        </w:tc>
        <w:tc>
          <w:tcPr>
            <w:tcW w:w="2127" w:type="dxa"/>
            <w:vAlign w:val="center"/>
          </w:tcPr>
          <w:p w:rsidR="000D2695" w:rsidRDefault="000D2695" w:rsidP="00CC36F3">
            <w:pPr>
              <w:jc w:val="left"/>
              <w:rPr>
                <w:rFonts w:ascii="Times New Roman" w:hAnsi="Times New Roman" w:cs="Times New Roman"/>
              </w:rPr>
            </w:pPr>
            <w:r w:rsidRPr="00592C77">
              <w:rPr>
                <w:rFonts w:ascii="Times New Roman" w:hAnsi="Times New Roman" w:cs="Times New Roman" w:hint="eastAsia"/>
                <w:highlight w:val="green"/>
              </w:rPr>
              <w:t>Proactive management of software aging</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center"/>
              <w:rPr>
                <w:rFonts w:ascii="Times New Roman" w:hAnsi="Times New Roman" w:cs="Times New Roman"/>
              </w:rPr>
            </w:pP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38136A" w:rsidRPr="00937C5B" w:rsidTr="008F3D4F">
        <w:tc>
          <w:tcPr>
            <w:tcW w:w="388" w:type="dxa"/>
            <w:vAlign w:val="center"/>
          </w:tcPr>
          <w:p w:rsidR="0038136A" w:rsidRPr="00EF218A" w:rsidRDefault="0038136A"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38136A" w:rsidRPr="00592C77" w:rsidRDefault="0038136A" w:rsidP="006B2BCB">
            <w:pPr>
              <w:jc w:val="center"/>
              <w:rPr>
                <w:rFonts w:ascii="Times New Roman" w:hAnsi="Times New Roman" w:cs="Times New Roman"/>
                <w:highlight w:val="green"/>
              </w:rPr>
            </w:pPr>
            <w:r w:rsidRPr="00592C77">
              <w:rPr>
                <w:rFonts w:ascii="Times New Roman" w:hAnsi="Times New Roman" w:cs="Times New Roman" w:hint="eastAsia"/>
                <w:highlight w:val="green"/>
              </w:rPr>
              <w:t>2001</w:t>
            </w:r>
          </w:p>
        </w:tc>
        <w:tc>
          <w:tcPr>
            <w:tcW w:w="1417" w:type="dxa"/>
            <w:vAlign w:val="center"/>
          </w:tcPr>
          <w:p w:rsidR="0038136A" w:rsidRPr="00592C77" w:rsidRDefault="0038136A" w:rsidP="0038136A">
            <w:pPr>
              <w:tabs>
                <w:tab w:val="left" w:pos="0"/>
              </w:tabs>
              <w:jc w:val="left"/>
              <w:rPr>
                <w:rFonts w:ascii="Times New Roman" w:hAnsi="Times New Roman" w:cs="Times New Roman"/>
                <w:highlight w:val="green"/>
              </w:rPr>
            </w:pPr>
            <w:proofErr w:type="spellStart"/>
            <w:r w:rsidRPr="00592C77">
              <w:rPr>
                <w:rFonts w:ascii="Times New Roman" w:hAnsi="Times New Roman" w:cs="Times New Roman"/>
                <w:highlight w:val="green"/>
              </w:rPr>
              <w:t>Kalyanaraman</w:t>
            </w:r>
            <w:proofErr w:type="spellEnd"/>
            <w:r w:rsidRPr="00592C77">
              <w:rPr>
                <w:rFonts w:ascii="Times New Roman" w:hAnsi="Times New Roman" w:cs="Times New Roman"/>
                <w:highlight w:val="green"/>
              </w:rPr>
              <w:t xml:space="preserve"> </w:t>
            </w:r>
            <w:proofErr w:type="spellStart"/>
            <w:r w:rsidRPr="00592C77">
              <w:rPr>
                <w:rFonts w:ascii="Times New Roman" w:hAnsi="Times New Roman" w:cs="Times New Roman"/>
                <w:highlight w:val="green"/>
              </w:rPr>
              <w:t>Vaidyanathan</w:t>
            </w:r>
            <w:proofErr w:type="spellEnd"/>
            <w:r w:rsidRPr="00592C77">
              <w:rPr>
                <w:rFonts w:ascii="Times New Roman" w:hAnsi="Times New Roman" w:cs="Times New Roman" w:hint="eastAsia"/>
                <w:highlight w:val="green"/>
              </w:rPr>
              <w:t>,</w:t>
            </w:r>
          </w:p>
          <w:p w:rsidR="0038136A" w:rsidRPr="00592C77" w:rsidRDefault="0038136A" w:rsidP="0038136A">
            <w:pPr>
              <w:tabs>
                <w:tab w:val="left" w:pos="0"/>
              </w:tabs>
              <w:jc w:val="left"/>
              <w:rPr>
                <w:rFonts w:ascii="Times New Roman" w:hAnsi="Times New Roman" w:cs="Times New Roman"/>
                <w:highlight w:val="green"/>
              </w:rPr>
            </w:pPr>
            <w:r w:rsidRPr="00592C77">
              <w:rPr>
                <w:rFonts w:ascii="Times New Roman" w:hAnsi="Times New Roman" w:cs="Times New Roman"/>
                <w:highlight w:val="green"/>
              </w:rPr>
              <w:t xml:space="preserve">, Richard E. </w:t>
            </w:r>
            <w:r w:rsidRPr="00592C77">
              <w:rPr>
                <w:rFonts w:ascii="Times New Roman" w:hAnsi="Times New Roman" w:cs="Times New Roman"/>
                <w:highlight w:val="green"/>
              </w:rPr>
              <w:lastRenderedPageBreak/>
              <w:t>Harper, Steven W. Hunter</w:t>
            </w:r>
            <w:r w:rsidRPr="00592C77">
              <w:rPr>
                <w:rFonts w:ascii="Times New Roman" w:hAnsi="Times New Roman" w:cs="Times New Roman" w:hint="eastAsia"/>
                <w:highlight w:val="green"/>
              </w:rPr>
              <w:t>,</w:t>
            </w:r>
            <w:r w:rsidRPr="00592C77">
              <w:rPr>
                <w:rFonts w:ascii="Times New Roman" w:hAnsi="Times New Roman" w:cs="Times New Roman"/>
                <w:highlight w:val="green"/>
              </w:rPr>
              <w:t xml:space="preserve"> </w:t>
            </w:r>
            <w:proofErr w:type="spellStart"/>
            <w:r w:rsidRPr="00592C77">
              <w:rPr>
                <w:rFonts w:ascii="Times New Roman" w:hAnsi="Times New Roman" w:cs="Times New Roman"/>
                <w:highlight w:val="green"/>
              </w:rPr>
              <w:t>Kishor</w:t>
            </w:r>
            <w:proofErr w:type="spellEnd"/>
            <w:r w:rsidRPr="00592C77">
              <w:rPr>
                <w:rFonts w:ascii="Times New Roman" w:hAnsi="Times New Roman" w:cs="Times New Roman"/>
                <w:highlight w:val="green"/>
              </w:rPr>
              <w:t xml:space="preserve"> S. </w:t>
            </w:r>
            <w:proofErr w:type="spellStart"/>
            <w:r w:rsidRPr="00592C77">
              <w:rPr>
                <w:rFonts w:ascii="Times New Roman" w:hAnsi="Times New Roman" w:cs="Times New Roman"/>
                <w:highlight w:val="green"/>
              </w:rPr>
              <w:t>Trivedi</w:t>
            </w:r>
            <w:proofErr w:type="spellEnd"/>
          </w:p>
        </w:tc>
        <w:tc>
          <w:tcPr>
            <w:tcW w:w="2127" w:type="dxa"/>
            <w:vAlign w:val="center"/>
          </w:tcPr>
          <w:p w:rsidR="0038136A" w:rsidRDefault="0038136A" w:rsidP="0038136A">
            <w:pPr>
              <w:jc w:val="left"/>
              <w:rPr>
                <w:rFonts w:ascii="Times New Roman" w:hAnsi="Times New Roman" w:cs="Times New Roman"/>
              </w:rPr>
            </w:pPr>
            <w:r w:rsidRPr="00592C77">
              <w:rPr>
                <w:rFonts w:ascii="Times New Roman" w:hAnsi="Times New Roman" w:cs="Times New Roman"/>
                <w:highlight w:val="green"/>
              </w:rPr>
              <w:lastRenderedPageBreak/>
              <w:t>Analysis and Implementation of Software Rejuvenation in</w:t>
            </w:r>
            <w:r w:rsidRPr="00592C77">
              <w:rPr>
                <w:rFonts w:ascii="Times New Roman" w:hAnsi="Times New Roman" w:cs="Times New Roman" w:hint="eastAsia"/>
                <w:highlight w:val="green"/>
              </w:rPr>
              <w:t xml:space="preserve"> </w:t>
            </w:r>
            <w:r w:rsidRPr="00592C77">
              <w:rPr>
                <w:rFonts w:ascii="Times New Roman" w:hAnsi="Times New Roman" w:cs="Times New Roman"/>
                <w:highlight w:val="green"/>
              </w:rPr>
              <w:lastRenderedPageBreak/>
              <w:t>Cluster Systems</w:t>
            </w:r>
          </w:p>
        </w:tc>
        <w:tc>
          <w:tcPr>
            <w:tcW w:w="1844" w:type="dxa"/>
          </w:tcPr>
          <w:p w:rsidR="0038136A" w:rsidRDefault="0038136A" w:rsidP="006B2BCB">
            <w:pPr>
              <w:rPr>
                <w:rFonts w:ascii="Times New Roman" w:hAnsi="Times New Roman" w:cs="Times New Roman"/>
              </w:rPr>
            </w:pPr>
          </w:p>
        </w:tc>
        <w:tc>
          <w:tcPr>
            <w:tcW w:w="2554" w:type="dxa"/>
            <w:vAlign w:val="center"/>
          </w:tcPr>
          <w:p w:rsidR="0038136A" w:rsidRDefault="0038136A" w:rsidP="006B2BCB">
            <w:pPr>
              <w:rPr>
                <w:rFonts w:ascii="Times New Roman" w:hAnsi="Times New Roman" w:cs="Times New Roman"/>
              </w:rPr>
            </w:pPr>
          </w:p>
        </w:tc>
        <w:tc>
          <w:tcPr>
            <w:tcW w:w="2693" w:type="dxa"/>
            <w:vAlign w:val="center"/>
          </w:tcPr>
          <w:p w:rsidR="0038136A" w:rsidRDefault="0038136A" w:rsidP="006B2BCB">
            <w:pPr>
              <w:jc w:val="center"/>
              <w:rPr>
                <w:rFonts w:ascii="Times New Roman" w:hAnsi="Times New Roman" w:cs="Times New Roman"/>
              </w:rPr>
            </w:pPr>
          </w:p>
        </w:tc>
        <w:tc>
          <w:tcPr>
            <w:tcW w:w="1559" w:type="dxa"/>
          </w:tcPr>
          <w:p w:rsidR="0038136A" w:rsidRDefault="0038136A" w:rsidP="006B2BCB">
            <w:pPr>
              <w:jc w:val="left"/>
              <w:rPr>
                <w:rFonts w:ascii="Times New Roman" w:hAnsi="Times New Roman" w:cs="Times New Roman"/>
              </w:rPr>
            </w:pPr>
          </w:p>
        </w:tc>
        <w:tc>
          <w:tcPr>
            <w:tcW w:w="1560" w:type="dxa"/>
            <w:vAlign w:val="center"/>
          </w:tcPr>
          <w:p w:rsidR="0038136A" w:rsidRDefault="0038136A" w:rsidP="006B2BCB">
            <w:pPr>
              <w:jc w:val="left"/>
              <w:rPr>
                <w:rFonts w:ascii="Times New Roman" w:hAnsi="Times New Roman" w:cs="Times New Roman"/>
              </w:rPr>
            </w:pPr>
          </w:p>
        </w:tc>
        <w:tc>
          <w:tcPr>
            <w:tcW w:w="2128" w:type="dxa"/>
            <w:vAlign w:val="center"/>
          </w:tcPr>
          <w:p w:rsidR="0038136A" w:rsidRPr="005F5086" w:rsidRDefault="0038136A"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2002</w:t>
            </w:r>
          </w:p>
          <w:p w:rsidR="006F1B77" w:rsidRDefault="006F1B77" w:rsidP="006B2BCB">
            <w:pPr>
              <w:jc w:val="center"/>
              <w:rPr>
                <w:rFonts w:ascii="Times New Roman" w:hAnsi="Times New Roman" w:cs="Times New Roman"/>
              </w:rPr>
            </w:pPr>
          </w:p>
        </w:tc>
        <w:tc>
          <w:tcPr>
            <w:tcW w:w="1417" w:type="dxa"/>
            <w:vAlign w:val="center"/>
          </w:tcPr>
          <w:p w:rsidR="006F1B77" w:rsidRDefault="00EB4D69" w:rsidP="006B2BCB">
            <w:pPr>
              <w:tabs>
                <w:tab w:val="left" w:pos="0"/>
              </w:tabs>
              <w:jc w:val="left"/>
              <w:rPr>
                <w:rFonts w:ascii="Times New Roman" w:hAnsi="Times New Roman" w:cs="Times New Roman"/>
              </w:rPr>
            </w:pPr>
            <w:proofErr w:type="spellStart"/>
            <w:r w:rsidRPr="00EB4D69">
              <w:rPr>
                <w:rFonts w:ascii="Times New Roman" w:hAnsi="Times New Roman" w:cs="Times New Roman"/>
              </w:rPr>
              <w:t>Vaidyanathan</w:t>
            </w:r>
            <w:proofErr w:type="spellEnd"/>
            <w:r w:rsidRPr="00EB4D69">
              <w:rPr>
                <w:rFonts w:ascii="Times New Roman" w:hAnsi="Times New Roman" w:cs="Times New Roman"/>
              </w:rPr>
              <w:t>, K.</w:t>
            </w:r>
          </w:p>
          <w:p w:rsidR="000D2695" w:rsidRDefault="006F1B77" w:rsidP="006B2BCB">
            <w:pPr>
              <w:tabs>
                <w:tab w:val="left" w:pos="0"/>
              </w:tabs>
              <w:jc w:val="left"/>
              <w:rPr>
                <w:rFonts w:ascii="Times New Roman" w:hAnsi="Times New Roman" w:cs="Times New Roman"/>
              </w:rPr>
            </w:pPr>
            <w:r w:rsidRPr="006F1B77">
              <w:rPr>
                <w:rFonts w:ascii="Times New Roman" w:hAnsi="Times New Roman" w:cs="Times New Roman" w:hint="eastAsia"/>
                <w:sz w:val="18"/>
              </w:rPr>
              <w:t>博士论文</w:t>
            </w:r>
          </w:p>
        </w:tc>
        <w:tc>
          <w:tcPr>
            <w:tcW w:w="2127" w:type="dxa"/>
            <w:vAlign w:val="center"/>
          </w:tcPr>
          <w:p w:rsidR="000D2695" w:rsidRDefault="00EB4D69" w:rsidP="00CC36F3">
            <w:pPr>
              <w:jc w:val="left"/>
              <w:rPr>
                <w:rFonts w:ascii="Times New Roman" w:hAnsi="Times New Roman" w:cs="Times New Roman"/>
              </w:rPr>
            </w:pPr>
            <w:r w:rsidRPr="00EB4D69">
              <w:rPr>
                <w:rFonts w:ascii="Times New Roman" w:hAnsi="Times New Roman" w:cs="Times New Roman"/>
              </w:rPr>
              <w:t>Proactive management of software systems: Analysis and implementation</w:t>
            </w:r>
          </w:p>
        </w:tc>
        <w:tc>
          <w:tcPr>
            <w:tcW w:w="1844" w:type="dxa"/>
          </w:tcPr>
          <w:p w:rsidR="000D2695" w:rsidRDefault="003B7FF3" w:rsidP="006B2BCB">
            <w:pPr>
              <w:rPr>
                <w:rFonts w:ascii="Times New Roman" w:hAnsi="Times New Roman" w:cs="Times New Roman"/>
              </w:rPr>
            </w:pPr>
            <w:r>
              <w:rPr>
                <w:rFonts w:ascii="Times New Roman" w:hAnsi="Times New Roman" w:cs="Times New Roman" w:hint="eastAsia"/>
              </w:rPr>
              <w:t>集群系统</w:t>
            </w: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8478B4" w:rsidRDefault="008478B4" w:rsidP="00765C87">
            <w:pPr>
              <w:jc w:val="left"/>
              <w:rPr>
                <w:rFonts w:ascii="Times New Roman" w:hAnsi="Times New Roman" w:cs="Times New Roman"/>
              </w:rPr>
            </w:pPr>
            <w:r>
              <w:rPr>
                <w:rFonts w:ascii="Times New Roman" w:hAnsi="Times New Roman" w:cs="Times New Roman" w:hint="eastAsia"/>
              </w:rPr>
              <w:t>预计耗尽时间。</w:t>
            </w:r>
          </w:p>
          <w:p w:rsidR="000D2695" w:rsidRDefault="000E7E9F" w:rsidP="00765C87">
            <w:pPr>
              <w:jc w:val="left"/>
              <w:rPr>
                <w:rFonts w:ascii="Times New Roman" w:hAnsi="Times New Roman" w:cs="Times New Roman"/>
              </w:rPr>
            </w:pPr>
            <w:r>
              <w:rPr>
                <w:rFonts w:ascii="Times New Roman" w:hAnsi="Times New Roman" w:cs="Times New Roman" w:hint="eastAsia"/>
              </w:rPr>
              <w:t>基于度量的方法预测衰退相关的失效，以自动触发抗衰活动</w:t>
            </w:r>
            <w:r w:rsidR="00E02CF5">
              <w:rPr>
                <w:rFonts w:ascii="Times New Roman" w:hAnsi="Times New Roman" w:cs="Times New Roman" w:hint="eastAsia"/>
              </w:rPr>
              <w:t>解决潜在的问题</w:t>
            </w:r>
            <w:r>
              <w:rPr>
                <w:rFonts w:ascii="Times New Roman" w:hAnsi="Times New Roman" w:cs="Times New Roman" w:hint="eastAsia"/>
              </w:rPr>
              <w:t>；</w:t>
            </w:r>
            <w:r w:rsidR="00D879E3">
              <w:rPr>
                <w:rFonts w:ascii="Times New Roman" w:hAnsi="Times New Roman" w:cs="Times New Roman" w:hint="eastAsia"/>
              </w:rPr>
              <w:t>基于分析的方法（如基于时间的方法）用于决定最优抗衰实施时间，通过开发和分析随机模型，最大化可用性或最小化停机代价。</w:t>
            </w:r>
          </w:p>
        </w:tc>
        <w:tc>
          <w:tcPr>
            <w:tcW w:w="1559" w:type="dxa"/>
          </w:tcPr>
          <w:p w:rsidR="000D2695" w:rsidRDefault="00765C87" w:rsidP="006B2BCB">
            <w:pPr>
              <w:jc w:val="left"/>
              <w:rPr>
                <w:rFonts w:ascii="Times New Roman" w:hAnsi="Times New Roman" w:cs="Times New Roman"/>
              </w:rPr>
            </w:pPr>
            <w:r>
              <w:rPr>
                <w:rFonts w:ascii="Times New Roman" w:hAnsi="Times New Roman" w:cs="Times New Roman" w:hint="eastAsia"/>
              </w:rPr>
              <w:t>用随机前向网为集群系统建模和分析不同的抗衰策略。</w:t>
            </w:r>
          </w:p>
          <w:p w:rsidR="00765C87" w:rsidRDefault="00765C87" w:rsidP="00765C87">
            <w:pPr>
              <w:jc w:val="left"/>
              <w:rPr>
                <w:rFonts w:ascii="Times New Roman" w:hAnsi="Times New Roman" w:cs="Times New Roman"/>
              </w:rPr>
            </w:pPr>
            <w:r>
              <w:rPr>
                <w:rFonts w:ascii="Times New Roman" w:hAnsi="Times New Roman" w:cs="Times New Roman" w:hint="eastAsia"/>
              </w:rPr>
              <w:t>也为可以通过一些观测指标决定衰退级别的系统构建基于检查的预防性维护</w:t>
            </w:r>
            <w:r w:rsidR="00140B19">
              <w:rPr>
                <w:rFonts w:ascii="Times New Roman" w:hAnsi="Times New Roman" w:cs="Times New Roman" w:hint="eastAsia"/>
              </w:rPr>
              <w:t>模型，模型用马尔科夫再生过程理论求解，得到最优抗衰策略</w:t>
            </w: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2002</w:t>
            </w:r>
          </w:p>
        </w:tc>
        <w:tc>
          <w:tcPr>
            <w:tcW w:w="1417" w:type="dxa"/>
            <w:vAlign w:val="center"/>
          </w:tcPr>
          <w:p w:rsidR="000D2695" w:rsidRPr="003D76F2" w:rsidRDefault="000D2695" w:rsidP="006B2BCB">
            <w:pPr>
              <w:jc w:val="center"/>
              <w:rPr>
                <w:rFonts w:ascii="Times New Roman" w:hAnsi="Times New Roman" w:cs="Times New Roman"/>
              </w:rPr>
            </w:pPr>
            <w:r w:rsidRPr="00C94A6F">
              <w:rPr>
                <w:rFonts w:ascii="Times New Roman" w:hAnsi="Times New Roman" w:cs="Times New Roman" w:hint="eastAsia"/>
              </w:rPr>
              <w:t>Li L</w:t>
            </w:r>
            <w:r>
              <w:rPr>
                <w:rFonts w:ascii="Times New Roman" w:hAnsi="Times New Roman" w:cs="Times New Roman" w:hint="eastAsia"/>
              </w:rPr>
              <w:t xml:space="preserve">., </w:t>
            </w:r>
            <w:r w:rsidRPr="00C94A6F">
              <w:rPr>
                <w:rFonts w:ascii="Times New Roman" w:hAnsi="Times New Roman" w:cs="Times New Roman" w:hint="eastAsia"/>
              </w:rPr>
              <w:t xml:space="preserve"> K</w:t>
            </w:r>
            <w:r>
              <w:rPr>
                <w:rFonts w:ascii="Times New Roman" w:hAnsi="Times New Roman" w:cs="Times New Roman" w:hint="eastAsia"/>
              </w:rPr>
              <w:t xml:space="preserve">. </w:t>
            </w:r>
            <w:proofErr w:type="spellStart"/>
            <w:r w:rsidRPr="00C94A6F">
              <w:rPr>
                <w:rFonts w:ascii="Times New Roman" w:hAnsi="Times New Roman" w:cs="Times New Roman" w:hint="eastAsia"/>
              </w:rPr>
              <w:t>Vaidyanathan</w:t>
            </w:r>
            <w:proofErr w:type="spellEnd"/>
            <w:r>
              <w:rPr>
                <w:rFonts w:ascii="Times New Roman" w:hAnsi="Times New Roman" w:cs="Times New Roman" w:hint="eastAsia"/>
              </w:rPr>
              <w:t>,</w:t>
            </w:r>
            <w:r w:rsidRPr="00C94A6F">
              <w:rPr>
                <w:rFonts w:ascii="Times New Roman" w:hAnsi="Times New Roman" w:cs="Times New Roman" w:hint="eastAsia"/>
              </w:rPr>
              <w:t xml:space="preserve"> K</w:t>
            </w:r>
            <w:r>
              <w:rPr>
                <w:rFonts w:ascii="Times New Roman" w:hAnsi="Times New Roman" w:cs="Times New Roman" w:hint="eastAsia"/>
              </w:rPr>
              <w:t xml:space="preserve">.S. </w:t>
            </w:r>
            <w:proofErr w:type="spellStart"/>
            <w:r w:rsidRPr="00C94A6F">
              <w:rPr>
                <w:rFonts w:ascii="Times New Roman" w:hAnsi="Times New Roman" w:cs="Times New Roman" w:hint="eastAsia"/>
              </w:rPr>
              <w:t>Trivedi</w:t>
            </w:r>
            <w:proofErr w:type="spellEnd"/>
            <w:r w:rsidRPr="00C94A6F">
              <w:rPr>
                <w:rFonts w:ascii="Times New Roman" w:hAnsi="Times New Roman" w:cs="Times New Roman" w:hint="eastAsia"/>
              </w:rPr>
              <w:t xml:space="preserve"> </w:t>
            </w:r>
          </w:p>
        </w:tc>
        <w:tc>
          <w:tcPr>
            <w:tcW w:w="2127" w:type="dxa"/>
            <w:vAlign w:val="center"/>
          </w:tcPr>
          <w:p w:rsidR="000D2695" w:rsidRPr="003D76F2" w:rsidRDefault="000D2695" w:rsidP="00CC36F3">
            <w:pPr>
              <w:jc w:val="left"/>
              <w:rPr>
                <w:rFonts w:ascii="Times New Roman" w:hAnsi="Times New Roman" w:cs="Times New Roman"/>
              </w:rPr>
            </w:pPr>
            <w:r w:rsidRPr="00C94A6F">
              <w:rPr>
                <w:rFonts w:ascii="Times New Roman" w:hAnsi="Times New Roman" w:cs="Times New Roman"/>
              </w:rPr>
              <w:t>An Approach for Estimation of Software Aging in a</w:t>
            </w:r>
            <w:r>
              <w:rPr>
                <w:rFonts w:ascii="Times New Roman" w:hAnsi="Times New Roman" w:cs="Times New Roman" w:hint="eastAsia"/>
              </w:rPr>
              <w:t xml:space="preserve"> </w:t>
            </w:r>
            <w:r w:rsidRPr="00C94A6F">
              <w:rPr>
                <w:rFonts w:ascii="Times New Roman" w:hAnsi="Times New Roman" w:cs="Times New Roman"/>
              </w:rPr>
              <w:t>Web Server</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基于趋势分析的性能预测</w:t>
            </w:r>
            <w:r w:rsidR="003655F1">
              <w:rPr>
                <w:rFonts w:ascii="Times New Roman" w:hAnsi="Times New Roman" w:cs="Times New Roman" w:hint="eastAsia"/>
              </w:rPr>
              <w:t>.</w:t>
            </w:r>
            <w:r w:rsidR="003655F1">
              <w:rPr>
                <w:rFonts w:ascii="Times New Roman" w:hAnsi="Times New Roman" w:cs="Times New Roman" w:hint="eastAsia"/>
              </w:rPr>
              <w:t>时序分析</w:t>
            </w:r>
            <w:r w:rsidR="003655F1">
              <w:rPr>
                <w:rFonts w:ascii="Times New Roman" w:hAnsi="Times New Roman" w:cs="Times New Roman" w:hint="eastAsia"/>
              </w:rPr>
              <w:t>-ARMA</w:t>
            </w:r>
            <w:r w:rsidR="003655F1">
              <w:rPr>
                <w:rFonts w:ascii="Times New Roman" w:hAnsi="Times New Roman" w:cs="Times New Roman" w:hint="eastAsia"/>
              </w:rPr>
              <w:t>模型</w:t>
            </w: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3655F1" w:rsidRDefault="003655F1" w:rsidP="00507EED">
            <w:pPr>
              <w:rPr>
                <w:rFonts w:ascii="Times New Roman" w:hAnsi="Times New Roman" w:cs="Times New Roman"/>
              </w:rPr>
            </w:pPr>
            <w:r>
              <w:rPr>
                <w:rFonts w:ascii="Times New Roman" w:hAnsi="Times New Roman" w:cs="Times New Roman" w:hint="eastAsia"/>
              </w:rPr>
              <w:t>假设</w:t>
            </w:r>
            <w:r w:rsidR="0081316D">
              <w:rPr>
                <w:rFonts w:ascii="Times New Roman" w:hAnsi="Times New Roman" w:cs="Times New Roman" w:hint="eastAsia"/>
              </w:rPr>
              <w:t>软件衰退</w:t>
            </w:r>
            <w:r>
              <w:rPr>
                <w:rFonts w:ascii="Times New Roman" w:hAnsi="Times New Roman" w:cs="Times New Roman" w:hint="eastAsia"/>
              </w:rPr>
              <w:t>有一个</w:t>
            </w:r>
            <w:r w:rsidR="00507EED">
              <w:rPr>
                <w:rFonts w:ascii="Times New Roman" w:hAnsi="Times New Roman" w:cs="Times New Roman" w:hint="eastAsia"/>
              </w:rPr>
              <w:t>总的</w:t>
            </w:r>
            <w:r>
              <w:rPr>
                <w:rFonts w:ascii="Times New Roman" w:hAnsi="Times New Roman" w:cs="Times New Roman" w:hint="eastAsia"/>
              </w:rPr>
              <w:t>趋势</w:t>
            </w:r>
            <w:r w:rsidR="001F0299">
              <w:rPr>
                <w:rFonts w:ascii="Times New Roman" w:hAnsi="Times New Roman" w:cs="Times New Roman" w:hint="eastAsia"/>
              </w:rPr>
              <w:t>；基于衰退相关的参数的先验知识</w:t>
            </w:r>
            <w:r w:rsidR="00544C2D">
              <w:rPr>
                <w:rFonts w:ascii="Times New Roman" w:hAnsi="Times New Roman" w:cs="Times New Roman" w:hint="eastAsia"/>
              </w:rPr>
              <w:t>[</w:t>
            </w:r>
            <w:fldSimple w:instr=" REF _Ref317855647 \r \h  \* MERGEFORMAT ">
              <w:r w:rsidR="00544C2D">
                <w:rPr>
                  <w:rFonts w:ascii="Times New Roman" w:hAnsi="Times New Roman" w:cs="Times New Roman"/>
                </w:rPr>
                <w:t>30</w:t>
              </w:r>
            </w:fldSimple>
            <w:r w:rsidR="00544C2D">
              <w:rPr>
                <w:rFonts w:ascii="Times New Roman" w:hAnsi="Times New Roman" w:cs="Times New Roman" w:hint="eastAsia"/>
              </w:rPr>
              <w:t>]</w:t>
            </w:r>
          </w:p>
        </w:tc>
      </w:tr>
      <w:tr w:rsidR="00D82E1B" w:rsidRPr="00937C5B" w:rsidTr="008F3D4F">
        <w:tc>
          <w:tcPr>
            <w:tcW w:w="388" w:type="dxa"/>
            <w:vAlign w:val="center"/>
          </w:tcPr>
          <w:p w:rsidR="00D82E1B" w:rsidRPr="00EF218A" w:rsidRDefault="00D82E1B"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D82E1B" w:rsidRDefault="00D82E1B" w:rsidP="006B2BCB">
            <w:pPr>
              <w:jc w:val="center"/>
              <w:rPr>
                <w:rFonts w:ascii="Times New Roman" w:hAnsi="Times New Roman" w:cs="Times New Roman"/>
              </w:rPr>
            </w:pPr>
            <w:r>
              <w:rPr>
                <w:rFonts w:ascii="Times New Roman" w:hAnsi="Times New Roman" w:cs="Times New Roman" w:hint="eastAsia"/>
              </w:rPr>
              <w:t>2002</w:t>
            </w:r>
          </w:p>
        </w:tc>
        <w:tc>
          <w:tcPr>
            <w:tcW w:w="1417" w:type="dxa"/>
            <w:vAlign w:val="center"/>
          </w:tcPr>
          <w:p w:rsidR="00D82E1B" w:rsidRPr="00D82E1B" w:rsidRDefault="00D05FF1" w:rsidP="00D82E1B">
            <w:pPr>
              <w:pStyle w:val="ae"/>
              <w:shd w:val="clear" w:color="auto" w:fill="FFFFFF"/>
              <w:rPr>
                <w:rFonts w:ascii="Verdana" w:hAnsi="Verdana"/>
                <w:color w:val="333333"/>
                <w:sz w:val="19"/>
                <w:szCs w:val="19"/>
              </w:rPr>
            </w:pPr>
            <w:hyperlink r:id="rId9" w:history="1">
              <w:r w:rsidR="00D82E1B" w:rsidRPr="00D82E1B">
                <w:rPr>
                  <w:rFonts w:ascii="Times New Roman" w:eastAsiaTheme="minorEastAsia" w:hAnsi="Times New Roman" w:cs="Times New Roman"/>
                  <w:kern w:val="2"/>
                  <w:sz w:val="20"/>
                  <w:szCs w:val="22"/>
                </w:rPr>
                <w:t>Cassidy, K.J.</w:t>
              </w:r>
            </w:hyperlink>
            <w:r w:rsidR="00D82E1B" w:rsidRPr="00D82E1B">
              <w:rPr>
                <w:rFonts w:ascii="Times New Roman" w:eastAsiaTheme="minorEastAsia" w:hAnsi="Times New Roman" w:cs="Times New Roman"/>
                <w:kern w:val="2"/>
                <w:sz w:val="20"/>
                <w:szCs w:val="22"/>
              </w:rPr>
              <w:t xml:space="preserve">;   </w:t>
            </w:r>
            <w:hyperlink r:id="rId10" w:history="1">
              <w:r w:rsidR="00D82E1B" w:rsidRPr="00D82E1B">
                <w:rPr>
                  <w:rFonts w:ascii="Times New Roman" w:eastAsiaTheme="minorEastAsia" w:hAnsi="Times New Roman" w:cs="Times New Roman"/>
                  <w:kern w:val="2"/>
                  <w:sz w:val="20"/>
                  <w:szCs w:val="22"/>
                </w:rPr>
                <w:t>Gross, K.C.</w:t>
              </w:r>
            </w:hyperlink>
            <w:r w:rsidR="00D82E1B" w:rsidRPr="00D82E1B">
              <w:rPr>
                <w:rFonts w:ascii="Times New Roman" w:eastAsiaTheme="minorEastAsia" w:hAnsi="Times New Roman" w:cs="Times New Roman"/>
                <w:kern w:val="2"/>
                <w:sz w:val="20"/>
                <w:szCs w:val="22"/>
              </w:rPr>
              <w:t xml:space="preserve">;   </w:t>
            </w:r>
            <w:hyperlink r:id="rId11" w:history="1">
              <w:r w:rsidR="00D82E1B" w:rsidRPr="00D82E1B">
                <w:rPr>
                  <w:rFonts w:ascii="Times New Roman" w:eastAsiaTheme="minorEastAsia" w:hAnsi="Times New Roman" w:cs="Times New Roman"/>
                  <w:kern w:val="2"/>
                  <w:sz w:val="20"/>
                  <w:szCs w:val="22"/>
                </w:rPr>
                <w:t>Malekpour, A.</w:t>
              </w:r>
            </w:hyperlink>
            <w:r w:rsidR="00D82E1B" w:rsidRPr="00D82E1B">
              <w:rPr>
                <w:rFonts w:ascii="Times New Roman" w:eastAsiaTheme="minorEastAsia" w:hAnsi="Times New Roman" w:cs="Times New Roman"/>
                <w:kern w:val="2"/>
                <w:sz w:val="20"/>
                <w:szCs w:val="22"/>
              </w:rPr>
              <w:t>;</w:t>
            </w:r>
          </w:p>
        </w:tc>
        <w:tc>
          <w:tcPr>
            <w:tcW w:w="2127" w:type="dxa"/>
            <w:vAlign w:val="center"/>
          </w:tcPr>
          <w:p w:rsidR="00D82E1B" w:rsidRPr="00C94A6F" w:rsidRDefault="00D82E1B" w:rsidP="00D82E1B">
            <w:pPr>
              <w:shd w:val="clear" w:color="auto" w:fill="FFFFFF"/>
              <w:spacing w:after="120"/>
              <w:outlineLvl w:val="1"/>
              <w:rPr>
                <w:rFonts w:ascii="Times New Roman" w:hAnsi="Times New Roman" w:cs="Times New Roman"/>
              </w:rPr>
            </w:pPr>
            <w:r w:rsidRPr="00D82E1B">
              <w:rPr>
                <w:rFonts w:ascii="Times New Roman" w:hAnsi="Times New Roman" w:cs="Times New Roman"/>
              </w:rPr>
              <w:t>Advanced pattern recognition for detection of complex software aging phenomena in online</w:t>
            </w:r>
            <w:r>
              <w:rPr>
                <w:rFonts w:ascii="Times New Roman" w:hAnsi="Times New Roman" w:cs="Times New Roman"/>
              </w:rPr>
              <w:t xml:space="preserve"> transaction processing servers</w:t>
            </w:r>
          </w:p>
        </w:tc>
        <w:tc>
          <w:tcPr>
            <w:tcW w:w="1844" w:type="dxa"/>
          </w:tcPr>
          <w:p w:rsidR="00D42021" w:rsidRPr="00D42021" w:rsidRDefault="00D82E1B" w:rsidP="00D42021">
            <w:pPr>
              <w:pStyle w:val="a8"/>
              <w:numPr>
                <w:ilvl w:val="0"/>
                <w:numId w:val="13"/>
              </w:numPr>
              <w:tabs>
                <w:tab w:val="left" w:pos="0"/>
                <w:tab w:val="left" w:pos="175"/>
              </w:tabs>
              <w:ind w:left="0" w:firstLineChars="0" w:hanging="108"/>
              <w:rPr>
                <w:rFonts w:ascii="Times New Roman" w:hAnsi="Times New Roman" w:cs="Times New Roman"/>
              </w:rPr>
            </w:pPr>
            <w:r w:rsidRPr="00D42021">
              <w:rPr>
                <w:rFonts w:ascii="Times New Roman" w:hAnsi="Times New Roman"/>
                <w:sz w:val="20"/>
                <w:szCs w:val="24"/>
              </w:rPr>
              <w:t>OLTP servers</w:t>
            </w:r>
          </w:p>
          <w:p w:rsidR="00D82E1B" w:rsidRPr="00876618" w:rsidRDefault="00141CD7" w:rsidP="00D42021">
            <w:pPr>
              <w:pStyle w:val="a8"/>
              <w:numPr>
                <w:ilvl w:val="0"/>
                <w:numId w:val="13"/>
              </w:numPr>
              <w:tabs>
                <w:tab w:val="left" w:pos="0"/>
                <w:tab w:val="left" w:pos="175"/>
              </w:tabs>
              <w:ind w:left="0" w:firstLineChars="0" w:hanging="108"/>
              <w:jc w:val="left"/>
              <w:rPr>
                <w:rFonts w:ascii="Times New Roman" w:hAnsi="Times New Roman" w:cs="Times New Roman"/>
              </w:rPr>
            </w:pPr>
            <w:r>
              <w:rPr>
                <w:rFonts w:ascii="Times New Roman" w:hAnsi="Times New Roman" w:hint="eastAsia"/>
                <w:sz w:val="20"/>
                <w:szCs w:val="24"/>
              </w:rPr>
              <w:t>共享内存池</w:t>
            </w:r>
            <w:r w:rsidR="00D42021" w:rsidRPr="00D42021">
              <w:rPr>
                <w:rFonts w:ascii="Times New Roman" w:hAnsi="Times New Roman"/>
                <w:sz w:val="20"/>
                <w:szCs w:val="24"/>
              </w:rPr>
              <w:t>latch contention</w:t>
            </w:r>
            <w:r>
              <w:rPr>
                <w:rFonts w:ascii="Times New Roman" w:hAnsi="Times New Roman" w:hint="eastAsia"/>
                <w:sz w:val="20"/>
                <w:szCs w:val="24"/>
              </w:rPr>
              <w:t>(</w:t>
            </w:r>
            <w:r>
              <w:rPr>
                <w:rFonts w:ascii="Times New Roman" w:hAnsi="Times New Roman" w:hint="eastAsia"/>
                <w:sz w:val="20"/>
                <w:szCs w:val="24"/>
              </w:rPr>
              <w:t>抢占锁</w:t>
            </w:r>
            <w:r>
              <w:rPr>
                <w:rFonts w:ascii="Times New Roman" w:hAnsi="Times New Roman" w:hint="eastAsia"/>
                <w:sz w:val="20"/>
                <w:szCs w:val="24"/>
              </w:rPr>
              <w:t>)</w:t>
            </w:r>
          </w:p>
          <w:p w:rsidR="00876618" w:rsidRDefault="006A7D20" w:rsidP="0073634A">
            <w:pPr>
              <w:pStyle w:val="a8"/>
              <w:numPr>
                <w:ilvl w:val="0"/>
                <w:numId w:val="13"/>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sz w:val="18"/>
              </w:rPr>
              <w:t>训练模式识别，减少维数</w:t>
            </w:r>
          </w:p>
        </w:tc>
        <w:tc>
          <w:tcPr>
            <w:tcW w:w="2554" w:type="dxa"/>
            <w:vAlign w:val="center"/>
          </w:tcPr>
          <w:p w:rsidR="00D82E1B" w:rsidRDefault="008C6CA9" w:rsidP="00F14921">
            <w:pPr>
              <w:rPr>
                <w:rFonts w:ascii="Times New Roman" w:hAnsi="Times New Roman" w:cs="Times New Roman"/>
              </w:rPr>
            </w:pPr>
            <w:r>
              <w:rPr>
                <w:rFonts w:ascii="Times New Roman" w:hAnsi="Times New Roman" w:cs="Times New Roman" w:hint="eastAsia"/>
              </w:rPr>
              <w:t>商业化的设备状况监测系统（</w:t>
            </w:r>
            <w:proofErr w:type="spellStart"/>
            <w:r w:rsidRPr="008C6CA9">
              <w:rPr>
                <w:rFonts w:ascii="Times New Roman" w:hAnsi="Times New Roman" w:cs="Times New Roman" w:hint="eastAsia"/>
                <w:i/>
              </w:rPr>
              <w:t>SmartSignal</w:t>
            </w:r>
            <w:proofErr w:type="spellEnd"/>
            <w:r w:rsidRPr="008C6CA9">
              <w:rPr>
                <w:rFonts w:ascii="Times New Roman" w:hAnsi="Times New Roman" w:cs="Times New Roman" w:hint="eastAsia"/>
                <w:i/>
              </w:rPr>
              <w:t xml:space="preserve"> </w:t>
            </w:r>
            <w:proofErr w:type="spellStart"/>
            <w:r w:rsidRPr="008C6CA9">
              <w:rPr>
                <w:rFonts w:ascii="Times New Roman" w:hAnsi="Times New Roman" w:cs="Times New Roman" w:hint="eastAsia"/>
                <w:i/>
              </w:rPr>
              <w:t>eCM</w:t>
            </w:r>
            <w:r w:rsidRPr="008C6CA9">
              <w:rPr>
                <w:rFonts w:ascii="Times New Roman" w:hAnsi="Times New Roman" w:cs="Times New Roman" w:hint="eastAsia"/>
                <w:i/>
                <w:vertAlign w:val="superscript"/>
              </w:rPr>
              <w:t>TM</w:t>
            </w:r>
            <w:proofErr w:type="spellEnd"/>
            <w:r>
              <w:rPr>
                <w:rFonts w:ascii="Times New Roman" w:hAnsi="Times New Roman" w:cs="Times New Roman" w:hint="eastAsia"/>
              </w:rPr>
              <w:t>）</w:t>
            </w:r>
            <w:r w:rsidR="00141CD7">
              <w:rPr>
                <w:rFonts w:ascii="Times New Roman" w:hAnsi="Times New Roman" w:cs="Times New Roman" w:hint="eastAsia"/>
              </w:rPr>
              <w:t>从长期监测的正常行为数据中构建</w:t>
            </w:r>
            <w:r w:rsidR="002A36B8">
              <w:rPr>
                <w:rFonts w:ascii="Times New Roman" w:hAnsi="Times New Roman" w:cs="Times New Roman" w:hint="eastAsia"/>
              </w:rPr>
              <w:t>经验模型；</w:t>
            </w:r>
            <w:r w:rsidR="00247AFD">
              <w:rPr>
                <w:rFonts w:ascii="Times New Roman" w:hAnsi="Times New Roman" w:cs="Times New Roman" w:hint="eastAsia"/>
              </w:rPr>
              <w:t>比对预测值和实际值的差别；</w:t>
            </w:r>
            <w:r w:rsidR="00F14921">
              <w:rPr>
                <w:rFonts w:ascii="Times New Roman" w:hAnsi="Times New Roman" w:cs="Times New Roman" w:hint="eastAsia"/>
              </w:rPr>
              <w:t>训练模式识别算法，检测衰退</w:t>
            </w:r>
          </w:p>
        </w:tc>
        <w:tc>
          <w:tcPr>
            <w:tcW w:w="2693" w:type="dxa"/>
            <w:vAlign w:val="center"/>
          </w:tcPr>
          <w:p w:rsidR="00D82E1B" w:rsidRDefault="00D82E1B" w:rsidP="006B2BCB">
            <w:pPr>
              <w:jc w:val="center"/>
              <w:rPr>
                <w:rFonts w:ascii="Times New Roman" w:hAnsi="Times New Roman" w:cs="Times New Roman"/>
              </w:rPr>
            </w:pPr>
          </w:p>
        </w:tc>
        <w:tc>
          <w:tcPr>
            <w:tcW w:w="1559" w:type="dxa"/>
          </w:tcPr>
          <w:p w:rsidR="00D82E1B" w:rsidRDefault="00811E3F" w:rsidP="006B2BCB">
            <w:pPr>
              <w:jc w:val="left"/>
              <w:rPr>
                <w:rFonts w:ascii="Times New Roman" w:hAnsi="Times New Roman" w:cs="Times New Roman"/>
              </w:rPr>
            </w:pPr>
            <w:r>
              <w:rPr>
                <w:rFonts w:ascii="Times New Roman" w:hAnsi="Times New Roman" w:cs="Times New Roman" w:hint="eastAsia"/>
              </w:rPr>
              <w:t>无</w:t>
            </w:r>
          </w:p>
        </w:tc>
        <w:tc>
          <w:tcPr>
            <w:tcW w:w="1560" w:type="dxa"/>
            <w:vAlign w:val="center"/>
          </w:tcPr>
          <w:p w:rsidR="00D82E1B" w:rsidRDefault="00D82E1B" w:rsidP="006B2BCB">
            <w:pPr>
              <w:jc w:val="left"/>
              <w:rPr>
                <w:rFonts w:ascii="Times New Roman" w:hAnsi="Times New Roman" w:cs="Times New Roman"/>
              </w:rPr>
            </w:pPr>
          </w:p>
        </w:tc>
        <w:tc>
          <w:tcPr>
            <w:tcW w:w="2128" w:type="dxa"/>
            <w:vAlign w:val="center"/>
          </w:tcPr>
          <w:p w:rsidR="00D82E1B" w:rsidRDefault="00811E3F" w:rsidP="00811E3F">
            <w:pPr>
              <w:rPr>
                <w:rFonts w:ascii="Times New Roman" w:hAnsi="Times New Roman" w:cs="Times New Roman"/>
              </w:rPr>
            </w:pPr>
            <w:r w:rsidRPr="00E57A96">
              <w:rPr>
                <w:rFonts w:ascii="Times New Roman" w:hAnsi="Times New Roman" w:cs="Times New Roman" w:hint="eastAsia"/>
                <w:highlight w:val="yellow"/>
              </w:rPr>
              <w:t>没特别读懂</w:t>
            </w:r>
            <w:r>
              <w:rPr>
                <w:rFonts w:ascii="Times New Roman" w:hAnsi="Times New Roman" w:cs="Times New Roman" w:hint="eastAsia"/>
              </w:rPr>
              <w:t>。之前以为它用模式识别来提取能刻画衰退的一般性特征；实际只有针对性地刻画反应共享内存池抢占</w:t>
            </w:r>
            <w:proofErr w:type="gramStart"/>
            <w:r>
              <w:rPr>
                <w:rFonts w:ascii="Times New Roman" w:hAnsi="Times New Roman" w:cs="Times New Roman" w:hint="eastAsia"/>
              </w:rPr>
              <w:t>锁导致</w:t>
            </w:r>
            <w:proofErr w:type="gramEnd"/>
            <w:r>
              <w:rPr>
                <w:rFonts w:ascii="Times New Roman" w:hAnsi="Times New Roman" w:cs="Times New Roman" w:hint="eastAsia"/>
              </w:rPr>
              <w:t>衰老的问题</w:t>
            </w:r>
            <w:r w:rsidR="00882F2D">
              <w:rPr>
                <w:rFonts w:ascii="Times New Roman" w:hAnsi="Times New Roman" w:cs="Times New Roman" w:hint="eastAsia"/>
              </w:rPr>
              <w:t>；不足：没有考虑参数间的关联性</w:t>
            </w:r>
            <w:r w:rsidR="009253F1">
              <w:rPr>
                <w:rFonts w:ascii="Times New Roman" w:hAnsi="Times New Roman" w:cs="Times New Roman" w:hint="eastAsia"/>
              </w:rPr>
              <w:t>，实验结果显示预</w:t>
            </w:r>
            <w:r w:rsidR="009253F1">
              <w:rPr>
                <w:rFonts w:ascii="Times New Roman" w:hAnsi="Times New Roman" w:cs="Times New Roman" w:hint="eastAsia"/>
              </w:rPr>
              <w:lastRenderedPageBreak/>
              <w:t>测误报率有点高，需要额外方法确认、纠错</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bookmarkStart w:id="16" w:name="_Ref318032062"/>
          </w:p>
        </w:tc>
        <w:bookmarkEnd w:id="16"/>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0D2695" w:rsidRPr="00C94A6F" w:rsidRDefault="000D2695" w:rsidP="006B2BCB">
            <w:pPr>
              <w:jc w:val="center"/>
              <w:rPr>
                <w:rFonts w:ascii="Times New Roman" w:hAnsi="Times New Roman" w:cs="Times New Roman"/>
              </w:rPr>
            </w:pPr>
            <w:r>
              <w:rPr>
                <w:rFonts w:ascii="Times New Roman" w:hAnsi="Times New Roman" w:cs="Times New Roman" w:hint="eastAsia"/>
              </w:rPr>
              <w:t xml:space="preserve">Y. </w:t>
            </w:r>
            <w:proofErr w:type="spellStart"/>
            <w:r>
              <w:rPr>
                <w:rFonts w:ascii="Times New Roman" w:hAnsi="Times New Roman" w:cs="Times New Roman" w:hint="eastAsia"/>
              </w:rPr>
              <w:t>Bao</w:t>
            </w:r>
            <w:proofErr w:type="spellEnd"/>
            <w:r>
              <w:rPr>
                <w:rFonts w:ascii="Times New Roman" w:hAnsi="Times New Roman" w:cs="Times New Roman" w:hint="eastAsia"/>
              </w:rPr>
              <w:t xml:space="preserve">, X. Sun, </w:t>
            </w:r>
            <w:r w:rsidRPr="00C94A6F">
              <w:rPr>
                <w:rFonts w:ascii="Times New Roman" w:hAnsi="Times New Roman" w:cs="Times New Roman" w:hint="eastAsia"/>
              </w:rPr>
              <w:t>K</w:t>
            </w:r>
            <w:r>
              <w:rPr>
                <w:rFonts w:ascii="Times New Roman" w:hAnsi="Times New Roman" w:cs="Times New Roman" w:hint="eastAsia"/>
              </w:rPr>
              <w:t xml:space="preserve">.S. </w:t>
            </w:r>
            <w:proofErr w:type="spellStart"/>
            <w:r w:rsidRPr="00C94A6F">
              <w:rPr>
                <w:rFonts w:ascii="Times New Roman" w:hAnsi="Times New Roman" w:cs="Times New Roman" w:hint="eastAsia"/>
              </w:rPr>
              <w:t>Trivedi</w:t>
            </w:r>
            <w:proofErr w:type="spellEnd"/>
            <w:r w:rsidRPr="00C94A6F">
              <w:rPr>
                <w:rFonts w:ascii="Times New Roman" w:hAnsi="Times New Roman" w:cs="Times New Roman" w:hint="eastAsia"/>
              </w:rPr>
              <w:t xml:space="preserve"> </w:t>
            </w:r>
          </w:p>
        </w:tc>
        <w:tc>
          <w:tcPr>
            <w:tcW w:w="2127" w:type="dxa"/>
            <w:vAlign w:val="center"/>
          </w:tcPr>
          <w:p w:rsidR="000D2695" w:rsidRPr="00C94A6F" w:rsidRDefault="000D2695" w:rsidP="00CC36F3">
            <w:pPr>
              <w:autoSpaceDE w:val="0"/>
              <w:autoSpaceDN w:val="0"/>
              <w:adjustRightInd w:val="0"/>
              <w:jc w:val="left"/>
              <w:rPr>
                <w:rFonts w:ascii="Times New Roman" w:hAnsi="Times New Roman" w:cs="Times New Roman"/>
              </w:rPr>
            </w:pPr>
            <w:r w:rsidRPr="00FC1E11">
              <w:rPr>
                <w:rFonts w:ascii="Times New Roman" w:hAnsi="Times New Roman" w:cs="Times New Roman"/>
              </w:rPr>
              <w:t>Adaptive Software</w:t>
            </w:r>
            <w:r w:rsidRPr="00FC1E11">
              <w:rPr>
                <w:rFonts w:ascii="Times New Roman" w:hAnsi="Times New Roman" w:cs="Times New Roman" w:hint="eastAsia"/>
              </w:rPr>
              <w:t xml:space="preserve"> </w:t>
            </w:r>
            <w:r w:rsidRPr="00FC1E11">
              <w:rPr>
                <w:rFonts w:ascii="Times New Roman" w:hAnsi="Times New Roman" w:cs="Times New Roman"/>
              </w:rPr>
              <w:t>Rejuvenation: Degradation Model and Rejuvenation</w:t>
            </w:r>
            <w:r w:rsidRPr="00FC1E11">
              <w:rPr>
                <w:rFonts w:ascii="Times New Roman" w:hAnsi="Times New Roman" w:cs="Times New Roman" w:hint="eastAsia"/>
              </w:rPr>
              <w:t xml:space="preserve"> </w:t>
            </w:r>
            <w:r w:rsidRPr="00FC1E11">
              <w:rPr>
                <w:rFonts w:ascii="Times New Roman" w:hAnsi="Times New Roman" w:cs="Times New Roman"/>
              </w:rPr>
              <w:t>Scheme</w:t>
            </w:r>
          </w:p>
        </w:tc>
        <w:tc>
          <w:tcPr>
            <w:tcW w:w="1844" w:type="dxa"/>
          </w:tcPr>
          <w:p w:rsidR="00DA372B" w:rsidRDefault="00DB4615" w:rsidP="009817A5">
            <w:pPr>
              <w:pStyle w:val="a8"/>
              <w:numPr>
                <w:ilvl w:val="0"/>
                <w:numId w:val="25"/>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rPr>
              <w:t>系统资源泄露：内存泄露</w:t>
            </w:r>
          </w:p>
          <w:p w:rsidR="00DA372B" w:rsidRDefault="00DA372B" w:rsidP="009817A5">
            <w:pPr>
              <w:pStyle w:val="a8"/>
              <w:numPr>
                <w:ilvl w:val="0"/>
                <w:numId w:val="25"/>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rPr>
              <w:t>自适应衰退模型：可以用基于模型的、也可以用基于度量的方法</w:t>
            </w:r>
          </w:p>
        </w:tc>
        <w:tc>
          <w:tcPr>
            <w:tcW w:w="2554" w:type="dxa"/>
            <w:vAlign w:val="center"/>
          </w:tcPr>
          <w:p w:rsidR="000D2695" w:rsidRDefault="00DA372B" w:rsidP="006B2BCB">
            <w:pPr>
              <w:rPr>
                <w:rFonts w:ascii="Times New Roman" w:hAnsi="Times New Roman" w:cs="Times New Roman"/>
              </w:rPr>
            </w:pPr>
            <w:r>
              <w:rPr>
                <w:rFonts w:ascii="Times New Roman" w:hAnsi="Times New Roman" w:cs="Times New Roman" w:hint="eastAsia"/>
              </w:rPr>
              <w:t>自适应评估模型：</w:t>
            </w:r>
          </w:p>
        </w:tc>
        <w:tc>
          <w:tcPr>
            <w:tcW w:w="2693" w:type="dxa"/>
            <w:vAlign w:val="center"/>
          </w:tcPr>
          <w:p w:rsidR="000D2695" w:rsidRDefault="00DA372B" w:rsidP="006B2BCB">
            <w:pPr>
              <w:jc w:val="center"/>
              <w:rPr>
                <w:rFonts w:ascii="Times New Roman" w:hAnsi="Times New Roman" w:cs="Times New Roman"/>
              </w:rPr>
            </w:pPr>
            <w:r>
              <w:rPr>
                <w:rFonts w:ascii="Times New Roman" w:hAnsi="Times New Roman" w:cs="Times New Roman" w:hint="eastAsia"/>
              </w:rPr>
              <w:t>自适应评估模型：</w:t>
            </w:r>
          </w:p>
        </w:tc>
        <w:tc>
          <w:tcPr>
            <w:tcW w:w="1559" w:type="dxa"/>
          </w:tcPr>
          <w:p w:rsidR="000D2695" w:rsidRDefault="00DA372B" w:rsidP="006B2BCB">
            <w:pPr>
              <w:jc w:val="left"/>
              <w:rPr>
                <w:rFonts w:ascii="Times New Roman" w:hAnsi="Times New Roman" w:cs="Times New Roman"/>
              </w:rPr>
            </w:pPr>
            <w:r>
              <w:rPr>
                <w:rFonts w:ascii="Times New Roman" w:hAnsi="Times New Roman" w:cs="Times New Roman" w:hint="eastAsia"/>
              </w:rPr>
              <w:t>自适应抗衰安排策略</w:t>
            </w: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r w:rsidRPr="002B1BBF">
              <w:rPr>
                <w:rFonts w:ascii="Times New Roman" w:hAnsi="Times New Roman" w:cs="Times New Roman" w:hint="eastAsia"/>
                <w:color w:val="FF0000"/>
              </w:rPr>
              <w:t>现有的大部分方法都缺乏固定的</w:t>
            </w:r>
            <w:r>
              <w:rPr>
                <w:rFonts w:ascii="Times New Roman" w:hAnsi="Times New Roman" w:cs="Times New Roman" w:hint="eastAsia"/>
                <w:color w:val="FF0000"/>
              </w:rPr>
              <w:t>/</w:t>
            </w:r>
            <w:r>
              <w:rPr>
                <w:rFonts w:ascii="Times New Roman" w:hAnsi="Times New Roman" w:cs="Times New Roman" w:hint="eastAsia"/>
                <w:color w:val="FF0000"/>
              </w:rPr>
              <w:t>一致的</w:t>
            </w:r>
            <w:r w:rsidRPr="002B1BBF">
              <w:rPr>
                <w:rFonts w:ascii="Times New Roman" w:hAnsi="Times New Roman" w:cs="Times New Roman" w:hint="eastAsia"/>
                <w:color w:val="FF0000"/>
              </w:rPr>
              <w:t>控制基础</w:t>
            </w:r>
            <w:r>
              <w:rPr>
                <w:rFonts w:ascii="Times New Roman" w:hAnsi="Times New Roman" w:cs="Times New Roman" w:hint="eastAsia"/>
                <w:color w:val="FF0000"/>
              </w:rPr>
              <w:t>[</w:t>
            </w:r>
            <w:fldSimple w:instr=" REF _Ref317441643 \r \h  \* MERGEFORMAT ">
              <w:r w:rsidR="008F3D4F">
                <w:rPr>
                  <w:rFonts w:ascii="Times New Roman" w:hAnsi="Times New Roman" w:cs="Times New Roman"/>
                  <w:color w:val="FF0000"/>
                </w:rPr>
                <w:t>18</w:t>
              </w:r>
            </w:fldSimple>
            <w:r>
              <w:rPr>
                <w:rFonts w:ascii="Times New Roman" w:hAnsi="Times New Roman" w:cs="Times New Roman" w:hint="eastAsia"/>
                <w:color w:val="FF0000"/>
              </w:rPr>
              <w:t>]</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0D2695" w:rsidRDefault="000D2695" w:rsidP="006B2BCB">
            <w:pPr>
              <w:jc w:val="center"/>
              <w:rPr>
                <w:rFonts w:ascii="Times New Roman" w:hAnsi="Times New Roman" w:cs="Times New Roman"/>
              </w:rPr>
            </w:pPr>
          </w:p>
        </w:tc>
        <w:tc>
          <w:tcPr>
            <w:tcW w:w="2127" w:type="dxa"/>
            <w:vAlign w:val="center"/>
          </w:tcPr>
          <w:p w:rsidR="000D2695" w:rsidRPr="00A03BE2" w:rsidRDefault="000D2695" w:rsidP="00CC36F3">
            <w:pPr>
              <w:shd w:val="clear" w:color="auto" w:fill="FFFFFF"/>
              <w:spacing w:after="120"/>
              <w:jc w:val="left"/>
              <w:outlineLvl w:val="1"/>
              <w:rPr>
                <w:rFonts w:ascii="Verdana" w:hAnsi="Verdana"/>
                <w:b/>
                <w:bCs/>
                <w:color w:val="E37222"/>
                <w:kern w:val="36"/>
                <w:sz w:val="23"/>
                <w:szCs w:val="23"/>
              </w:rPr>
            </w:pPr>
            <w:r w:rsidRPr="00A03BE2">
              <w:rPr>
                <w:rFonts w:ascii="Times New Roman" w:hAnsi="Times New Roman" w:cs="Times New Roman"/>
              </w:rPr>
              <w:t xml:space="preserve">Proactive detection of software aging mechanisms in performance critical computers </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软件衰退机制的预防式检测：性能衰退前检测衰退的</w:t>
            </w:r>
            <w:r>
              <w:rPr>
                <w:rFonts w:ascii="Times New Roman" w:hAnsi="Times New Roman" w:cs="Times New Roman" w:hint="eastAsia"/>
              </w:rPr>
              <w:t>incipience and onset</w:t>
            </w:r>
          </w:p>
        </w:tc>
        <w:tc>
          <w:tcPr>
            <w:tcW w:w="2693" w:type="dxa"/>
            <w:vAlign w:val="center"/>
          </w:tcPr>
          <w:p w:rsidR="000D2695" w:rsidRDefault="000D2695" w:rsidP="006B2BCB">
            <w:pPr>
              <w:jc w:val="center"/>
              <w:rPr>
                <w:rFonts w:ascii="Times New Roman" w:hAnsi="Times New Roman" w:cs="Times New Roman"/>
              </w:rPr>
            </w:pP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2B1BBF" w:rsidRDefault="000D2695" w:rsidP="006B2BCB">
            <w:pPr>
              <w:rPr>
                <w:rFonts w:ascii="Times New Roman" w:hAnsi="Times New Roman" w:cs="Times New Roman"/>
                <w:color w:val="FF0000"/>
              </w:rPr>
            </w:pPr>
          </w:p>
        </w:tc>
      </w:tr>
      <w:tr w:rsidR="00997025" w:rsidRPr="00937C5B" w:rsidTr="008F3D4F">
        <w:tc>
          <w:tcPr>
            <w:tcW w:w="388" w:type="dxa"/>
            <w:vAlign w:val="center"/>
          </w:tcPr>
          <w:p w:rsidR="00997025" w:rsidRPr="00EF218A" w:rsidRDefault="0099702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997025" w:rsidRDefault="00997025" w:rsidP="006B2BCB">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997025" w:rsidRPr="00745DEB" w:rsidRDefault="00745DEB" w:rsidP="004678AC">
            <w:pPr>
              <w:rPr>
                <w:rFonts w:ascii="Times New Roman" w:hAnsi="Times New Roman" w:cs="Times New Roman"/>
              </w:rPr>
            </w:pPr>
            <w:r w:rsidRPr="00745DEB">
              <w:rPr>
                <w:rFonts w:ascii="Times New Roman" w:hAnsi="Times New Roman" w:cs="Times New Roman"/>
                <w:sz w:val="18"/>
              </w:rPr>
              <w:t>R.</w:t>
            </w:r>
            <w:r w:rsidR="004678AC">
              <w:rPr>
                <w:rFonts w:ascii="Times New Roman" w:hAnsi="Times New Roman" w:cs="Times New Roman" w:hint="eastAsia"/>
                <w:sz w:val="18"/>
              </w:rPr>
              <w:t xml:space="preserve"> </w:t>
            </w:r>
            <w:proofErr w:type="spellStart"/>
            <w:r>
              <w:rPr>
                <w:rFonts w:ascii="Times New Roman" w:hAnsi="Times New Roman" w:cs="Times New Roman"/>
                <w:sz w:val="18"/>
              </w:rPr>
              <w:t>Sahoo</w:t>
            </w:r>
            <w:proofErr w:type="spellEnd"/>
            <w:r>
              <w:rPr>
                <w:rFonts w:ascii="Times New Roman" w:hAnsi="Times New Roman" w:cs="Times New Roman"/>
                <w:sz w:val="18"/>
              </w:rPr>
              <w:t>,</w:t>
            </w:r>
            <w:r w:rsidR="00997025" w:rsidRPr="00745DEB">
              <w:rPr>
                <w:rFonts w:ascii="Times New Roman" w:hAnsi="Times New Roman" w:cs="Times New Roman"/>
                <w:sz w:val="18"/>
              </w:rPr>
              <w:t xml:space="preserve"> </w:t>
            </w:r>
            <w:proofErr w:type="spellStart"/>
            <w:r w:rsidR="00997025" w:rsidRPr="00745DEB">
              <w:rPr>
                <w:rFonts w:ascii="Times New Roman" w:hAnsi="Times New Roman" w:cs="Times New Roman"/>
                <w:sz w:val="18"/>
              </w:rPr>
              <w:t>Oliner</w:t>
            </w:r>
            <w:proofErr w:type="spellEnd"/>
            <w:r w:rsidR="00997025" w:rsidRPr="00745DEB">
              <w:rPr>
                <w:rFonts w:ascii="Times New Roman" w:hAnsi="Times New Roman" w:cs="Times New Roman"/>
                <w:sz w:val="18"/>
              </w:rPr>
              <w:t xml:space="preserve">, A.; </w:t>
            </w:r>
            <w:proofErr w:type="spellStart"/>
            <w:r w:rsidR="00997025" w:rsidRPr="00745DEB">
              <w:rPr>
                <w:rFonts w:ascii="Times New Roman" w:hAnsi="Times New Roman" w:cs="Times New Roman"/>
                <w:sz w:val="18"/>
              </w:rPr>
              <w:t>Rish</w:t>
            </w:r>
            <w:proofErr w:type="spellEnd"/>
            <w:r w:rsidR="00997025" w:rsidRPr="00745DEB">
              <w:rPr>
                <w:rFonts w:ascii="Times New Roman" w:hAnsi="Times New Roman" w:cs="Times New Roman"/>
                <w:sz w:val="18"/>
              </w:rPr>
              <w:t xml:space="preserve">, I.; Gupta, M.; </w:t>
            </w:r>
            <w:proofErr w:type="spellStart"/>
            <w:r w:rsidR="00997025" w:rsidRPr="00745DEB">
              <w:rPr>
                <w:rFonts w:ascii="Times New Roman" w:hAnsi="Times New Roman" w:cs="Times New Roman"/>
                <w:sz w:val="18"/>
              </w:rPr>
              <w:t>Moreira</w:t>
            </w:r>
            <w:proofErr w:type="spellEnd"/>
            <w:r w:rsidR="00997025" w:rsidRPr="00745DEB">
              <w:rPr>
                <w:rFonts w:ascii="Times New Roman" w:hAnsi="Times New Roman" w:cs="Times New Roman"/>
                <w:sz w:val="18"/>
              </w:rPr>
              <w:t xml:space="preserve">, J.; Ma, S.; </w:t>
            </w:r>
            <w:proofErr w:type="spellStart"/>
            <w:r w:rsidR="00997025" w:rsidRPr="00745DEB">
              <w:rPr>
                <w:rFonts w:ascii="Times New Roman" w:hAnsi="Times New Roman" w:cs="Times New Roman"/>
                <w:sz w:val="18"/>
              </w:rPr>
              <w:t>Vilalta</w:t>
            </w:r>
            <w:proofErr w:type="spellEnd"/>
            <w:r w:rsidR="00997025" w:rsidRPr="00745DEB">
              <w:rPr>
                <w:rFonts w:ascii="Times New Roman" w:hAnsi="Times New Roman" w:cs="Times New Roman"/>
                <w:sz w:val="18"/>
              </w:rPr>
              <w:t xml:space="preserve">, R. &amp; </w:t>
            </w:r>
            <w:proofErr w:type="spellStart"/>
            <w:r w:rsidR="00997025" w:rsidRPr="00745DEB">
              <w:rPr>
                <w:rFonts w:ascii="Times New Roman" w:hAnsi="Times New Roman" w:cs="Times New Roman"/>
                <w:sz w:val="18"/>
              </w:rPr>
              <w:t>Sivasubramaniam</w:t>
            </w:r>
            <w:proofErr w:type="spellEnd"/>
            <w:r w:rsidR="00997025" w:rsidRPr="00745DEB">
              <w:rPr>
                <w:rFonts w:ascii="Times New Roman" w:hAnsi="Times New Roman" w:cs="Times New Roman"/>
                <w:sz w:val="18"/>
              </w:rPr>
              <w:t>, A.</w:t>
            </w:r>
          </w:p>
        </w:tc>
        <w:tc>
          <w:tcPr>
            <w:tcW w:w="2127" w:type="dxa"/>
            <w:vAlign w:val="center"/>
          </w:tcPr>
          <w:p w:rsidR="00997025" w:rsidRPr="00A03BE2" w:rsidRDefault="00997025" w:rsidP="00CC36F3">
            <w:pPr>
              <w:shd w:val="clear" w:color="auto" w:fill="FFFFFF"/>
              <w:spacing w:after="120"/>
              <w:jc w:val="left"/>
              <w:outlineLvl w:val="1"/>
              <w:rPr>
                <w:rFonts w:ascii="Times New Roman" w:hAnsi="Times New Roman" w:cs="Times New Roman"/>
              </w:rPr>
            </w:pPr>
            <w:r>
              <w:rPr>
                <w:rFonts w:ascii="UTF-8" w:hAnsi="UTF-8"/>
              </w:rPr>
              <w:t>Critical event prediction for proactive management in large-scale computer clusters</w:t>
            </w:r>
          </w:p>
        </w:tc>
        <w:tc>
          <w:tcPr>
            <w:tcW w:w="1844" w:type="dxa"/>
          </w:tcPr>
          <w:p w:rsidR="00997025" w:rsidRDefault="00997025" w:rsidP="006B2BCB">
            <w:pPr>
              <w:rPr>
                <w:rFonts w:ascii="Times New Roman" w:hAnsi="Times New Roman" w:cs="Times New Roman"/>
              </w:rPr>
            </w:pPr>
          </w:p>
        </w:tc>
        <w:tc>
          <w:tcPr>
            <w:tcW w:w="2554" w:type="dxa"/>
            <w:vAlign w:val="center"/>
          </w:tcPr>
          <w:p w:rsidR="00997025" w:rsidRDefault="00997025" w:rsidP="006B2BCB">
            <w:pPr>
              <w:rPr>
                <w:rFonts w:ascii="Times New Roman" w:hAnsi="Times New Roman" w:cs="Times New Roman"/>
              </w:rPr>
            </w:pPr>
          </w:p>
        </w:tc>
        <w:tc>
          <w:tcPr>
            <w:tcW w:w="2693" w:type="dxa"/>
            <w:vAlign w:val="center"/>
          </w:tcPr>
          <w:p w:rsidR="00997025" w:rsidRDefault="00012252" w:rsidP="00012252">
            <w:pPr>
              <w:jc w:val="left"/>
              <w:rPr>
                <w:rFonts w:ascii="Times New Roman" w:hAnsi="Times New Roman" w:cs="Times New Roman"/>
              </w:rPr>
            </w:pPr>
            <w:r>
              <w:rPr>
                <w:rFonts w:ascii="Times New Roman" w:hAnsi="Times New Roman" w:cs="Times New Roman" w:hint="eastAsia"/>
              </w:rPr>
              <w:t>预测大规模聚类中的关键事件</w:t>
            </w:r>
            <w:r w:rsidR="00FC0896">
              <w:rPr>
                <w:rFonts w:ascii="Times New Roman" w:hAnsi="Times New Roman" w:cs="Times New Roman" w:hint="eastAsia"/>
              </w:rPr>
              <w:t>和系统参数</w:t>
            </w:r>
            <w:r>
              <w:rPr>
                <w:rFonts w:ascii="Times New Roman" w:hAnsi="Times New Roman" w:cs="Times New Roman" w:hint="eastAsia"/>
              </w:rPr>
              <w:t>：不同的时序分析方法和基于规则的分类算法</w:t>
            </w:r>
          </w:p>
        </w:tc>
        <w:tc>
          <w:tcPr>
            <w:tcW w:w="1559" w:type="dxa"/>
          </w:tcPr>
          <w:p w:rsidR="00997025" w:rsidRDefault="00997025" w:rsidP="006B2BCB">
            <w:pPr>
              <w:jc w:val="left"/>
              <w:rPr>
                <w:rFonts w:ascii="Times New Roman" w:hAnsi="Times New Roman" w:cs="Times New Roman"/>
              </w:rPr>
            </w:pPr>
          </w:p>
        </w:tc>
        <w:tc>
          <w:tcPr>
            <w:tcW w:w="1560" w:type="dxa"/>
            <w:vAlign w:val="center"/>
          </w:tcPr>
          <w:p w:rsidR="00997025" w:rsidRDefault="00997025" w:rsidP="006B2BCB">
            <w:pPr>
              <w:jc w:val="left"/>
              <w:rPr>
                <w:rFonts w:ascii="Times New Roman" w:hAnsi="Times New Roman" w:cs="Times New Roman"/>
              </w:rPr>
            </w:pPr>
          </w:p>
        </w:tc>
        <w:tc>
          <w:tcPr>
            <w:tcW w:w="2128" w:type="dxa"/>
            <w:vAlign w:val="center"/>
          </w:tcPr>
          <w:p w:rsidR="00997025" w:rsidRPr="002B1BBF" w:rsidRDefault="00997025" w:rsidP="006B2BCB">
            <w:pPr>
              <w:rPr>
                <w:rFonts w:ascii="Times New Roman" w:hAnsi="Times New Roman" w:cs="Times New Roman"/>
                <w:color w:val="FF0000"/>
              </w:rPr>
            </w:pPr>
          </w:p>
        </w:tc>
      </w:tr>
      <w:tr w:rsidR="000D2695" w:rsidRPr="00285903" w:rsidTr="008F3D4F">
        <w:tc>
          <w:tcPr>
            <w:tcW w:w="388" w:type="dxa"/>
            <w:vAlign w:val="center"/>
          </w:tcPr>
          <w:p w:rsidR="000D2695" w:rsidRPr="00285903" w:rsidRDefault="000D2695" w:rsidP="006B2BCB">
            <w:pPr>
              <w:pStyle w:val="a8"/>
              <w:numPr>
                <w:ilvl w:val="0"/>
                <w:numId w:val="1"/>
              </w:numPr>
              <w:ind w:firstLineChars="0" w:hanging="278"/>
              <w:jc w:val="center"/>
              <w:rPr>
                <w:rFonts w:ascii="Times New Roman" w:hAnsi="Times New Roman" w:cs="Times New Roman"/>
                <w:b/>
              </w:rPr>
            </w:pPr>
            <w:bookmarkStart w:id="17" w:name="_Ref317441643"/>
          </w:p>
        </w:tc>
        <w:bookmarkEnd w:id="17"/>
        <w:tc>
          <w:tcPr>
            <w:tcW w:w="707" w:type="dxa"/>
            <w:vAlign w:val="center"/>
          </w:tcPr>
          <w:p w:rsidR="000D2695" w:rsidRDefault="000D2695" w:rsidP="006B2BCB">
            <w:pPr>
              <w:jc w:val="center"/>
              <w:rPr>
                <w:rFonts w:ascii="Times New Roman" w:hAnsi="Times New Roman" w:cs="Times New Roman"/>
                <w:b/>
              </w:rPr>
            </w:pPr>
            <w:r w:rsidRPr="00285903">
              <w:rPr>
                <w:rFonts w:ascii="Times New Roman" w:hAnsi="Times New Roman" w:cs="Times New Roman" w:hint="eastAsia"/>
                <w:b/>
              </w:rPr>
              <w:t>2003</w:t>
            </w:r>
          </w:p>
          <w:p w:rsidR="000D2695" w:rsidRPr="00285903" w:rsidRDefault="000D2695" w:rsidP="006B2BCB">
            <w:pPr>
              <w:jc w:val="center"/>
              <w:rPr>
                <w:rFonts w:ascii="Times New Roman" w:hAnsi="Times New Roman" w:cs="Times New Roman"/>
                <w:b/>
              </w:rPr>
            </w:pPr>
            <w:r>
              <w:rPr>
                <w:rFonts w:ascii="Times New Roman" w:hAnsi="Times New Roman" w:cs="Times New Roman" w:hint="eastAsia"/>
                <w:b/>
              </w:rPr>
              <w:t>[M]</w:t>
            </w:r>
          </w:p>
        </w:tc>
        <w:tc>
          <w:tcPr>
            <w:tcW w:w="1417" w:type="dxa"/>
            <w:vAlign w:val="center"/>
          </w:tcPr>
          <w:p w:rsidR="000D2695" w:rsidRPr="00285903" w:rsidRDefault="000D2695" w:rsidP="006B2BCB">
            <w:pPr>
              <w:jc w:val="center"/>
              <w:rPr>
                <w:rFonts w:ascii="Times New Roman" w:hAnsi="Times New Roman" w:cs="Times New Roman"/>
                <w:b/>
              </w:rPr>
            </w:pPr>
            <w:r>
              <w:t>K.Y.</w:t>
            </w:r>
            <w:r>
              <w:rPr>
                <w:rFonts w:hint="eastAsia"/>
              </w:rPr>
              <w:t xml:space="preserve"> </w:t>
            </w:r>
            <w:proofErr w:type="spellStart"/>
            <w:r>
              <w:t>Cai</w:t>
            </w:r>
            <w:proofErr w:type="spellEnd"/>
            <w:r>
              <w:t>, and J.W.</w:t>
            </w:r>
            <w:r>
              <w:rPr>
                <w:rFonts w:hint="eastAsia"/>
              </w:rPr>
              <w:t xml:space="preserve"> </w:t>
            </w:r>
            <w:proofErr w:type="spellStart"/>
            <w:r>
              <w:t>Cangussu</w:t>
            </w:r>
            <w:proofErr w:type="spellEnd"/>
            <w:r>
              <w:t xml:space="preserve">, R.A. </w:t>
            </w:r>
            <w:proofErr w:type="spellStart"/>
            <w:r>
              <w:t>DeCarlo</w:t>
            </w:r>
            <w:proofErr w:type="spellEnd"/>
            <w:r>
              <w:rPr>
                <w:rFonts w:hint="eastAsia"/>
              </w:rPr>
              <w:t xml:space="preserve"> </w:t>
            </w:r>
            <w:r>
              <w:t>and A.P.</w:t>
            </w:r>
            <w:r>
              <w:rPr>
                <w:rFonts w:hint="eastAsia"/>
              </w:rPr>
              <w:t xml:space="preserve"> </w:t>
            </w:r>
            <w:proofErr w:type="spellStart"/>
            <w:r>
              <w:t>Mathur</w:t>
            </w:r>
            <w:proofErr w:type="spellEnd"/>
          </w:p>
        </w:tc>
        <w:tc>
          <w:tcPr>
            <w:tcW w:w="2127" w:type="dxa"/>
            <w:vAlign w:val="center"/>
          </w:tcPr>
          <w:p w:rsidR="000D2695" w:rsidRPr="00285903" w:rsidRDefault="000D2695" w:rsidP="00CC36F3">
            <w:pPr>
              <w:jc w:val="left"/>
              <w:rPr>
                <w:rFonts w:ascii="Times New Roman" w:hAnsi="Times New Roman" w:cs="Times New Roman"/>
                <w:b/>
              </w:rPr>
            </w:pPr>
            <w:r w:rsidRPr="00285903">
              <w:rPr>
                <w:rFonts w:ascii="Times New Roman" w:hAnsi="Times New Roman" w:cs="Times New Roman"/>
                <w:b/>
              </w:rPr>
              <w:t>A</w:t>
            </w:r>
            <w:r w:rsidRPr="00285903">
              <w:rPr>
                <w:rFonts w:ascii="Times New Roman" w:hAnsi="Times New Roman" w:cs="Times New Roman" w:hint="eastAsia"/>
                <w:b/>
              </w:rPr>
              <w:t>n overview of software cybernetics</w:t>
            </w:r>
            <w:r w:rsidRPr="00285903">
              <w:rPr>
                <w:rFonts w:ascii="Times New Roman" w:hAnsi="Times New Roman" w:cs="Times New Roman" w:hint="eastAsia"/>
                <w:b/>
              </w:rPr>
              <w:t>（控制学）</w:t>
            </w:r>
          </w:p>
        </w:tc>
        <w:tc>
          <w:tcPr>
            <w:tcW w:w="1844" w:type="dxa"/>
          </w:tcPr>
          <w:p w:rsidR="000D2695" w:rsidRPr="00285903" w:rsidRDefault="000D2695" w:rsidP="006B2BCB">
            <w:pPr>
              <w:rPr>
                <w:rFonts w:ascii="Times New Roman" w:hAnsi="Times New Roman" w:cs="Times New Roman"/>
                <w:b/>
              </w:rPr>
            </w:pPr>
          </w:p>
        </w:tc>
        <w:tc>
          <w:tcPr>
            <w:tcW w:w="2554" w:type="dxa"/>
            <w:vAlign w:val="center"/>
          </w:tcPr>
          <w:p w:rsidR="000D2695" w:rsidRPr="00285903" w:rsidRDefault="000D2695" w:rsidP="006B2BCB">
            <w:pPr>
              <w:rPr>
                <w:rFonts w:ascii="Times New Roman" w:hAnsi="Times New Roman" w:cs="Times New Roman"/>
                <w:b/>
              </w:rPr>
            </w:pPr>
            <w:bookmarkStart w:id="18" w:name="OLE_LINK18"/>
            <w:bookmarkStart w:id="19" w:name="OLE_LINK19"/>
            <w:r w:rsidRPr="00285903">
              <w:rPr>
                <w:rFonts w:ascii="Times New Roman" w:hAnsi="Times New Roman" w:cs="Times New Roman" w:hint="eastAsia"/>
                <w:b/>
              </w:rPr>
              <w:t>原来研究者认为软件与硬件不同，不会老化，但</w:t>
            </w:r>
            <w:bookmarkStart w:id="20" w:name="OLE_LINK13"/>
            <w:r w:rsidRPr="00285903">
              <w:rPr>
                <w:rFonts w:ascii="Times New Roman" w:hAnsi="Times New Roman" w:cs="Times New Roman" w:hint="eastAsia"/>
                <w:b/>
              </w:rPr>
              <w:t>研究表明软件也会老化，本文提到软件老化不容忽视，</w:t>
            </w:r>
            <w:r w:rsidRPr="001C4F53">
              <w:rPr>
                <w:rFonts w:ascii="Times New Roman" w:hAnsi="Times New Roman" w:cs="Times New Roman" w:hint="eastAsia"/>
                <w:b/>
                <w:color w:val="FF0000"/>
              </w:rPr>
              <w:t>尤其是网络环境下的软件，其老化会导致服务器挂起或崩溃；</w:t>
            </w:r>
            <w:r w:rsidRPr="00285903">
              <w:rPr>
                <w:rFonts w:ascii="Times New Roman" w:hAnsi="Times New Roman" w:cs="Times New Roman" w:hint="eastAsia"/>
                <w:b/>
              </w:rPr>
              <w:t>概述了潜在的导致软件老化的原因；</w:t>
            </w:r>
            <w:r w:rsidRPr="00285903">
              <w:rPr>
                <w:rFonts w:ascii="Times New Roman" w:hAnsi="Times New Roman" w:cs="Times New Roman" w:hint="eastAsia"/>
                <w:b/>
                <w:color w:val="FF0000"/>
              </w:rPr>
              <w:t>作者提出</w:t>
            </w:r>
            <w:bookmarkStart w:id="21" w:name="OLE_LINK14"/>
            <w:bookmarkStart w:id="22" w:name="OLE_LINK15"/>
            <w:r w:rsidRPr="00285903">
              <w:rPr>
                <w:rFonts w:ascii="Times New Roman" w:hAnsi="Times New Roman" w:cs="Times New Roman" w:hint="eastAsia"/>
                <w:b/>
                <w:color w:val="FF0000"/>
              </w:rPr>
              <w:t>现有的大部分方法都缺乏固定的</w:t>
            </w:r>
            <w:r w:rsidRPr="00285903">
              <w:rPr>
                <w:rFonts w:ascii="Times New Roman" w:hAnsi="Times New Roman" w:cs="Times New Roman" w:hint="eastAsia"/>
                <w:b/>
                <w:color w:val="FF0000"/>
              </w:rPr>
              <w:t>/</w:t>
            </w:r>
            <w:r w:rsidRPr="00285903">
              <w:rPr>
                <w:rFonts w:ascii="Times New Roman" w:hAnsi="Times New Roman" w:cs="Times New Roman" w:hint="eastAsia"/>
                <w:b/>
                <w:color w:val="FF0000"/>
              </w:rPr>
              <w:t>一致的控制基础</w:t>
            </w:r>
            <w:bookmarkEnd w:id="21"/>
            <w:bookmarkEnd w:id="22"/>
            <w:r w:rsidRPr="00285903">
              <w:rPr>
                <w:rFonts w:ascii="Times New Roman" w:hAnsi="Times New Roman" w:cs="Times New Roman" w:hint="eastAsia"/>
                <w:b/>
              </w:rPr>
              <w:t>，作者提出</w:t>
            </w:r>
            <w:r w:rsidRPr="00285903">
              <w:rPr>
                <w:rFonts w:ascii="Times New Roman" w:hAnsi="Times New Roman" w:cs="Times New Roman" w:hint="eastAsia"/>
                <w:b/>
              </w:rPr>
              <w:lastRenderedPageBreak/>
              <w:t>疑问：软件抗衰是一个软件控制学问题？</w:t>
            </w:r>
            <w:r w:rsidRPr="00285903">
              <w:rPr>
                <w:rFonts w:ascii="Times New Roman" w:hAnsi="Times New Roman" w:cs="Times New Roman" w:hint="eastAsia"/>
                <w:b/>
                <w:color w:val="FF0000"/>
              </w:rPr>
              <w:t>如何适应性地执行抗衰？</w:t>
            </w:r>
            <w:bookmarkEnd w:id="18"/>
            <w:bookmarkEnd w:id="19"/>
            <w:bookmarkEnd w:id="20"/>
          </w:p>
        </w:tc>
        <w:tc>
          <w:tcPr>
            <w:tcW w:w="2693" w:type="dxa"/>
            <w:vAlign w:val="center"/>
          </w:tcPr>
          <w:p w:rsidR="000D2695" w:rsidRPr="00285903" w:rsidRDefault="000D2695" w:rsidP="006B2BCB">
            <w:pPr>
              <w:jc w:val="center"/>
              <w:rPr>
                <w:rFonts w:ascii="Times New Roman" w:hAnsi="Times New Roman" w:cs="Times New Roman"/>
                <w:b/>
              </w:rPr>
            </w:pPr>
            <w:bookmarkStart w:id="23" w:name="OLE_LINK20"/>
            <w:bookmarkStart w:id="24" w:name="OLE_LINK21"/>
            <w:r w:rsidRPr="00285903">
              <w:rPr>
                <w:rFonts w:ascii="Times New Roman" w:hAnsi="Times New Roman" w:cs="Times New Roman" w:hint="eastAsia"/>
                <w:b/>
              </w:rPr>
              <w:lastRenderedPageBreak/>
              <w:t>定期或在软件服务挂起或崩溃前实施抗衰；研究内容包括：实时监测软件当前状态、收集信息、决定何时和软件的哪部分应该抗衰。服务的性能和质量对网络软件来说很重要，网络软件也应该调整它的运行和服务情况，以与网络流量的变化一致。</w:t>
            </w:r>
            <w:bookmarkEnd w:id="23"/>
            <w:bookmarkEnd w:id="24"/>
          </w:p>
        </w:tc>
        <w:tc>
          <w:tcPr>
            <w:tcW w:w="1559" w:type="dxa"/>
          </w:tcPr>
          <w:p w:rsidR="000D2695" w:rsidRPr="00285903" w:rsidRDefault="000D2695" w:rsidP="006B2BCB">
            <w:pPr>
              <w:jc w:val="left"/>
              <w:rPr>
                <w:rFonts w:ascii="Times New Roman" w:hAnsi="Times New Roman" w:cs="Times New Roman"/>
                <w:b/>
              </w:rPr>
            </w:pPr>
          </w:p>
        </w:tc>
        <w:tc>
          <w:tcPr>
            <w:tcW w:w="1560" w:type="dxa"/>
            <w:vAlign w:val="center"/>
          </w:tcPr>
          <w:p w:rsidR="000D2695" w:rsidRPr="00285903" w:rsidRDefault="000D2695" w:rsidP="006B2BCB">
            <w:pPr>
              <w:jc w:val="left"/>
              <w:rPr>
                <w:rFonts w:ascii="Times New Roman" w:hAnsi="Times New Roman" w:cs="Times New Roman"/>
                <w:b/>
              </w:rPr>
            </w:pPr>
            <w:r w:rsidRPr="00285903">
              <w:rPr>
                <w:rFonts w:ascii="Times New Roman" w:hAnsi="Times New Roman" w:cs="Times New Roman"/>
                <w:b/>
              </w:rPr>
              <w:t>S</w:t>
            </w:r>
            <w:r w:rsidRPr="00285903">
              <w:rPr>
                <w:rFonts w:ascii="Times New Roman" w:hAnsi="Times New Roman" w:cs="Times New Roman" w:hint="eastAsia"/>
                <w:b/>
              </w:rPr>
              <w:t xml:space="preserve">oftware </w:t>
            </w:r>
            <w:r w:rsidRPr="00285903">
              <w:rPr>
                <w:rFonts w:ascii="Times New Roman" w:hAnsi="Times New Roman" w:cs="Times New Roman"/>
                <w:b/>
              </w:rPr>
              <w:t>rejuvenation</w:t>
            </w:r>
            <w:r w:rsidRPr="00285903">
              <w:rPr>
                <w:rFonts w:ascii="Times New Roman" w:hAnsi="Times New Roman" w:cs="Times New Roman" w:hint="eastAsia"/>
                <w:b/>
              </w:rPr>
              <w:t xml:space="preserve"> adaptively</w:t>
            </w:r>
          </w:p>
        </w:tc>
        <w:tc>
          <w:tcPr>
            <w:tcW w:w="2128" w:type="dxa"/>
            <w:vAlign w:val="center"/>
          </w:tcPr>
          <w:p w:rsidR="000D2695" w:rsidRPr="00285903" w:rsidRDefault="000D2695" w:rsidP="006B2BCB">
            <w:pPr>
              <w:rPr>
                <w:rFonts w:ascii="Times New Roman" w:hAnsi="Times New Roman" w:cs="Times New Roman"/>
                <w:b/>
              </w:rPr>
            </w:pPr>
            <w:r w:rsidRPr="00285903">
              <w:rPr>
                <w:rFonts w:ascii="Times New Roman" w:hAnsi="Times New Roman" w:cs="Times New Roman" w:hint="eastAsia"/>
                <w:b/>
              </w:rPr>
              <w:t>综述性论文，提出软件抗衰是潜在的研究方向，未提出确切的方法</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0D2695" w:rsidRPr="00C94A6F" w:rsidRDefault="000D2695" w:rsidP="006B2BCB">
            <w:pPr>
              <w:jc w:val="center"/>
              <w:rPr>
                <w:rFonts w:ascii="Times New Roman" w:hAnsi="Times New Roman" w:cs="Times New Roman"/>
              </w:rPr>
            </w:pPr>
            <w:r w:rsidRPr="00F721D2">
              <w:rPr>
                <w:rFonts w:ascii="Times New Roman" w:hAnsi="Times New Roman" w:cs="Times New Roman" w:hint="eastAsia"/>
              </w:rPr>
              <w:t xml:space="preserve">Wei </w:t>
            </w:r>
            <w:proofErr w:type="spellStart"/>
            <w:r w:rsidRPr="00F721D2">
              <w:rPr>
                <w:rFonts w:ascii="Times New Roman" w:hAnsi="Times New Roman" w:cs="Times New Roman" w:hint="eastAsia"/>
              </w:rPr>
              <w:t>Xie</w:t>
            </w:r>
            <w:r>
              <w:rPr>
                <w:rFonts w:ascii="Times New Roman" w:hAnsi="Times New Roman" w:cs="Times New Roman" w:hint="eastAsia"/>
              </w:rPr>
              <w:t>,</w:t>
            </w:r>
            <w:r w:rsidRPr="00F721D2">
              <w:rPr>
                <w:rFonts w:ascii="Times New Roman" w:hAnsi="Times New Roman" w:cs="Times New Roman" w:hint="eastAsia"/>
              </w:rPr>
              <w:t>Yignang</w:t>
            </w:r>
            <w:proofErr w:type="spellEnd"/>
            <w:r w:rsidRPr="00F721D2">
              <w:rPr>
                <w:rFonts w:ascii="Times New Roman" w:hAnsi="Times New Roman" w:cs="Times New Roman" w:hint="eastAsia"/>
              </w:rPr>
              <w:t xml:space="preserve"> Hong</w:t>
            </w:r>
            <w:r>
              <w:rPr>
                <w:rFonts w:ascii="Times New Roman" w:hAnsi="Times New Roman" w:cs="Times New Roman" w:hint="eastAsia"/>
              </w:rPr>
              <w:t xml:space="preserve">, </w:t>
            </w:r>
            <w:r w:rsidRPr="00F721D2">
              <w:rPr>
                <w:rFonts w:ascii="Times New Roman" w:hAnsi="Times New Roman" w:cs="Times New Roman" w:hint="eastAsia"/>
              </w:rPr>
              <w:t>K</w:t>
            </w:r>
            <w:r>
              <w:rPr>
                <w:rFonts w:ascii="Times New Roman" w:hAnsi="Times New Roman" w:cs="Times New Roman" w:hint="eastAsia"/>
              </w:rPr>
              <w:t>.</w:t>
            </w:r>
            <w:r w:rsidRPr="00F721D2">
              <w:rPr>
                <w:rFonts w:ascii="Times New Roman" w:hAnsi="Times New Roman" w:cs="Times New Roman" w:hint="eastAsia"/>
              </w:rPr>
              <w:t>S</w:t>
            </w:r>
            <w:r>
              <w:rPr>
                <w:rFonts w:ascii="Times New Roman" w:hAnsi="Times New Roman" w:cs="Times New Roman" w:hint="eastAsia"/>
              </w:rPr>
              <w:t xml:space="preserve">. </w:t>
            </w:r>
            <w:proofErr w:type="spellStart"/>
            <w:r w:rsidRPr="00F721D2">
              <w:rPr>
                <w:rFonts w:ascii="Times New Roman" w:hAnsi="Times New Roman" w:cs="Times New Roman" w:hint="eastAsia"/>
              </w:rPr>
              <w:t>Trivad</w:t>
            </w:r>
            <w:r>
              <w:rPr>
                <w:rFonts w:ascii="Times New Roman" w:hAnsi="Times New Roman" w:cs="Times New Roman" w:hint="eastAsia"/>
              </w:rPr>
              <w:t>i</w:t>
            </w:r>
            <w:proofErr w:type="spellEnd"/>
          </w:p>
        </w:tc>
        <w:tc>
          <w:tcPr>
            <w:tcW w:w="2127" w:type="dxa"/>
            <w:vAlign w:val="center"/>
          </w:tcPr>
          <w:p w:rsidR="000D2695" w:rsidRPr="00C94A6F" w:rsidRDefault="000D2695" w:rsidP="00CC36F3">
            <w:pPr>
              <w:jc w:val="left"/>
              <w:rPr>
                <w:rFonts w:ascii="Times New Roman" w:hAnsi="Times New Roman" w:cs="Times New Roman"/>
              </w:rPr>
            </w:pPr>
            <w:r w:rsidRPr="00F721D2">
              <w:rPr>
                <w:rFonts w:ascii="Times New Roman" w:hAnsi="Times New Roman" w:cs="Times New Roman"/>
              </w:rPr>
              <w:t>Software Rejuvenation Policies for Cluster Systems</w:t>
            </w:r>
            <w:r>
              <w:rPr>
                <w:rFonts w:ascii="Times New Roman" w:hAnsi="Times New Roman" w:cs="Times New Roman" w:hint="eastAsia"/>
              </w:rPr>
              <w:t xml:space="preserve"> </w:t>
            </w:r>
            <w:r w:rsidRPr="00F721D2">
              <w:rPr>
                <w:rFonts w:ascii="Times New Roman" w:hAnsi="Times New Roman" w:cs="Times New Roman" w:hint="eastAsia"/>
              </w:rPr>
              <w:t>under Varying Workload</w:t>
            </w:r>
            <w:r w:rsidRPr="00F721D2">
              <w:rPr>
                <w:rFonts w:ascii="Times New Roman" w:hAnsi="Times New Roman" w:cs="Times New Roman" w:hint="eastAsia"/>
              </w:rPr>
              <w:t>．</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left"/>
              <w:rPr>
                <w:rFonts w:ascii="Times New Roman" w:hAnsi="Times New Roman" w:cs="Times New Roman"/>
              </w:rPr>
            </w:pPr>
            <w:r>
              <w:rPr>
                <w:rFonts w:ascii="Times New Roman" w:hAnsi="Times New Roman" w:cs="Times New Roman" w:hint="eastAsia"/>
              </w:rPr>
              <w:t>基于建模技术的性能预测：</w:t>
            </w: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0D2695" w:rsidRPr="00F721D2" w:rsidRDefault="000D2695" w:rsidP="006B2BCB">
            <w:pPr>
              <w:jc w:val="center"/>
              <w:rPr>
                <w:rFonts w:ascii="Times New Roman" w:hAnsi="Times New Roman" w:cs="Times New Roman"/>
              </w:rPr>
            </w:pPr>
            <w:r w:rsidRPr="00F721D2">
              <w:rPr>
                <w:rFonts w:ascii="Times New Roman" w:hAnsi="Times New Roman" w:cs="Times New Roman" w:hint="eastAsia"/>
              </w:rPr>
              <w:t>M</w:t>
            </w:r>
            <w:r>
              <w:rPr>
                <w:rFonts w:ascii="Times New Roman" w:hAnsi="Times New Roman" w:cs="Times New Roman" w:hint="eastAsia"/>
              </w:rPr>
              <w:t xml:space="preserve">. </w:t>
            </w:r>
            <w:proofErr w:type="spellStart"/>
            <w:r w:rsidRPr="00F721D2">
              <w:rPr>
                <w:rFonts w:ascii="Times New Roman" w:hAnsi="Times New Roman" w:cs="Times New Roman" w:hint="eastAsia"/>
              </w:rPr>
              <w:t>Malek</w:t>
            </w:r>
            <w:proofErr w:type="spellEnd"/>
            <w:r w:rsidRPr="00F721D2">
              <w:rPr>
                <w:rFonts w:ascii="Times New Roman" w:hAnsi="Times New Roman" w:cs="Times New Roman" w:hint="eastAsia"/>
              </w:rPr>
              <w:t xml:space="preserve"> E </w:t>
            </w:r>
            <w:proofErr w:type="spellStart"/>
            <w:r w:rsidRPr="00F721D2">
              <w:rPr>
                <w:rFonts w:ascii="Times New Roman" w:hAnsi="Times New Roman" w:cs="Times New Roman" w:hint="eastAsia"/>
              </w:rPr>
              <w:t>Salfner</w:t>
            </w:r>
            <w:proofErr w:type="spellEnd"/>
            <w:r w:rsidRPr="00F721D2">
              <w:rPr>
                <w:rFonts w:ascii="Times New Roman" w:hAnsi="Times New Roman" w:cs="Times New Roman" w:hint="eastAsia"/>
              </w:rPr>
              <w:t>,</w:t>
            </w:r>
            <w:r>
              <w:rPr>
                <w:rFonts w:ascii="Times New Roman" w:hAnsi="Times New Roman" w:cs="Times New Roman" w:hint="eastAsia"/>
              </w:rPr>
              <w:t xml:space="preserve"> </w:t>
            </w:r>
            <w:r w:rsidRPr="00F721D2">
              <w:rPr>
                <w:rFonts w:ascii="Times New Roman" w:hAnsi="Times New Roman" w:cs="Times New Roman" w:hint="eastAsia"/>
              </w:rPr>
              <w:t>G</w:t>
            </w:r>
            <w:r>
              <w:rPr>
                <w:rFonts w:ascii="Times New Roman" w:hAnsi="Times New Roman" w:cs="Times New Roman" w:hint="eastAsia"/>
              </w:rPr>
              <w:t>.</w:t>
            </w:r>
            <w:r w:rsidRPr="00F721D2">
              <w:rPr>
                <w:rFonts w:ascii="Times New Roman" w:hAnsi="Times New Roman" w:cs="Times New Roman" w:hint="eastAsia"/>
              </w:rPr>
              <w:t>A</w:t>
            </w:r>
            <w:r>
              <w:rPr>
                <w:rFonts w:ascii="Times New Roman" w:hAnsi="Times New Roman" w:cs="Times New Roman" w:hint="eastAsia"/>
              </w:rPr>
              <w:t xml:space="preserve">. </w:t>
            </w:r>
            <w:r w:rsidRPr="00F721D2">
              <w:rPr>
                <w:rFonts w:ascii="Times New Roman" w:hAnsi="Times New Roman" w:cs="Times New Roman" w:hint="eastAsia"/>
              </w:rPr>
              <w:t>Hoffmann</w:t>
            </w:r>
          </w:p>
        </w:tc>
        <w:tc>
          <w:tcPr>
            <w:tcW w:w="2127" w:type="dxa"/>
            <w:vAlign w:val="center"/>
          </w:tcPr>
          <w:p w:rsidR="000D2695" w:rsidRPr="00F721D2" w:rsidRDefault="000D2695" w:rsidP="00CC36F3">
            <w:pPr>
              <w:jc w:val="left"/>
              <w:rPr>
                <w:rFonts w:ascii="Times New Roman" w:hAnsi="Times New Roman" w:cs="Times New Roman"/>
              </w:rPr>
            </w:pPr>
            <w:r>
              <w:rPr>
                <w:rFonts w:ascii="Times New Roman" w:hAnsi="Times New Roman" w:cs="Times New Roman" w:hint="eastAsia"/>
              </w:rPr>
              <w:t>S</w:t>
            </w:r>
            <w:r w:rsidRPr="00F721D2">
              <w:rPr>
                <w:rFonts w:ascii="Times New Roman" w:hAnsi="Times New Roman" w:cs="Times New Roman" w:hint="eastAsia"/>
              </w:rPr>
              <w:t>elf Rejuvenation</w:t>
            </w:r>
            <w:r w:rsidRPr="00F721D2">
              <w:rPr>
                <w:rFonts w:ascii="Times New Roman" w:hAnsi="Times New Roman" w:cs="Times New Roman" w:hint="eastAsia"/>
              </w:rPr>
              <w:t>：</w:t>
            </w:r>
            <w:r w:rsidRPr="00F721D2">
              <w:rPr>
                <w:rFonts w:ascii="Times New Roman" w:hAnsi="Times New Roman" w:cs="Times New Roman" w:hint="eastAsia"/>
              </w:rPr>
              <w:t>An Effective Way to Hig</w:t>
            </w:r>
            <w:r>
              <w:rPr>
                <w:rFonts w:ascii="Times New Roman" w:hAnsi="Times New Roman" w:cs="Times New Roman" w:hint="eastAsia"/>
              </w:rPr>
              <w:t xml:space="preserve">h </w:t>
            </w:r>
            <w:r w:rsidRPr="00F721D2">
              <w:rPr>
                <w:rFonts w:ascii="Times New Roman" w:hAnsi="Times New Roman" w:cs="Times New Roman"/>
              </w:rPr>
              <w:t>Availability</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Default="000D2695" w:rsidP="006B2BCB">
            <w:pPr>
              <w:jc w:val="left"/>
              <w:rPr>
                <w:rFonts w:ascii="Times New Roman" w:hAnsi="Times New Roman" w:cs="Times New Roman"/>
              </w:rPr>
            </w:pPr>
            <w:r>
              <w:rPr>
                <w:rFonts w:ascii="Times New Roman" w:hAnsi="Times New Roman" w:cs="Times New Roman" w:hint="eastAsia"/>
                <w:kern w:val="0"/>
              </w:rPr>
              <w:t>基于建模技术的性能预测：</w:t>
            </w: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9A2A63" w:rsidRPr="00937C5B" w:rsidTr="008F3D4F">
        <w:tc>
          <w:tcPr>
            <w:tcW w:w="388" w:type="dxa"/>
            <w:vAlign w:val="center"/>
          </w:tcPr>
          <w:p w:rsidR="009A2A63" w:rsidRPr="00EF218A" w:rsidRDefault="009A2A63"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9A2A63" w:rsidRDefault="009A2A63" w:rsidP="006B2BCB">
            <w:pPr>
              <w:jc w:val="center"/>
              <w:rPr>
                <w:rFonts w:ascii="Times New Roman" w:hAnsi="Times New Roman" w:cs="Times New Roman"/>
              </w:rPr>
            </w:pPr>
            <w:r>
              <w:rPr>
                <w:rFonts w:ascii="Times New Roman" w:hAnsi="Times New Roman" w:cs="Times New Roman" w:hint="eastAsia"/>
              </w:rPr>
              <w:t>2005</w:t>
            </w:r>
          </w:p>
        </w:tc>
        <w:tc>
          <w:tcPr>
            <w:tcW w:w="1417" w:type="dxa"/>
            <w:vAlign w:val="center"/>
          </w:tcPr>
          <w:p w:rsidR="009A2A63" w:rsidRPr="009A2A63" w:rsidRDefault="009A2A63" w:rsidP="009A2A63">
            <w:pPr>
              <w:jc w:val="left"/>
            </w:pPr>
            <w:proofErr w:type="spellStart"/>
            <w:r>
              <w:rPr>
                <w:rFonts w:ascii="UTF-8" w:hAnsi="UTF-8"/>
              </w:rPr>
              <w:t>Bao</w:t>
            </w:r>
            <w:proofErr w:type="spellEnd"/>
            <w:r>
              <w:rPr>
                <w:rFonts w:ascii="UTF-8" w:hAnsi="UTF-8"/>
              </w:rPr>
              <w:t xml:space="preserve">, Y.; Sun, X. &amp; </w:t>
            </w:r>
            <w:proofErr w:type="spellStart"/>
            <w:r>
              <w:rPr>
                <w:rFonts w:ascii="UTF-8" w:hAnsi="UTF-8"/>
              </w:rPr>
              <w:t>Trivedi</w:t>
            </w:r>
            <w:proofErr w:type="spellEnd"/>
            <w:r>
              <w:rPr>
                <w:rFonts w:ascii="UTF-8" w:hAnsi="UTF-8"/>
              </w:rPr>
              <w:t>, K. S.</w:t>
            </w:r>
            <w:r>
              <w:t xml:space="preserve"> </w:t>
            </w:r>
          </w:p>
        </w:tc>
        <w:tc>
          <w:tcPr>
            <w:tcW w:w="2127" w:type="dxa"/>
            <w:vAlign w:val="center"/>
          </w:tcPr>
          <w:p w:rsidR="009A2A63" w:rsidRPr="009A2A63" w:rsidRDefault="009A2A63" w:rsidP="009A2A63">
            <w:pPr>
              <w:jc w:val="left"/>
            </w:pPr>
            <w:r>
              <w:rPr>
                <w:rFonts w:ascii="UTF-8" w:hAnsi="UTF-8"/>
              </w:rPr>
              <w:t xml:space="preserve">A workload-based analysis of software aging and </w:t>
            </w:r>
            <w:proofErr w:type="spellStart"/>
            <w:r>
              <w:rPr>
                <w:rFonts w:ascii="UTF-8" w:hAnsi="UTF-8"/>
              </w:rPr>
              <w:t>rejuvenatio</w:t>
            </w:r>
            <w:proofErr w:type="spellEnd"/>
            <w:r>
              <w:t xml:space="preserve"> </w:t>
            </w:r>
          </w:p>
        </w:tc>
        <w:tc>
          <w:tcPr>
            <w:tcW w:w="1844" w:type="dxa"/>
          </w:tcPr>
          <w:p w:rsidR="009A2A63" w:rsidRDefault="00623709" w:rsidP="006B2BCB">
            <w:pPr>
              <w:rPr>
                <w:rFonts w:ascii="Times New Roman" w:hAnsi="Times New Roman" w:cs="Times New Roman"/>
              </w:rPr>
            </w:pPr>
            <w:r>
              <w:rPr>
                <w:rFonts w:ascii="Times New Roman" w:hAnsi="Times New Roman" w:cs="Times New Roman" w:hint="eastAsia"/>
              </w:rPr>
              <w:t>资源泄漏</w:t>
            </w:r>
          </w:p>
        </w:tc>
        <w:tc>
          <w:tcPr>
            <w:tcW w:w="2554" w:type="dxa"/>
            <w:vAlign w:val="center"/>
          </w:tcPr>
          <w:p w:rsidR="009A2A63" w:rsidRDefault="009A2A63" w:rsidP="006B2BCB">
            <w:pPr>
              <w:rPr>
                <w:rFonts w:ascii="Times New Roman" w:hAnsi="Times New Roman" w:cs="Times New Roman"/>
              </w:rPr>
            </w:pPr>
          </w:p>
        </w:tc>
        <w:tc>
          <w:tcPr>
            <w:tcW w:w="2693" w:type="dxa"/>
            <w:vAlign w:val="center"/>
          </w:tcPr>
          <w:p w:rsidR="009A2A63" w:rsidRDefault="00623709" w:rsidP="006B2BCB">
            <w:pPr>
              <w:jc w:val="left"/>
              <w:rPr>
                <w:rFonts w:ascii="Times New Roman" w:hAnsi="Times New Roman" w:cs="Times New Roman"/>
                <w:kern w:val="0"/>
              </w:rPr>
            </w:pPr>
            <w:proofErr w:type="gramStart"/>
            <w:r>
              <w:rPr>
                <w:rFonts w:ascii="Times New Roman" w:hAnsi="Times New Roman" w:cs="Times New Roman" w:hint="eastAsia"/>
                <w:kern w:val="0"/>
              </w:rPr>
              <w:t>非齐次马尔柯夫</w:t>
            </w:r>
            <w:proofErr w:type="gramEnd"/>
            <w:r>
              <w:rPr>
                <w:rFonts w:ascii="Times New Roman" w:hAnsi="Times New Roman" w:cs="Times New Roman" w:hint="eastAsia"/>
                <w:kern w:val="0"/>
              </w:rPr>
              <w:t>链</w:t>
            </w:r>
            <w:r w:rsidR="00C77293">
              <w:rPr>
                <w:rFonts w:ascii="Times New Roman" w:hAnsi="Times New Roman" w:cs="Times New Roman" w:hint="eastAsia"/>
                <w:kern w:val="0"/>
              </w:rPr>
              <w:t>：构建衰退模型</w:t>
            </w:r>
          </w:p>
        </w:tc>
        <w:tc>
          <w:tcPr>
            <w:tcW w:w="1559" w:type="dxa"/>
          </w:tcPr>
          <w:p w:rsidR="009A2A63" w:rsidRDefault="002F527B" w:rsidP="006B2BCB">
            <w:pPr>
              <w:jc w:val="left"/>
              <w:rPr>
                <w:rFonts w:ascii="Times New Roman" w:hAnsi="Times New Roman" w:cs="Times New Roman"/>
              </w:rPr>
            </w:pPr>
            <w:r>
              <w:rPr>
                <w:rFonts w:ascii="Times New Roman" w:hAnsi="Times New Roman" w:cs="Times New Roman" w:hint="eastAsia"/>
              </w:rPr>
              <w:t>考虑时间和工作负荷的；</w:t>
            </w:r>
            <w:r w:rsidR="00623709">
              <w:rPr>
                <w:rFonts w:ascii="Times New Roman" w:hAnsi="Times New Roman" w:cs="Times New Roman" w:hint="eastAsia"/>
              </w:rPr>
              <w:t>半马尔科夫过程</w:t>
            </w:r>
          </w:p>
        </w:tc>
        <w:tc>
          <w:tcPr>
            <w:tcW w:w="1560" w:type="dxa"/>
            <w:vAlign w:val="center"/>
          </w:tcPr>
          <w:p w:rsidR="009A2A63" w:rsidRDefault="00207A3E" w:rsidP="006B2BCB">
            <w:pPr>
              <w:jc w:val="left"/>
              <w:rPr>
                <w:rFonts w:ascii="Times New Roman" w:hAnsi="Times New Roman" w:cs="Times New Roman"/>
              </w:rPr>
            </w:pPr>
            <w:r w:rsidRPr="00207A3E">
              <w:rPr>
                <w:rFonts w:ascii="Times New Roman" w:hAnsi="Times New Roman" w:cs="Times New Roman"/>
              </w:rPr>
              <w:t>elusive</w:t>
            </w:r>
          </w:p>
        </w:tc>
        <w:tc>
          <w:tcPr>
            <w:tcW w:w="2128" w:type="dxa"/>
            <w:vAlign w:val="center"/>
          </w:tcPr>
          <w:p w:rsidR="009A2A63" w:rsidRPr="005F5086" w:rsidRDefault="009A2A63"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2005</w:t>
            </w:r>
          </w:p>
        </w:tc>
        <w:tc>
          <w:tcPr>
            <w:tcW w:w="1417" w:type="dxa"/>
            <w:vAlign w:val="center"/>
          </w:tcPr>
          <w:p w:rsidR="000D2695" w:rsidRPr="00F721D2" w:rsidRDefault="000D2695" w:rsidP="006B2BCB">
            <w:pPr>
              <w:jc w:val="center"/>
              <w:rPr>
                <w:rFonts w:ascii="Times New Roman" w:hAnsi="Times New Roman" w:cs="Times New Roman"/>
              </w:rPr>
            </w:pPr>
            <w:r>
              <w:t>M.</w:t>
            </w:r>
            <w:r>
              <w:rPr>
                <w:rFonts w:hint="eastAsia"/>
              </w:rPr>
              <w:t xml:space="preserve"> </w:t>
            </w:r>
            <w:proofErr w:type="spellStart"/>
            <w:r>
              <w:t>Grottke</w:t>
            </w:r>
            <w:proofErr w:type="spellEnd"/>
            <w:r>
              <w:t xml:space="preserve"> and K.S.</w:t>
            </w:r>
            <w:r>
              <w:rPr>
                <w:rFonts w:hint="eastAsia"/>
              </w:rPr>
              <w:t xml:space="preserve"> </w:t>
            </w:r>
            <w:proofErr w:type="spellStart"/>
            <w:r>
              <w:t>Trivedi</w:t>
            </w:r>
            <w:proofErr w:type="spellEnd"/>
          </w:p>
        </w:tc>
        <w:tc>
          <w:tcPr>
            <w:tcW w:w="2127" w:type="dxa"/>
            <w:vAlign w:val="center"/>
          </w:tcPr>
          <w:p w:rsidR="000D2695" w:rsidRDefault="000D2695" w:rsidP="00CC36F3">
            <w:pPr>
              <w:jc w:val="left"/>
              <w:rPr>
                <w:rFonts w:ascii="Times New Roman" w:hAnsi="Times New Roman" w:cs="Times New Roman"/>
              </w:rPr>
            </w:pPr>
            <w:r w:rsidRPr="001B392B">
              <w:rPr>
                <w:rFonts w:ascii="Times New Roman" w:hAnsi="Times New Roman" w:cs="Times New Roman"/>
              </w:rPr>
              <w:t>Software Faults, Software Aging and Software Rejuvenation</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解释了（即使代码中没有额外的故障）衰退是如何发生的，以及若干种</w:t>
            </w:r>
            <w:r>
              <w:rPr>
                <w:rFonts w:ascii="Times New Roman" w:hAnsi="Times New Roman" w:cs="Times New Roman" w:hint="eastAsia"/>
              </w:rPr>
              <w:t>bug</w:t>
            </w:r>
            <w:r>
              <w:rPr>
                <w:rFonts w:ascii="Times New Roman" w:hAnsi="Times New Roman" w:cs="Times New Roman" w:hint="eastAsia"/>
              </w:rPr>
              <w:t>及其对衰退的影响</w:t>
            </w:r>
          </w:p>
        </w:tc>
        <w:tc>
          <w:tcPr>
            <w:tcW w:w="2693" w:type="dxa"/>
            <w:vAlign w:val="center"/>
          </w:tcPr>
          <w:p w:rsidR="000D2695" w:rsidRDefault="000D2695" w:rsidP="006B2BCB">
            <w:pPr>
              <w:jc w:val="left"/>
              <w:rPr>
                <w:rFonts w:ascii="Times New Roman" w:hAnsi="Times New Roman" w:cs="Times New Roman"/>
                <w:kern w:val="0"/>
              </w:rPr>
            </w:pP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Pr="005F5086" w:rsidRDefault="000D2695" w:rsidP="006B2BCB">
            <w:pPr>
              <w:rPr>
                <w:rFonts w:ascii="Times New Roman" w:hAnsi="Times New Roman" w:cs="Times New Roman"/>
              </w:rPr>
            </w:pPr>
          </w:p>
        </w:tc>
      </w:tr>
      <w:tr w:rsidR="008B68BC" w:rsidRPr="00937C5B" w:rsidTr="008F3D4F">
        <w:tc>
          <w:tcPr>
            <w:tcW w:w="388" w:type="dxa"/>
            <w:vAlign w:val="center"/>
          </w:tcPr>
          <w:p w:rsidR="008B68BC" w:rsidRPr="00EF218A" w:rsidRDefault="008B68BC"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8B68BC" w:rsidRPr="009952F9" w:rsidRDefault="008B68BC" w:rsidP="006B2BCB">
            <w:pPr>
              <w:jc w:val="center"/>
              <w:rPr>
                <w:rFonts w:ascii="Times New Roman" w:hAnsi="Times New Roman" w:cs="Times New Roman"/>
                <w:highlight w:val="green"/>
              </w:rPr>
            </w:pPr>
            <w:r w:rsidRPr="009952F9">
              <w:rPr>
                <w:rFonts w:ascii="Times New Roman" w:hAnsi="Times New Roman" w:cs="Times New Roman" w:hint="eastAsia"/>
                <w:highlight w:val="green"/>
              </w:rPr>
              <w:t>2005</w:t>
            </w:r>
          </w:p>
        </w:tc>
        <w:tc>
          <w:tcPr>
            <w:tcW w:w="1417" w:type="dxa"/>
            <w:vAlign w:val="center"/>
          </w:tcPr>
          <w:p w:rsidR="008B68BC" w:rsidRPr="009952F9" w:rsidRDefault="008B68BC" w:rsidP="008B68BC">
            <w:pPr>
              <w:rPr>
                <w:highlight w:val="green"/>
              </w:rPr>
            </w:pPr>
            <w:proofErr w:type="spellStart"/>
            <w:r w:rsidRPr="009952F9">
              <w:rPr>
                <w:rFonts w:ascii="UTF-8" w:hAnsi="UTF-8"/>
                <w:highlight w:val="green"/>
              </w:rPr>
              <w:t>Vaidyanathan</w:t>
            </w:r>
            <w:proofErr w:type="spellEnd"/>
            <w:r w:rsidRPr="009952F9">
              <w:rPr>
                <w:rFonts w:ascii="UTF-8" w:hAnsi="UTF-8"/>
                <w:highlight w:val="green"/>
              </w:rPr>
              <w:t xml:space="preserve">, K. &amp; </w:t>
            </w:r>
            <w:proofErr w:type="spellStart"/>
            <w:r w:rsidRPr="009952F9">
              <w:rPr>
                <w:rFonts w:ascii="UTF-8" w:hAnsi="UTF-8"/>
                <w:highlight w:val="green"/>
              </w:rPr>
              <w:t>Trivedi</w:t>
            </w:r>
            <w:proofErr w:type="spellEnd"/>
            <w:r w:rsidRPr="009952F9">
              <w:rPr>
                <w:rFonts w:ascii="UTF-8" w:hAnsi="UTF-8"/>
                <w:highlight w:val="green"/>
              </w:rPr>
              <w:t>, K. S.</w:t>
            </w:r>
            <w:r w:rsidRPr="009952F9">
              <w:rPr>
                <w:highlight w:val="green"/>
              </w:rPr>
              <w:t xml:space="preserve"> </w:t>
            </w:r>
          </w:p>
        </w:tc>
        <w:tc>
          <w:tcPr>
            <w:tcW w:w="2127" w:type="dxa"/>
            <w:vAlign w:val="center"/>
          </w:tcPr>
          <w:p w:rsidR="008B68BC" w:rsidRPr="009952F9" w:rsidRDefault="008B68BC" w:rsidP="008B68BC">
            <w:r w:rsidRPr="009952F9">
              <w:rPr>
                <w:rFonts w:ascii="UTF-8" w:hAnsi="UTF-8"/>
                <w:highlight w:val="green"/>
              </w:rPr>
              <w:t>A comprehensive model for software rejuvenation</w:t>
            </w:r>
          </w:p>
        </w:tc>
        <w:tc>
          <w:tcPr>
            <w:tcW w:w="1844" w:type="dxa"/>
          </w:tcPr>
          <w:p w:rsidR="008B68BC" w:rsidRDefault="008B68BC" w:rsidP="006B2BCB">
            <w:pPr>
              <w:rPr>
                <w:rFonts w:ascii="Times New Roman" w:hAnsi="Times New Roman" w:cs="Times New Roman"/>
              </w:rPr>
            </w:pPr>
          </w:p>
        </w:tc>
        <w:tc>
          <w:tcPr>
            <w:tcW w:w="2554" w:type="dxa"/>
            <w:vAlign w:val="center"/>
          </w:tcPr>
          <w:p w:rsidR="008B68BC" w:rsidRDefault="008B68BC" w:rsidP="006B2BCB">
            <w:pPr>
              <w:rPr>
                <w:rFonts w:ascii="Times New Roman" w:hAnsi="Times New Roman" w:cs="Times New Roman"/>
              </w:rPr>
            </w:pPr>
          </w:p>
        </w:tc>
        <w:tc>
          <w:tcPr>
            <w:tcW w:w="2693" w:type="dxa"/>
            <w:vAlign w:val="center"/>
          </w:tcPr>
          <w:p w:rsidR="008B68BC" w:rsidRDefault="008B68BC" w:rsidP="006B2BCB">
            <w:pPr>
              <w:jc w:val="left"/>
              <w:rPr>
                <w:rFonts w:ascii="Times New Roman" w:hAnsi="Times New Roman" w:cs="Times New Roman"/>
                <w:kern w:val="0"/>
              </w:rPr>
            </w:pPr>
          </w:p>
        </w:tc>
        <w:tc>
          <w:tcPr>
            <w:tcW w:w="1559" w:type="dxa"/>
          </w:tcPr>
          <w:p w:rsidR="008B68BC" w:rsidRDefault="008B68BC" w:rsidP="006B2BCB">
            <w:pPr>
              <w:jc w:val="left"/>
              <w:rPr>
                <w:rFonts w:ascii="Times New Roman" w:hAnsi="Times New Roman" w:cs="Times New Roman"/>
              </w:rPr>
            </w:pPr>
          </w:p>
        </w:tc>
        <w:tc>
          <w:tcPr>
            <w:tcW w:w="1560" w:type="dxa"/>
            <w:vAlign w:val="center"/>
          </w:tcPr>
          <w:p w:rsidR="008B68BC" w:rsidRDefault="008B68BC" w:rsidP="006B2BCB">
            <w:pPr>
              <w:jc w:val="left"/>
              <w:rPr>
                <w:rFonts w:ascii="Times New Roman" w:hAnsi="Times New Roman" w:cs="Times New Roman"/>
              </w:rPr>
            </w:pPr>
          </w:p>
        </w:tc>
        <w:tc>
          <w:tcPr>
            <w:tcW w:w="2128" w:type="dxa"/>
            <w:vAlign w:val="center"/>
          </w:tcPr>
          <w:p w:rsidR="008B68BC" w:rsidRPr="005F5086" w:rsidRDefault="008B68BC" w:rsidP="006B2BCB">
            <w:pPr>
              <w:rPr>
                <w:rFonts w:ascii="Times New Roman" w:hAnsi="Times New Roman" w:cs="Times New Roman"/>
              </w:rPr>
            </w:pPr>
          </w:p>
        </w:tc>
      </w:tr>
      <w:tr w:rsidR="000012FF" w:rsidRPr="00937C5B" w:rsidTr="008F3D4F">
        <w:tc>
          <w:tcPr>
            <w:tcW w:w="388" w:type="dxa"/>
            <w:vAlign w:val="center"/>
          </w:tcPr>
          <w:p w:rsidR="000012FF" w:rsidRPr="00EF218A" w:rsidRDefault="000012FF"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012FF" w:rsidRDefault="000012FF" w:rsidP="006B2BCB">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0012FF" w:rsidRPr="000012FF" w:rsidRDefault="000012FF" w:rsidP="000012FF">
            <w:proofErr w:type="spellStart"/>
            <w:r>
              <w:rPr>
                <w:rFonts w:ascii="UTF-8" w:hAnsi="UTF-8"/>
              </w:rPr>
              <w:t>M.Grottke</w:t>
            </w:r>
            <w:proofErr w:type="spellEnd"/>
            <w:r>
              <w:rPr>
                <w:rFonts w:ascii="UTF-8" w:hAnsi="UTF-8"/>
              </w:rPr>
              <w:t xml:space="preserve">; </w:t>
            </w:r>
            <w:proofErr w:type="spellStart"/>
            <w:r>
              <w:rPr>
                <w:rFonts w:ascii="UTF-8" w:hAnsi="UTF-8"/>
              </w:rPr>
              <w:t>L.Li</w:t>
            </w:r>
            <w:proofErr w:type="spellEnd"/>
            <w:r>
              <w:rPr>
                <w:rFonts w:ascii="UTF-8" w:hAnsi="UTF-8"/>
              </w:rPr>
              <w:t xml:space="preserve">; </w:t>
            </w:r>
            <w:proofErr w:type="spellStart"/>
            <w:r>
              <w:rPr>
                <w:rFonts w:ascii="UTF-8" w:hAnsi="UTF-8"/>
              </w:rPr>
              <w:t>K.Vaidyanathan</w:t>
            </w:r>
            <w:proofErr w:type="spellEnd"/>
            <w:r>
              <w:rPr>
                <w:rFonts w:ascii="UTF-8" w:hAnsi="UTF-8"/>
              </w:rPr>
              <w:t>, K. S.</w:t>
            </w:r>
            <w:r>
              <w:rPr>
                <w:rFonts w:ascii="UTF-8" w:hAnsi="UTF-8" w:hint="eastAsia"/>
              </w:rPr>
              <w:t xml:space="preserve"> </w:t>
            </w:r>
            <w:proofErr w:type="spellStart"/>
            <w:r>
              <w:rPr>
                <w:rFonts w:ascii="UTF-8" w:hAnsi="UTF-8"/>
              </w:rPr>
              <w:t>Trivedi</w:t>
            </w:r>
            <w:proofErr w:type="spellEnd"/>
          </w:p>
        </w:tc>
        <w:tc>
          <w:tcPr>
            <w:tcW w:w="2127" w:type="dxa"/>
            <w:vAlign w:val="center"/>
          </w:tcPr>
          <w:p w:rsidR="000012FF" w:rsidRPr="001B392B" w:rsidRDefault="000012FF" w:rsidP="00CC36F3">
            <w:pPr>
              <w:jc w:val="left"/>
              <w:rPr>
                <w:rFonts w:ascii="Times New Roman" w:hAnsi="Times New Roman" w:cs="Times New Roman"/>
              </w:rPr>
            </w:pPr>
            <w:r>
              <w:rPr>
                <w:rFonts w:ascii="UTF-8" w:hAnsi="UTF-8"/>
              </w:rPr>
              <w:t>Analysis of Software Aging in a Web Server</w:t>
            </w:r>
          </w:p>
        </w:tc>
        <w:tc>
          <w:tcPr>
            <w:tcW w:w="1844" w:type="dxa"/>
          </w:tcPr>
          <w:p w:rsidR="005C3570" w:rsidRPr="009817A5" w:rsidRDefault="005C3570" w:rsidP="009817A5">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rPr>
              <w:t>W</w:t>
            </w:r>
            <w:r w:rsidRPr="009817A5">
              <w:rPr>
                <w:rFonts w:ascii="Times New Roman" w:hAnsi="Times New Roman" w:cs="Times New Roman" w:hint="eastAsia"/>
              </w:rPr>
              <w:t>eb server: apache</w:t>
            </w:r>
            <w:r w:rsidR="00CA182C" w:rsidRPr="009817A5">
              <w:rPr>
                <w:rFonts w:ascii="Times New Roman" w:hAnsi="Times New Roman" w:cs="Times New Roman" w:hint="eastAsia"/>
              </w:rPr>
              <w:t>.</w:t>
            </w:r>
          </w:p>
          <w:p w:rsidR="005C3570" w:rsidRPr="009817A5" w:rsidRDefault="005C3570" w:rsidP="009817A5">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内存泄露</w:t>
            </w:r>
            <w:r w:rsidR="00981441" w:rsidRPr="009817A5">
              <w:rPr>
                <w:rFonts w:ascii="Times New Roman" w:hAnsi="Times New Roman" w:cs="Times New Roman" w:hint="eastAsia"/>
              </w:rPr>
              <w:t>（剩余物理内存和交换空间使用情况）和</w:t>
            </w:r>
            <w:r w:rsidR="00981441" w:rsidRPr="009817A5">
              <w:rPr>
                <w:rFonts w:ascii="Times New Roman" w:hAnsi="Times New Roman" w:cs="Times New Roman" w:hint="eastAsia"/>
              </w:rPr>
              <w:t>apache</w:t>
            </w:r>
            <w:r w:rsidR="00981441" w:rsidRPr="009817A5">
              <w:rPr>
                <w:rFonts w:ascii="Times New Roman" w:hAnsi="Times New Roman" w:cs="Times New Roman" w:hint="eastAsia"/>
              </w:rPr>
              <w:t>运行性能（</w:t>
            </w:r>
            <w:proofErr w:type="spellStart"/>
            <w:r w:rsidR="00981441" w:rsidRPr="009817A5">
              <w:rPr>
                <w:rFonts w:ascii="Times New Roman" w:hAnsi="Times New Roman" w:cs="Times New Roman" w:hint="eastAsia"/>
              </w:rPr>
              <w:t>responseTime</w:t>
            </w:r>
            <w:proofErr w:type="spellEnd"/>
            <w:r w:rsidR="00981441" w:rsidRPr="009817A5">
              <w:rPr>
                <w:rFonts w:ascii="Times New Roman" w:hAnsi="Times New Roman" w:cs="Times New Roman" w:hint="eastAsia"/>
              </w:rPr>
              <w:t>）数据</w:t>
            </w:r>
          </w:p>
          <w:p w:rsidR="005C3570" w:rsidRDefault="005C3570" w:rsidP="009817A5">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人工经验</w:t>
            </w:r>
            <w:r w:rsidR="00CA182C" w:rsidRPr="009817A5">
              <w:rPr>
                <w:rFonts w:ascii="Times New Roman" w:hAnsi="Times New Roman" w:cs="Times New Roman" w:hint="eastAsia"/>
              </w:rPr>
              <w:t>;</w:t>
            </w:r>
            <w:r w:rsidR="00CA182C" w:rsidRPr="009817A5">
              <w:rPr>
                <w:rFonts w:ascii="Times New Roman" w:hAnsi="Times New Roman" w:cs="Times New Roman" w:hint="eastAsia"/>
              </w:rPr>
              <w:t>考虑</w:t>
            </w:r>
            <w:r w:rsidR="00CA182C" w:rsidRPr="009817A5">
              <w:rPr>
                <w:rFonts w:ascii="Times New Roman" w:hAnsi="Times New Roman" w:cs="Times New Roman" w:hint="eastAsia"/>
              </w:rPr>
              <w:lastRenderedPageBreak/>
              <w:t>了单个资源趋势的周期性</w:t>
            </w:r>
          </w:p>
        </w:tc>
        <w:tc>
          <w:tcPr>
            <w:tcW w:w="2554" w:type="dxa"/>
            <w:vAlign w:val="center"/>
          </w:tcPr>
          <w:p w:rsidR="000012FF" w:rsidRDefault="000012FF" w:rsidP="006B2BCB">
            <w:pPr>
              <w:rPr>
                <w:rFonts w:ascii="Times New Roman" w:hAnsi="Times New Roman" w:cs="Times New Roman"/>
              </w:rPr>
            </w:pPr>
          </w:p>
        </w:tc>
        <w:tc>
          <w:tcPr>
            <w:tcW w:w="2693" w:type="dxa"/>
            <w:vAlign w:val="center"/>
          </w:tcPr>
          <w:p w:rsidR="000012FF" w:rsidRDefault="00CE6B7F" w:rsidP="006B2BCB">
            <w:pPr>
              <w:jc w:val="left"/>
              <w:rPr>
                <w:rFonts w:ascii="Times New Roman" w:hAnsi="Times New Roman" w:cs="Times New Roman"/>
                <w:kern w:val="0"/>
              </w:rPr>
            </w:pPr>
            <w:r>
              <w:rPr>
                <w:rFonts w:ascii="Times New Roman" w:hAnsi="Times New Roman" w:cs="Times New Roman" w:hint="eastAsia"/>
                <w:kern w:val="0"/>
              </w:rPr>
              <w:t>用数个</w:t>
            </w:r>
            <w:r w:rsidR="00544C2D">
              <w:rPr>
                <w:rFonts w:ascii="Times New Roman" w:hAnsi="Times New Roman" w:cs="Times New Roman" w:hint="eastAsia"/>
                <w:kern w:val="0"/>
              </w:rPr>
              <w:t>不同的</w:t>
            </w:r>
            <w:r>
              <w:rPr>
                <w:rFonts w:ascii="Times New Roman" w:hAnsi="Times New Roman" w:cs="Times New Roman" w:hint="eastAsia"/>
                <w:kern w:val="0"/>
              </w:rPr>
              <w:t>非参数</w:t>
            </w:r>
            <w:proofErr w:type="gramStart"/>
            <w:r>
              <w:rPr>
                <w:rFonts w:ascii="Times New Roman" w:hAnsi="Times New Roman" w:cs="Times New Roman" w:hint="eastAsia"/>
                <w:kern w:val="0"/>
              </w:rPr>
              <w:t>化统计</w:t>
            </w:r>
            <w:proofErr w:type="gramEnd"/>
            <w:r>
              <w:rPr>
                <w:rFonts w:ascii="Times New Roman" w:hAnsi="Times New Roman" w:cs="Times New Roman" w:hint="eastAsia"/>
                <w:kern w:val="0"/>
              </w:rPr>
              <w:t>方法，计算历史数据中的衰退趋势；然后用时序分析方法预测未来任何资源的值，并计算它是否会耗尽</w:t>
            </w:r>
            <w:r w:rsidR="00BB3AB2">
              <w:rPr>
                <w:rFonts w:ascii="Times New Roman" w:hAnsi="Times New Roman" w:cs="Times New Roman" w:hint="eastAsia"/>
                <w:kern w:val="0"/>
              </w:rPr>
              <w:t>。</w:t>
            </w:r>
            <w:r w:rsidR="00BB3AB2">
              <w:rPr>
                <w:rFonts w:hint="eastAsia"/>
              </w:rPr>
              <w:t>在预测资源消耗时，考虑了数据的周期特性（关注点：如何建模周期特性、如何确定模型</w:t>
            </w:r>
            <w:r w:rsidR="00BB3AB2">
              <w:rPr>
                <w:rFonts w:hint="eastAsia"/>
              </w:rPr>
              <w:t>order</w:t>
            </w:r>
            <w:r w:rsidR="00BB3AB2">
              <w:rPr>
                <w:rFonts w:hint="eastAsia"/>
              </w:rPr>
              <w:t>）</w:t>
            </w:r>
          </w:p>
        </w:tc>
        <w:tc>
          <w:tcPr>
            <w:tcW w:w="1559" w:type="dxa"/>
          </w:tcPr>
          <w:p w:rsidR="000012FF" w:rsidRDefault="000012FF" w:rsidP="006B2BCB">
            <w:pPr>
              <w:jc w:val="left"/>
              <w:rPr>
                <w:rFonts w:ascii="Times New Roman" w:hAnsi="Times New Roman" w:cs="Times New Roman"/>
              </w:rPr>
            </w:pPr>
          </w:p>
        </w:tc>
        <w:tc>
          <w:tcPr>
            <w:tcW w:w="1560" w:type="dxa"/>
            <w:vAlign w:val="center"/>
          </w:tcPr>
          <w:p w:rsidR="000012FF" w:rsidRDefault="000012FF" w:rsidP="006B2BCB">
            <w:pPr>
              <w:jc w:val="left"/>
              <w:rPr>
                <w:rFonts w:ascii="Times New Roman" w:hAnsi="Times New Roman" w:cs="Times New Roman"/>
              </w:rPr>
            </w:pPr>
          </w:p>
        </w:tc>
        <w:tc>
          <w:tcPr>
            <w:tcW w:w="2128" w:type="dxa"/>
            <w:vAlign w:val="center"/>
          </w:tcPr>
          <w:p w:rsidR="000012FF" w:rsidRPr="005F5086" w:rsidRDefault="00F96BE8" w:rsidP="0055034E">
            <w:pPr>
              <w:rPr>
                <w:rFonts w:ascii="Times New Roman" w:hAnsi="Times New Roman" w:cs="Times New Roman"/>
              </w:rPr>
            </w:pPr>
            <w:r>
              <w:rPr>
                <w:rFonts w:ascii="Times New Roman" w:hAnsi="Times New Roman" w:cs="Times New Roman" w:hint="eastAsia"/>
              </w:rPr>
              <w:t>用已知的异常数据拟合</w:t>
            </w:r>
            <w:r w:rsidR="0055034E">
              <w:rPr>
                <w:rFonts w:ascii="Times New Roman" w:hAnsi="Times New Roman" w:cs="Times New Roman" w:hint="eastAsia"/>
              </w:rPr>
              <w:t>[</w:t>
            </w:r>
            <w:fldSimple w:instr=" REF _Ref317855647 \r \h  \* MERGEFORMAT ">
              <w:r w:rsidR="008738AF">
                <w:rPr>
                  <w:rFonts w:ascii="Times New Roman" w:hAnsi="Times New Roman" w:cs="Times New Roman"/>
                </w:rPr>
                <w:t>30</w:t>
              </w:r>
            </w:fldSimple>
            <w:r w:rsidR="0055034E">
              <w:rPr>
                <w:rFonts w:ascii="Times New Roman" w:hAnsi="Times New Roman" w:cs="Times New Roman" w:hint="eastAsia"/>
              </w:rPr>
              <w:t>],</w:t>
            </w:r>
            <w:r w:rsidR="0055034E">
              <w:rPr>
                <w:rFonts w:ascii="Times New Roman" w:hAnsi="Times New Roman" w:cs="Times New Roman" w:hint="eastAsia"/>
              </w:rPr>
              <w:t>不足以发现未知异常、衰退</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937C5B" w:rsidRDefault="000D2695" w:rsidP="006B2BCB">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0D2695" w:rsidRPr="00937C5B" w:rsidRDefault="000D2695" w:rsidP="006B2BCB">
            <w:pPr>
              <w:jc w:val="center"/>
              <w:rPr>
                <w:rFonts w:ascii="Times New Roman" w:hAnsi="Times New Roman" w:cs="Times New Roman"/>
              </w:rPr>
            </w:pPr>
            <w:r w:rsidRPr="00500379">
              <w:rPr>
                <w:rFonts w:ascii="Times New Roman" w:hAnsi="Times New Roman" w:cs="Times New Roman"/>
              </w:rPr>
              <w:t>R</w:t>
            </w:r>
            <w:r>
              <w:rPr>
                <w:rFonts w:ascii="Times New Roman" w:hAnsi="Times New Roman" w:cs="Times New Roman" w:hint="eastAsia"/>
              </w:rPr>
              <w:t>.</w:t>
            </w:r>
            <w:r w:rsidRPr="00500379">
              <w:rPr>
                <w:rFonts w:ascii="Times New Roman" w:hAnsi="Times New Roman" w:cs="Times New Roman"/>
              </w:rPr>
              <w:t xml:space="preserve"> </w:t>
            </w:r>
            <w:proofErr w:type="spellStart"/>
            <w:r w:rsidRPr="00500379">
              <w:rPr>
                <w:rFonts w:ascii="Times New Roman" w:hAnsi="Times New Roman" w:cs="Times New Roman"/>
              </w:rPr>
              <w:t>Matias</w:t>
            </w:r>
            <w:proofErr w:type="spellEnd"/>
            <w:r w:rsidRPr="00500379">
              <w:rPr>
                <w:rFonts w:ascii="Times New Roman" w:hAnsi="Times New Roman" w:cs="Times New Roman"/>
              </w:rPr>
              <w:t xml:space="preserve"> Jr. </w:t>
            </w:r>
            <w:r>
              <w:rPr>
                <w:rFonts w:ascii="Times New Roman" w:hAnsi="Times New Roman" w:cs="Times New Roman" w:hint="eastAsia"/>
              </w:rPr>
              <w:t xml:space="preserve">, </w:t>
            </w:r>
            <w:r w:rsidRPr="00500379">
              <w:rPr>
                <w:rFonts w:ascii="Times New Roman" w:hAnsi="Times New Roman" w:cs="Times New Roman"/>
              </w:rPr>
              <w:t xml:space="preserve">Paulo J. F. </w:t>
            </w:r>
            <w:proofErr w:type="spellStart"/>
            <w:r w:rsidRPr="00500379">
              <w:rPr>
                <w:rFonts w:ascii="Times New Roman" w:hAnsi="Times New Roman" w:cs="Times New Roman"/>
              </w:rPr>
              <w:t>Filho</w:t>
            </w:r>
            <w:proofErr w:type="spellEnd"/>
          </w:p>
        </w:tc>
        <w:tc>
          <w:tcPr>
            <w:tcW w:w="2127" w:type="dxa"/>
            <w:vAlign w:val="center"/>
          </w:tcPr>
          <w:p w:rsidR="000D2695" w:rsidRPr="00FD6713" w:rsidRDefault="000D2695" w:rsidP="00CC36F3">
            <w:pPr>
              <w:jc w:val="left"/>
              <w:rPr>
                <w:rFonts w:ascii="Times New Roman" w:hAnsi="Times New Roman" w:cs="Times New Roman"/>
                <w:sz w:val="20"/>
              </w:rPr>
            </w:pPr>
            <w:r w:rsidRPr="00FD6713">
              <w:rPr>
                <w:rFonts w:ascii="Times New Roman" w:hAnsi="Times New Roman" w:cs="Times New Roman"/>
                <w:sz w:val="20"/>
              </w:rPr>
              <w:t>An Experimental Study on Software Aging and Rejuvenation in Web Servers</w:t>
            </w:r>
          </w:p>
        </w:tc>
        <w:tc>
          <w:tcPr>
            <w:tcW w:w="1844" w:type="dxa"/>
          </w:tcPr>
          <w:p w:rsidR="000D2695" w:rsidRDefault="000D2695" w:rsidP="006B2BCB">
            <w:pPr>
              <w:rPr>
                <w:rFonts w:ascii="Times New Roman" w:hAnsi="Times New Roman" w:cs="Times New Roman"/>
              </w:rPr>
            </w:pPr>
          </w:p>
        </w:tc>
        <w:tc>
          <w:tcPr>
            <w:tcW w:w="2554" w:type="dxa"/>
            <w:vAlign w:val="center"/>
          </w:tcPr>
          <w:p w:rsidR="000D2695" w:rsidRPr="00937C5B" w:rsidRDefault="000D2695" w:rsidP="006B2BCB">
            <w:pPr>
              <w:rPr>
                <w:rFonts w:ascii="Times New Roman" w:hAnsi="Times New Roman" w:cs="Times New Roman"/>
              </w:rPr>
            </w:pPr>
            <w:r>
              <w:rPr>
                <w:rFonts w:ascii="Times New Roman" w:hAnsi="Times New Roman" w:cs="Times New Roman" w:hint="eastAsia"/>
              </w:rPr>
              <w:t>衰退对</w:t>
            </w:r>
            <w:r>
              <w:rPr>
                <w:rFonts w:ascii="Times New Roman" w:hAnsi="Times New Roman" w:cs="Times New Roman" w:hint="eastAsia"/>
              </w:rPr>
              <w:t>web server</w:t>
            </w:r>
            <w:r>
              <w:rPr>
                <w:rFonts w:ascii="Times New Roman" w:hAnsi="Times New Roman" w:cs="Times New Roman" w:hint="eastAsia"/>
              </w:rPr>
              <w:t>的影响</w:t>
            </w:r>
          </w:p>
        </w:tc>
        <w:tc>
          <w:tcPr>
            <w:tcW w:w="2693" w:type="dxa"/>
            <w:vAlign w:val="center"/>
          </w:tcPr>
          <w:p w:rsidR="000D2695" w:rsidRPr="007B51A1" w:rsidRDefault="000D2695" w:rsidP="006B2BCB">
            <w:pPr>
              <w:jc w:val="center"/>
              <w:rPr>
                <w:rFonts w:ascii="Times New Roman" w:hAnsi="Times New Roman" w:cs="Times New Roman"/>
              </w:rPr>
            </w:pPr>
          </w:p>
        </w:tc>
        <w:tc>
          <w:tcPr>
            <w:tcW w:w="1559" w:type="dxa"/>
          </w:tcPr>
          <w:p w:rsidR="000D2695" w:rsidRPr="007B51A1" w:rsidRDefault="000D2695" w:rsidP="006B2BCB">
            <w:pPr>
              <w:jc w:val="left"/>
              <w:rPr>
                <w:rFonts w:ascii="Times New Roman" w:hAnsi="Times New Roman" w:cs="Times New Roman"/>
              </w:rPr>
            </w:pPr>
          </w:p>
        </w:tc>
        <w:tc>
          <w:tcPr>
            <w:tcW w:w="1560" w:type="dxa"/>
            <w:vAlign w:val="center"/>
          </w:tcPr>
          <w:p w:rsidR="000D2695" w:rsidRPr="007B51A1"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FD6713" w:rsidRPr="00937C5B" w:rsidTr="008F3D4F">
        <w:tc>
          <w:tcPr>
            <w:tcW w:w="388" w:type="dxa"/>
            <w:vAlign w:val="center"/>
          </w:tcPr>
          <w:p w:rsidR="00FD6713" w:rsidRPr="00EF218A" w:rsidRDefault="00FD6713"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FD6713" w:rsidRDefault="00FD6713" w:rsidP="006B2BCB">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FD6713" w:rsidRPr="00500379" w:rsidRDefault="00FD6713" w:rsidP="006B2BCB">
            <w:pPr>
              <w:jc w:val="center"/>
              <w:rPr>
                <w:rFonts w:ascii="Times New Roman" w:hAnsi="Times New Roman" w:cs="Times New Roman"/>
              </w:rPr>
            </w:pPr>
            <w:proofErr w:type="spellStart"/>
            <w:r w:rsidRPr="00FD6713">
              <w:rPr>
                <w:rFonts w:ascii="Times New Roman" w:hAnsi="Times New Roman" w:cs="Times New Roman"/>
              </w:rPr>
              <w:t>Seong</w:t>
            </w:r>
            <w:proofErr w:type="spellEnd"/>
            <w:r w:rsidRPr="00FD6713">
              <w:rPr>
                <w:rFonts w:ascii="Times New Roman" w:hAnsi="Times New Roman" w:cs="Times New Roman"/>
              </w:rPr>
              <w:t xml:space="preserve"> (Steve) R. Yu</w:t>
            </w:r>
          </w:p>
        </w:tc>
        <w:tc>
          <w:tcPr>
            <w:tcW w:w="2127" w:type="dxa"/>
            <w:vAlign w:val="center"/>
          </w:tcPr>
          <w:p w:rsidR="00FD6713" w:rsidRPr="00FD6713" w:rsidRDefault="00FD6713" w:rsidP="00CC36F3">
            <w:pPr>
              <w:jc w:val="left"/>
              <w:rPr>
                <w:rFonts w:ascii="Times New Roman" w:hAnsi="Times New Roman" w:cs="Times New Roman"/>
                <w:sz w:val="20"/>
              </w:rPr>
            </w:pPr>
            <w:r w:rsidRPr="00FD6713">
              <w:rPr>
                <w:rFonts w:ascii="Times New Roman" w:hAnsi="Times New Roman" w:cs="Times New Roman"/>
                <w:sz w:val="20"/>
              </w:rPr>
              <w:t>A software replication model for rejuvenation transparency to clients in a single computer environment</w:t>
            </w:r>
          </w:p>
        </w:tc>
        <w:tc>
          <w:tcPr>
            <w:tcW w:w="1844" w:type="dxa"/>
          </w:tcPr>
          <w:p w:rsidR="00FD6713" w:rsidRDefault="00D04DB9" w:rsidP="006B2BCB">
            <w:pPr>
              <w:rPr>
                <w:rFonts w:ascii="Times New Roman" w:hAnsi="Times New Roman" w:cs="Times New Roman"/>
              </w:rPr>
            </w:pPr>
            <w:r>
              <w:rPr>
                <w:rFonts w:ascii="Times New Roman" w:hAnsi="Times New Roman" w:cs="Times New Roman" w:hint="eastAsia"/>
              </w:rPr>
              <w:t>单服务器环境的</w:t>
            </w:r>
          </w:p>
        </w:tc>
        <w:tc>
          <w:tcPr>
            <w:tcW w:w="2554" w:type="dxa"/>
            <w:vAlign w:val="center"/>
          </w:tcPr>
          <w:p w:rsidR="00FD6713" w:rsidRDefault="00FD6713" w:rsidP="006B2BCB">
            <w:pPr>
              <w:rPr>
                <w:rFonts w:ascii="Times New Roman" w:hAnsi="Times New Roman" w:cs="Times New Roman"/>
              </w:rPr>
            </w:pPr>
          </w:p>
        </w:tc>
        <w:tc>
          <w:tcPr>
            <w:tcW w:w="2693" w:type="dxa"/>
            <w:vAlign w:val="center"/>
          </w:tcPr>
          <w:p w:rsidR="00FD6713" w:rsidRPr="007B51A1" w:rsidRDefault="00FD6713" w:rsidP="006B2BCB">
            <w:pPr>
              <w:jc w:val="center"/>
              <w:rPr>
                <w:rFonts w:ascii="Times New Roman" w:hAnsi="Times New Roman" w:cs="Times New Roman"/>
              </w:rPr>
            </w:pPr>
          </w:p>
        </w:tc>
        <w:tc>
          <w:tcPr>
            <w:tcW w:w="1559" w:type="dxa"/>
          </w:tcPr>
          <w:p w:rsidR="00FD6713" w:rsidRPr="007B51A1" w:rsidRDefault="00D04DB9" w:rsidP="00284560">
            <w:pPr>
              <w:jc w:val="left"/>
              <w:rPr>
                <w:rFonts w:ascii="Times New Roman" w:hAnsi="Times New Roman" w:cs="Times New Roman"/>
              </w:rPr>
            </w:pPr>
            <w:proofErr w:type="gramStart"/>
            <w:r w:rsidRPr="00284560">
              <w:rPr>
                <w:rFonts w:ascii="Times New Roman" w:hAnsi="Times New Roman" w:cs="Times New Roman" w:hint="eastAsia"/>
                <w:sz w:val="20"/>
              </w:rPr>
              <w:t>热备抗衰</w:t>
            </w:r>
            <w:proofErr w:type="gramEnd"/>
            <w:r w:rsidRPr="00284560">
              <w:rPr>
                <w:rFonts w:ascii="Times New Roman" w:hAnsi="Times New Roman" w:cs="Times New Roman" w:hint="eastAsia"/>
                <w:sz w:val="20"/>
              </w:rPr>
              <w:t>技术</w:t>
            </w:r>
            <w:r w:rsidR="001B6B58" w:rsidRPr="00284560">
              <w:rPr>
                <w:rFonts w:ascii="Times New Roman" w:hAnsi="Times New Roman" w:cs="Times New Roman" w:hint="eastAsia"/>
                <w:sz w:val="20"/>
              </w:rPr>
              <w:t>=</w:t>
            </w:r>
            <w:r w:rsidR="001B6B58" w:rsidRPr="00284560">
              <w:rPr>
                <w:rFonts w:ascii="Times New Roman" w:hAnsi="Times New Roman" w:cs="Times New Roman" w:hint="eastAsia"/>
                <w:sz w:val="20"/>
              </w:rPr>
              <w:t>抗衰</w:t>
            </w:r>
            <w:r w:rsidR="001B6B58" w:rsidRPr="00284560">
              <w:rPr>
                <w:rFonts w:ascii="Times New Roman" w:hAnsi="Times New Roman" w:cs="Times New Roman" w:hint="eastAsia"/>
                <w:sz w:val="20"/>
              </w:rPr>
              <w:t>+</w:t>
            </w:r>
            <w:r w:rsidR="00284560" w:rsidRPr="00284560">
              <w:rPr>
                <w:rFonts w:ascii="Times New Roman" w:hAnsi="Times New Roman" w:cs="Times New Roman" w:hint="eastAsia"/>
                <w:sz w:val="20"/>
              </w:rPr>
              <w:t>完整</w:t>
            </w:r>
            <w:r w:rsidR="001B6B58" w:rsidRPr="00284560">
              <w:rPr>
                <w:rFonts w:ascii="Times New Roman" w:hAnsi="Times New Roman" w:cs="Times New Roman" w:hint="eastAsia"/>
                <w:sz w:val="20"/>
              </w:rPr>
              <w:t>冗余</w:t>
            </w:r>
            <w:r w:rsidR="001B6B58" w:rsidRPr="00284560">
              <w:rPr>
                <w:rFonts w:ascii="Times New Roman" w:hAnsi="Times New Roman" w:cs="Times New Roman" w:hint="eastAsia"/>
                <w:sz w:val="20"/>
              </w:rPr>
              <w:t>(hot-passive</w:t>
            </w:r>
            <w:r w:rsidR="001B6B58" w:rsidRPr="00284560">
              <w:rPr>
                <w:rFonts w:ascii="Times New Roman" w:hAnsi="Times New Roman" w:cs="Times New Roman" w:hint="eastAsia"/>
                <w:sz w:val="20"/>
              </w:rPr>
              <w:t>软件复制）</w:t>
            </w:r>
            <w:r w:rsidR="00284560" w:rsidRPr="00284560">
              <w:rPr>
                <w:rFonts w:ascii="Times New Roman" w:hAnsi="Times New Roman" w:cs="Times New Roman" w:hint="eastAsia"/>
                <w:sz w:val="20"/>
              </w:rPr>
              <w:t>，使单服务器环境下，抗衰实施不用刻意避开高峰期</w:t>
            </w:r>
          </w:p>
        </w:tc>
        <w:tc>
          <w:tcPr>
            <w:tcW w:w="1560" w:type="dxa"/>
            <w:vAlign w:val="center"/>
          </w:tcPr>
          <w:p w:rsidR="00FD6713" w:rsidRPr="007B51A1" w:rsidRDefault="00FD6713" w:rsidP="006B2BCB">
            <w:pPr>
              <w:jc w:val="left"/>
              <w:rPr>
                <w:rFonts w:ascii="Times New Roman" w:hAnsi="Times New Roman" w:cs="Times New Roman"/>
              </w:rPr>
            </w:pPr>
          </w:p>
        </w:tc>
        <w:tc>
          <w:tcPr>
            <w:tcW w:w="2128" w:type="dxa"/>
            <w:vAlign w:val="center"/>
          </w:tcPr>
          <w:p w:rsidR="00FD6713" w:rsidRDefault="00FD6713"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0D2695" w:rsidRPr="00500379" w:rsidRDefault="000D2695" w:rsidP="006B2BCB">
            <w:pPr>
              <w:jc w:val="center"/>
              <w:rPr>
                <w:rFonts w:ascii="Times New Roman" w:hAnsi="Times New Roman" w:cs="Times New Roman"/>
              </w:rPr>
            </w:pPr>
            <w:r>
              <w:rPr>
                <w:rFonts w:ascii="Times New Roman" w:hAnsi="Times New Roman" w:cs="Times New Roman" w:hint="eastAsia"/>
              </w:rPr>
              <w:t>徐建</w:t>
            </w:r>
          </w:p>
        </w:tc>
        <w:tc>
          <w:tcPr>
            <w:tcW w:w="2127" w:type="dxa"/>
            <w:vAlign w:val="center"/>
          </w:tcPr>
          <w:p w:rsidR="000D2695" w:rsidRPr="00500379" w:rsidRDefault="000D2695" w:rsidP="00CC36F3">
            <w:pPr>
              <w:jc w:val="left"/>
              <w:rPr>
                <w:rFonts w:ascii="Times New Roman" w:hAnsi="Times New Roman" w:cs="Times New Roman"/>
              </w:rPr>
            </w:pPr>
            <w:bookmarkStart w:id="25" w:name="OLE_LINK5"/>
            <w:r>
              <w:rPr>
                <w:rFonts w:ascii="Times New Roman" w:hAnsi="Times New Roman" w:cs="Times New Roman" w:hint="eastAsia"/>
              </w:rPr>
              <w:t>软件抗衰若干关键技术研究</w:t>
            </w:r>
            <w:r>
              <w:rPr>
                <w:rFonts w:ascii="Times New Roman" w:hAnsi="Times New Roman" w:cs="Times New Roman" w:hint="eastAsia"/>
              </w:rPr>
              <w:t>(PhD thesis)</w:t>
            </w:r>
            <w:bookmarkEnd w:id="25"/>
          </w:p>
        </w:tc>
        <w:tc>
          <w:tcPr>
            <w:tcW w:w="1844" w:type="dxa"/>
          </w:tcPr>
          <w:p w:rsidR="000D2695" w:rsidRPr="00C355B3" w:rsidRDefault="000D2695" w:rsidP="006B2BCB">
            <w:pPr>
              <w:rPr>
                <w:rFonts w:ascii="Times New Roman" w:hAnsi="Times New Roman" w:cs="Times New Roman"/>
              </w:rPr>
            </w:pPr>
          </w:p>
        </w:tc>
        <w:tc>
          <w:tcPr>
            <w:tcW w:w="2554" w:type="dxa"/>
            <w:vAlign w:val="center"/>
          </w:tcPr>
          <w:p w:rsidR="000D2695" w:rsidRPr="00C355B3" w:rsidRDefault="000D2695" w:rsidP="006B2BCB">
            <w:pPr>
              <w:rPr>
                <w:rFonts w:ascii="Times New Roman" w:hAnsi="Times New Roman" w:cs="Times New Roman"/>
              </w:rPr>
            </w:pPr>
          </w:p>
        </w:tc>
        <w:tc>
          <w:tcPr>
            <w:tcW w:w="2693" w:type="dxa"/>
            <w:vAlign w:val="center"/>
          </w:tcPr>
          <w:p w:rsidR="000D2695" w:rsidRPr="007B51A1" w:rsidRDefault="000D2695" w:rsidP="006B2BCB">
            <w:pPr>
              <w:jc w:val="center"/>
              <w:rPr>
                <w:rFonts w:ascii="Times New Roman" w:hAnsi="Times New Roman" w:cs="Times New Roman"/>
              </w:rPr>
            </w:pPr>
          </w:p>
        </w:tc>
        <w:tc>
          <w:tcPr>
            <w:tcW w:w="1559" w:type="dxa"/>
          </w:tcPr>
          <w:p w:rsidR="000D2695" w:rsidRPr="007B51A1" w:rsidRDefault="000D2695" w:rsidP="006B2BCB">
            <w:pPr>
              <w:jc w:val="left"/>
              <w:rPr>
                <w:rFonts w:ascii="Times New Roman" w:hAnsi="Times New Roman" w:cs="Times New Roman"/>
              </w:rPr>
            </w:pPr>
          </w:p>
        </w:tc>
        <w:tc>
          <w:tcPr>
            <w:tcW w:w="1560" w:type="dxa"/>
            <w:vAlign w:val="center"/>
          </w:tcPr>
          <w:p w:rsidR="000D2695" w:rsidRPr="007B51A1"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0D2695" w:rsidRDefault="000D2695" w:rsidP="006B2BCB">
            <w:pPr>
              <w:jc w:val="center"/>
              <w:rPr>
                <w:rFonts w:ascii="Times New Roman" w:hAnsi="Times New Roman" w:cs="Times New Roman"/>
              </w:rPr>
            </w:pPr>
            <w:r>
              <w:t>Silva, L. and Madeira, H. and Silva, J.G.</w:t>
            </w:r>
          </w:p>
        </w:tc>
        <w:tc>
          <w:tcPr>
            <w:tcW w:w="2127" w:type="dxa"/>
            <w:vAlign w:val="center"/>
          </w:tcPr>
          <w:p w:rsidR="000D2695" w:rsidRDefault="00D05FF1" w:rsidP="00CC36F3">
            <w:pPr>
              <w:jc w:val="left"/>
              <w:rPr>
                <w:rFonts w:ascii="Times New Roman" w:hAnsi="Times New Roman" w:cs="Times New Roman"/>
              </w:rPr>
            </w:pPr>
            <w:hyperlink r:id="rId12" w:history="1">
              <w:r w:rsidR="000D2695" w:rsidRPr="00E12C1E">
                <w:rPr>
                  <w:rStyle w:val="a6"/>
                </w:rPr>
                <w:t>Software Aging and Rejuvenation in a SOAP-based Server</w:t>
              </w:r>
            </w:hyperlink>
          </w:p>
        </w:tc>
        <w:tc>
          <w:tcPr>
            <w:tcW w:w="1844" w:type="dxa"/>
          </w:tcPr>
          <w:p w:rsidR="000D2695" w:rsidRPr="00C355B3" w:rsidRDefault="000D2695" w:rsidP="006B2BCB">
            <w:pPr>
              <w:rPr>
                <w:rFonts w:ascii="Times New Roman" w:hAnsi="Times New Roman" w:cs="Times New Roman"/>
              </w:rPr>
            </w:pPr>
          </w:p>
        </w:tc>
        <w:tc>
          <w:tcPr>
            <w:tcW w:w="2554" w:type="dxa"/>
            <w:vAlign w:val="center"/>
          </w:tcPr>
          <w:p w:rsidR="000D2695" w:rsidRPr="00C355B3" w:rsidRDefault="000D2695" w:rsidP="006B2BCB">
            <w:pPr>
              <w:rPr>
                <w:rFonts w:ascii="Times New Roman" w:hAnsi="Times New Roman" w:cs="Times New Roman"/>
              </w:rPr>
            </w:pPr>
          </w:p>
        </w:tc>
        <w:tc>
          <w:tcPr>
            <w:tcW w:w="2693" w:type="dxa"/>
            <w:vAlign w:val="center"/>
          </w:tcPr>
          <w:p w:rsidR="000D2695" w:rsidRPr="007B51A1" w:rsidRDefault="000D2695" w:rsidP="006B2BCB">
            <w:pPr>
              <w:jc w:val="center"/>
              <w:rPr>
                <w:rFonts w:ascii="Times New Roman" w:hAnsi="Times New Roman" w:cs="Times New Roman"/>
              </w:rPr>
            </w:pPr>
          </w:p>
        </w:tc>
        <w:tc>
          <w:tcPr>
            <w:tcW w:w="1559" w:type="dxa"/>
          </w:tcPr>
          <w:p w:rsidR="000D2695" w:rsidRPr="007B51A1" w:rsidRDefault="000D2695" w:rsidP="006B2BCB">
            <w:pPr>
              <w:jc w:val="left"/>
              <w:rPr>
                <w:rFonts w:ascii="Times New Roman" w:hAnsi="Times New Roman" w:cs="Times New Roman"/>
              </w:rPr>
            </w:pPr>
          </w:p>
        </w:tc>
        <w:tc>
          <w:tcPr>
            <w:tcW w:w="1560" w:type="dxa"/>
            <w:vAlign w:val="center"/>
          </w:tcPr>
          <w:p w:rsidR="000D2695" w:rsidRPr="007B51A1"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bookmarkStart w:id="26" w:name="_Ref287033224"/>
          </w:p>
        </w:tc>
        <w:bookmarkEnd w:id="26"/>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2007</w:t>
            </w:r>
          </w:p>
        </w:tc>
        <w:tc>
          <w:tcPr>
            <w:tcW w:w="1417" w:type="dxa"/>
            <w:vAlign w:val="center"/>
          </w:tcPr>
          <w:p w:rsidR="000D2695" w:rsidRPr="00B45F03" w:rsidRDefault="000D2695" w:rsidP="006B2BCB">
            <w:pPr>
              <w:jc w:val="center"/>
              <w:rPr>
                <w:rFonts w:ascii="Times New Roman" w:hAnsi="Times New Roman" w:cs="Times New Roman"/>
              </w:rPr>
            </w:pPr>
            <w:r>
              <w:rPr>
                <w:rFonts w:ascii="Times New Roman" w:hAnsi="Times New Roman" w:cs="Times New Roman" w:hint="eastAsia"/>
              </w:rPr>
              <w:t>徐建</w:t>
            </w:r>
          </w:p>
        </w:tc>
        <w:tc>
          <w:tcPr>
            <w:tcW w:w="2127" w:type="dxa"/>
            <w:vAlign w:val="center"/>
          </w:tcPr>
          <w:p w:rsidR="000D2695" w:rsidRPr="006D5E9A" w:rsidRDefault="000D2695" w:rsidP="00CC36F3">
            <w:pPr>
              <w:jc w:val="left"/>
              <w:rPr>
                <w:rFonts w:ascii="Times New Roman" w:hAnsi="Times New Roman" w:cs="Times New Roman"/>
              </w:rPr>
            </w:pPr>
            <w:r w:rsidRPr="008B367D">
              <w:rPr>
                <w:rFonts w:ascii="Times New Roman" w:hAnsi="Times New Roman" w:cs="Times New Roman" w:hint="eastAsia"/>
              </w:rPr>
              <w:t>软件抗衰研究综述</w:t>
            </w:r>
          </w:p>
        </w:tc>
        <w:tc>
          <w:tcPr>
            <w:tcW w:w="1844" w:type="dxa"/>
          </w:tcPr>
          <w:p w:rsidR="000D2695" w:rsidRPr="00425D3E" w:rsidRDefault="000D2695" w:rsidP="006B2BCB">
            <w:pPr>
              <w:rPr>
                <w:rFonts w:ascii="Times New Roman" w:hAnsi="Times New Roman" w:cs="Times New Roman"/>
                <w:color w:val="FF0000"/>
              </w:rPr>
            </w:pPr>
          </w:p>
        </w:tc>
        <w:tc>
          <w:tcPr>
            <w:tcW w:w="2554" w:type="dxa"/>
            <w:vAlign w:val="center"/>
          </w:tcPr>
          <w:p w:rsidR="000D2695" w:rsidRPr="00425D3E" w:rsidRDefault="000D2695" w:rsidP="006B2BCB">
            <w:pPr>
              <w:rPr>
                <w:rFonts w:ascii="Times New Roman" w:hAnsi="Times New Roman" w:cs="Times New Roman"/>
                <w:color w:val="FF0000"/>
              </w:rPr>
            </w:pPr>
          </w:p>
        </w:tc>
        <w:tc>
          <w:tcPr>
            <w:tcW w:w="2693" w:type="dxa"/>
            <w:vAlign w:val="center"/>
          </w:tcPr>
          <w:p w:rsidR="000D2695" w:rsidRDefault="000D2695" w:rsidP="006B2BCB">
            <w:pPr>
              <w:jc w:val="left"/>
              <w:rPr>
                <w:rFonts w:ascii="Times New Roman" w:hAnsi="Times New Roman" w:cs="Times New Roman"/>
              </w:rPr>
            </w:pPr>
            <w:bookmarkStart w:id="27" w:name="OLE_LINK1"/>
            <w:bookmarkStart w:id="28" w:name="OLE_LINK2"/>
            <w:r>
              <w:rPr>
                <w:rFonts w:ascii="Times New Roman" w:hAnsi="Times New Roman" w:cs="Times New Roman" w:hint="eastAsia"/>
              </w:rPr>
              <w:t>预测软件性能：认为时序分析方法从本质上讲都是线性模型，且统计学方法大都需要一些难以证明的显眼知识。故一些较为复杂的时间序列</w:t>
            </w:r>
            <w:r>
              <w:rPr>
                <w:rFonts w:ascii="Times New Roman" w:hAnsi="Times New Roman" w:cs="Times New Roman" w:hint="eastAsia"/>
              </w:rPr>
              <w:t>(</w:t>
            </w:r>
            <w:r>
              <w:rPr>
                <w:rFonts w:ascii="Times New Roman" w:hAnsi="Times New Roman" w:cs="Times New Roman" w:hint="eastAsia"/>
              </w:rPr>
              <w:t>如软件的性能预测数据</w:t>
            </w:r>
            <w:r>
              <w:rPr>
                <w:rFonts w:ascii="Times New Roman" w:hAnsi="Times New Roman" w:cs="Times New Roman" w:hint="eastAsia"/>
              </w:rPr>
              <w:t>)</w:t>
            </w:r>
            <w:r>
              <w:rPr>
                <w:rFonts w:ascii="Times New Roman" w:hAnsi="Times New Roman" w:cs="Times New Roman" w:hint="eastAsia"/>
              </w:rPr>
              <w:t>，这类模型的预测结果不能满足应用的需求。</w:t>
            </w:r>
            <w:bookmarkEnd w:id="27"/>
            <w:bookmarkEnd w:id="28"/>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roofErr w:type="spellStart"/>
            <w:r>
              <w:rPr>
                <w:rFonts w:ascii="Times New Roman" w:hAnsi="Times New Roman" w:cs="Times New Roman" w:hint="eastAsia"/>
              </w:rPr>
              <w:t>Heisenbug</w:t>
            </w:r>
            <w:proofErr w:type="spellEnd"/>
            <w:r>
              <w:rPr>
                <w:rFonts w:ascii="Times New Roman" w:hAnsi="Times New Roman" w:cs="Times New Roman" w:hint="eastAsia"/>
              </w:rPr>
              <w:t>(</w:t>
            </w:r>
            <w:r>
              <w:rPr>
                <w:rFonts w:ascii="Times New Roman" w:hAnsi="Times New Roman" w:cs="Times New Roman" w:hint="eastAsia"/>
              </w:rPr>
              <w:t>瞬时性、隐蔽性</w:t>
            </w:r>
            <w:r>
              <w:rPr>
                <w:rFonts w:ascii="Times New Roman" w:hAnsi="Times New Roman" w:cs="Times New Roman" w:hint="eastAsia"/>
              </w:rPr>
              <w:t>bug)</w:t>
            </w:r>
          </w:p>
        </w:tc>
        <w:tc>
          <w:tcPr>
            <w:tcW w:w="2128" w:type="dxa"/>
            <w:vAlign w:val="center"/>
          </w:tcPr>
          <w:p w:rsidR="000D2695" w:rsidRDefault="000D2695" w:rsidP="006B2BCB">
            <w:pPr>
              <w:rPr>
                <w:rFonts w:ascii="Times New Roman" w:hAnsi="Times New Roman" w:cs="Times New Roman"/>
              </w:rPr>
            </w:pPr>
            <w:r>
              <w:rPr>
                <w:rFonts w:ascii="Times New Roman" w:hAnsi="Times New Roman" w:cs="Times New Roman" w:hint="eastAsia"/>
              </w:rPr>
              <w:t>常见的清理内部状态的方法：清空缓存、内存垃圾收集，重新初始化内核表、清理文件系统、收集碎片等</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Pr="009B0D0E" w:rsidRDefault="000D2695" w:rsidP="006B2BCB">
            <w:pPr>
              <w:jc w:val="center"/>
              <w:rPr>
                <w:rFonts w:ascii="Times New Roman" w:hAnsi="Times New Roman" w:cs="Times New Roman"/>
                <w:highlight w:val="green"/>
              </w:rPr>
            </w:pPr>
            <w:r w:rsidRPr="009B0D0E">
              <w:rPr>
                <w:rFonts w:ascii="Times New Roman" w:hAnsi="Times New Roman" w:cs="Times New Roman" w:hint="eastAsia"/>
                <w:highlight w:val="green"/>
              </w:rPr>
              <w:t>2007</w:t>
            </w:r>
          </w:p>
        </w:tc>
        <w:tc>
          <w:tcPr>
            <w:tcW w:w="1417" w:type="dxa"/>
            <w:vAlign w:val="center"/>
          </w:tcPr>
          <w:p w:rsidR="000D2695" w:rsidRPr="009B0D0E" w:rsidRDefault="000D2695" w:rsidP="006B2BCB">
            <w:pPr>
              <w:jc w:val="center"/>
              <w:rPr>
                <w:rFonts w:ascii="Times New Roman" w:hAnsi="Times New Roman" w:cs="Times New Roman"/>
                <w:highlight w:val="green"/>
              </w:rPr>
            </w:pPr>
            <w:r w:rsidRPr="009B0D0E">
              <w:rPr>
                <w:rFonts w:ascii="Times New Roman" w:hAnsi="Times New Roman" w:cs="Times New Roman"/>
                <w:highlight w:val="green"/>
              </w:rPr>
              <w:t>Luis Silva</w:t>
            </w:r>
            <w:r w:rsidRPr="009B0D0E">
              <w:rPr>
                <w:rFonts w:ascii="Times New Roman" w:hAnsi="Times New Roman" w:cs="Times New Roman" w:hint="eastAsia"/>
                <w:highlight w:val="green"/>
              </w:rPr>
              <w:t>,</w:t>
            </w:r>
            <w:r w:rsidRPr="009B0D0E">
              <w:rPr>
                <w:rFonts w:ascii="Times New Roman" w:hAnsi="Times New Roman" w:cs="Times New Roman"/>
                <w:highlight w:val="green"/>
              </w:rPr>
              <w:t xml:space="preserve"> </w:t>
            </w:r>
            <w:proofErr w:type="spellStart"/>
            <w:r w:rsidRPr="009B0D0E">
              <w:rPr>
                <w:rFonts w:ascii="Times New Roman" w:hAnsi="Times New Roman" w:cs="Times New Roman"/>
                <w:highlight w:val="green"/>
              </w:rPr>
              <w:t>A.Andrzejak</w:t>
            </w:r>
            <w:proofErr w:type="spellEnd"/>
          </w:p>
        </w:tc>
        <w:tc>
          <w:tcPr>
            <w:tcW w:w="2127" w:type="dxa"/>
            <w:vAlign w:val="center"/>
          </w:tcPr>
          <w:p w:rsidR="000D2695" w:rsidRPr="009B0D0E" w:rsidRDefault="000D2695" w:rsidP="00CC36F3">
            <w:pPr>
              <w:shd w:val="clear" w:color="auto" w:fill="FFFFFF"/>
              <w:spacing w:after="120"/>
              <w:jc w:val="left"/>
              <w:outlineLvl w:val="1"/>
              <w:rPr>
                <w:rFonts w:ascii="Verdana" w:hAnsi="Verdana"/>
                <w:b/>
                <w:bCs/>
                <w:color w:val="E37222"/>
                <w:kern w:val="36"/>
                <w:sz w:val="23"/>
                <w:szCs w:val="23"/>
                <w:highlight w:val="green"/>
              </w:rPr>
            </w:pPr>
            <w:bookmarkStart w:id="29" w:name="OLE_LINK33"/>
            <w:bookmarkStart w:id="30" w:name="OLE_LINK34"/>
            <w:r w:rsidRPr="009B0D0E">
              <w:rPr>
                <w:rFonts w:ascii="Times New Roman" w:hAnsi="Times New Roman" w:cs="Times New Roman"/>
                <w:highlight w:val="green"/>
              </w:rPr>
              <w:t>Deterministic Models of Software Aging and Optimal Rejuvenation Schedules</w:t>
            </w:r>
            <w:bookmarkEnd w:id="29"/>
            <w:bookmarkEnd w:id="30"/>
            <w:commentRangeStart w:id="31"/>
            <w:r w:rsidRPr="009B0D0E">
              <w:rPr>
                <w:rFonts w:ascii="Times New Roman" w:hAnsi="Times New Roman" w:cs="Times New Roman"/>
                <w:highlight w:val="green"/>
              </w:rPr>
              <w:t xml:space="preserve"> </w:t>
            </w:r>
            <w:commentRangeEnd w:id="31"/>
            <w:r w:rsidR="00992F84" w:rsidRPr="009B0D0E">
              <w:rPr>
                <w:rStyle w:val="a9"/>
                <w:highlight w:val="green"/>
              </w:rPr>
              <w:commentReference w:id="31"/>
            </w:r>
          </w:p>
        </w:tc>
        <w:tc>
          <w:tcPr>
            <w:tcW w:w="1844" w:type="dxa"/>
          </w:tcPr>
          <w:p w:rsidR="00B35F08" w:rsidRPr="009817A5" w:rsidRDefault="00123AF0" w:rsidP="009817A5">
            <w:pPr>
              <w:pStyle w:val="a8"/>
              <w:numPr>
                <w:ilvl w:val="0"/>
                <w:numId w:val="26"/>
              </w:numPr>
              <w:tabs>
                <w:tab w:val="left" w:pos="0"/>
                <w:tab w:val="left" w:pos="175"/>
              </w:tabs>
              <w:ind w:left="0" w:firstLineChars="0" w:hanging="108"/>
              <w:jc w:val="left"/>
              <w:rPr>
                <w:rFonts w:ascii="Times New Roman" w:hAnsi="Times New Roman" w:cs="Times New Roman"/>
              </w:rPr>
            </w:pPr>
            <w:bookmarkStart w:id="32" w:name="OLE_LINK37"/>
            <w:bookmarkStart w:id="33" w:name="OLE_LINK38"/>
            <w:r w:rsidRPr="009817A5">
              <w:rPr>
                <w:rFonts w:ascii="Times New Roman" w:hAnsi="Times New Roman" w:cs="Times New Roman" w:hint="eastAsia"/>
              </w:rPr>
              <w:t>SOAP server Apache Axis 1.3</w:t>
            </w:r>
            <w:r w:rsidR="005B064E" w:rsidRPr="009817A5">
              <w:rPr>
                <w:rFonts w:ascii="Times New Roman" w:hAnsi="Times New Roman" w:cs="Times New Roman" w:hint="eastAsia"/>
              </w:rPr>
              <w:t>(</w:t>
            </w:r>
            <w:r w:rsidR="005B064E" w:rsidRPr="009817A5">
              <w:rPr>
                <w:rFonts w:ascii="Times New Roman" w:hAnsi="Times New Roman" w:cs="Times New Roman" w:hint="eastAsia"/>
              </w:rPr>
              <w:t>中间件</w:t>
            </w:r>
            <w:r w:rsidR="005B064E" w:rsidRPr="009817A5">
              <w:rPr>
                <w:rFonts w:ascii="Times New Roman" w:hAnsi="Times New Roman" w:cs="Times New Roman" w:hint="eastAsia"/>
              </w:rPr>
              <w:t>)</w:t>
            </w:r>
            <w:r w:rsidRPr="009817A5">
              <w:rPr>
                <w:rFonts w:ascii="Times New Roman" w:hAnsi="Times New Roman" w:cs="Times New Roman" w:hint="eastAsia"/>
              </w:rPr>
              <w:t>.</w:t>
            </w:r>
          </w:p>
          <w:p w:rsidR="00B35F08" w:rsidRPr="009817A5" w:rsidRDefault="00B35F08" w:rsidP="009817A5">
            <w:pPr>
              <w:pStyle w:val="a8"/>
              <w:numPr>
                <w:ilvl w:val="0"/>
                <w:numId w:val="26"/>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请求</w:t>
            </w:r>
            <w:proofErr w:type="gramStart"/>
            <w:r w:rsidRPr="009817A5">
              <w:rPr>
                <w:rFonts w:ascii="Times New Roman" w:hAnsi="Times New Roman" w:cs="Times New Roman" w:hint="eastAsia"/>
              </w:rPr>
              <w:t>率能力</w:t>
            </w:r>
            <w:proofErr w:type="gramEnd"/>
            <w:r w:rsidRPr="009817A5">
              <w:rPr>
                <w:rFonts w:ascii="Times New Roman" w:hAnsi="Times New Roman" w:cs="Times New Roman" w:hint="eastAsia"/>
              </w:rPr>
              <w:t>=function(</w:t>
            </w:r>
            <w:r w:rsidRPr="009817A5">
              <w:rPr>
                <w:rFonts w:ascii="Times New Roman" w:hAnsi="Times New Roman" w:cs="Times New Roman" w:hint="eastAsia"/>
              </w:rPr>
              <w:t>服务的</w:t>
            </w:r>
            <w:r w:rsidRPr="009817A5">
              <w:rPr>
                <w:rFonts w:ascii="Times New Roman" w:hAnsi="Times New Roman" w:cs="Times New Roman" w:hint="eastAsia"/>
              </w:rPr>
              <w:lastRenderedPageBreak/>
              <w:t>请求数</w:t>
            </w:r>
            <w:r w:rsidRPr="009817A5">
              <w:rPr>
                <w:rFonts w:ascii="Times New Roman" w:hAnsi="Times New Roman" w:cs="Times New Roman" w:hint="eastAsia"/>
              </w:rPr>
              <w:t>).</w:t>
            </w:r>
          </w:p>
          <w:p w:rsidR="000D2695" w:rsidRPr="009B0D0E" w:rsidRDefault="0051078D" w:rsidP="009817A5">
            <w:pPr>
              <w:pStyle w:val="a8"/>
              <w:numPr>
                <w:ilvl w:val="0"/>
                <w:numId w:val="26"/>
              </w:numPr>
              <w:tabs>
                <w:tab w:val="left" w:pos="0"/>
                <w:tab w:val="left" w:pos="175"/>
              </w:tabs>
              <w:ind w:left="0" w:firstLineChars="0" w:hanging="108"/>
              <w:jc w:val="left"/>
              <w:rPr>
                <w:rFonts w:ascii="Times New Roman" w:hAnsi="Times New Roman" w:cs="Times New Roman"/>
                <w:color w:val="FF0000"/>
                <w:highlight w:val="green"/>
              </w:rPr>
            </w:pPr>
            <w:r w:rsidRPr="009817A5">
              <w:rPr>
                <w:rFonts w:ascii="Times New Roman" w:hAnsi="Times New Roman" w:cs="Times New Roman" w:hint="eastAsia"/>
              </w:rPr>
              <w:t>动态、自动</w:t>
            </w:r>
            <w:r w:rsidR="004C4194" w:rsidRPr="009817A5">
              <w:rPr>
                <w:rFonts w:ascii="Times New Roman" w:hAnsi="Times New Roman" w:cs="Times New Roman" w:hint="eastAsia"/>
              </w:rPr>
              <w:t>为</w:t>
            </w:r>
            <w:r w:rsidR="00444DCB" w:rsidRPr="009817A5">
              <w:rPr>
                <w:rFonts w:ascii="Times New Roman" w:hAnsi="Times New Roman" w:cs="Times New Roman" w:hint="eastAsia"/>
              </w:rPr>
              <w:t>指定的致衰</w:t>
            </w:r>
            <w:r w:rsidR="00E51DFA" w:rsidRPr="009817A5">
              <w:rPr>
                <w:rFonts w:ascii="Times New Roman" w:hAnsi="Times New Roman" w:cs="Times New Roman" w:hint="eastAsia"/>
              </w:rPr>
              <w:t>indicators</w:t>
            </w:r>
            <w:r w:rsidRPr="009817A5">
              <w:rPr>
                <w:rFonts w:ascii="Times New Roman" w:hAnsi="Times New Roman" w:cs="Times New Roman" w:hint="eastAsia"/>
              </w:rPr>
              <w:t>（</w:t>
            </w:r>
            <w:r w:rsidRPr="009817A5">
              <w:rPr>
                <w:rFonts w:ascii="Times New Roman" w:hAnsi="Times New Roman" w:cs="Times New Roman" w:hint="eastAsia"/>
              </w:rPr>
              <w:t>y=f(x) ,</w:t>
            </w:r>
            <w:r w:rsidRPr="009817A5">
              <w:rPr>
                <w:rFonts w:ascii="Times New Roman" w:hAnsi="Times New Roman" w:cs="Times New Roman" w:hint="eastAsia"/>
              </w:rPr>
              <w:t>只考虑一个指标</w:t>
            </w:r>
            <w:r w:rsidR="004C4194" w:rsidRPr="009817A5">
              <w:rPr>
                <w:rFonts w:ascii="Times New Roman" w:hAnsi="Times New Roman" w:cs="Times New Roman" w:hint="eastAsia"/>
              </w:rPr>
              <w:t>x</w:t>
            </w:r>
            <w:r w:rsidRPr="009817A5">
              <w:rPr>
                <w:rFonts w:ascii="Times New Roman" w:hAnsi="Times New Roman" w:cs="Times New Roman" w:hint="eastAsia"/>
              </w:rPr>
              <w:t>）</w:t>
            </w:r>
            <w:r w:rsidR="004C4194" w:rsidRPr="009817A5">
              <w:rPr>
                <w:rFonts w:ascii="Times New Roman" w:hAnsi="Times New Roman" w:cs="Times New Roman" w:hint="eastAsia"/>
              </w:rPr>
              <w:t>找指标</w:t>
            </w:r>
            <w:r w:rsidR="00E51DFA" w:rsidRPr="009817A5">
              <w:rPr>
                <w:rFonts w:ascii="Times New Roman" w:hAnsi="Times New Roman" w:cs="Times New Roman" w:hint="eastAsia"/>
              </w:rPr>
              <w:t>，并用统计方法自动验证其正确性</w:t>
            </w:r>
            <w:bookmarkEnd w:id="32"/>
            <w:bookmarkEnd w:id="33"/>
            <w:r w:rsidR="008531E6" w:rsidRPr="009817A5">
              <w:rPr>
                <w:rFonts w:ascii="Times New Roman" w:hAnsi="Times New Roman" w:cs="Times New Roman" w:hint="eastAsia"/>
              </w:rPr>
              <w:t>。比较通用、参数少</w:t>
            </w:r>
          </w:p>
        </w:tc>
        <w:tc>
          <w:tcPr>
            <w:tcW w:w="2554" w:type="dxa"/>
            <w:vAlign w:val="center"/>
          </w:tcPr>
          <w:p w:rsidR="000D2695" w:rsidRPr="009B0D0E" w:rsidRDefault="000D2695" w:rsidP="006B2BCB">
            <w:pPr>
              <w:rPr>
                <w:rFonts w:ascii="Times New Roman" w:hAnsi="Times New Roman" w:cs="Times New Roman"/>
                <w:color w:val="FF0000"/>
                <w:highlight w:val="green"/>
              </w:rPr>
            </w:pPr>
          </w:p>
        </w:tc>
        <w:tc>
          <w:tcPr>
            <w:tcW w:w="2693" w:type="dxa"/>
            <w:vAlign w:val="center"/>
          </w:tcPr>
          <w:p w:rsidR="000D2695" w:rsidRPr="009B0D0E" w:rsidRDefault="00BB3E02" w:rsidP="006B2BCB">
            <w:pPr>
              <w:jc w:val="left"/>
              <w:rPr>
                <w:rFonts w:ascii="Times New Roman" w:hAnsi="Times New Roman" w:cs="Times New Roman"/>
                <w:highlight w:val="green"/>
              </w:rPr>
            </w:pPr>
            <w:r w:rsidRPr="009B0D0E">
              <w:rPr>
                <w:rFonts w:ascii="Times New Roman" w:hAnsi="Times New Roman" w:cs="Times New Roman" w:hint="eastAsia"/>
                <w:highlight w:val="green"/>
              </w:rPr>
              <w:t>自适应抗衰？</w:t>
            </w:r>
          </w:p>
        </w:tc>
        <w:tc>
          <w:tcPr>
            <w:tcW w:w="1559" w:type="dxa"/>
          </w:tcPr>
          <w:p w:rsidR="000D2695" w:rsidRPr="009B0D0E" w:rsidRDefault="000D2695" w:rsidP="006B2BCB">
            <w:pPr>
              <w:jc w:val="left"/>
              <w:rPr>
                <w:rFonts w:ascii="Times New Roman" w:hAnsi="Times New Roman" w:cs="Times New Roman"/>
                <w:highlight w:val="green"/>
              </w:rPr>
            </w:pPr>
          </w:p>
        </w:tc>
        <w:tc>
          <w:tcPr>
            <w:tcW w:w="1560" w:type="dxa"/>
            <w:vAlign w:val="center"/>
          </w:tcPr>
          <w:p w:rsidR="000D2695" w:rsidRPr="009B0D0E" w:rsidRDefault="00272951" w:rsidP="006B2BCB">
            <w:pPr>
              <w:jc w:val="left"/>
              <w:rPr>
                <w:rFonts w:ascii="Times New Roman" w:hAnsi="Times New Roman" w:cs="Times New Roman"/>
                <w:highlight w:val="green"/>
              </w:rPr>
            </w:pPr>
            <w:r w:rsidRPr="009B0D0E">
              <w:rPr>
                <w:rFonts w:ascii="Times New Roman" w:hAnsi="Times New Roman" w:cs="Times New Roman" w:hint="eastAsia"/>
                <w:highlight w:val="green"/>
              </w:rPr>
              <w:t>为指定的致</w:t>
            </w:r>
            <w:proofErr w:type="gramStart"/>
            <w:r w:rsidRPr="009B0D0E">
              <w:rPr>
                <w:rFonts w:ascii="Times New Roman" w:hAnsi="Times New Roman" w:cs="Times New Roman" w:hint="eastAsia"/>
                <w:highlight w:val="green"/>
              </w:rPr>
              <w:t>衰因素找</w:t>
            </w:r>
            <w:proofErr w:type="gramEnd"/>
            <w:r w:rsidRPr="009B0D0E">
              <w:rPr>
                <w:rFonts w:ascii="Times New Roman" w:hAnsi="Times New Roman" w:cs="Times New Roman" w:hint="eastAsia"/>
                <w:highlight w:val="green"/>
              </w:rPr>
              <w:t>最适合的一个指标。评价上述方法的方法可能值</w:t>
            </w:r>
            <w:r w:rsidRPr="009B0D0E">
              <w:rPr>
                <w:rFonts w:ascii="Times New Roman" w:hAnsi="Times New Roman" w:cs="Times New Roman" w:hint="eastAsia"/>
                <w:highlight w:val="green"/>
              </w:rPr>
              <w:lastRenderedPageBreak/>
              <w:t>得借鉴</w:t>
            </w:r>
          </w:p>
        </w:tc>
        <w:tc>
          <w:tcPr>
            <w:tcW w:w="2128" w:type="dxa"/>
            <w:vAlign w:val="center"/>
          </w:tcPr>
          <w:p w:rsidR="000D2695" w:rsidRDefault="008531E6" w:rsidP="001D7F1E">
            <w:pPr>
              <w:rPr>
                <w:rFonts w:ascii="Times New Roman" w:hAnsi="Times New Roman" w:cs="Times New Roman"/>
              </w:rPr>
            </w:pPr>
            <w:r w:rsidRPr="009B0D0E">
              <w:rPr>
                <w:rFonts w:ascii="Times New Roman" w:hAnsi="Times New Roman" w:cs="Times New Roman" w:hint="eastAsia"/>
                <w:sz w:val="18"/>
                <w:highlight w:val="green"/>
              </w:rPr>
              <w:lastRenderedPageBreak/>
              <w:t>本文方法成立的假设：</w:t>
            </w:r>
            <w:r w:rsidR="008D2EEF" w:rsidRPr="009B0D0E">
              <w:rPr>
                <w:rFonts w:ascii="Times New Roman" w:hAnsi="Times New Roman" w:cs="Times New Roman" w:hint="eastAsia"/>
                <w:sz w:val="18"/>
                <w:highlight w:val="green"/>
              </w:rPr>
              <w:t>大多数情况，衰退过程能够被一个确定的衰退模型足够精确的捕获</w:t>
            </w:r>
            <w:r w:rsidRPr="009B0D0E">
              <w:rPr>
                <w:rFonts w:ascii="Times New Roman" w:hAnsi="Times New Roman" w:cs="Times New Roman" w:hint="eastAsia"/>
                <w:sz w:val="18"/>
                <w:highlight w:val="green"/>
              </w:rPr>
              <w:t>；且假设性能下降的主要</w:t>
            </w:r>
            <w:r w:rsidRPr="009B0D0E">
              <w:rPr>
                <w:rFonts w:ascii="Times New Roman" w:hAnsi="Times New Roman" w:cs="Times New Roman" w:hint="eastAsia"/>
                <w:sz w:val="18"/>
                <w:highlight w:val="green"/>
              </w:rPr>
              <w:lastRenderedPageBreak/>
              <w:t>indicators</w:t>
            </w:r>
            <w:r w:rsidRPr="009B0D0E">
              <w:rPr>
                <w:rFonts w:ascii="Times New Roman" w:hAnsi="Times New Roman" w:cs="Times New Roman" w:hint="eastAsia"/>
                <w:sz w:val="18"/>
                <w:highlight w:val="green"/>
              </w:rPr>
              <w:t>可以被逼近为一些“</w:t>
            </w:r>
            <w:r w:rsidRPr="009B0D0E">
              <w:rPr>
                <w:rFonts w:ascii="Times New Roman" w:hAnsi="Times New Roman" w:cs="Times New Roman" w:hint="eastAsia"/>
                <w:sz w:val="18"/>
                <w:highlight w:val="green"/>
              </w:rPr>
              <w:t>work</w:t>
            </w:r>
            <w:r w:rsidRPr="009B0D0E">
              <w:rPr>
                <w:rFonts w:ascii="Times New Roman" w:hAnsi="Times New Roman" w:cs="Times New Roman" w:hint="eastAsia"/>
                <w:sz w:val="18"/>
                <w:highlight w:val="green"/>
              </w:rPr>
              <w:t>”相关的度量标准（</w:t>
            </w:r>
            <w:r w:rsidRPr="009B0D0E">
              <w:rPr>
                <w:rFonts w:ascii="Times New Roman" w:hAnsi="Times New Roman" w:cs="Times New Roman" w:hint="eastAsia"/>
                <w:sz w:val="18"/>
                <w:highlight w:val="green"/>
              </w:rPr>
              <w:t>metric</w:t>
            </w:r>
            <w:r w:rsidRPr="009B0D0E">
              <w:rPr>
                <w:rFonts w:ascii="Times New Roman" w:hAnsi="Times New Roman" w:cs="Times New Roman" w:hint="eastAsia"/>
                <w:sz w:val="18"/>
                <w:highlight w:val="green"/>
              </w:rPr>
              <w:t>），如自前一次抗衰起服务的请求数。</w:t>
            </w:r>
            <w:r w:rsidR="00AE47DA" w:rsidRPr="009B0D0E">
              <w:rPr>
                <w:rFonts w:ascii="Times New Roman" w:hAnsi="Times New Roman" w:cs="Times New Roman" w:hint="eastAsia"/>
                <w:sz w:val="18"/>
                <w:highlight w:val="green"/>
              </w:rPr>
              <w:t>如果内存泄露或其他资源未释放是衰退的主要原因的话</w:t>
            </w:r>
            <w:r w:rsidRPr="009B0D0E">
              <w:rPr>
                <w:rFonts w:ascii="Times New Roman" w:hAnsi="Times New Roman" w:cs="Times New Roman" w:hint="eastAsia"/>
                <w:sz w:val="18"/>
                <w:highlight w:val="green"/>
              </w:rPr>
              <w:t>。</w:t>
            </w:r>
            <w:r w:rsidR="00482EB3" w:rsidRPr="009B0D0E">
              <w:rPr>
                <w:rFonts w:ascii="Times New Roman" w:hAnsi="Times New Roman" w:cs="Times New Roman" w:hint="eastAsia"/>
                <w:sz w:val="18"/>
                <w:highlight w:val="green"/>
              </w:rPr>
              <w:t>而且只考虑了</w:t>
            </w:r>
            <w:r w:rsidR="001D7F1E" w:rsidRPr="009B0D0E">
              <w:rPr>
                <w:rFonts w:ascii="Times New Roman" w:hAnsi="Times New Roman" w:cs="Times New Roman" w:hint="eastAsia"/>
                <w:sz w:val="18"/>
                <w:highlight w:val="green"/>
              </w:rPr>
              <w:t>单个指标，没有考虑多指标的关联</w:t>
            </w:r>
            <w:r w:rsidR="0064381E" w:rsidRPr="009B0D0E">
              <w:rPr>
                <w:rFonts w:ascii="Times New Roman" w:hAnsi="Times New Roman" w:cs="Times New Roman" w:hint="eastAsia"/>
                <w:sz w:val="18"/>
                <w:highlight w:val="green"/>
              </w:rPr>
              <w:t>(</w:t>
            </w:r>
            <w:r w:rsidR="0064381E" w:rsidRPr="009B0D0E">
              <w:rPr>
                <w:rFonts w:ascii="Times New Roman" w:hAnsi="Times New Roman" w:cs="Times New Roman" w:hint="eastAsia"/>
                <w:sz w:val="18"/>
                <w:highlight w:val="green"/>
              </w:rPr>
              <w:t>复杂的衰退情况是有关联的</w:t>
            </w:r>
            <w:r w:rsidR="0064381E" w:rsidRPr="009B0D0E">
              <w:rPr>
                <w:rFonts w:ascii="Times New Roman" w:hAnsi="Times New Roman" w:cs="Times New Roman" w:hint="eastAsia"/>
                <w:sz w:val="18"/>
                <w:highlight w:val="green"/>
              </w:rPr>
              <w:t>)</w:t>
            </w:r>
            <w:r w:rsidR="00762FD3">
              <w:rPr>
                <w:rFonts w:ascii="Times New Roman" w:hAnsi="Times New Roman" w:cs="Times New Roman" w:hint="eastAsia"/>
                <w:sz w:val="18"/>
              </w:rPr>
              <w:t>；且未考虑时间和软件负荷</w:t>
            </w:r>
          </w:p>
        </w:tc>
      </w:tr>
      <w:tr w:rsidR="00544C2D" w:rsidRPr="00937C5B" w:rsidTr="008F3D4F">
        <w:tc>
          <w:tcPr>
            <w:tcW w:w="388" w:type="dxa"/>
            <w:vAlign w:val="center"/>
          </w:tcPr>
          <w:p w:rsidR="00544C2D" w:rsidRPr="00EF218A" w:rsidRDefault="00544C2D"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544C2D" w:rsidRDefault="00544C2D" w:rsidP="006B2BCB">
            <w:pPr>
              <w:jc w:val="center"/>
              <w:rPr>
                <w:rFonts w:ascii="Times New Roman" w:hAnsi="Times New Roman" w:cs="Times New Roman"/>
              </w:rPr>
            </w:pPr>
            <w:r>
              <w:rPr>
                <w:rFonts w:ascii="Times New Roman" w:hAnsi="Times New Roman" w:cs="Times New Roman" w:hint="eastAsia"/>
              </w:rPr>
              <w:t>2008</w:t>
            </w:r>
          </w:p>
        </w:tc>
        <w:tc>
          <w:tcPr>
            <w:tcW w:w="1417" w:type="dxa"/>
            <w:vAlign w:val="center"/>
          </w:tcPr>
          <w:p w:rsidR="00544C2D" w:rsidRDefault="00EB4EAF" w:rsidP="00EB4EAF">
            <w:pPr>
              <w:rPr>
                <w:rFonts w:ascii="Times New Roman" w:hAnsi="Times New Roman" w:cs="Times New Roman"/>
              </w:rPr>
            </w:pPr>
            <w:proofErr w:type="spellStart"/>
            <w:r>
              <w:rPr>
                <w:rFonts w:ascii="UTF-8" w:hAnsi="UTF-8"/>
              </w:rPr>
              <w:t>A.Andrzejak</w:t>
            </w:r>
            <w:proofErr w:type="spellEnd"/>
            <w:r>
              <w:rPr>
                <w:rFonts w:ascii="UTF-8" w:hAnsi="UTF-8" w:hint="eastAsia"/>
              </w:rPr>
              <w:t>,</w:t>
            </w:r>
            <w:r>
              <w:rPr>
                <w:rFonts w:ascii="UTF-8" w:hAnsi="UTF-8"/>
              </w:rPr>
              <w:t xml:space="preserve"> L.</w:t>
            </w:r>
            <w:r>
              <w:rPr>
                <w:rFonts w:ascii="Times New Roman" w:hAnsi="Times New Roman" w:cs="Times New Roman"/>
              </w:rPr>
              <w:t xml:space="preserve"> </w:t>
            </w:r>
            <w:r>
              <w:rPr>
                <w:rFonts w:ascii="UTF-8" w:hAnsi="UTF-8"/>
              </w:rPr>
              <w:t>Silva</w:t>
            </w:r>
          </w:p>
        </w:tc>
        <w:tc>
          <w:tcPr>
            <w:tcW w:w="2127" w:type="dxa"/>
            <w:vAlign w:val="center"/>
          </w:tcPr>
          <w:p w:rsidR="00544C2D" w:rsidRDefault="00EB4EAF" w:rsidP="00CC36F3">
            <w:pPr>
              <w:shd w:val="clear" w:color="auto" w:fill="FFFFFF"/>
              <w:spacing w:after="120"/>
              <w:jc w:val="left"/>
              <w:outlineLvl w:val="1"/>
              <w:rPr>
                <w:rFonts w:ascii="Times New Roman" w:hAnsi="Times New Roman" w:cs="Times New Roman"/>
              </w:rPr>
            </w:pPr>
            <w:r>
              <w:rPr>
                <w:rFonts w:ascii="UTF-8" w:hAnsi="UTF-8"/>
              </w:rPr>
              <w:t>Using machine learning for non-intrusive modeling and prediction of software aging</w:t>
            </w:r>
          </w:p>
        </w:tc>
        <w:tc>
          <w:tcPr>
            <w:tcW w:w="1844" w:type="dxa"/>
          </w:tcPr>
          <w:p w:rsidR="00544C2D" w:rsidRPr="009817A5" w:rsidRDefault="00194369" w:rsidP="009817A5">
            <w:pPr>
              <w:pStyle w:val="a8"/>
              <w:numPr>
                <w:ilvl w:val="0"/>
                <w:numId w:val="27"/>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SOA</w:t>
            </w:r>
            <w:r w:rsidRPr="009817A5">
              <w:rPr>
                <w:rFonts w:ascii="Times New Roman" w:hAnsi="Times New Roman" w:cs="Times New Roman" w:hint="eastAsia"/>
              </w:rPr>
              <w:t>应用</w:t>
            </w:r>
            <w:r w:rsidRPr="009817A5">
              <w:rPr>
                <w:rFonts w:ascii="Times New Roman" w:hAnsi="Times New Roman" w:cs="Times New Roman" w:hint="eastAsia"/>
              </w:rPr>
              <w:t>-</w:t>
            </w:r>
            <w:r w:rsidRPr="009817A5">
              <w:rPr>
                <w:rFonts w:ascii="Times New Roman" w:hAnsi="Times New Roman" w:cs="Times New Roman" w:hint="eastAsia"/>
              </w:rPr>
              <w:t>应用服务器</w:t>
            </w:r>
          </w:p>
          <w:p w:rsidR="009817A5" w:rsidRPr="002C5869" w:rsidRDefault="001460DC" w:rsidP="009817A5">
            <w:pPr>
              <w:pStyle w:val="a8"/>
              <w:numPr>
                <w:ilvl w:val="0"/>
                <w:numId w:val="27"/>
              </w:numPr>
              <w:tabs>
                <w:tab w:val="left" w:pos="0"/>
                <w:tab w:val="left" w:pos="175"/>
              </w:tabs>
              <w:ind w:left="0" w:firstLineChars="0" w:hanging="108"/>
              <w:jc w:val="left"/>
              <w:rPr>
                <w:rFonts w:ascii="Times New Roman" w:hAnsi="Times New Roman" w:cs="Times New Roman"/>
                <w:color w:val="FF0000"/>
              </w:rPr>
            </w:pPr>
            <w:r>
              <w:rPr>
                <w:rFonts w:ascii="Times New Roman" w:hAnsi="Times New Roman" w:cs="Times New Roman" w:hint="eastAsia"/>
              </w:rPr>
              <w:t>处理</w:t>
            </w:r>
            <w:r w:rsidR="007805C5">
              <w:rPr>
                <w:rFonts w:ascii="Times New Roman" w:hAnsi="Times New Roman" w:cs="Times New Roman" w:hint="eastAsia"/>
              </w:rPr>
              <w:t>的</w:t>
            </w:r>
            <w:r w:rsidR="009842C0">
              <w:rPr>
                <w:rFonts w:ascii="Times New Roman" w:hAnsi="Times New Roman" w:cs="Times New Roman" w:hint="eastAsia"/>
              </w:rPr>
              <w:t>最大</w:t>
            </w:r>
            <w:r w:rsidR="007805C5">
              <w:rPr>
                <w:rFonts w:ascii="Times New Roman" w:hAnsi="Times New Roman" w:cs="Times New Roman" w:hint="eastAsia"/>
              </w:rPr>
              <w:t>请求</w:t>
            </w:r>
            <w:r w:rsidR="00E01897">
              <w:rPr>
                <w:rFonts w:ascii="Times New Roman" w:hAnsi="Times New Roman" w:cs="Times New Roman" w:hint="eastAsia"/>
              </w:rPr>
              <w:t>数</w:t>
            </w:r>
            <w:r w:rsidR="00E01897">
              <w:rPr>
                <w:rFonts w:ascii="Times New Roman" w:hAnsi="Times New Roman" w:cs="Times New Roman" w:hint="eastAsia"/>
              </w:rPr>
              <w:t>/</w:t>
            </w:r>
            <w:r w:rsidR="00E01897">
              <w:rPr>
                <w:rFonts w:ascii="Times New Roman" w:hAnsi="Times New Roman" w:cs="Times New Roman" w:hint="eastAsia"/>
              </w:rPr>
              <w:t>秒</w:t>
            </w:r>
          </w:p>
          <w:p w:rsidR="002C5869" w:rsidRDefault="006E0849" w:rsidP="009817A5">
            <w:pPr>
              <w:pStyle w:val="a8"/>
              <w:numPr>
                <w:ilvl w:val="0"/>
                <w:numId w:val="27"/>
              </w:numPr>
              <w:tabs>
                <w:tab w:val="left" w:pos="0"/>
                <w:tab w:val="left" w:pos="175"/>
              </w:tabs>
              <w:ind w:left="0" w:firstLineChars="0" w:hanging="108"/>
              <w:jc w:val="left"/>
              <w:rPr>
                <w:rFonts w:ascii="Times New Roman" w:hAnsi="Times New Roman" w:cs="Times New Roman"/>
                <w:color w:val="FF0000"/>
              </w:rPr>
            </w:pPr>
            <w:r>
              <w:rPr>
                <w:rFonts w:ascii="Times New Roman" w:hAnsi="Times New Roman" w:cs="Times New Roman" w:hint="eastAsia"/>
                <w:color w:val="FF0000"/>
              </w:rPr>
              <w:t>求每秒能处理的最大请求数</w:t>
            </w:r>
          </w:p>
        </w:tc>
        <w:tc>
          <w:tcPr>
            <w:tcW w:w="2554" w:type="dxa"/>
            <w:vAlign w:val="center"/>
          </w:tcPr>
          <w:p w:rsidR="00544C2D" w:rsidRDefault="009817A5" w:rsidP="006B2BCB">
            <w:pPr>
              <w:rPr>
                <w:rFonts w:ascii="Times New Roman" w:hAnsi="Times New Roman" w:cs="Times New Roman"/>
                <w:color w:val="FF0000"/>
              </w:rPr>
            </w:pPr>
            <w:r>
              <w:rPr>
                <w:rFonts w:ascii="Times New Roman" w:hAnsi="Times New Roman" w:cs="Times New Roman" w:hint="eastAsia"/>
                <w:color w:val="FF0000"/>
              </w:rPr>
              <w:t>机器学习</w:t>
            </w:r>
          </w:p>
        </w:tc>
        <w:tc>
          <w:tcPr>
            <w:tcW w:w="2693" w:type="dxa"/>
            <w:vAlign w:val="center"/>
          </w:tcPr>
          <w:p w:rsidR="00544C2D" w:rsidRDefault="008738AF" w:rsidP="006B2BCB">
            <w:pPr>
              <w:jc w:val="left"/>
              <w:rPr>
                <w:rFonts w:ascii="Times New Roman" w:hAnsi="Times New Roman" w:cs="Times New Roman"/>
              </w:rPr>
            </w:pPr>
            <w:r>
              <w:rPr>
                <w:rFonts w:ascii="Times New Roman" w:hAnsi="Times New Roman" w:cs="Times New Roman" w:hint="eastAsia"/>
              </w:rPr>
              <w:t>机器学习方法</w:t>
            </w:r>
            <w:r>
              <w:rPr>
                <w:rFonts w:ascii="Times New Roman" w:hAnsi="Times New Roman" w:cs="Times New Roman" w:hint="eastAsia"/>
              </w:rPr>
              <w:t>(</w:t>
            </w:r>
            <w:bookmarkStart w:id="34" w:name="OLE_LINK48"/>
            <w:bookmarkStart w:id="35" w:name="OLE_LINK49"/>
            <w:r>
              <w:rPr>
                <w:rFonts w:ascii="Times New Roman" w:hAnsi="Times New Roman" w:cs="Times New Roman" w:hint="eastAsia"/>
              </w:rPr>
              <w:t>决策树、支持向量机、朴素贝叶斯</w:t>
            </w:r>
            <w:bookmarkEnd w:id="34"/>
            <w:bookmarkEnd w:id="35"/>
            <w:r>
              <w:rPr>
                <w:rFonts w:ascii="Times New Roman" w:hAnsi="Times New Roman" w:cs="Times New Roman" w:hint="eastAsia"/>
              </w:rPr>
              <w:t>)</w:t>
            </w:r>
            <w:r>
              <w:rPr>
                <w:rFonts w:ascii="Times New Roman" w:hAnsi="Times New Roman" w:cs="Times New Roman" w:hint="eastAsia"/>
              </w:rPr>
              <w:t>建模和预测确定性软件异常</w:t>
            </w:r>
          </w:p>
        </w:tc>
        <w:tc>
          <w:tcPr>
            <w:tcW w:w="1559" w:type="dxa"/>
          </w:tcPr>
          <w:p w:rsidR="00544C2D" w:rsidRDefault="00544C2D" w:rsidP="006B2BCB">
            <w:pPr>
              <w:jc w:val="left"/>
              <w:rPr>
                <w:rFonts w:ascii="Times New Roman" w:hAnsi="Times New Roman" w:cs="Times New Roman"/>
              </w:rPr>
            </w:pPr>
          </w:p>
        </w:tc>
        <w:tc>
          <w:tcPr>
            <w:tcW w:w="1560" w:type="dxa"/>
            <w:vAlign w:val="center"/>
          </w:tcPr>
          <w:p w:rsidR="00544C2D" w:rsidRDefault="001C1826" w:rsidP="00A71609">
            <w:pPr>
              <w:jc w:val="left"/>
              <w:rPr>
                <w:rFonts w:ascii="Times New Roman" w:hAnsi="Times New Roman" w:cs="Times New Roman"/>
              </w:rPr>
            </w:pPr>
            <w:r w:rsidRPr="001C1826">
              <w:rPr>
                <w:rFonts w:ascii="Times New Roman" w:hAnsi="Times New Roman" w:cs="Times New Roman" w:hint="eastAsia"/>
              </w:rPr>
              <w:t>non-intrusive:</w:t>
            </w:r>
            <w:r w:rsidRPr="001C1826">
              <w:rPr>
                <w:rFonts w:ascii="Times New Roman" w:hAnsi="Times New Roman" w:cs="Times New Roman" w:hint="eastAsia"/>
              </w:rPr>
              <w:t>外置，非内置</w:t>
            </w:r>
            <w:r w:rsidR="003616DA">
              <w:rPr>
                <w:rFonts w:ascii="Times New Roman" w:hAnsi="Times New Roman" w:cs="Times New Roman" w:hint="eastAsia"/>
              </w:rPr>
              <w:t>；</w:t>
            </w:r>
            <w:r w:rsidR="003616DA" w:rsidRPr="009D340C">
              <w:rPr>
                <w:u w:val="double" w:color="FF0000"/>
              </w:rPr>
              <w:t xml:space="preserve"> transient</w:t>
            </w:r>
            <w:r w:rsidR="003616DA">
              <w:rPr>
                <w:rFonts w:hint="eastAsia"/>
                <w:u w:val="double" w:color="FF0000"/>
              </w:rPr>
              <w:t xml:space="preserve">; </w:t>
            </w:r>
            <w:r w:rsidR="003616DA" w:rsidRPr="009D340C">
              <w:rPr>
                <w:u w:val="double" w:color="FF0000"/>
              </w:rPr>
              <w:t xml:space="preserve"> </w:t>
            </w:r>
            <w:r w:rsidR="00A71609">
              <w:rPr>
                <w:u w:val="double" w:color="FF0000"/>
              </w:rPr>
              <w:t>adaptive</w:t>
            </w:r>
            <w:r w:rsidR="00A71609">
              <w:rPr>
                <w:rFonts w:hint="eastAsia"/>
                <w:u w:val="double" w:color="FF0000"/>
              </w:rPr>
              <w:t xml:space="preserve">, </w:t>
            </w:r>
            <w:r w:rsidR="003616DA" w:rsidRPr="009D340C">
              <w:rPr>
                <w:u w:val="double" w:color="FF0000"/>
              </w:rPr>
              <w:t>robust</w:t>
            </w:r>
          </w:p>
        </w:tc>
        <w:tc>
          <w:tcPr>
            <w:tcW w:w="2128" w:type="dxa"/>
            <w:vAlign w:val="center"/>
          </w:tcPr>
          <w:p w:rsidR="00544C2D" w:rsidRDefault="008738AF" w:rsidP="006B2BCB">
            <w:pPr>
              <w:rPr>
                <w:rFonts w:ascii="Times New Roman" w:hAnsi="Times New Roman" w:cs="Times New Roman"/>
              </w:rPr>
            </w:pPr>
            <w:r w:rsidRPr="008531E6">
              <w:rPr>
                <w:rFonts w:ascii="Times New Roman" w:hAnsi="Times New Roman" w:cs="Times New Roman" w:hint="eastAsia"/>
                <w:sz w:val="18"/>
              </w:rPr>
              <w:t>作者未验证其方法在动态设置或引起软件异常的多资源耗竭上的效果</w:t>
            </w:r>
            <w:r w:rsidRPr="008531E6">
              <w:rPr>
                <w:rFonts w:ascii="Times New Roman" w:hAnsi="Times New Roman" w:cs="Times New Roman" w:hint="eastAsia"/>
                <w:sz w:val="18"/>
              </w:rPr>
              <w:t>[</w:t>
            </w:r>
            <w:fldSimple w:instr=" REF _Ref317855647 \r \h  \* MERGEFORMAT ">
              <w:r w:rsidRPr="008531E6">
                <w:rPr>
                  <w:rFonts w:ascii="Times New Roman" w:hAnsi="Times New Roman" w:cs="Times New Roman"/>
                  <w:sz w:val="18"/>
                </w:rPr>
                <w:t>30</w:t>
              </w:r>
            </w:fldSimple>
            <w:r w:rsidRPr="008531E6">
              <w:rPr>
                <w:rFonts w:ascii="Times New Roman" w:hAnsi="Times New Roman" w:cs="Times New Roman" w:hint="eastAsia"/>
                <w:sz w:val="18"/>
              </w:rPr>
              <w:t>]</w:t>
            </w:r>
          </w:p>
        </w:tc>
      </w:tr>
      <w:tr w:rsidR="00CC36F3" w:rsidRPr="00937C5B" w:rsidTr="008F3D4F">
        <w:tc>
          <w:tcPr>
            <w:tcW w:w="388" w:type="dxa"/>
            <w:vAlign w:val="center"/>
          </w:tcPr>
          <w:p w:rsidR="00CC36F3" w:rsidRPr="00EF218A" w:rsidRDefault="00CC36F3"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CC36F3" w:rsidRDefault="00CC36F3" w:rsidP="006B2BCB">
            <w:pPr>
              <w:jc w:val="center"/>
              <w:rPr>
                <w:rFonts w:ascii="Times New Roman" w:hAnsi="Times New Roman" w:cs="Times New Roman"/>
              </w:rPr>
            </w:pPr>
            <w:r>
              <w:rPr>
                <w:rFonts w:ascii="Times New Roman" w:hAnsi="Times New Roman" w:cs="Times New Roman" w:hint="eastAsia"/>
              </w:rPr>
              <w:t>2008</w:t>
            </w:r>
          </w:p>
        </w:tc>
        <w:tc>
          <w:tcPr>
            <w:tcW w:w="1417" w:type="dxa"/>
            <w:vAlign w:val="center"/>
          </w:tcPr>
          <w:p w:rsidR="00CC36F3" w:rsidRPr="00CC36F3" w:rsidRDefault="00CC36F3" w:rsidP="00CC36F3">
            <w:pPr>
              <w:rPr>
                <w:rFonts w:ascii="UTF-8" w:hAnsi="UTF-8" w:hint="eastAsia"/>
              </w:rPr>
            </w:pPr>
            <w:proofErr w:type="spellStart"/>
            <w:r>
              <w:rPr>
                <w:rFonts w:ascii="UTF-8" w:hAnsi="UTF-8"/>
              </w:rPr>
              <w:t>Cherkasova</w:t>
            </w:r>
            <w:proofErr w:type="spellEnd"/>
            <w:r>
              <w:rPr>
                <w:rFonts w:ascii="UTF-8" w:hAnsi="UTF-8"/>
              </w:rPr>
              <w:t xml:space="preserve">, L.; </w:t>
            </w:r>
            <w:proofErr w:type="spellStart"/>
            <w:r>
              <w:rPr>
                <w:rFonts w:ascii="UTF-8" w:hAnsi="UTF-8"/>
              </w:rPr>
              <w:t>Ozonat</w:t>
            </w:r>
            <w:proofErr w:type="spellEnd"/>
            <w:r>
              <w:rPr>
                <w:rFonts w:ascii="UTF-8" w:hAnsi="UTF-8"/>
              </w:rPr>
              <w:t xml:space="preserve">, K.; Mi, N.; Symons, J. &amp; </w:t>
            </w:r>
            <w:proofErr w:type="spellStart"/>
            <w:r>
              <w:rPr>
                <w:rFonts w:ascii="UTF-8" w:hAnsi="UTF-8"/>
              </w:rPr>
              <w:t>Smirni</w:t>
            </w:r>
            <w:proofErr w:type="spellEnd"/>
            <w:r>
              <w:rPr>
                <w:rFonts w:ascii="UTF-8" w:hAnsi="UTF-8"/>
              </w:rPr>
              <w:t>, E.</w:t>
            </w:r>
          </w:p>
        </w:tc>
        <w:tc>
          <w:tcPr>
            <w:tcW w:w="2127" w:type="dxa"/>
            <w:vAlign w:val="center"/>
          </w:tcPr>
          <w:p w:rsidR="00CC36F3" w:rsidRPr="00CC36F3" w:rsidRDefault="00CC36F3" w:rsidP="00CC36F3">
            <w:pPr>
              <w:shd w:val="clear" w:color="auto" w:fill="FFFFFF"/>
              <w:spacing w:after="120"/>
              <w:jc w:val="left"/>
              <w:outlineLvl w:val="1"/>
              <w:rPr>
                <w:rFonts w:ascii="Times New Roman" w:hAnsi="Times New Roman" w:cs="Times New Roman"/>
              </w:rPr>
            </w:pPr>
            <w:r w:rsidRPr="00CC36F3">
              <w:rPr>
                <w:rFonts w:ascii="Times New Roman" w:hAnsi="Times New Roman" w:cs="Times New Roman"/>
                <w:sz w:val="18"/>
              </w:rPr>
              <w:t>Anomaly?</w:t>
            </w:r>
            <w:r>
              <w:rPr>
                <w:rFonts w:ascii="Times New Roman" w:hAnsi="Times New Roman" w:cs="Times New Roman" w:hint="eastAsia"/>
                <w:sz w:val="18"/>
              </w:rPr>
              <w:t xml:space="preserve"> </w:t>
            </w:r>
            <w:r w:rsidRPr="00CC36F3">
              <w:rPr>
                <w:rFonts w:ascii="Times New Roman" w:hAnsi="Times New Roman" w:cs="Times New Roman"/>
                <w:sz w:val="18"/>
              </w:rPr>
              <w:t>Application Change?</w:t>
            </w:r>
            <w:r>
              <w:rPr>
                <w:rFonts w:ascii="Times New Roman" w:hAnsi="Times New Roman" w:cs="Times New Roman" w:hint="eastAsia"/>
                <w:sz w:val="18"/>
              </w:rPr>
              <w:t xml:space="preserve"> </w:t>
            </w:r>
            <w:proofErr w:type="gramStart"/>
            <w:r w:rsidRPr="00CC36F3">
              <w:rPr>
                <w:rFonts w:ascii="Times New Roman" w:hAnsi="Times New Roman" w:cs="Times New Roman"/>
                <w:sz w:val="18"/>
              </w:rPr>
              <w:t>or</w:t>
            </w:r>
            <w:proofErr w:type="gramEnd"/>
            <w:r w:rsidRPr="00CC36F3">
              <w:rPr>
                <w:rFonts w:ascii="Times New Roman" w:hAnsi="Times New Roman" w:cs="Times New Roman"/>
                <w:sz w:val="18"/>
              </w:rPr>
              <w:t xml:space="preserve"> Workload Change?</w:t>
            </w:r>
            <w:r>
              <w:rPr>
                <w:rFonts w:ascii="Times New Roman" w:hAnsi="Times New Roman" w:cs="Times New Roman" w:hint="eastAsia"/>
                <w:sz w:val="18"/>
              </w:rPr>
              <w:t xml:space="preserve"> </w:t>
            </w:r>
            <w:r w:rsidRPr="00CC36F3">
              <w:rPr>
                <w:rFonts w:ascii="Times New Roman" w:hAnsi="Times New Roman" w:cs="Times New Roman"/>
                <w:sz w:val="18"/>
              </w:rPr>
              <w:t>Towards Automated Detection of Application Performance Anomaly and Change</w:t>
            </w:r>
          </w:p>
        </w:tc>
        <w:tc>
          <w:tcPr>
            <w:tcW w:w="1844" w:type="dxa"/>
          </w:tcPr>
          <w:p w:rsidR="00CC36F3" w:rsidRDefault="00CC36F3" w:rsidP="006B2BCB">
            <w:pPr>
              <w:rPr>
                <w:rFonts w:ascii="Times New Roman" w:hAnsi="Times New Roman" w:cs="Times New Roman"/>
                <w:color w:val="FF0000"/>
              </w:rPr>
            </w:pPr>
          </w:p>
        </w:tc>
        <w:tc>
          <w:tcPr>
            <w:tcW w:w="2554" w:type="dxa"/>
            <w:vAlign w:val="center"/>
          </w:tcPr>
          <w:p w:rsidR="00CC36F3" w:rsidRDefault="00CC36F3" w:rsidP="006B2BCB">
            <w:pPr>
              <w:rPr>
                <w:rFonts w:ascii="Times New Roman" w:hAnsi="Times New Roman" w:cs="Times New Roman"/>
                <w:color w:val="FF0000"/>
              </w:rPr>
            </w:pPr>
          </w:p>
        </w:tc>
        <w:tc>
          <w:tcPr>
            <w:tcW w:w="2693" w:type="dxa"/>
            <w:vAlign w:val="center"/>
          </w:tcPr>
          <w:p w:rsidR="00CC36F3" w:rsidRDefault="00CC36F3" w:rsidP="006B2BCB">
            <w:pPr>
              <w:jc w:val="left"/>
              <w:rPr>
                <w:rFonts w:ascii="Times New Roman" w:hAnsi="Times New Roman" w:cs="Times New Roman"/>
              </w:rPr>
            </w:pPr>
          </w:p>
        </w:tc>
        <w:tc>
          <w:tcPr>
            <w:tcW w:w="1559" w:type="dxa"/>
          </w:tcPr>
          <w:p w:rsidR="00CC36F3" w:rsidRDefault="00CC36F3" w:rsidP="006B2BCB">
            <w:pPr>
              <w:jc w:val="left"/>
              <w:rPr>
                <w:rFonts w:ascii="Times New Roman" w:hAnsi="Times New Roman" w:cs="Times New Roman"/>
              </w:rPr>
            </w:pPr>
          </w:p>
        </w:tc>
        <w:tc>
          <w:tcPr>
            <w:tcW w:w="1560" w:type="dxa"/>
            <w:vAlign w:val="center"/>
          </w:tcPr>
          <w:p w:rsidR="00CC36F3" w:rsidRDefault="00CC36F3" w:rsidP="006B2BCB">
            <w:pPr>
              <w:jc w:val="left"/>
              <w:rPr>
                <w:rFonts w:ascii="Times New Roman" w:hAnsi="Times New Roman" w:cs="Times New Roman"/>
              </w:rPr>
            </w:pPr>
          </w:p>
        </w:tc>
        <w:tc>
          <w:tcPr>
            <w:tcW w:w="2128" w:type="dxa"/>
            <w:vAlign w:val="center"/>
          </w:tcPr>
          <w:p w:rsidR="00CC36F3" w:rsidRDefault="009D2CB6" w:rsidP="006B2BCB">
            <w:pPr>
              <w:rPr>
                <w:rFonts w:ascii="Times New Roman" w:hAnsi="Times New Roman" w:cs="Times New Roman"/>
              </w:rPr>
            </w:pPr>
            <w:r>
              <w:rPr>
                <w:rFonts w:ascii="Times New Roman" w:hAnsi="Times New Roman" w:cs="Times New Roman" w:hint="eastAsia"/>
              </w:rPr>
              <w:t>假设软件可用静态模型建模，模型只依赖工作负荷且不会衰退。</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bookmarkStart w:id="36" w:name="_Ref287083929"/>
          </w:p>
        </w:tc>
        <w:bookmarkEnd w:id="36"/>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2010</w:t>
            </w:r>
          </w:p>
        </w:tc>
        <w:tc>
          <w:tcPr>
            <w:tcW w:w="1417" w:type="dxa"/>
            <w:vAlign w:val="center"/>
          </w:tcPr>
          <w:p w:rsidR="000D2695" w:rsidRPr="00B45F03" w:rsidRDefault="000D2695" w:rsidP="006B2BCB">
            <w:pPr>
              <w:jc w:val="center"/>
              <w:rPr>
                <w:rFonts w:ascii="Times New Roman" w:hAnsi="Times New Roman" w:cs="Times New Roman"/>
              </w:rPr>
            </w:pPr>
            <w:r w:rsidRPr="0088017C">
              <w:rPr>
                <w:rFonts w:ascii="Times New Roman" w:hAnsi="Times New Roman" w:cs="Times New Roman"/>
              </w:rPr>
              <w:t xml:space="preserve">Javier Alonso and </w:t>
            </w:r>
            <w:proofErr w:type="spellStart"/>
            <w:r w:rsidRPr="0088017C">
              <w:rPr>
                <w:rFonts w:ascii="Times New Roman" w:hAnsi="Times New Roman" w:cs="Times New Roman"/>
              </w:rPr>
              <w:t>Jordi</w:t>
            </w:r>
            <w:proofErr w:type="spellEnd"/>
            <w:r w:rsidRPr="0088017C">
              <w:rPr>
                <w:rFonts w:ascii="Times New Roman" w:hAnsi="Times New Roman" w:cs="Times New Roman"/>
              </w:rPr>
              <w:t xml:space="preserve"> Torres</w:t>
            </w:r>
            <w:r>
              <w:rPr>
                <w:rFonts w:ascii="Times New Roman" w:hAnsi="Times New Roman" w:cs="Times New Roman" w:hint="eastAsia"/>
              </w:rPr>
              <w:t>,</w:t>
            </w:r>
            <w:r>
              <w:t xml:space="preserve"> </w:t>
            </w:r>
            <w:r w:rsidRPr="0088017C">
              <w:rPr>
                <w:rFonts w:ascii="Times New Roman" w:hAnsi="Times New Roman" w:cs="Times New Roman"/>
              </w:rPr>
              <w:t xml:space="preserve">J  </w:t>
            </w:r>
            <w:proofErr w:type="spellStart"/>
            <w:r w:rsidRPr="0088017C">
              <w:rPr>
                <w:rFonts w:ascii="Times New Roman" w:hAnsi="Times New Roman" w:cs="Times New Roman"/>
              </w:rPr>
              <w:t>osep</w:t>
            </w:r>
            <w:proofErr w:type="spellEnd"/>
            <w:r w:rsidRPr="0088017C">
              <w:rPr>
                <w:rFonts w:ascii="Times New Roman" w:hAnsi="Times New Roman" w:cs="Times New Roman"/>
              </w:rPr>
              <w:t xml:space="preserve"> Ll. </w:t>
            </w:r>
            <w:proofErr w:type="spellStart"/>
            <w:r w:rsidRPr="0088017C">
              <w:rPr>
                <w:rFonts w:ascii="Times New Roman" w:hAnsi="Times New Roman" w:cs="Times New Roman"/>
              </w:rPr>
              <w:t>Berral</w:t>
            </w:r>
            <w:proofErr w:type="spellEnd"/>
            <w:r w:rsidRPr="0088017C">
              <w:rPr>
                <w:rFonts w:ascii="Times New Roman" w:hAnsi="Times New Roman" w:cs="Times New Roman"/>
              </w:rPr>
              <w:t xml:space="preserve"> and </w:t>
            </w:r>
            <w:proofErr w:type="spellStart"/>
            <w:r w:rsidRPr="0088017C">
              <w:rPr>
                <w:rFonts w:ascii="Times New Roman" w:hAnsi="Times New Roman" w:cs="Times New Roman"/>
              </w:rPr>
              <w:t>Ricard</w:t>
            </w:r>
            <w:proofErr w:type="spellEnd"/>
            <w:r w:rsidRPr="0088017C">
              <w:rPr>
                <w:rFonts w:ascii="Times New Roman" w:hAnsi="Times New Roman" w:cs="Times New Roman"/>
              </w:rPr>
              <w:t xml:space="preserve"> </w:t>
            </w:r>
            <w:proofErr w:type="spellStart"/>
            <w:r w:rsidRPr="0088017C">
              <w:rPr>
                <w:rFonts w:ascii="Times New Roman" w:hAnsi="Times New Roman" w:cs="Times New Roman"/>
              </w:rPr>
              <w:t>Gavalda</w:t>
            </w:r>
            <w:proofErr w:type="spellEnd"/>
          </w:p>
        </w:tc>
        <w:tc>
          <w:tcPr>
            <w:tcW w:w="2127" w:type="dxa"/>
            <w:vAlign w:val="center"/>
          </w:tcPr>
          <w:p w:rsidR="000D2695" w:rsidRPr="006D5E9A" w:rsidRDefault="000D2695" w:rsidP="00CC36F3">
            <w:pPr>
              <w:jc w:val="left"/>
              <w:rPr>
                <w:rFonts w:ascii="Times New Roman" w:hAnsi="Times New Roman" w:cs="Times New Roman"/>
              </w:rPr>
            </w:pPr>
            <w:r w:rsidRPr="0088017C">
              <w:rPr>
                <w:rFonts w:ascii="Times New Roman" w:hAnsi="Times New Roman" w:cs="Times New Roman"/>
              </w:rPr>
              <w:t>Adaptive on-line software aging prediction based on Machine Learning</w:t>
            </w:r>
          </w:p>
        </w:tc>
        <w:tc>
          <w:tcPr>
            <w:tcW w:w="1844" w:type="dxa"/>
          </w:tcPr>
          <w:p w:rsidR="000D2695" w:rsidRPr="00BD4EE5" w:rsidRDefault="000D2695" w:rsidP="006B2BCB">
            <w:pPr>
              <w:pStyle w:val="a8"/>
              <w:ind w:firstLineChars="0" w:firstLine="0"/>
              <w:rPr>
                <w:rFonts w:ascii="Times New Roman" w:hAnsi="Times New Roman" w:cs="Times New Roman"/>
                <w:color w:val="FF0000"/>
              </w:rPr>
            </w:pPr>
          </w:p>
        </w:tc>
        <w:tc>
          <w:tcPr>
            <w:tcW w:w="2554" w:type="dxa"/>
            <w:vAlign w:val="center"/>
          </w:tcPr>
          <w:p w:rsidR="000D2695" w:rsidRPr="00BD4EE5" w:rsidRDefault="000D2695" w:rsidP="006B2BCB">
            <w:pPr>
              <w:pStyle w:val="a8"/>
              <w:ind w:firstLineChars="0" w:firstLine="0"/>
              <w:rPr>
                <w:rFonts w:ascii="Times New Roman" w:hAnsi="Times New Roman" w:cs="Times New Roman"/>
                <w:color w:val="FF0000"/>
              </w:rPr>
            </w:pPr>
          </w:p>
        </w:tc>
        <w:tc>
          <w:tcPr>
            <w:tcW w:w="2693" w:type="dxa"/>
            <w:vAlign w:val="center"/>
          </w:tcPr>
          <w:p w:rsidR="000D2695" w:rsidRDefault="000D2695" w:rsidP="006B2BCB">
            <w:pPr>
              <w:jc w:val="center"/>
              <w:rPr>
                <w:rFonts w:ascii="Times New Roman" w:hAnsi="Times New Roman" w:cs="Times New Roman"/>
              </w:rPr>
            </w:pP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FA348C" w:rsidRPr="00937C5B" w:rsidTr="008F3D4F">
        <w:tc>
          <w:tcPr>
            <w:tcW w:w="388" w:type="dxa"/>
            <w:vAlign w:val="center"/>
          </w:tcPr>
          <w:p w:rsidR="00FA348C" w:rsidRPr="00EF218A" w:rsidRDefault="00FA348C"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FA348C" w:rsidRDefault="00FA348C" w:rsidP="006B2BCB">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FA348C" w:rsidRPr="00FA348C" w:rsidRDefault="00FA348C" w:rsidP="00FA348C">
            <w:proofErr w:type="spellStart"/>
            <w:r>
              <w:rPr>
                <w:rFonts w:ascii="UTF-8" w:hAnsi="UTF-8"/>
              </w:rPr>
              <w:t>Kourai</w:t>
            </w:r>
            <w:proofErr w:type="spellEnd"/>
            <w:r>
              <w:rPr>
                <w:rFonts w:ascii="UTF-8" w:hAnsi="UTF-8"/>
              </w:rPr>
              <w:t>, K. &amp; Chiba, S.</w:t>
            </w:r>
            <w:r>
              <w:t xml:space="preserve"> </w:t>
            </w:r>
          </w:p>
        </w:tc>
        <w:tc>
          <w:tcPr>
            <w:tcW w:w="2127" w:type="dxa"/>
            <w:vAlign w:val="center"/>
          </w:tcPr>
          <w:p w:rsidR="00FA348C" w:rsidRPr="00FA348C" w:rsidRDefault="00FA348C" w:rsidP="000056E8">
            <w:pPr>
              <w:jc w:val="left"/>
            </w:pPr>
            <w:r>
              <w:rPr>
                <w:rFonts w:ascii="UTF-8" w:hAnsi="UTF-8"/>
              </w:rPr>
              <w:t xml:space="preserve">Fast Software Rejuvenation of </w:t>
            </w:r>
            <w:r>
              <w:rPr>
                <w:rFonts w:ascii="UTF-8" w:hAnsi="UTF-8"/>
              </w:rPr>
              <w:lastRenderedPageBreak/>
              <w:t>Virtual Machine Monitors</w:t>
            </w:r>
            <w:r>
              <w:t xml:space="preserve"> </w:t>
            </w:r>
          </w:p>
        </w:tc>
        <w:tc>
          <w:tcPr>
            <w:tcW w:w="1844" w:type="dxa"/>
          </w:tcPr>
          <w:p w:rsidR="00FA348C" w:rsidRPr="00BD4EE5" w:rsidRDefault="00FA348C" w:rsidP="006B2BCB">
            <w:pPr>
              <w:pStyle w:val="a8"/>
              <w:ind w:firstLineChars="0" w:firstLine="0"/>
              <w:rPr>
                <w:rFonts w:ascii="Times New Roman" w:hAnsi="Times New Roman" w:cs="Times New Roman"/>
                <w:color w:val="FF0000"/>
              </w:rPr>
            </w:pPr>
            <w:r>
              <w:rPr>
                <w:rFonts w:ascii="Times New Roman" w:hAnsi="Times New Roman" w:cs="Times New Roman" w:hint="eastAsia"/>
                <w:color w:val="FF0000"/>
              </w:rPr>
              <w:lastRenderedPageBreak/>
              <w:t>虚拟机系统中的虚拟机监测器</w:t>
            </w:r>
            <w:r>
              <w:rPr>
                <w:rFonts w:ascii="Times New Roman" w:hAnsi="Times New Roman" w:cs="Times New Roman" w:hint="eastAsia"/>
                <w:color w:val="FF0000"/>
              </w:rPr>
              <w:lastRenderedPageBreak/>
              <w:t>(VM monitor)</w:t>
            </w:r>
          </w:p>
        </w:tc>
        <w:tc>
          <w:tcPr>
            <w:tcW w:w="2554" w:type="dxa"/>
            <w:vAlign w:val="center"/>
          </w:tcPr>
          <w:p w:rsidR="00FA348C" w:rsidRPr="00BD4EE5" w:rsidRDefault="00FA348C" w:rsidP="006B2BCB">
            <w:pPr>
              <w:pStyle w:val="a8"/>
              <w:ind w:firstLineChars="0" w:firstLine="0"/>
              <w:rPr>
                <w:rFonts w:ascii="Times New Roman" w:hAnsi="Times New Roman" w:cs="Times New Roman"/>
                <w:color w:val="FF0000"/>
              </w:rPr>
            </w:pPr>
          </w:p>
        </w:tc>
        <w:tc>
          <w:tcPr>
            <w:tcW w:w="2693" w:type="dxa"/>
            <w:vAlign w:val="center"/>
          </w:tcPr>
          <w:p w:rsidR="00FA348C" w:rsidRDefault="00FA348C" w:rsidP="006B2BCB">
            <w:pPr>
              <w:jc w:val="center"/>
              <w:rPr>
                <w:rFonts w:ascii="Times New Roman" w:hAnsi="Times New Roman" w:cs="Times New Roman"/>
              </w:rPr>
            </w:pPr>
          </w:p>
        </w:tc>
        <w:tc>
          <w:tcPr>
            <w:tcW w:w="1559" w:type="dxa"/>
          </w:tcPr>
          <w:p w:rsidR="00FA348C" w:rsidRPr="006553BB" w:rsidRDefault="006553BB" w:rsidP="006553BB">
            <w:r>
              <w:rPr>
                <w:rFonts w:ascii="UTF-8" w:hAnsi="UTF-8"/>
              </w:rPr>
              <w:t>warm-VM reboot</w:t>
            </w:r>
            <w:r>
              <w:t xml:space="preserve"> </w:t>
            </w:r>
          </w:p>
        </w:tc>
        <w:tc>
          <w:tcPr>
            <w:tcW w:w="1560" w:type="dxa"/>
            <w:vAlign w:val="center"/>
          </w:tcPr>
          <w:p w:rsidR="00FA348C" w:rsidRDefault="00FA348C" w:rsidP="006B2BCB">
            <w:pPr>
              <w:jc w:val="left"/>
              <w:rPr>
                <w:rFonts w:ascii="Times New Roman" w:hAnsi="Times New Roman" w:cs="Times New Roman"/>
              </w:rPr>
            </w:pPr>
          </w:p>
        </w:tc>
        <w:tc>
          <w:tcPr>
            <w:tcW w:w="2128" w:type="dxa"/>
            <w:vAlign w:val="center"/>
          </w:tcPr>
          <w:p w:rsidR="00FA348C" w:rsidRDefault="00FA348C" w:rsidP="006B2BCB">
            <w:pPr>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bookmarkStart w:id="37" w:name="_Ref317855647"/>
          </w:p>
        </w:tc>
        <w:bookmarkEnd w:id="37"/>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0D2695" w:rsidRPr="0068533F" w:rsidRDefault="000D2695" w:rsidP="006B2BCB">
            <w:r>
              <w:rPr>
                <w:rFonts w:ascii="UTF-8" w:hAnsi="UTF-8"/>
              </w:rPr>
              <w:t xml:space="preserve">Alonso, J.; </w:t>
            </w:r>
            <w:proofErr w:type="spellStart"/>
            <w:r>
              <w:rPr>
                <w:rFonts w:ascii="UTF-8" w:hAnsi="UTF-8"/>
              </w:rPr>
              <w:t>Belanche</w:t>
            </w:r>
            <w:proofErr w:type="spellEnd"/>
            <w:r>
              <w:rPr>
                <w:rFonts w:ascii="UTF-8" w:hAnsi="UTF-8"/>
              </w:rPr>
              <w:t xml:space="preserve">, L. &amp; </w:t>
            </w:r>
            <w:proofErr w:type="spellStart"/>
            <w:r>
              <w:rPr>
                <w:rFonts w:ascii="UTF-8" w:hAnsi="UTF-8"/>
              </w:rPr>
              <w:t>Avresky</w:t>
            </w:r>
            <w:proofErr w:type="spellEnd"/>
            <w:r>
              <w:rPr>
                <w:rFonts w:ascii="UTF-8" w:hAnsi="UTF-8"/>
              </w:rPr>
              <w:t>, D. R.</w:t>
            </w:r>
            <w:r>
              <w:t xml:space="preserve"> </w:t>
            </w:r>
          </w:p>
        </w:tc>
        <w:tc>
          <w:tcPr>
            <w:tcW w:w="2127" w:type="dxa"/>
            <w:vAlign w:val="center"/>
          </w:tcPr>
          <w:p w:rsidR="000D2695" w:rsidRPr="0068533F" w:rsidRDefault="000D2695" w:rsidP="00CC36F3">
            <w:pPr>
              <w:jc w:val="left"/>
              <w:rPr>
                <w:b/>
                <w:color w:val="FF0000"/>
              </w:rPr>
            </w:pPr>
            <w:r w:rsidRPr="009C62EB">
              <w:rPr>
                <w:rFonts w:ascii="Times New Roman" w:hAnsi="Times New Roman" w:cs="Times New Roman"/>
              </w:rPr>
              <w:t>Predicting Software Anomalies Using Machine Learning Techniques</w:t>
            </w:r>
          </w:p>
        </w:tc>
        <w:tc>
          <w:tcPr>
            <w:tcW w:w="1844" w:type="dxa"/>
          </w:tcPr>
          <w:p w:rsidR="00786042" w:rsidRDefault="008C4E89" w:rsidP="008F1990">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多层次在线书店</w:t>
            </w:r>
            <w:r w:rsidR="00786042" w:rsidRPr="005563AB">
              <w:rPr>
                <w:rFonts w:ascii="Times New Roman" w:hAnsi="Times New Roman" w:hint="eastAsia"/>
                <w:sz w:val="20"/>
                <w:szCs w:val="24"/>
              </w:rPr>
              <w:t>(Apache Tomcat&amp;</w:t>
            </w:r>
            <w:r w:rsidR="00561116">
              <w:rPr>
                <w:rFonts w:ascii="Times New Roman" w:hAnsi="Times New Roman" w:hint="eastAsia"/>
                <w:sz w:val="20"/>
                <w:szCs w:val="24"/>
              </w:rPr>
              <w:t xml:space="preserve"> </w:t>
            </w:r>
            <w:proofErr w:type="spellStart"/>
            <w:r w:rsidR="00786042" w:rsidRPr="005563AB">
              <w:rPr>
                <w:rFonts w:ascii="Times New Roman" w:hAnsi="Times New Roman" w:hint="eastAsia"/>
                <w:sz w:val="20"/>
                <w:szCs w:val="24"/>
              </w:rPr>
              <w:t>mysql</w:t>
            </w:r>
            <w:proofErr w:type="spellEnd"/>
            <w:r w:rsidR="00786042" w:rsidRPr="005563AB">
              <w:rPr>
                <w:rFonts w:ascii="Times New Roman" w:hAnsi="Times New Roman" w:hint="eastAsia"/>
                <w:sz w:val="20"/>
                <w:szCs w:val="24"/>
              </w:rPr>
              <w:t>);</w:t>
            </w:r>
          </w:p>
          <w:p w:rsidR="005563AB" w:rsidRPr="008662B5" w:rsidRDefault="001B2126" w:rsidP="009F05F0">
            <w:pPr>
              <w:pStyle w:val="a8"/>
              <w:numPr>
                <w:ilvl w:val="0"/>
                <w:numId w:val="15"/>
              </w:numPr>
              <w:tabs>
                <w:tab w:val="left" w:pos="0"/>
                <w:tab w:val="left" w:pos="175"/>
              </w:tabs>
              <w:ind w:left="0" w:firstLineChars="0" w:hanging="108"/>
              <w:rPr>
                <w:rFonts w:ascii="Times New Roman" w:hAnsi="Times New Roman" w:cs="Times New Roman"/>
                <w:sz w:val="18"/>
              </w:rPr>
            </w:pPr>
            <w:r>
              <w:rPr>
                <w:rFonts w:ascii="Times New Roman" w:hAnsi="Times New Roman" w:cs="Times New Roman" w:hint="eastAsia"/>
                <w:sz w:val="18"/>
              </w:rPr>
              <w:t>软件</w:t>
            </w:r>
            <w:r w:rsidR="00184BCE">
              <w:rPr>
                <w:rFonts w:ascii="Times New Roman" w:hAnsi="Times New Roman" w:cs="Times New Roman" w:hint="eastAsia"/>
                <w:sz w:val="18"/>
              </w:rPr>
              <w:t>失效</w:t>
            </w:r>
          </w:p>
          <w:p w:rsidR="000D2695" w:rsidRPr="00433E6A" w:rsidRDefault="005563AB" w:rsidP="009F05F0">
            <w:pPr>
              <w:pStyle w:val="a8"/>
              <w:numPr>
                <w:ilvl w:val="0"/>
                <w:numId w:val="15"/>
              </w:numPr>
              <w:tabs>
                <w:tab w:val="left" w:pos="0"/>
                <w:tab w:val="left" w:pos="175"/>
              </w:tabs>
              <w:ind w:left="0" w:firstLineChars="0" w:hanging="108"/>
              <w:rPr>
                <w:rFonts w:ascii="Times New Roman" w:hAnsi="Times New Roman" w:cs="Times New Roman"/>
                <w:b/>
                <w:color w:val="FF0000"/>
              </w:rPr>
            </w:pPr>
            <w:bookmarkStart w:id="38" w:name="OLE_LINK27"/>
            <w:bookmarkStart w:id="39" w:name="OLE_LINK28"/>
            <w:bookmarkStart w:id="40" w:name="OLE_LINK31"/>
            <w:bookmarkStart w:id="41" w:name="OLE_LINK32"/>
            <w:r w:rsidRPr="00433E6A">
              <w:rPr>
                <w:rFonts w:ascii="Times New Roman" w:hAnsi="Times New Roman" w:cs="Times New Roman"/>
                <w:b/>
                <w:color w:val="FF0000"/>
                <w:sz w:val="18"/>
                <w:highlight w:val="yellow"/>
              </w:rPr>
              <w:t xml:space="preserve">Lasso </w:t>
            </w:r>
            <w:r w:rsidR="008662B5" w:rsidRPr="00433E6A">
              <w:rPr>
                <w:rFonts w:ascii="Times New Roman" w:hAnsi="Times New Roman" w:cs="Times New Roman" w:hint="eastAsia"/>
                <w:b/>
                <w:color w:val="FF0000"/>
                <w:sz w:val="18"/>
                <w:highlight w:val="yellow"/>
              </w:rPr>
              <w:t>正规化技术</w:t>
            </w:r>
            <w:bookmarkEnd w:id="38"/>
            <w:bookmarkEnd w:id="39"/>
            <w:r w:rsidR="003B6D65" w:rsidRPr="00433E6A">
              <w:rPr>
                <w:rFonts w:ascii="Times New Roman" w:hAnsi="Times New Roman" w:cs="Times New Roman" w:hint="eastAsia"/>
                <w:b/>
                <w:color w:val="FF0000"/>
                <w:sz w:val="18"/>
                <w:highlight w:val="yellow"/>
              </w:rPr>
              <w:t>（</w:t>
            </w:r>
            <w:proofErr w:type="gramStart"/>
            <w:r w:rsidR="003B6D65" w:rsidRPr="00433E6A">
              <w:rPr>
                <w:rFonts w:ascii="Times New Roman" w:hAnsi="Times New Roman" w:cs="Times New Roman" w:hint="eastAsia"/>
                <w:b/>
                <w:color w:val="FF0000"/>
                <w:sz w:val="18"/>
                <w:highlight w:val="yellow"/>
              </w:rPr>
              <w:t>稀疏回归</w:t>
            </w:r>
            <w:proofErr w:type="gramEnd"/>
            <w:r w:rsidR="003B6D65" w:rsidRPr="00433E6A">
              <w:rPr>
                <w:rFonts w:ascii="Times New Roman" w:hAnsi="Times New Roman" w:cs="Times New Roman" w:hint="eastAsia"/>
                <w:b/>
                <w:color w:val="FF0000"/>
                <w:sz w:val="18"/>
                <w:highlight w:val="yellow"/>
              </w:rPr>
              <w:t>方法）</w:t>
            </w:r>
            <w:bookmarkEnd w:id="40"/>
            <w:bookmarkEnd w:id="41"/>
            <w:r w:rsidR="008662B5" w:rsidRPr="00433E6A">
              <w:rPr>
                <w:rFonts w:ascii="Times New Roman" w:hAnsi="Times New Roman" w:cs="Times New Roman" w:hint="eastAsia"/>
                <w:b/>
                <w:color w:val="FF0000"/>
                <w:sz w:val="18"/>
                <w:highlight w:val="yellow"/>
              </w:rPr>
              <w:t>,</w:t>
            </w:r>
            <w:r w:rsidR="00232EA5" w:rsidRPr="00433E6A">
              <w:rPr>
                <w:rFonts w:ascii="Times New Roman" w:hAnsi="Times New Roman" w:cs="Times New Roman" w:hint="eastAsia"/>
                <w:b/>
                <w:color w:val="FF0000"/>
                <w:sz w:val="18"/>
                <w:highlight w:val="yellow"/>
              </w:rPr>
              <w:t>减少</w:t>
            </w:r>
            <w:r w:rsidR="00856B1B" w:rsidRPr="00433E6A">
              <w:rPr>
                <w:rFonts w:ascii="Times New Roman" w:hAnsi="Times New Roman" w:cs="Times New Roman" w:hint="eastAsia"/>
                <w:b/>
                <w:color w:val="FF0000"/>
                <w:sz w:val="18"/>
                <w:highlight w:val="yellow"/>
              </w:rPr>
              <w:t>用于构建预测模型的</w:t>
            </w:r>
            <w:r w:rsidR="00232EA5" w:rsidRPr="00433E6A">
              <w:rPr>
                <w:rFonts w:ascii="Times New Roman" w:hAnsi="Times New Roman" w:cs="Times New Roman" w:hint="eastAsia"/>
                <w:b/>
                <w:color w:val="FF0000"/>
                <w:sz w:val="18"/>
                <w:highlight w:val="yellow"/>
              </w:rPr>
              <w:t>监测指标的数目</w:t>
            </w:r>
            <w:r w:rsidR="00EE4AB4" w:rsidRPr="00433E6A">
              <w:rPr>
                <w:rFonts w:ascii="Times New Roman" w:hAnsi="Times New Roman" w:cs="Times New Roman" w:hint="eastAsia"/>
                <w:b/>
                <w:color w:val="FF0000"/>
                <w:sz w:val="18"/>
                <w:highlight w:val="yellow"/>
              </w:rPr>
              <w:t>(</w:t>
            </w:r>
            <w:r w:rsidR="00EE4AB4" w:rsidRPr="00433E6A">
              <w:rPr>
                <w:rFonts w:ascii="Times New Roman" w:hAnsi="Times New Roman" w:cs="Times New Roman" w:hint="eastAsia"/>
                <w:b/>
                <w:color w:val="FF0000"/>
                <w:sz w:val="18"/>
                <w:highlight w:val="yellow"/>
              </w:rPr>
              <w:t>最好情况</w:t>
            </w:r>
            <w:r w:rsidR="00EE4AB4" w:rsidRPr="00433E6A">
              <w:rPr>
                <w:rFonts w:ascii="Times New Roman" w:hAnsi="Times New Roman" w:cs="Times New Roman" w:hint="eastAsia"/>
                <w:b/>
                <w:color w:val="FF0000"/>
                <w:sz w:val="18"/>
                <w:highlight w:val="yellow"/>
              </w:rPr>
              <w:t>:60%)</w:t>
            </w:r>
          </w:p>
        </w:tc>
        <w:tc>
          <w:tcPr>
            <w:tcW w:w="2554" w:type="dxa"/>
            <w:vAlign w:val="center"/>
          </w:tcPr>
          <w:p w:rsidR="000809FB" w:rsidRDefault="000809FB" w:rsidP="006B2BCB">
            <w:pPr>
              <w:rPr>
                <w:rFonts w:ascii="Times New Roman" w:hAnsi="Times New Roman" w:cs="Times New Roman"/>
              </w:rPr>
            </w:pPr>
            <w:r>
              <w:rPr>
                <w:rFonts w:ascii="Times New Roman" w:hAnsi="Times New Roman" w:cs="Times New Roman" w:hint="eastAsia"/>
              </w:rPr>
              <w:t>把预测转成检测</w:t>
            </w:r>
            <w:r w:rsidR="0093081A">
              <w:rPr>
                <w:rFonts w:ascii="Times New Roman" w:hAnsi="Times New Roman" w:cs="Times New Roman" w:hint="eastAsia"/>
              </w:rPr>
              <w:t>状态异常</w:t>
            </w:r>
            <w:r w:rsidR="0093081A">
              <w:rPr>
                <w:rFonts w:ascii="Times New Roman" w:hAnsi="Times New Roman" w:cs="Times New Roman" w:hint="eastAsia"/>
              </w:rPr>
              <w:t>;</w:t>
            </w:r>
          </w:p>
          <w:p w:rsidR="000D2695" w:rsidRDefault="00232EA5" w:rsidP="006B2BCB">
            <w:pPr>
              <w:rPr>
                <w:rFonts w:ascii="Times New Roman" w:hAnsi="Times New Roman" w:cs="Times New Roman"/>
              </w:rPr>
            </w:pPr>
            <w:r>
              <w:rPr>
                <w:rFonts w:ascii="Times New Roman" w:hAnsi="Times New Roman" w:cs="Times New Roman" w:hint="eastAsia"/>
              </w:rPr>
              <w:t>机器学习</w:t>
            </w:r>
            <w:r w:rsidR="000809FB">
              <w:rPr>
                <w:rFonts w:ascii="Times New Roman" w:hAnsi="Times New Roman" w:cs="Times New Roman" w:hint="eastAsia"/>
              </w:rPr>
              <w:t>算法</w:t>
            </w:r>
            <w:r w:rsidR="00316223">
              <w:rPr>
                <w:rFonts w:ascii="Times New Roman" w:hAnsi="Times New Roman" w:cs="Times New Roman" w:hint="eastAsia"/>
              </w:rPr>
              <w:t>，</w:t>
            </w:r>
            <w:r w:rsidR="00EA1553">
              <w:rPr>
                <w:rFonts w:ascii="Times New Roman" w:hAnsi="Times New Roman" w:cs="Times New Roman" w:hint="eastAsia"/>
              </w:rPr>
              <w:t>将系统状态</w:t>
            </w:r>
            <w:r w:rsidR="00316223">
              <w:rPr>
                <w:rFonts w:ascii="Times New Roman" w:hAnsi="Times New Roman" w:cs="Times New Roman" w:hint="eastAsia"/>
              </w:rPr>
              <w:t>聚成</w:t>
            </w:r>
            <w:r w:rsidR="00316223">
              <w:rPr>
                <w:rFonts w:ascii="Times New Roman" w:hAnsi="Times New Roman" w:cs="Times New Roman" w:hint="eastAsia"/>
              </w:rPr>
              <w:t>3</w:t>
            </w:r>
            <w:r w:rsidR="00316223">
              <w:rPr>
                <w:rFonts w:ascii="Times New Roman" w:hAnsi="Times New Roman" w:cs="Times New Roman" w:hint="eastAsia"/>
              </w:rPr>
              <w:t>类：绿（</w:t>
            </w:r>
            <w:r w:rsidR="00316223">
              <w:rPr>
                <w:rFonts w:ascii="Times New Roman" w:hAnsi="Times New Roman" w:cs="Times New Roman" w:hint="eastAsia"/>
              </w:rPr>
              <w:t>ok</w:t>
            </w:r>
            <w:r w:rsidR="00316223">
              <w:rPr>
                <w:rFonts w:ascii="Times New Roman" w:hAnsi="Times New Roman" w:cs="Times New Roman" w:hint="eastAsia"/>
              </w:rPr>
              <w:t>）、黄（警告</w:t>
            </w:r>
            <w:r w:rsidR="00DE1209">
              <w:rPr>
                <w:rFonts w:ascii="Times New Roman" w:hAnsi="Times New Roman" w:cs="Times New Roman" w:hint="eastAsia"/>
              </w:rPr>
              <w:t>，红色警告出现前</w:t>
            </w:r>
            <w:r w:rsidR="00DE1209">
              <w:rPr>
                <w:rFonts w:ascii="Times New Roman" w:hAnsi="Times New Roman" w:cs="Times New Roman" w:hint="eastAsia"/>
              </w:rPr>
              <w:t>5</w:t>
            </w:r>
            <w:r w:rsidR="00DE1209">
              <w:rPr>
                <w:rFonts w:ascii="Times New Roman" w:hAnsi="Times New Roman" w:cs="Times New Roman" w:hint="eastAsia"/>
              </w:rPr>
              <w:t>分钟</w:t>
            </w:r>
            <w:r w:rsidR="00316223">
              <w:rPr>
                <w:rFonts w:ascii="Times New Roman" w:hAnsi="Times New Roman" w:cs="Times New Roman" w:hint="eastAsia"/>
              </w:rPr>
              <w:t>）、红（危险</w:t>
            </w:r>
            <w:r w:rsidR="00884151">
              <w:rPr>
                <w:rFonts w:ascii="Times New Roman" w:hAnsi="Times New Roman" w:cs="Times New Roman" w:hint="eastAsia"/>
              </w:rPr>
              <w:t>，软件崩溃前</w:t>
            </w:r>
            <w:r w:rsidR="00884151">
              <w:rPr>
                <w:rFonts w:ascii="Times New Roman" w:hAnsi="Times New Roman" w:cs="Times New Roman" w:hint="eastAsia"/>
              </w:rPr>
              <w:t>5</w:t>
            </w:r>
            <w:r w:rsidR="00884151">
              <w:rPr>
                <w:rFonts w:ascii="Times New Roman" w:hAnsi="Times New Roman" w:cs="Times New Roman" w:hint="eastAsia"/>
              </w:rPr>
              <w:t>分钟</w:t>
            </w:r>
            <w:r w:rsidR="00316223">
              <w:rPr>
                <w:rFonts w:ascii="Times New Roman" w:hAnsi="Times New Roman" w:cs="Times New Roman" w:hint="eastAsia"/>
              </w:rPr>
              <w:t>）</w:t>
            </w:r>
          </w:p>
        </w:tc>
        <w:tc>
          <w:tcPr>
            <w:tcW w:w="2693" w:type="dxa"/>
            <w:vAlign w:val="center"/>
          </w:tcPr>
          <w:p w:rsidR="000D2695" w:rsidRDefault="00A765B1" w:rsidP="00D1339F">
            <w:pPr>
              <w:jc w:val="center"/>
              <w:rPr>
                <w:rFonts w:ascii="Times New Roman" w:hAnsi="Times New Roman" w:cs="Times New Roman"/>
              </w:rPr>
            </w:pPr>
            <w:r>
              <w:rPr>
                <w:rFonts w:ascii="Times New Roman" w:hAnsi="Times New Roman" w:cs="Times New Roman" w:hint="eastAsia"/>
              </w:rPr>
              <w:t>机器学习</w:t>
            </w:r>
            <w:r w:rsidR="00F0244A">
              <w:rPr>
                <w:rFonts w:ascii="Times New Roman" w:hAnsi="Times New Roman" w:cs="Times New Roman" w:hint="eastAsia"/>
              </w:rPr>
              <w:t>算法</w:t>
            </w:r>
            <w:r w:rsidR="00FB1407">
              <w:rPr>
                <w:rFonts w:ascii="Times New Roman" w:hAnsi="Times New Roman" w:cs="Times New Roman" w:hint="eastAsia"/>
              </w:rPr>
              <w:t>(</w:t>
            </w:r>
            <w:r w:rsidR="00F67200" w:rsidRPr="00F67200">
              <w:rPr>
                <w:rFonts w:ascii="Times New Roman" w:hAnsi="Times New Roman" w:cs="Times New Roman"/>
                <w:sz w:val="18"/>
              </w:rPr>
              <w:t xml:space="preserve"> </w:t>
            </w:r>
            <w:bookmarkStart w:id="42" w:name="OLE_LINK29"/>
            <w:bookmarkStart w:id="43" w:name="OLE_LINK30"/>
            <w:bookmarkStart w:id="44" w:name="OLE_LINK39"/>
            <w:r w:rsidR="00F67200" w:rsidRPr="00F67200">
              <w:rPr>
                <w:rFonts w:ascii="Times New Roman" w:hAnsi="Times New Roman" w:cs="Times New Roman"/>
                <w:sz w:val="18"/>
              </w:rPr>
              <w:t>R statistical language</w:t>
            </w:r>
            <w:bookmarkEnd w:id="42"/>
            <w:bookmarkEnd w:id="43"/>
            <w:bookmarkEnd w:id="44"/>
            <w:r w:rsidR="00F67200" w:rsidRPr="00F67200">
              <w:rPr>
                <w:rFonts w:ascii="Times New Roman" w:hAnsi="Times New Roman" w:cs="Times New Roman"/>
                <w:sz w:val="18"/>
              </w:rPr>
              <w:t>,</w:t>
            </w:r>
            <w:r w:rsidR="00082D65">
              <w:rPr>
                <w:rFonts w:ascii="Times New Roman" w:hAnsi="Times New Roman" w:cs="Times New Roman" w:hint="eastAsia"/>
                <w:sz w:val="18"/>
              </w:rPr>
              <w:t xml:space="preserve"> </w:t>
            </w:r>
            <w:proofErr w:type="spellStart"/>
            <w:r w:rsidR="00F67200" w:rsidRPr="00F67200">
              <w:rPr>
                <w:rFonts w:ascii="Times New Roman" w:hAnsi="Times New Roman" w:cs="Times New Roman"/>
                <w:sz w:val="18"/>
              </w:rPr>
              <w:t>Rpart</w:t>
            </w:r>
            <w:proofErr w:type="spellEnd"/>
            <w:r w:rsidR="00F67200" w:rsidRPr="00F67200">
              <w:rPr>
                <w:rFonts w:ascii="Times New Roman" w:hAnsi="Times New Roman" w:cs="Times New Roman"/>
                <w:sz w:val="18"/>
              </w:rPr>
              <w:t>（</w:t>
            </w:r>
            <w:r w:rsidR="00F67200" w:rsidRPr="00F67200">
              <w:rPr>
                <w:rFonts w:ascii="Times New Roman" w:hAnsi="Times New Roman" w:cs="Times New Roman"/>
                <w:sz w:val="18"/>
              </w:rPr>
              <w:t>Decision Tree</w:t>
            </w:r>
            <w:r w:rsidR="00F67200" w:rsidRPr="00F67200">
              <w:rPr>
                <w:rFonts w:ascii="Times New Roman" w:hAnsi="Times New Roman" w:cs="Times New Roman"/>
                <w:sz w:val="18"/>
              </w:rPr>
              <w:t>）</w:t>
            </w:r>
            <w:r w:rsidR="00F67200" w:rsidRPr="00F67200">
              <w:rPr>
                <w:rFonts w:ascii="Times New Roman" w:hAnsi="Times New Roman" w:cs="Times New Roman"/>
                <w:sz w:val="18"/>
              </w:rPr>
              <w:t xml:space="preserve">,Naive </w:t>
            </w:r>
            <w:proofErr w:type="spellStart"/>
            <w:r w:rsidR="00F67200" w:rsidRPr="00F67200">
              <w:rPr>
                <w:rFonts w:ascii="Times New Roman" w:hAnsi="Times New Roman" w:cs="Times New Roman"/>
                <w:sz w:val="18"/>
              </w:rPr>
              <w:t>Bayes,Support</w:t>
            </w:r>
            <w:proofErr w:type="spellEnd"/>
            <w:r w:rsidR="00F67200" w:rsidRPr="00F67200">
              <w:rPr>
                <w:rFonts w:ascii="Times New Roman" w:hAnsi="Times New Roman" w:cs="Times New Roman"/>
                <w:sz w:val="18"/>
              </w:rPr>
              <w:t xml:space="preserve"> Vector machines </w:t>
            </w:r>
            <w:proofErr w:type="spellStart"/>
            <w:r w:rsidR="00F67200" w:rsidRPr="00F67200">
              <w:rPr>
                <w:rFonts w:ascii="Times New Roman" w:hAnsi="Times New Roman" w:cs="Times New Roman"/>
                <w:sz w:val="18"/>
              </w:rPr>
              <w:t>Classifiers,K</w:t>
            </w:r>
            <w:proofErr w:type="spellEnd"/>
            <w:r w:rsidR="00F67200" w:rsidRPr="00F67200">
              <w:rPr>
                <w:rFonts w:ascii="Times New Roman" w:hAnsi="Times New Roman" w:cs="Times New Roman"/>
                <w:sz w:val="18"/>
              </w:rPr>
              <w:t>-nearest neighbors(</w:t>
            </w:r>
            <w:proofErr w:type="spellStart"/>
            <w:r w:rsidR="00F67200" w:rsidRPr="00F67200">
              <w:rPr>
                <w:rFonts w:ascii="Times New Roman" w:hAnsi="Times New Roman" w:cs="Times New Roman"/>
                <w:sz w:val="18"/>
              </w:rPr>
              <w:t>knn</w:t>
            </w:r>
            <w:proofErr w:type="spellEnd"/>
            <w:r w:rsidR="00F67200" w:rsidRPr="00F67200">
              <w:rPr>
                <w:rFonts w:ascii="Times New Roman" w:hAnsi="Times New Roman" w:cs="Times New Roman"/>
                <w:sz w:val="18"/>
              </w:rPr>
              <w:t>)</w:t>
            </w:r>
            <w:r w:rsidR="00F67200">
              <w:rPr>
                <w:rFonts w:ascii="Times New Roman" w:hAnsi="Times New Roman" w:cs="Times New Roman"/>
                <w:sz w:val="18"/>
              </w:rPr>
              <w:t>,</w:t>
            </w:r>
            <w:r w:rsidR="00F67200" w:rsidRPr="008F639A">
              <w:rPr>
                <w:rFonts w:ascii="Times New Roman" w:hAnsi="Times New Roman" w:cs="Times New Roman"/>
                <w:b/>
                <w:sz w:val="18"/>
              </w:rPr>
              <w:t>Random Forest(</w:t>
            </w:r>
            <w:r w:rsidR="00F67200" w:rsidRPr="008F639A">
              <w:rPr>
                <w:rFonts w:ascii="Times New Roman" w:hAnsi="Times New Roman" w:cs="Times New Roman"/>
                <w:b/>
                <w:sz w:val="18"/>
              </w:rPr>
              <w:t>随机森林</w:t>
            </w:r>
            <w:r w:rsidR="00F67200" w:rsidRPr="008F639A">
              <w:rPr>
                <w:rFonts w:ascii="Times New Roman" w:hAnsi="Times New Roman" w:cs="Times New Roman"/>
                <w:b/>
                <w:sz w:val="18"/>
              </w:rPr>
              <w:t>)</w:t>
            </w:r>
            <w:r w:rsidR="00F67200">
              <w:rPr>
                <w:rFonts w:ascii="Times New Roman" w:hAnsi="Times New Roman" w:cs="Times New Roman" w:hint="eastAsia"/>
                <w:sz w:val="18"/>
              </w:rPr>
              <w:t xml:space="preserve">, </w:t>
            </w:r>
            <w:r w:rsidR="00F67200" w:rsidRPr="00F67200">
              <w:rPr>
                <w:rFonts w:ascii="Times New Roman" w:hAnsi="Times New Roman" w:cs="Times New Roman"/>
                <w:sz w:val="18"/>
              </w:rPr>
              <w:t>LDA</w:t>
            </w:r>
            <w:r w:rsidR="00F67200" w:rsidRPr="00F67200">
              <w:rPr>
                <w:rFonts w:ascii="Times New Roman" w:hAnsi="Times New Roman" w:cs="Times New Roman"/>
                <w:sz w:val="18"/>
              </w:rPr>
              <w:t>（线性决策分析）</w:t>
            </w:r>
            <w:r w:rsidR="00F67200" w:rsidRPr="00F67200">
              <w:rPr>
                <w:rFonts w:ascii="Times New Roman" w:hAnsi="Times New Roman" w:cs="Times New Roman"/>
                <w:sz w:val="18"/>
              </w:rPr>
              <w:t>/QDA</w:t>
            </w:r>
            <w:r w:rsidR="00F67200" w:rsidRPr="00F67200">
              <w:rPr>
                <w:rFonts w:ascii="Times New Roman" w:hAnsi="Times New Roman" w:cs="Times New Roman"/>
                <w:sz w:val="18"/>
              </w:rPr>
              <w:t>（二次决策分析）</w:t>
            </w:r>
            <w:r w:rsidR="00FB1407">
              <w:rPr>
                <w:rFonts w:ascii="Times New Roman" w:hAnsi="Times New Roman" w:cs="Times New Roman" w:hint="eastAsia"/>
              </w:rPr>
              <w:t>)</w:t>
            </w:r>
            <w:r w:rsidR="00F67200">
              <w:rPr>
                <w:rFonts w:ascii="Times New Roman" w:hAnsi="Times New Roman" w:cs="Times New Roman" w:hint="eastAsia"/>
              </w:rPr>
              <w:t>,</w:t>
            </w:r>
            <w:r w:rsidR="00D1339F">
              <w:rPr>
                <w:rFonts w:ascii="Times New Roman" w:hAnsi="Times New Roman" w:cs="Times New Roman" w:hint="eastAsia"/>
              </w:rPr>
              <w:t>选择依据：拟合</w:t>
            </w:r>
            <w:r w:rsidR="00F67200">
              <w:rPr>
                <w:rFonts w:ascii="Times New Roman" w:hAnsi="Times New Roman" w:cs="Times New Roman" w:hint="eastAsia"/>
              </w:rPr>
              <w:t>测试数据</w:t>
            </w:r>
            <w:r w:rsidR="00D1339F">
              <w:rPr>
                <w:rFonts w:ascii="Times New Roman" w:hAnsi="Times New Roman" w:cs="Times New Roman" w:hint="eastAsia"/>
              </w:rPr>
              <w:t>最好的</w:t>
            </w:r>
          </w:p>
        </w:tc>
        <w:tc>
          <w:tcPr>
            <w:tcW w:w="1559" w:type="dxa"/>
          </w:tcPr>
          <w:p w:rsidR="000D2695" w:rsidRDefault="000D2695" w:rsidP="006B2BCB">
            <w:pPr>
              <w:jc w:val="left"/>
              <w:rPr>
                <w:rFonts w:ascii="Times New Roman" w:hAnsi="Times New Roman" w:cs="Times New Roman"/>
              </w:rPr>
            </w:pPr>
          </w:p>
        </w:tc>
        <w:tc>
          <w:tcPr>
            <w:tcW w:w="1560" w:type="dxa"/>
            <w:vAlign w:val="center"/>
          </w:tcPr>
          <w:p w:rsidR="000D2695" w:rsidRPr="00DB03BD" w:rsidRDefault="00FB1407" w:rsidP="00FB1407">
            <w:pPr>
              <w:rPr>
                <w:rFonts w:ascii="Times New Roman" w:hAnsi="Times New Roman" w:cs="Times New Roman"/>
              </w:rPr>
            </w:pPr>
            <w:r>
              <w:rPr>
                <w:rFonts w:ascii="Times New Roman" w:hAnsi="Times New Roman" w:cs="Times New Roman" w:hint="eastAsia"/>
                <w:sz w:val="18"/>
              </w:rPr>
              <w:t>预测资源耗尽引起的异常并非易事；动态和不确定性软件异常；资源消耗曲线非线性；趋势动态变化；</w:t>
            </w:r>
          </w:p>
        </w:tc>
        <w:tc>
          <w:tcPr>
            <w:tcW w:w="2128" w:type="dxa"/>
            <w:vAlign w:val="center"/>
          </w:tcPr>
          <w:p w:rsidR="000D2695" w:rsidRDefault="00DB0860" w:rsidP="006B2BCB">
            <w:pPr>
              <w:rPr>
                <w:rFonts w:ascii="Times New Roman" w:hAnsi="Times New Roman" w:cs="Times New Roman"/>
                <w:sz w:val="18"/>
              </w:rPr>
            </w:pPr>
            <w:r w:rsidRPr="002A5EA0">
              <w:rPr>
                <w:rFonts w:ascii="Times New Roman" w:hAnsi="Times New Roman" w:cs="Times New Roman" w:hint="eastAsia"/>
                <w:sz w:val="18"/>
              </w:rPr>
              <w:t>预测剩余寿命（</w:t>
            </w:r>
            <w:r w:rsidRPr="002A5EA0">
              <w:rPr>
                <w:rFonts w:ascii="Times New Roman" w:hAnsi="Times New Roman" w:cs="Times New Roman" w:hint="eastAsia"/>
                <w:sz w:val="18"/>
              </w:rPr>
              <w:t>time until crash</w:t>
            </w:r>
            <w:r w:rsidRPr="002A5EA0">
              <w:rPr>
                <w:rFonts w:ascii="Times New Roman" w:hAnsi="Times New Roman" w:cs="Times New Roman" w:hint="eastAsia"/>
                <w:sz w:val="18"/>
              </w:rPr>
              <w:t>），而非剩余可用寿命，因为没考虑可用性</w:t>
            </w:r>
            <w:r w:rsidR="002A5EA0">
              <w:rPr>
                <w:rFonts w:ascii="Times New Roman" w:hAnsi="Times New Roman" w:cs="Times New Roman" w:hint="eastAsia"/>
                <w:sz w:val="18"/>
              </w:rPr>
              <w:t>；</w:t>
            </w:r>
          </w:p>
          <w:p w:rsidR="002A5EA0" w:rsidRDefault="00FB1407" w:rsidP="0001313E">
            <w:pPr>
              <w:rPr>
                <w:rFonts w:ascii="Times New Roman" w:hAnsi="Times New Roman" w:cs="Times New Roman"/>
              </w:rPr>
            </w:pPr>
            <w:r>
              <w:rPr>
                <w:rFonts w:ascii="Times New Roman" w:hAnsi="Times New Roman" w:cs="Times New Roman" w:hint="eastAsia"/>
                <w:sz w:val="18"/>
              </w:rPr>
              <w:t>预测剩余寿命太难，转为检测即将发生的失效的告警；</w:t>
            </w:r>
            <w:r w:rsidR="007A5A23">
              <w:rPr>
                <w:rFonts w:ascii="Times New Roman" w:hAnsi="Times New Roman" w:cs="Times New Roman" w:hint="eastAsia"/>
                <w:sz w:val="18"/>
              </w:rPr>
              <w:t>具体</w:t>
            </w:r>
            <w:r w:rsidR="006666E4">
              <w:rPr>
                <w:rFonts w:ascii="Times New Roman" w:hAnsi="Times New Roman" w:cs="Times New Roman" w:hint="eastAsia"/>
                <w:sz w:val="18"/>
              </w:rPr>
              <w:t>ML</w:t>
            </w:r>
            <w:r w:rsidR="006666E4">
              <w:rPr>
                <w:rFonts w:ascii="Times New Roman" w:hAnsi="Times New Roman" w:cs="Times New Roman" w:hint="eastAsia"/>
                <w:sz w:val="18"/>
              </w:rPr>
              <w:t>预测</w:t>
            </w:r>
            <w:r w:rsidR="007A5A23">
              <w:rPr>
                <w:rFonts w:ascii="Times New Roman" w:hAnsi="Times New Roman" w:cs="Times New Roman" w:hint="eastAsia"/>
                <w:sz w:val="18"/>
              </w:rPr>
              <w:t>算法的选择</w:t>
            </w:r>
            <w:r w:rsidR="007A5A23" w:rsidRPr="003F7F87">
              <w:rPr>
                <w:rFonts w:ascii="Times New Roman" w:hAnsi="Times New Roman" w:cs="Times New Roman" w:hint="eastAsia"/>
                <w:color w:val="FF0000"/>
                <w:sz w:val="18"/>
              </w:rPr>
              <w:t>依赖于训练、测试数据</w:t>
            </w:r>
            <w:r w:rsidR="007A5A23">
              <w:rPr>
                <w:rFonts w:ascii="Times New Roman" w:hAnsi="Times New Roman" w:cs="Times New Roman" w:hint="eastAsia"/>
                <w:sz w:val="18"/>
              </w:rPr>
              <w:t>的选择</w:t>
            </w:r>
            <w:r w:rsidR="003F3909">
              <w:rPr>
                <w:rFonts w:ascii="Times New Roman" w:hAnsi="Times New Roman" w:cs="Times New Roman" w:hint="eastAsia"/>
                <w:sz w:val="18"/>
              </w:rPr>
              <w:t>，量又不大</w:t>
            </w:r>
            <w:r w:rsidR="007A5A23">
              <w:rPr>
                <w:rFonts w:ascii="Times New Roman" w:hAnsi="Times New Roman" w:cs="Times New Roman" w:hint="eastAsia"/>
                <w:sz w:val="18"/>
              </w:rPr>
              <w:t>。</w:t>
            </w:r>
            <w:r w:rsidR="0001313E">
              <w:rPr>
                <w:rFonts w:ascii="Times New Roman" w:hAnsi="Times New Roman" w:cs="Times New Roman" w:hint="eastAsia"/>
                <w:sz w:val="18"/>
              </w:rPr>
              <w:t>特征提取的目的是为了降低</w:t>
            </w:r>
            <w:r w:rsidR="0001313E" w:rsidRPr="002A5EA0">
              <w:rPr>
                <w:rFonts w:ascii="Times New Roman" w:hAnsi="Times New Roman" w:cs="Times New Roman" w:hint="eastAsia"/>
                <w:sz w:val="18"/>
              </w:rPr>
              <w:t>模型的构建成本和复杂度</w:t>
            </w:r>
            <w:r w:rsidR="0001313E">
              <w:rPr>
                <w:rFonts w:ascii="Times New Roman" w:hAnsi="Times New Roman" w:cs="Times New Roman" w:hint="eastAsia"/>
                <w:sz w:val="18"/>
              </w:rPr>
              <w:t>，以及采集任务的难度，而不是考虑参数间的关联对分析结果的影响；</w:t>
            </w:r>
          </w:p>
        </w:tc>
      </w:tr>
      <w:tr w:rsidR="00155CFD" w:rsidRPr="00937C5B" w:rsidTr="008F3D4F">
        <w:tc>
          <w:tcPr>
            <w:tcW w:w="388" w:type="dxa"/>
            <w:vAlign w:val="center"/>
          </w:tcPr>
          <w:p w:rsidR="00155CFD" w:rsidRPr="00EF218A" w:rsidRDefault="00155CFD"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155CFD" w:rsidRDefault="00155CFD" w:rsidP="006B2BCB">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155CFD" w:rsidRDefault="00155CFD" w:rsidP="00155CFD">
            <w:pPr>
              <w:rPr>
                <w:rFonts w:ascii="UTF-8" w:hAnsi="UTF-8" w:hint="eastAsia"/>
              </w:rPr>
            </w:pPr>
            <w:bookmarkStart w:id="45" w:name="OLE_LINK9"/>
            <w:bookmarkStart w:id="46" w:name="OLE_LINK10"/>
            <w:r w:rsidRPr="00155CFD">
              <w:rPr>
                <w:rFonts w:ascii="UTF-8" w:hAnsi="UTF-8"/>
              </w:rPr>
              <w:t xml:space="preserve">Jean </w:t>
            </w:r>
            <w:proofErr w:type="spellStart"/>
            <w:r w:rsidRPr="00155CFD">
              <w:rPr>
                <w:rFonts w:ascii="UTF-8" w:hAnsi="UTF-8"/>
              </w:rPr>
              <w:t>Araujo</w:t>
            </w:r>
            <w:proofErr w:type="spellEnd"/>
            <w:r w:rsidRPr="00155CFD">
              <w:rPr>
                <w:rFonts w:ascii="UTF-8" w:hAnsi="UTF-8"/>
              </w:rPr>
              <w:t>, Rubens Matos, Paulo</w:t>
            </w:r>
            <w:r>
              <w:rPr>
                <w:rFonts w:ascii="UTF-8" w:hAnsi="UTF-8" w:hint="eastAsia"/>
              </w:rPr>
              <w:t xml:space="preserve"> </w:t>
            </w:r>
            <w:proofErr w:type="spellStart"/>
            <w:r w:rsidRPr="00155CFD">
              <w:rPr>
                <w:rFonts w:ascii="UTF-8" w:hAnsi="UTF-8"/>
              </w:rPr>
              <w:t>Maciel</w:t>
            </w:r>
            <w:r>
              <w:rPr>
                <w:rFonts w:ascii="UTF-8" w:hAnsi="UTF-8" w:hint="eastAsia"/>
              </w:rPr>
              <w:t>,</w:t>
            </w:r>
            <w:r w:rsidRPr="00155CFD">
              <w:rPr>
                <w:rFonts w:ascii="UTF-8" w:hAnsi="UTF-8"/>
              </w:rPr>
              <w:t>Rivalino</w:t>
            </w:r>
            <w:proofErr w:type="spellEnd"/>
            <w:r w:rsidRPr="00155CFD">
              <w:rPr>
                <w:rFonts w:ascii="UTF-8" w:hAnsi="UTF-8"/>
              </w:rPr>
              <w:t xml:space="preserve"> </w:t>
            </w:r>
            <w:proofErr w:type="spellStart"/>
            <w:r w:rsidRPr="00155CFD">
              <w:rPr>
                <w:rFonts w:ascii="UTF-8" w:hAnsi="UTF-8"/>
              </w:rPr>
              <w:t>Matias</w:t>
            </w:r>
            <w:proofErr w:type="spellEnd"/>
            <w:r w:rsidRPr="00155CFD">
              <w:rPr>
                <w:rFonts w:ascii="UTF-8" w:hAnsi="UTF-8"/>
              </w:rPr>
              <w:t xml:space="preserve">, Ibrahim </w:t>
            </w:r>
            <w:proofErr w:type="spellStart"/>
            <w:r w:rsidRPr="00155CFD">
              <w:rPr>
                <w:rFonts w:ascii="UTF-8" w:hAnsi="UTF-8"/>
              </w:rPr>
              <w:t>Beicker</w:t>
            </w:r>
            <w:bookmarkEnd w:id="45"/>
            <w:bookmarkEnd w:id="46"/>
            <w:proofErr w:type="spellEnd"/>
          </w:p>
        </w:tc>
        <w:tc>
          <w:tcPr>
            <w:tcW w:w="2127" w:type="dxa"/>
            <w:vAlign w:val="center"/>
          </w:tcPr>
          <w:p w:rsidR="00EA32EB" w:rsidRPr="00EA32EB" w:rsidRDefault="00EA32EB" w:rsidP="00EA32EB">
            <w:pPr>
              <w:jc w:val="left"/>
              <w:rPr>
                <w:rFonts w:ascii="Times New Roman" w:hAnsi="Times New Roman" w:cs="Times New Roman"/>
              </w:rPr>
            </w:pPr>
            <w:r w:rsidRPr="00EA32EB">
              <w:rPr>
                <w:rFonts w:ascii="Times New Roman" w:hAnsi="Times New Roman" w:cs="Times New Roman"/>
              </w:rPr>
              <w:t>Experimental Evaluation of Software Aging Effects on the</w:t>
            </w:r>
          </w:p>
          <w:p w:rsidR="00155CFD" w:rsidRPr="009C62EB" w:rsidRDefault="00EA32EB" w:rsidP="00EA32EB">
            <w:pPr>
              <w:jc w:val="left"/>
              <w:rPr>
                <w:rFonts w:ascii="Times New Roman" w:hAnsi="Times New Roman" w:cs="Times New Roman"/>
              </w:rPr>
            </w:pPr>
            <w:r w:rsidRPr="00EA32EB">
              <w:rPr>
                <w:rFonts w:ascii="Times New Roman" w:hAnsi="Times New Roman" w:cs="Times New Roman"/>
              </w:rPr>
              <w:t>Eucalyptus Cloud Computing Infrastructure</w:t>
            </w:r>
          </w:p>
        </w:tc>
        <w:tc>
          <w:tcPr>
            <w:tcW w:w="1844" w:type="dxa"/>
          </w:tcPr>
          <w:p w:rsidR="00155CFD" w:rsidRDefault="00005CA9" w:rsidP="008F1990">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E</w:t>
            </w:r>
            <w:r w:rsidR="005B1352" w:rsidRPr="005B1352">
              <w:rPr>
                <w:rFonts w:ascii="Times New Roman" w:hAnsi="Times New Roman"/>
                <w:sz w:val="20"/>
                <w:szCs w:val="24"/>
              </w:rPr>
              <w:t>ucalyptus</w:t>
            </w:r>
            <w:proofErr w:type="gramStart"/>
            <w:r w:rsidR="00EA32EB">
              <w:rPr>
                <w:rFonts w:ascii="Times New Roman" w:hAnsi="Times New Roman" w:hint="eastAsia"/>
                <w:sz w:val="20"/>
                <w:szCs w:val="24"/>
              </w:rPr>
              <w:t>云计算</w:t>
            </w:r>
            <w:proofErr w:type="gramEnd"/>
            <w:r w:rsidR="00EA32EB">
              <w:rPr>
                <w:rFonts w:ascii="Times New Roman" w:hAnsi="Times New Roman" w:hint="eastAsia"/>
                <w:sz w:val="20"/>
                <w:szCs w:val="24"/>
              </w:rPr>
              <w:t>平台</w:t>
            </w:r>
          </w:p>
          <w:p w:rsidR="00A42A6C" w:rsidRDefault="00A42A6C" w:rsidP="008F1990">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内存泄露和内存碎片</w:t>
            </w:r>
          </w:p>
        </w:tc>
        <w:tc>
          <w:tcPr>
            <w:tcW w:w="2554" w:type="dxa"/>
            <w:vAlign w:val="center"/>
          </w:tcPr>
          <w:p w:rsidR="00155CFD" w:rsidRDefault="00435573" w:rsidP="006B2BCB">
            <w:pPr>
              <w:rPr>
                <w:rFonts w:ascii="Times New Roman" w:hAnsi="Times New Roman" w:cs="Times New Roman"/>
              </w:rPr>
            </w:pPr>
            <w:r>
              <w:rPr>
                <w:rFonts w:ascii="Times New Roman" w:hAnsi="Times New Roman" w:cs="Times New Roman" w:hint="eastAsia"/>
              </w:rPr>
              <w:t>线性回归</w:t>
            </w:r>
          </w:p>
        </w:tc>
        <w:tc>
          <w:tcPr>
            <w:tcW w:w="2693" w:type="dxa"/>
            <w:vAlign w:val="center"/>
          </w:tcPr>
          <w:p w:rsidR="00155CFD" w:rsidRDefault="00344B69" w:rsidP="00D1339F">
            <w:pPr>
              <w:jc w:val="center"/>
              <w:rPr>
                <w:rFonts w:ascii="Times New Roman" w:hAnsi="Times New Roman" w:cs="Times New Roman"/>
              </w:rPr>
            </w:pPr>
            <w:r>
              <w:rPr>
                <w:rFonts w:ascii="Times New Roman" w:hAnsi="Times New Roman" w:cs="Times New Roman" w:hint="eastAsia"/>
              </w:rPr>
              <w:t>无</w:t>
            </w:r>
          </w:p>
        </w:tc>
        <w:tc>
          <w:tcPr>
            <w:tcW w:w="1559" w:type="dxa"/>
          </w:tcPr>
          <w:p w:rsidR="00155CFD" w:rsidRDefault="00344B69" w:rsidP="006B2BCB">
            <w:pPr>
              <w:jc w:val="left"/>
              <w:rPr>
                <w:rFonts w:ascii="Times New Roman" w:hAnsi="Times New Roman" w:cs="Times New Roman"/>
              </w:rPr>
            </w:pPr>
            <w:r>
              <w:rPr>
                <w:rFonts w:ascii="Times New Roman" w:hAnsi="Times New Roman" w:cs="Times New Roman" w:hint="eastAsia"/>
              </w:rPr>
              <w:t>手动</w:t>
            </w:r>
            <w:r w:rsidR="00C61BAE">
              <w:rPr>
                <w:rFonts w:ascii="Times New Roman" w:hAnsi="Times New Roman" w:cs="Times New Roman" w:hint="eastAsia"/>
              </w:rPr>
              <w:t>发送指令</w:t>
            </w:r>
          </w:p>
        </w:tc>
        <w:tc>
          <w:tcPr>
            <w:tcW w:w="1560" w:type="dxa"/>
            <w:vAlign w:val="center"/>
          </w:tcPr>
          <w:p w:rsidR="00155CFD" w:rsidRDefault="00155CFD" w:rsidP="00FB1407">
            <w:pPr>
              <w:rPr>
                <w:rFonts w:ascii="Times New Roman" w:hAnsi="Times New Roman" w:cs="Times New Roman"/>
                <w:sz w:val="18"/>
              </w:rPr>
            </w:pPr>
          </w:p>
        </w:tc>
        <w:tc>
          <w:tcPr>
            <w:tcW w:w="2128" w:type="dxa"/>
            <w:vAlign w:val="center"/>
          </w:tcPr>
          <w:p w:rsidR="00155CFD" w:rsidRPr="002A5EA0" w:rsidRDefault="002531A0" w:rsidP="00B975B1">
            <w:pPr>
              <w:rPr>
                <w:rFonts w:ascii="Times New Roman" w:hAnsi="Times New Roman" w:cs="Times New Roman"/>
                <w:sz w:val="18"/>
              </w:rPr>
            </w:pPr>
            <w:r>
              <w:rPr>
                <w:rFonts w:ascii="Times New Roman" w:hAnsi="Times New Roman" w:cs="Times New Roman" w:hint="eastAsia"/>
                <w:sz w:val="18"/>
              </w:rPr>
              <w:t>仅用实验评估衰退对</w:t>
            </w:r>
            <w:proofErr w:type="gramStart"/>
            <w:r>
              <w:rPr>
                <w:rFonts w:ascii="Times New Roman" w:hAnsi="Times New Roman" w:cs="Times New Roman" w:hint="eastAsia"/>
                <w:sz w:val="18"/>
              </w:rPr>
              <w:t>云计算</w:t>
            </w:r>
            <w:proofErr w:type="gramEnd"/>
            <w:r>
              <w:rPr>
                <w:rFonts w:ascii="Times New Roman" w:hAnsi="Times New Roman" w:cs="Times New Roman" w:hint="eastAsia"/>
                <w:sz w:val="18"/>
              </w:rPr>
              <w:t>平台的影响</w:t>
            </w:r>
            <w:r w:rsidR="00B975B1">
              <w:rPr>
                <w:rFonts w:ascii="Times New Roman" w:hAnsi="Times New Roman" w:cs="Times New Roman" w:hint="eastAsia"/>
                <w:sz w:val="18"/>
              </w:rPr>
              <w:t>。未来准备通过可靠性度量来处理衰退的影响</w:t>
            </w: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bookmarkStart w:id="47" w:name="_Ref317947968"/>
          </w:p>
        </w:tc>
        <w:bookmarkEnd w:id="47"/>
        <w:tc>
          <w:tcPr>
            <w:tcW w:w="707" w:type="dxa"/>
            <w:vAlign w:val="center"/>
          </w:tcPr>
          <w:p w:rsidR="000D2695" w:rsidRDefault="009F05F0" w:rsidP="006B2BCB">
            <w:pPr>
              <w:jc w:val="center"/>
              <w:rPr>
                <w:rFonts w:ascii="Times New Roman" w:hAnsi="Times New Roman" w:cs="Times New Roman"/>
              </w:rPr>
            </w:pPr>
            <w:r>
              <w:rPr>
                <w:rFonts w:ascii="Times New Roman" w:hAnsi="Times New Roman" w:cs="Times New Roman" w:hint="eastAsia"/>
              </w:rPr>
              <w:t>2011</w:t>
            </w:r>
          </w:p>
          <w:p w:rsidR="004C6E02" w:rsidRDefault="004C6E02" w:rsidP="006B2BCB">
            <w:pPr>
              <w:jc w:val="center"/>
              <w:rPr>
                <w:rFonts w:ascii="Times New Roman" w:hAnsi="Times New Roman" w:cs="Times New Roman"/>
              </w:rPr>
            </w:pPr>
            <w:r>
              <w:rPr>
                <w:rFonts w:ascii="Times New Roman" w:hAnsi="Times New Roman" w:cs="Times New Roman" w:hint="eastAsia"/>
              </w:rPr>
              <w:t>综述</w:t>
            </w:r>
          </w:p>
        </w:tc>
        <w:tc>
          <w:tcPr>
            <w:tcW w:w="1417" w:type="dxa"/>
            <w:vAlign w:val="center"/>
          </w:tcPr>
          <w:p w:rsidR="000D2695" w:rsidRDefault="009F05F0" w:rsidP="006B2BCB">
            <w:pPr>
              <w:jc w:val="center"/>
              <w:rPr>
                <w:rFonts w:ascii="Times New Roman" w:hAnsi="Times New Roman" w:cs="Times New Roman"/>
              </w:rPr>
            </w:pPr>
            <w:proofErr w:type="spellStart"/>
            <w:r w:rsidRPr="009F05F0">
              <w:rPr>
                <w:rFonts w:ascii="Times New Roman" w:hAnsi="Times New Roman" w:cs="Times New Roman"/>
              </w:rPr>
              <w:t>Cotroneo</w:t>
            </w:r>
            <w:proofErr w:type="spellEnd"/>
            <w:r w:rsidRPr="009F05F0">
              <w:rPr>
                <w:rFonts w:ascii="Times New Roman" w:hAnsi="Times New Roman" w:cs="Times New Roman"/>
              </w:rPr>
              <w:t xml:space="preserve">, </w:t>
            </w:r>
            <w:proofErr w:type="spellStart"/>
            <w:r w:rsidRPr="009F05F0">
              <w:rPr>
                <w:rFonts w:ascii="Times New Roman" w:hAnsi="Times New Roman" w:cs="Times New Roman"/>
              </w:rPr>
              <w:t>Domenico</w:t>
            </w:r>
            <w:proofErr w:type="spellEnd"/>
            <w:r w:rsidRPr="009F05F0">
              <w:rPr>
                <w:rFonts w:ascii="Times New Roman" w:hAnsi="Times New Roman" w:cs="Times New Roman"/>
              </w:rPr>
              <w:t xml:space="preserve"> and </w:t>
            </w:r>
            <w:proofErr w:type="spellStart"/>
            <w:r w:rsidRPr="009F05F0">
              <w:rPr>
                <w:rFonts w:ascii="Times New Roman" w:hAnsi="Times New Roman" w:cs="Times New Roman"/>
              </w:rPr>
              <w:t>Natella</w:t>
            </w:r>
            <w:proofErr w:type="spellEnd"/>
            <w:r w:rsidRPr="009F05F0">
              <w:rPr>
                <w:rFonts w:ascii="Times New Roman" w:hAnsi="Times New Roman" w:cs="Times New Roman"/>
              </w:rPr>
              <w:t xml:space="preserve">, Roberto and </w:t>
            </w:r>
            <w:proofErr w:type="spellStart"/>
            <w:r w:rsidRPr="009F05F0">
              <w:rPr>
                <w:rFonts w:ascii="Times New Roman" w:hAnsi="Times New Roman" w:cs="Times New Roman"/>
              </w:rPr>
              <w:t>Pietrantuono</w:t>
            </w:r>
            <w:proofErr w:type="spellEnd"/>
            <w:r w:rsidRPr="009F05F0">
              <w:rPr>
                <w:rFonts w:ascii="Times New Roman" w:hAnsi="Times New Roman" w:cs="Times New Roman"/>
              </w:rPr>
              <w:t xml:space="preserve">, Roberto and </w:t>
            </w:r>
            <w:r w:rsidRPr="009F05F0">
              <w:rPr>
                <w:rFonts w:ascii="Times New Roman" w:hAnsi="Times New Roman" w:cs="Times New Roman"/>
              </w:rPr>
              <w:lastRenderedPageBreak/>
              <w:t>Russo, Stefano</w:t>
            </w:r>
          </w:p>
        </w:tc>
        <w:tc>
          <w:tcPr>
            <w:tcW w:w="2127" w:type="dxa"/>
            <w:vAlign w:val="center"/>
          </w:tcPr>
          <w:p w:rsidR="000D2695" w:rsidRPr="00F20739" w:rsidRDefault="009F05F0" w:rsidP="00CC36F3">
            <w:pPr>
              <w:jc w:val="left"/>
              <w:rPr>
                <w:rFonts w:ascii="Times New Roman" w:hAnsi="Times New Roman" w:cs="Times New Roman"/>
              </w:rPr>
            </w:pPr>
            <w:r w:rsidRPr="009F05F0">
              <w:rPr>
                <w:rFonts w:ascii="Times New Roman" w:hAnsi="Times New Roman" w:cs="Times New Roman"/>
              </w:rPr>
              <w:lastRenderedPageBreak/>
              <w:t xml:space="preserve">Software Aging and </w:t>
            </w:r>
            <w:proofErr w:type="spellStart"/>
            <w:r w:rsidRPr="009F05F0">
              <w:rPr>
                <w:rFonts w:ascii="Times New Roman" w:hAnsi="Times New Roman" w:cs="Times New Roman"/>
              </w:rPr>
              <w:t>Rejuvenation:Where</w:t>
            </w:r>
            <w:proofErr w:type="spellEnd"/>
            <w:r w:rsidRPr="009F05F0">
              <w:rPr>
                <w:rFonts w:ascii="Times New Roman" w:hAnsi="Times New Roman" w:cs="Times New Roman"/>
              </w:rPr>
              <w:t xml:space="preserve"> We Are and Where We Are Going</w:t>
            </w:r>
          </w:p>
        </w:tc>
        <w:tc>
          <w:tcPr>
            <w:tcW w:w="1844" w:type="dxa"/>
          </w:tcPr>
          <w:p w:rsidR="000D2695" w:rsidRPr="006026EB" w:rsidRDefault="006C6D52" w:rsidP="00F669E6">
            <w:pPr>
              <w:pStyle w:val="a8"/>
              <w:numPr>
                <w:ilvl w:val="0"/>
                <w:numId w:val="16"/>
              </w:numPr>
              <w:tabs>
                <w:tab w:val="left" w:pos="181"/>
              </w:tabs>
              <w:ind w:left="-103" w:firstLineChars="0" w:firstLine="0"/>
              <w:rPr>
                <w:rFonts w:ascii="Times New Roman" w:hAnsi="Times New Roman" w:cs="Times New Roman"/>
                <w:sz w:val="18"/>
              </w:rPr>
            </w:pPr>
            <w:r w:rsidRPr="006026EB">
              <w:rPr>
                <w:rFonts w:ascii="Times New Roman" w:hAnsi="Times New Roman" w:cs="Times New Roman" w:hint="eastAsia"/>
                <w:sz w:val="18"/>
              </w:rPr>
              <w:t>安全关键的系统</w:t>
            </w:r>
            <w:r w:rsidRPr="006026EB">
              <w:rPr>
                <w:rFonts w:ascii="Times New Roman" w:hAnsi="Times New Roman" w:cs="Times New Roman" w:hint="eastAsia"/>
                <w:sz w:val="18"/>
              </w:rPr>
              <w:t>(7%)</w:t>
            </w:r>
            <w:r w:rsidRPr="006026EB">
              <w:rPr>
                <w:rFonts w:ascii="Times New Roman" w:hAnsi="Times New Roman" w:cs="Times New Roman" w:hint="eastAsia"/>
                <w:sz w:val="18"/>
              </w:rPr>
              <w:t>、</w:t>
            </w:r>
            <w:proofErr w:type="gramStart"/>
            <w:r w:rsidRPr="006026EB">
              <w:rPr>
                <w:rFonts w:ascii="Times New Roman" w:hAnsi="Times New Roman" w:cs="Times New Roman" w:hint="eastAsia"/>
                <w:sz w:val="18"/>
              </w:rPr>
              <w:t>非安全</w:t>
            </w:r>
            <w:proofErr w:type="gramEnd"/>
            <w:r w:rsidRPr="006026EB">
              <w:rPr>
                <w:rFonts w:ascii="Times New Roman" w:hAnsi="Times New Roman" w:cs="Times New Roman" w:hint="eastAsia"/>
                <w:sz w:val="18"/>
              </w:rPr>
              <w:t>关键的系统</w:t>
            </w:r>
            <w:r w:rsidRPr="006026EB">
              <w:rPr>
                <w:rFonts w:ascii="Times New Roman" w:hAnsi="Times New Roman" w:cs="Times New Roman" w:hint="eastAsia"/>
                <w:sz w:val="18"/>
              </w:rPr>
              <w:t>(</w:t>
            </w:r>
            <w:r w:rsidRPr="006026EB">
              <w:rPr>
                <w:rFonts w:ascii="Times New Roman" w:hAnsi="Times New Roman" w:cs="Times New Roman" w:hint="eastAsia"/>
                <w:sz w:val="18"/>
              </w:rPr>
              <w:t>业务、任务</w:t>
            </w:r>
            <w:r w:rsidRPr="006026EB">
              <w:rPr>
                <w:rFonts w:ascii="Times New Roman" w:hAnsi="Times New Roman" w:cs="Times New Roman" w:hint="eastAsia"/>
                <w:sz w:val="18"/>
              </w:rPr>
              <w:t>:web server, DBMS)</w:t>
            </w:r>
          </w:p>
          <w:p w:rsidR="00BB6BFF" w:rsidRPr="00BB6BFF" w:rsidRDefault="00130FA9" w:rsidP="008E0F66">
            <w:pPr>
              <w:pStyle w:val="a8"/>
              <w:numPr>
                <w:ilvl w:val="0"/>
                <w:numId w:val="16"/>
              </w:numPr>
              <w:tabs>
                <w:tab w:val="left" w:pos="181"/>
              </w:tabs>
              <w:ind w:left="-103" w:firstLineChars="0" w:firstLine="0"/>
              <w:rPr>
                <w:rFonts w:ascii="Times New Roman" w:hAnsi="Times New Roman" w:cs="Times New Roman"/>
              </w:rPr>
            </w:pPr>
            <w:r>
              <w:rPr>
                <w:rFonts w:ascii="Times New Roman" w:hAnsi="Times New Roman" w:cs="Times New Roman" w:hint="eastAsia"/>
                <w:sz w:val="18"/>
              </w:rPr>
              <w:t>健康态、故障易发态、抗衰态；</w:t>
            </w:r>
            <w:r>
              <w:rPr>
                <w:rFonts w:ascii="Times New Roman" w:hAnsi="Times New Roman" w:cs="Times New Roman" w:hint="eastAsia"/>
                <w:sz w:val="18"/>
              </w:rPr>
              <w:t>or</w:t>
            </w:r>
            <w:r w:rsidR="008E0F66" w:rsidRPr="00C84513">
              <w:rPr>
                <w:rFonts w:ascii="Times New Roman" w:hAnsi="Times New Roman" w:cs="Times New Roman" w:hint="eastAsia"/>
                <w:b/>
                <w:sz w:val="18"/>
              </w:rPr>
              <w:t>内存</w:t>
            </w:r>
            <w:r w:rsidR="0081181D" w:rsidRPr="00C84513">
              <w:rPr>
                <w:rFonts w:ascii="Times New Roman" w:hAnsi="Times New Roman" w:cs="Times New Roman" w:hint="eastAsia"/>
                <w:b/>
                <w:sz w:val="18"/>
              </w:rPr>
              <w:t>泄</w:t>
            </w:r>
            <w:r w:rsidR="0081181D" w:rsidRPr="00C84513">
              <w:rPr>
                <w:rFonts w:ascii="Times New Roman" w:hAnsi="Times New Roman" w:cs="Times New Roman" w:hint="eastAsia"/>
                <w:b/>
                <w:sz w:val="18"/>
              </w:rPr>
              <w:lastRenderedPageBreak/>
              <w:t>漏</w:t>
            </w:r>
            <w:r w:rsidR="0081181D" w:rsidRPr="006026EB">
              <w:rPr>
                <w:rFonts w:ascii="Times New Roman" w:hAnsi="Times New Roman" w:cs="Times New Roman" w:hint="eastAsia"/>
                <w:sz w:val="18"/>
              </w:rPr>
              <w:t>(</w:t>
            </w:r>
            <w:r w:rsidR="008E0F66">
              <w:rPr>
                <w:rFonts w:ascii="Times New Roman" w:hAnsi="Times New Roman" w:cs="Times New Roman" w:hint="eastAsia"/>
                <w:sz w:val="18"/>
              </w:rPr>
              <w:t>物理</w:t>
            </w:r>
            <w:r w:rsidR="0081181D" w:rsidRPr="006026EB">
              <w:rPr>
                <w:rFonts w:ascii="Times New Roman" w:hAnsi="Times New Roman" w:cs="Times New Roman" w:hint="eastAsia"/>
                <w:sz w:val="18"/>
              </w:rPr>
              <w:t>内存、交换空间</w:t>
            </w:r>
            <w:r w:rsidR="0081181D" w:rsidRPr="006026EB">
              <w:rPr>
                <w:rFonts w:ascii="Times New Roman" w:hAnsi="Times New Roman" w:cs="Times New Roman" w:hint="eastAsia"/>
                <w:sz w:val="18"/>
              </w:rPr>
              <w:t>)</w:t>
            </w:r>
            <w:r w:rsidR="0081181D" w:rsidRPr="006026EB">
              <w:rPr>
                <w:rFonts w:ascii="Times New Roman" w:hAnsi="Times New Roman" w:cs="Times New Roman" w:hint="eastAsia"/>
                <w:sz w:val="18"/>
              </w:rPr>
              <w:t>，</w:t>
            </w:r>
            <w:r w:rsidR="0081181D" w:rsidRPr="00C84513">
              <w:rPr>
                <w:rFonts w:ascii="Times New Roman" w:hAnsi="Times New Roman" w:cs="Times New Roman" w:hint="eastAsia"/>
                <w:b/>
                <w:sz w:val="18"/>
              </w:rPr>
              <w:t>性能异常</w:t>
            </w:r>
            <w:r w:rsidR="0081181D" w:rsidRPr="006026EB">
              <w:rPr>
                <w:rFonts w:ascii="Times New Roman" w:hAnsi="Times New Roman" w:cs="Times New Roman" w:hint="eastAsia"/>
                <w:sz w:val="18"/>
              </w:rPr>
              <w:t>(</w:t>
            </w:r>
            <w:r w:rsidR="0081181D" w:rsidRPr="006026EB">
              <w:rPr>
                <w:rFonts w:ascii="Times New Roman" w:hAnsi="Times New Roman" w:cs="Times New Roman" w:hint="eastAsia"/>
                <w:sz w:val="18"/>
              </w:rPr>
              <w:t>吞吐量、响应延迟</w:t>
            </w:r>
            <w:r w:rsidR="0081181D" w:rsidRPr="006026EB">
              <w:rPr>
                <w:rFonts w:ascii="Times New Roman" w:hAnsi="Times New Roman" w:cs="Times New Roman" w:hint="eastAsia"/>
                <w:sz w:val="18"/>
              </w:rPr>
              <w:t>)</w:t>
            </w:r>
            <w:r w:rsidR="001650E9">
              <w:rPr>
                <w:rFonts w:ascii="Times New Roman" w:hAnsi="Times New Roman" w:cs="Times New Roman" w:hint="eastAsia"/>
                <w:sz w:val="18"/>
              </w:rPr>
              <w:t>；</w:t>
            </w:r>
            <w:r w:rsidR="001650E9">
              <w:rPr>
                <w:rFonts w:ascii="Times New Roman" w:hAnsi="Times New Roman" w:cs="Times New Roman" w:hint="eastAsia"/>
                <w:sz w:val="18"/>
              </w:rPr>
              <w:t>or</w:t>
            </w:r>
            <w:r w:rsidR="001650E9">
              <w:rPr>
                <w:rFonts w:ascii="Times New Roman" w:hAnsi="Times New Roman" w:cs="Times New Roman" w:hint="eastAsia"/>
                <w:sz w:val="18"/>
              </w:rPr>
              <w:t>不具体某一种资源的耗竭</w:t>
            </w:r>
            <w:r w:rsidR="00BB6BFF">
              <w:rPr>
                <w:rFonts w:ascii="Times New Roman" w:hAnsi="Times New Roman" w:cs="Times New Roman" w:hint="eastAsia"/>
                <w:sz w:val="18"/>
              </w:rPr>
              <w:t>。</w:t>
            </w:r>
          </w:p>
          <w:p w:rsidR="00827CF1" w:rsidRPr="00D06A0D" w:rsidRDefault="00BB6BFF" w:rsidP="00827CF1">
            <w:pPr>
              <w:pStyle w:val="a8"/>
              <w:numPr>
                <w:ilvl w:val="0"/>
                <w:numId w:val="16"/>
              </w:numPr>
              <w:tabs>
                <w:tab w:val="left" w:pos="181"/>
              </w:tabs>
              <w:ind w:left="-103" w:firstLineChars="0" w:firstLine="0"/>
              <w:rPr>
                <w:rFonts w:ascii="Times New Roman" w:hAnsi="Times New Roman" w:cs="Times New Roman"/>
                <w:b/>
                <w:color w:val="FF0000"/>
              </w:rPr>
            </w:pPr>
            <w:r w:rsidRPr="00D06A0D">
              <w:rPr>
                <w:rFonts w:ascii="Times New Roman" w:hAnsi="Times New Roman" w:cs="Times New Roman" w:hint="eastAsia"/>
                <w:b/>
                <w:color w:val="FF0000"/>
                <w:sz w:val="18"/>
              </w:rPr>
              <w:t>未来研究：</w:t>
            </w:r>
          </w:p>
          <w:p w:rsidR="00827CF1" w:rsidRPr="00827CF1" w:rsidRDefault="00BB6BFF" w:rsidP="00827CF1">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分析更复杂的衰退表现</w:t>
            </w:r>
            <w:r w:rsidRPr="00EA7C43">
              <w:rPr>
                <w:rFonts w:ascii="Times New Roman" w:hAnsi="Times New Roman" w:cs="Times New Roman" w:hint="eastAsia"/>
                <w:sz w:val="20"/>
              </w:rPr>
              <w:t>/</w:t>
            </w:r>
            <w:r w:rsidRPr="00EA7C43">
              <w:rPr>
                <w:rFonts w:ascii="Times New Roman" w:hAnsi="Times New Roman" w:cs="Times New Roman" w:hint="eastAsia"/>
                <w:sz w:val="20"/>
              </w:rPr>
              <w:t>情况，其他类型的致衰</w:t>
            </w:r>
            <w:r w:rsidRPr="00EA7C43">
              <w:rPr>
                <w:rFonts w:ascii="Times New Roman" w:hAnsi="Times New Roman" w:cs="Times New Roman" w:hint="eastAsia"/>
                <w:sz w:val="20"/>
              </w:rPr>
              <w:t>bug</w:t>
            </w:r>
            <w:r w:rsidRPr="00EA7C43">
              <w:rPr>
                <w:rFonts w:ascii="Times New Roman" w:hAnsi="Times New Roman" w:cs="Times New Roman" w:hint="eastAsia"/>
                <w:sz w:val="20"/>
              </w:rPr>
              <w:t>：</w:t>
            </w:r>
            <w:r w:rsidRPr="004C3078">
              <w:rPr>
                <w:rFonts w:ascii="Times New Roman" w:hAnsi="Times New Roman" w:cs="Times New Roman" w:hint="eastAsia"/>
                <w:b/>
                <w:sz w:val="20"/>
              </w:rPr>
              <w:t>算术错误</w:t>
            </w:r>
            <w:r>
              <w:rPr>
                <w:rFonts w:ascii="Times New Roman" w:hAnsi="Times New Roman" w:cs="Times New Roman" w:hint="eastAsia"/>
                <w:b/>
                <w:sz w:val="20"/>
              </w:rPr>
              <w:t>(</w:t>
            </w:r>
            <w:r>
              <w:rPr>
                <w:rFonts w:ascii="Times New Roman" w:hAnsi="Times New Roman" w:cs="Times New Roman" w:hint="eastAsia"/>
                <w:b/>
                <w:sz w:val="20"/>
              </w:rPr>
              <w:t>越界错误等</w:t>
            </w:r>
            <w:r>
              <w:rPr>
                <w:rFonts w:ascii="Times New Roman" w:hAnsi="Times New Roman" w:cs="Times New Roman" w:hint="eastAsia"/>
                <w:b/>
                <w:sz w:val="20"/>
              </w:rPr>
              <w:t>)</w:t>
            </w:r>
            <w:r w:rsidRPr="00EA7C43">
              <w:rPr>
                <w:rFonts w:ascii="Times New Roman" w:hAnsi="Times New Roman" w:cs="Times New Roman" w:hint="eastAsia"/>
                <w:sz w:val="20"/>
              </w:rPr>
              <w:t>、存储相关的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、与管理</w:t>
            </w:r>
            <w:r w:rsidRPr="00EA7C43">
              <w:rPr>
                <w:rFonts w:ascii="Times New Roman" w:hAnsi="Times New Roman" w:cs="Times New Roman" w:hint="eastAsia"/>
                <w:sz w:val="20"/>
              </w:rPr>
              <w:t>system-depended</w:t>
            </w:r>
            <w:r w:rsidRPr="00EA7C43">
              <w:rPr>
                <w:rFonts w:ascii="Times New Roman" w:hAnsi="Times New Roman" w:cs="Times New Roman" w:hint="eastAsia"/>
                <w:sz w:val="20"/>
              </w:rPr>
              <w:t>数据结构相关的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如</w:t>
            </w:r>
            <w:r w:rsidRPr="00EA7C43">
              <w:rPr>
                <w:rFonts w:ascii="Times New Roman" w:hAnsi="Times New Roman" w:cs="Times New Roman" w:hint="eastAsia"/>
                <w:sz w:val="20"/>
              </w:rPr>
              <w:t>DBMS</w:t>
            </w:r>
            <w:r w:rsidRPr="00EA7C43">
              <w:rPr>
                <w:rFonts w:ascii="Times New Roman" w:hAnsi="Times New Roman" w:cs="Times New Roman" w:hint="eastAsia"/>
                <w:sz w:val="20"/>
              </w:rPr>
              <w:t>的共享内存池、</w:t>
            </w:r>
            <w:r w:rsidRPr="00EA7C43">
              <w:rPr>
                <w:rFonts w:ascii="Times New Roman" w:hAnsi="Times New Roman" w:cs="Times New Roman" w:hint="eastAsia"/>
                <w:sz w:val="20"/>
              </w:rPr>
              <w:t>JVM</w:t>
            </w:r>
            <w:r w:rsidRPr="00EA7C43">
              <w:rPr>
                <w:rFonts w:ascii="Times New Roman" w:hAnsi="Times New Roman" w:cs="Times New Roman" w:hint="eastAsia"/>
                <w:sz w:val="20"/>
              </w:rPr>
              <w:t>的虚拟内存等</w:t>
            </w:r>
            <w:r w:rsidRPr="00EA7C43">
              <w:rPr>
                <w:rFonts w:ascii="Times New Roman" w:hAnsi="Times New Roman" w:cs="Times New Roman" w:hint="eastAsia"/>
                <w:sz w:val="20"/>
              </w:rPr>
              <w:t>)</w:t>
            </w:r>
            <w:r w:rsidRPr="00EA7C43">
              <w:rPr>
                <w:rFonts w:ascii="Times New Roman" w:hAnsi="Times New Roman" w:cs="Times New Roman" w:hint="eastAsia"/>
                <w:sz w:val="20"/>
              </w:rPr>
              <w:t>；</w:t>
            </w:r>
          </w:p>
          <w:p w:rsidR="0081181D" w:rsidRDefault="00BB6BFF" w:rsidP="00827CF1">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综合分析真实的致衰</w:t>
            </w:r>
            <w:r w:rsidRPr="00EA7C43">
              <w:rPr>
                <w:rFonts w:ascii="Times New Roman" w:hAnsi="Times New Roman" w:cs="Times New Roman" w:hint="eastAsia"/>
                <w:sz w:val="20"/>
              </w:rPr>
              <w:t>bugs.</w:t>
            </w: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FD69AE" w:rsidRPr="005627D1" w:rsidRDefault="00C97B69" w:rsidP="00BE31E5">
            <w:pPr>
              <w:jc w:val="left"/>
              <w:rPr>
                <w:rFonts w:ascii="Times New Roman" w:hAnsi="Times New Roman" w:cs="Times New Roman"/>
                <w:sz w:val="20"/>
              </w:rPr>
            </w:pPr>
            <w:r w:rsidRPr="005627D1">
              <w:rPr>
                <w:rFonts w:ascii="Times New Roman" w:hAnsi="Times New Roman" w:cs="Times New Roman" w:hint="eastAsia"/>
                <w:sz w:val="20"/>
              </w:rPr>
              <w:t>大多关注预测</w:t>
            </w:r>
            <w:r w:rsidRPr="005627D1">
              <w:rPr>
                <w:rFonts w:ascii="Times New Roman" w:hAnsi="Times New Roman" w:cs="Times New Roman" w:hint="eastAsia"/>
                <w:b/>
                <w:sz w:val="20"/>
              </w:rPr>
              <w:t>失效时间</w:t>
            </w:r>
            <w:r w:rsidRPr="005627D1">
              <w:rPr>
                <w:rFonts w:ascii="Times New Roman" w:hAnsi="Times New Roman" w:cs="Times New Roman" w:hint="eastAsia"/>
                <w:sz w:val="20"/>
              </w:rPr>
              <w:t>。分为</w:t>
            </w:r>
            <w:r w:rsidR="00862A05" w:rsidRPr="005627D1">
              <w:rPr>
                <w:rFonts w:ascii="Times New Roman" w:hAnsi="Times New Roman" w:cs="Times New Roman" w:hint="eastAsia"/>
                <w:sz w:val="20"/>
              </w:rPr>
              <w:t>:</w:t>
            </w:r>
          </w:p>
          <w:p w:rsidR="00FD69AE" w:rsidRPr="00291F86" w:rsidRDefault="00DB223B" w:rsidP="00291F86">
            <w:pPr>
              <w:pStyle w:val="a8"/>
              <w:numPr>
                <w:ilvl w:val="0"/>
                <w:numId w:val="19"/>
              </w:numPr>
              <w:tabs>
                <w:tab w:val="left" w:pos="181"/>
              </w:tabs>
              <w:ind w:left="-103" w:firstLineChars="0" w:firstLine="0"/>
              <w:rPr>
                <w:rFonts w:ascii="Times New Roman" w:hAnsi="Times New Roman" w:cs="Times New Roman"/>
                <w:sz w:val="18"/>
              </w:rPr>
            </w:pPr>
            <w:r w:rsidRPr="00291F86">
              <w:rPr>
                <w:rFonts w:ascii="Times New Roman" w:hAnsi="Times New Roman" w:cs="Times New Roman" w:hint="eastAsia"/>
                <w:sz w:val="18"/>
              </w:rPr>
              <w:t>基于模型的</w:t>
            </w:r>
            <w:r w:rsidR="00644510" w:rsidRPr="00291F86">
              <w:rPr>
                <w:rFonts w:ascii="Times New Roman" w:hAnsi="Times New Roman" w:cs="Times New Roman" w:hint="eastAsia"/>
                <w:sz w:val="18"/>
              </w:rPr>
              <w:t>分析方法</w:t>
            </w:r>
            <w:r w:rsidR="00FD69AE" w:rsidRPr="00291F86">
              <w:rPr>
                <w:rFonts w:ascii="Times New Roman" w:hAnsi="Times New Roman" w:cs="Times New Roman" w:hint="eastAsia"/>
                <w:sz w:val="18"/>
              </w:rPr>
              <w:t>：</w:t>
            </w:r>
            <w:r w:rsidR="00BE31E5" w:rsidRPr="00291F86">
              <w:rPr>
                <w:rFonts w:ascii="Times New Roman" w:hAnsi="Times New Roman" w:cs="Times New Roman" w:hint="eastAsia"/>
                <w:sz w:val="18"/>
              </w:rPr>
              <w:t>用马尔科夫决策过程和随机</w:t>
            </w:r>
            <w:r w:rsidR="00BE31E5" w:rsidRPr="00291F86">
              <w:rPr>
                <w:rFonts w:ascii="Times New Roman" w:hAnsi="Times New Roman" w:cs="Times New Roman" w:hint="eastAsia"/>
                <w:sz w:val="18"/>
              </w:rPr>
              <w:t>Petri</w:t>
            </w:r>
            <w:r w:rsidR="00BE31E5" w:rsidRPr="00291F86">
              <w:rPr>
                <w:rFonts w:ascii="Times New Roman" w:hAnsi="Times New Roman" w:cs="Times New Roman" w:hint="eastAsia"/>
                <w:sz w:val="18"/>
              </w:rPr>
              <w:t>网等方法</w:t>
            </w:r>
            <w:r w:rsidR="00BE31E5" w:rsidRPr="00291F86">
              <w:rPr>
                <w:rFonts w:ascii="Times New Roman" w:hAnsi="Times New Roman" w:cs="Times New Roman" w:hint="eastAsia"/>
                <w:sz w:val="18"/>
              </w:rPr>
              <w:t>,</w:t>
            </w:r>
            <w:r w:rsidR="00C97B69" w:rsidRPr="00291F86">
              <w:rPr>
                <w:rFonts w:ascii="Times New Roman" w:hAnsi="Times New Roman" w:cs="Times New Roman" w:hint="eastAsia"/>
                <w:sz w:val="18"/>
              </w:rPr>
              <w:t>建立系统的数学模型</w:t>
            </w:r>
            <w:r w:rsidR="00C97B69" w:rsidRPr="00291F86">
              <w:rPr>
                <w:rFonts w:ascii="Times New Roman" w:hAnsi="Times New Roman" w:cs="Times New Roman" w:hint="eastAsia"/>
                <w:sz w:val="18"/>
              </w:rPr>
              <w:t>,</w:t>
            </w:r>
            <w:r w:rsidR="00BE31E5" w:rsidRPr="00291F86">
              <w:rPr>
                <w:rFonts w:ascii="Times New Roman" w:hAnsi="Times New Roman" w:cs="Times New Roman" w:hint="eastAsia"/>
                <w:sz w:val="18"/>
              </w:rPr>
              <w:t>解最优抗衰实施时间</w:t>
            </w:r>
          </w:p>
          <w:p w:rsidR="000D2695" w:rsidRDefault="00DB223B" w:rsidP="00291F86">
            <w:pPr>
              <w:pStyle w:val="a8"/>
              <w:numPr>
                <w:ilvl w:val="0"/>
                <w:numId w:val="19"/>
              </w:numPr>
              <w:tabs>
                <w:tab w:val="left" w:pos="181"/>
              </w:tabs>
              <w:ind w:left="-103" w:firstLineChars="0" w:firstLine="0"/>
              <w:rPr>
                <w:rFonts w:ascii="Times New Roman" w:hAnsi="Times New Roman" w:cs="Times New Roman"/>
                <w:sz w:val="18"/>
              </w:rPr>
            </w:pPr>
            <w:r w:rsidRPr="00291F86">
              <w:rPr>
                <w:rFonts w:ascii="Times New Roman" w:hAnsi="Times New Roman" w:cs="Times New Roman" w:hint="eastAsia"/>
                <w:sz w:val="18"/>
              </w:rPr>
              <w:lastRenderedPageBreak/>
              <w:t>基于度量的</w:t>
            </w:r>
            <w:r w:rsidR="00C97B69" w:rsidRPr="00291F86">
              <w:rPr>
                <w:rFonts w:ascii="Times New Roman" w:hAnsi="Times New Roman" w:cs="Times New Roman" w:hint="eastAsia"/>
                <w:sz w:val="18"/>
              </w:rPr>
              <w:t>分析方法</w:t>
            </w:r>
            <w:r w:rsidR="00FD69AE" w:rsidRPr="00291F86">
              <w:rPr>
                <w:rFonts w:ascii="Times New Roman" w:hAnsi="Times New Roman" w:cs="Times New Roman" w:hint="eastAsia"/>
                <w:sz w:val="18"/>
              </w:rPr>
              <w:t>：</w:t>
            </w:r>
            <w:r w:rsidR="009A2F4D" w:rsidRPr="00291F86">
              <w:rPr>
                <w:rFonts w:ascii="Times New Roman" w:hAnsi="Times New Roman" w:cs="Times New Roman" w:hint="eastAsia"/>
                <w:sz w:val="18"/>
              </w:rPr>
              <w:t>用时序分析和机器学习识别资源耗竭和性能下降的趋势</w:t>
            </w:r>
          </w:p>
          <w:p w:rsidR="00291F86" w:rsidRPr="000C4EC2" w:rsidRDefault="00291F86" w:rsidP="00291F86">
            <w:pPr>
              <w:pStyle w:val="a8"/>
              <w:numPr>
                <w:ilvl w:val="0"/>
                <w:numId w:val="19"/>
              </w:numPr>
              <w:tabs>
                <w:tab w:val="left" w:pos="181"/>
              </w:tabs>
              <w:ind w:left="-103" w:firstLineChars="0" w:firstLine="0"/>
              <w:rPr>
                <w:rFonts w:ascii="Times New Roman" w:hAnsi="Times New Roman" w:cs="Times New Roman"/>
                <w:b/>
                <w:color w:val="FF0000"/>
                <w:sz w:val="18"/>
              </w:rPr>
            </w:pPr>
            <w:r w:rsidRPr="000C4EC2">
              <w:rPr>
                <w:rFonts w:ascii="Times New Roman" w:hAnsi="Times New Roman" w:cs="Times New Roman" w:hint="eastAsia"/>
                <w:b/>
                <w:color w:val="FF0000"/>
                <w:sz w:val="18"/>
              </w:rPr>
              <w:t>未来研究</w:t>
            </w:r>
          </w:p>
          <w:p w:rsidR="00291F86" w:rsidRPr="00804702" w:rsidRDefault="00291F86" w:rsidP="00804702">
            <w:pPr>
              <w:pStyle w:val="a8"/>
              <w:numPr>
                <w:ilvl w:val="0"/>
                <w:numId w:val="17"/>
              </w:numPr>
              <w:ind w:left="35" w:firstLineChars="0" w:hanging="141"/>
              <w:jc w:val="left"/>
              <w:rPr>
                <w:rFonts w:ascii="Times New Roman" w:hAnsi="Times New Roman" w:cs="Times New Roman"/>
                <w:sz w:val="20"/>
              </w:rPr>
            </w:pPr>
            <w:r w:rsidRPr="00EA7C43">
              <w:rPr>
                <w:rFonts w:ascii="Times New Roman" w:hAnsi="Times New Roman" w:cs="Times New Roman" w:hint="eastAsia"/>
                <w:sz w:val="20"/>
              </w:rPr>
              <w:t>开发混合方法，实现在线监测和抗衰评估框架</w:t>
            </w:r>
          </w:p>
        </w:tc>
        <w:tc>
          <w:tcPr>
            <w:tcW w:w="1559" w:type="dxa"/>
          </w:tcPr>
          <w:p w:rsidR="000D2695" w:rsidRPr="001703F9" w:rsidRDefault="008B1CA4" w:rsidP="001703F9">
            <w:pPr>
              <w:pStyle w:val="a8"/>
              <w:numPr>
                <w:ilvl w:val="0"/>
                <w:numId w:val="23"/>
              </w:numPr>
              <w:tabs>
                <w:tab w:val="left" w:pos="181"/>
              </w:tabs>
              <w:ind w:left="-103" w:firstLineChars="0" w:firstLine="0"/>
              <w:rPr>
                <w:rFonts w:ascii="Times New Roman" w:hAnsi="Times New Roman" w:cs="Times New Roman"/>
                <w:b/>
                <w:sz w:val="18"/>
              </w:rPr>
            </w:pPr>
            <w:r w:rsidRPr="001703F9">
              <w:rPr>
                <w:rFonts w:ascii="Times New Roman" w:hAnsi="Times New Roman" w:cs="Times New Roman" w:hint="eastAsia"/>
                <w:b/>
                <w:sz w:val="18"/>
              </w:rPr>
              <w:lastRenderedPageBreak/>
              <w:t>决策实施抗衰的最优安排：</w:t>
            </w:r>
          </w:p>
          <w:p w:rsidR="005627D1" w:rsidRPr="005627D1" w:rsidRDefault="005627D1" w:rsidP="005627D1">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基于分析模型的方法</w:t>
            </w:r>
            <w:r w:rsidRPr="005627D1">
              <w:rPr>
                <w:rFonts w:ascii="Times New Roman" w:hAnsi="Times New Roman" w:cs="Times New Roman" w:hint="eastAsia"/>
                <w:sz w:val="20"/>
              </w:rPr>
              <w:t>(</w:t>
            </w:r>
            <w:r w:rsidRPr="005627D1">
              <w:rPr>
                <w:rFonts w:ascii="Times New Roman" w:hAnsi="Times New Roman" w:cs="Times New Roman" w:hint="eastAsia"/>
                <w:sz w:val="20"/>
              </w:rPr>
              <w:t>如基于时间的抗衰</w:t>
            </w:r>
            <w:r w:rsidRPr="005627D1">
              <w:rPr>
                <w:rFonts w:ascii="Times New Roman" w:hAnsi="Times New Roman" w:cs="Times New Roman" w:hint="eastAsia"/>
                <w:sz w:val="20"/>
              </w:rPr>
              <w:t>)</w:t>
            </w:r>
          </w:p>
          <w:p w:rsidR="005627D1" w:rsidRDefault="005627D1" w:rsidP="005627D1">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基于度量的方</w:t>
            </w:r>
            <w:r w:rsidRPr="005627D1">
              <w:rPr>
                <w:rFonts w:ascii="Times New Roman" w:hAnsi="Times New Roman" w:cs="Times New Roman" w:hint="eastAsia"/>
                <w:sz w:val="20"/>
              </w:rPr>
              <w:lastRenderedPageBreak/>
              <w:t>法（如基于预测的抗衰）</w:t>
            </w:r>
          </w:p>
          <w:p w:rsidR="008D18D9" w:rsidRPr="001703F9" w:rsidRDefault="00DF61D4" w:rsidP="001703F9">
            <w:pPr>
              <w:pStyle w:val="a8"/>
              <w:numPr>
                <w:ilvl w:val="0"/>
                <w:numId w:val="23"/>
              </w:numPr>
              <w:tabs>
                <w:tab w:val="left" w:pos="181"/>
              </w:tabs>
              <w:ind w:left="-103" w:firstLineChars="0" w:firstLine="0"/>
              <w:rPr>
                <w:rFonts w:ascii="Times New Roman" w:hAnsi="Times New Roman" w:cs="Times New Roman"/>
                <w:b/>
                <w:sz w:val="18"/>
              </w:rPr>
            </w:pPr>
            <w:r>
              <w:rPr>
                <w:rFonts w:ascii="Times New Roman" w:hAnsi="Times New Roman" w:cs="Times New Roman" w:hint="eastAsia"/>
                <w:b/>
                <w:sz w:val="18"/>
              </w:rPr>
              <w:t>目前</w:t>
            </w:r>
            <w:r w:rsidR="000F7114" w:rsidRPr="001703F9">
              <w:rPr>
                <w:rFonts w:ascii="Times New Roman" w:hAnsi="Times New Roman" w:cs="Times New Roman" w:hint="eastAsia"/>
                <w:b/>
                <w:sz w:val="18"/>
              </w:rPr>
              <w:t>实施的抗衰技术：</w:t>
            </w:r>
          </w:p>
          <w:p w:rsidR="000F7114" w:rsidRDefault="000F7114"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应用无关的（各级重启：组件、应用、</w:t>
            </w:r>
            <w:r>
              <w:rPr>
                <w:rFonts w:ascii="Times New Roman" w:hAnsi="Times New Roman" w:cs="Times New Roman" w:hint="eastAsia"/>
                <w:sz w:val="20"/>
              </w:rPr>
              <w:t>VM</w:t>
            </w:r>
            <w:r>
              <w:rPr>
                <w:rFonts w:ascii="Times New Roman" w:hAnsi="Times New Roman" w:cs="Times New Roman" w:hint="eastAsia"/>
                <w:sz w:val="20"/>
              </w:rPr>
              <w:t>、节点</w:t>
            </w:r>
            <w:r w:rsidR="005F175D">
              <w:rPr>
                <w:rFonts w:ascii="Times New Roman" w:hAnsi="Times New Roman" w:cs="Times New Roman" w:hint="eastAsia"/>
                <w:sz w:val="20"/>
              </w:rPr>
              <w:t>重启</w:t>
            </w:r>
            <w:r w:rsidR="005F175D">
              <w:rPr>
                <w:rFonts w:ascii="Times New Roman" w:hAnsi="Times New Roman" w:cs="Times New Roman" w:hint="eastAsia"/>
                <w:sz w:val="20"/>
              </w:rPr>
              <w:t>,</w:t>
            </w:r>
            <w:r>
              <w:rPr>
                <w:rFonts w:ascii="Times New Roman" w:hAnsi="Times New Roman" w:cs="Times New Roman" w:hint="eastAsia"/>
                <w:sz w:val="20"/>
              </w:rPr>
              <w:t>集群）</w:t>
            </w:r>
          </w:p>
          <w:p w:rsidR="00501611" w:rsidRDefault="00501611"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应用相关的：垃圾回收</w:t>
            </w:r>
            <w:r>
              <w:rPr>
                <w:rFonts w:ascii="Times New Roman" w:hAnsi="Times New Roman" w:cs="Times New Roman" w:hint="eastAsia"/>
                <w:sz w:val="20"/>
              </w:rPr>
              <w:t>(</w:t>
            </w:r>
            <w:r>
              <w:rPr>
                <w:rFonts w:ascii="Times New Roman" w:hAnsi="Times New Roman" w:cs="Times New Roman" w:hint="eastAsia"/>
                <w:sz w:val="20"/>
              </w:rPr>
              <w:t>如</w:t>
            </w:r>
            <w:r>
              <w:rPr>
                <w:rFonts w:ascii="Times New Roman" w:hAnsi="Times New Roman" w:cs="Times New Roman" w:hint="eastAsia"/>
                <w:sz w:val="20"/>
              </w:rPr>
              <w:t>java</w:t>
            </w:r>
            <w:r>
              <w:rPr>
                <w:rFonts w:ascii="Times New Roman" w:hAnsi="Times New Roman" w:cs="Times New Roman" w:hint="eastAsia"/>
                <w:sz w:val="20"/>
              </w:rPr>
              <w:t>的</w:t>
            </w:r>
            <w:r>
              <w:rPr>
                <w:rFonts w:ascii="Times New Roman" w:hAnsi="Times New Roman" w:cs="Times New Roman" w:hint="eastAsia"/>
                <w:sz w:val="20"/>
              </w:rPr>
              <w:t>GC)</w:t>
            </w:r>
            <w:r>
              <w:rPr>
                <w:rFonts w:ascii="Times New Roman" w:hAnsi="Times New Roman" w:cs="Times New Roman" w:hint="eastAsia"/>
                <w:sz w:val="20"/>
              </w:rPr>
              <w:t>、</w:t>
            </w:r>
            <w:proofErr w:type="gramStart"/>
            <w:r>
              <w:rPr>
                <w:rFonts w:ascii="Times New Roman" w:hAnsi="Times New Roman" w:cs="Times New Roman" w:hint="eastAsia"/>
                <w:sz w:val="20"/>
              </w:rPr>
              <w:t>内核表</w:t>
            </w:r>
            <w:proofErr w:type="gramEnd"/>
            <w:r>
              <w:rPr>
                <w:rFonts w:ascii="Times New Roman" w:hAnsi="Times New Roman" w:cs="Times New Roman" w:hint="eastAsia"/>
                <w:sz w:val="20"/>
              </w:rPr>
              <w:t>刷新</w:t>
            </w:r>
            <w:r>
              <w:rPr>
                <w:rFonts w:ascii="Times New Roman" w:hAnsi="Times New Roman" w:cs="Times New Roman" w:hint="eastAsia"/>
                <w:sz w:val="20"/>
              </w:rPr>
              <w:t>,</w:t>
            </w:r>
            <w:r>
              <w:rPr>
                <w:rFonts w:ascii="Times New Roman" w:hAnsi="Times New Roman" w:cs="Times New Roman" w:hint="eastAsia"/>
                <w:sz w:val="20"/>
              </w:rPr>
              <w:t>需支持</w:t>
            </w:r>
          </w:p>
          <w:p w:rsidR="001703F9" w:rsidRPr="001703F9" w:rsidRDefault="001703F9" w:rsidP="001703F9">
            <w:pPr>
              <w:pStyle w:val="a8"/>
              <w:numPr>
                <w:ilvl w:val="0"/>
                <w:numId w:val="23"/>
              </w:numPr>
              <w:tabs>
                <w:tab w:val="left" w:pos="181"/>
              </w:tabs>
              <w:ind w:left="-103" w:firstLineChars="0" w:firstLine="0"/>
              <w:rPr>
                <w:rFonts w:ascii="Times New Roman" w:hAnsi="Times New Roman" w:cs="Times New Roman"/>
                <w:b/>
                <w:color w:val="FF0000"/>
                <w:sz w:val="18"/>
              </w:rPr>
            </w:pPr>
            <w:r w:rsidRPr="001703F9">
              <w:rPr>
                <w:rFonts w:ascii="Times New Roman" w:hAnsi="Times New Roman" w:cs="Times New Roman" w:hint="eastAsia"/>
                <w:b/>
                <w:color w:val="FF0000"/>
                <w:sz w:val="18"/>
              </w:rPr>
              <w:t>未来研究：</w:t>
            </w:r>
          </w:p>
          <w:p w:rsidR="001703F9" w:rsidRDefault="001703F9"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更有效的抗衰技术，降低抗衰成本</w:t>
            </w:r>
            <w:r>
              <w:rPr>
                <w:rFonts w:ascii="Times New Roman" w:hAnsi="Times New Roman" w:cs="Times New Roman" w:hint="eastAsia"/>
                <w:sz w:val="20"/>
              </w:rPr>
              <w:t>(</w:t>
            </w:r>
            <w:r>
              <w:rPr>
                <w:rFonts w:ascii="Times New Roman" w:hAnsi="Times New Roman" w:cs="Times New Roman" w:hint="eastAsia"/>
                <w:sz w:val="20"/>
              </w:rPr>
              <w:t>在线、</w:t>
            </w:r>
            <w:proofErr w:type="gramStart"/>
            <w:r>
              <w:rPr>
                <w:rFonts w:ascii="Times New Roman" w:hAnsi="Times New Roman" w:cs="Times New Roman" w:hint="eastAsia"/>
                <w:sz w:val="20"/>
              </w:rPr>
              <w:t>微重启</w:t>
            </w:r>
            <w:proofErr w:type="gramEnd"/>
            <w:r>
              <w:rPr>
                <w:rFonts w:ascii="Times New Roman" w:hAnsi="Times New Roman" w:cs="Times New Roman" w:hint="eastAsia"/>
                <w:sz w:val="20"/>
              </w:rPr>
              <w:t>)</w:t>
            </w:r>
          </w:p>
          <w:p w:rsidR="001703F9" w:rsidRDefault="00B91EC7"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解释</w:t>
            </w:r>
            <w:r>
              <w:rPr>
                <w:rFonts w:ascii="Times New Roman" w:hAnsi="Times New Roman" w:cs="Times New Roman" w:hint="eastAsia"/>
                <w:sz w:val="20"/>
              </w:rPr>
              <w:t>state of the application</w:t>
            </w:r>
          </w:p>
          <w:p w:rsidR="00B91EC7" w:rsidRDefault="00B91EC7"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实现额外的机制，通过有选择的部分执行抗衰来最小化</w:t>
            </w:r>
            <w:proofErr w:type="gramStart"/>
            <w:r>
              <w:rPr>
                <w:rFonts w:ascii="Times New Roman" w:hAnsi="Times New Roman" w:cs="Times New Roman" w:hint="eastAsia"/>
                <w:sz w:val="20"/>
              </w:rPr>
              <w:t>宕</w:t>
            </w:r>
            <w:proofErr w:type="gramEnd"/>
            <w:r>
              <w:rPr>
                <w:rFonts w:ascii="Times New Roman" w:hAnsi="Times New Roman" w:cs="Times New Roman" w:hint="eastAsia"/>
                <w:sz w:val="20"/>
              </w:rPr>
              <w:t>机时间</w:t>
            </w:r>
          </w:p>
          <w:p w:rsidR="00B91EC7" w:rsidRPr="005627D1" w:rsidRDefault="00B91EC7" w:rsidP="005F175D">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OS</w:t>
            </w:r>
            <w:r>
              <w:rPr>
                <w:rFonts w:ascii="Times New Roman" w:hAnsi="Times New Roman" w:cs="Times New Roman" w:hint="eastAsia"/>
                <w:sz w:val="20"/>
              </w:rPr>
              <w:t>和中间件、编程语言中融入抗衰策略</w:t>
            </w: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Default="00B01D44" w:rsidP="006B2BCB">
            <w:pPr>
              <w:rPr>
                <w:rFonts w:ascii="Times New Roman" w:hAnsi="Times New Roman" w:cs="Times New Roman"/>
              </w:rPr>
            </w:pPr>
            <w:r>
              <w:rPr>
                <w:rFonts w:ascii="Times New Roman" w:hAnsi="Times New Roman" w:cs="Times New Roman" w:hint="eastAsia"/>
              </w:rPr>
              <w:t>本文提出的未来应做的：</w:t>
            </w:r>
          </w:p>
          <w:p w:rsidR="00FD709A" w:rsidRPr="00FD709A" w:rsidRDefault="00FD709A" w:rsidP="0055188F">
            <w:pPr>
              <w:pStyle w:val="a8"/>
              <w:numPr>
                <w:ilvl w:val="0"/>
                <w:numId w:val="17"/>
              </w:numPr>
              <w:ind w:left="35" w:firstLineChars="0" w:hanging="141"/>
              <w:jc w:val="left"/>
              <w:rPr>
                <w:rFonts w:ascii="Times New Roman" w:hAnsi="Times New Roman" w:cs="Times New Roman"/>
              </w:rPr>
            </w:pPr>
          </w:p>
        </w:tc>
      </w:tr>
      <w:tr w:rsidR="000D2695" w:rsidRPr="00937C5B"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p>
        </w:tc>
        <w:tc>
          <w:tcPr>
            <w:tcW w:w="1417" w:type="dxa"/>
            <w:vAlign w:val="center"/>
          </w:tcPr>
          <w:p w:rsidR="000D2695" w:rsidRPr="00B45F03" w:rsidRDefault="000D2695" w:rsidP="006B2BCB">
            <w:pPr>
              <w:jc w:val="center"/>
              <w:rPr>
                <w:rFonts w:ascii="Times New Roman" w:hAnsi="Times New Roman" w:cs="Times New Roman"/>
              </w:rPr>
            </w:pPr>
          </w:p>
        </w:tc>
        <w:tc>
          <w:tcPr>
            <w:tcW w:w="2127" w:type="dxa"/>
            <w:vAlign w:val="center"/>
          </w:tcPr>
          <w:p w:rsidR="000D2695" w:rsidRDefault="000D2695" w:rsidP="00CC36F3">
            <w:pPr>
              <w:jc w:val="left"/>
              <w:rPr>
                <w:rFonts w:ascii="Times New Roman" w:hAnsi="Times New Roman" w:cs="Times New Roman"/>
              </w:rPr>
            </w:pPr>
          </w:p>
        </w:tc>
        <w:tc>
          <w:tcPr>
            <w:tcW w:w="1844" w:type="dxa"/>
          </w:tcPr>
          <w:p w:rsidR="000D2695" w:rsidRDefault="000D2695" w:rsidP="006B2BCB">
            <w:pPr>
              <w:rPr>
                <w:rFonts w:ascii="Times New Roman" w:hAnsi="Times New Roman" w:cs="Times New Roman"/>
              </w:rPr>
            </w:pP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0D2695" w:rsidRPr="00F73EC2" w:rsidRDefault="000D2695" w:rsidP="006B2BCB">
            <w:pPr>
              <w:jc w:val="center"/>
              <w:rPr>
                <w:rFonts w:ascii="Times New Roman" w:hAnsi="Times New Roman" w:cs="Times New Roman"/>
              </w:rPr>
            </w:pPr>
          </w:p>
        </w:tc>
        <w:tc>
          <w:tcPr>
            <w:tcW w:w="1559" w:type="dxa"/>
          </w:tcPr>
          <w:p w:rsidR="000D2695" w:rsidRPr="00F73EC2" w:rsidRDefault="000D2695" w:rsidP="006B2BCB">
            <w:pPr>
              <w:jc w:val="left"/>
              <w:rPr>
                <w:rFonts w:ascii="Times New Roman" w:hAnsi="Times New Roman" w:cs="Times New Roman"/>
              </w:rPr>
            </w:pPr>
          </w:p>
        </w:tc>
        <w:tc>
          <w:tcPr>
            <w:tcW w:w="1560" w:type="dxa"/>
            <w:vAlign w:val="center"/>
          </w:tcPr>
          <w:p w:rsidR="000D2695" w:rsidRPr="00F73EC2"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0D2695" w:rsidRPr="00936E1D" w:rsidTr="008F3D4F">
        <w:tc>
          <w:tcPr>
            <w:tcW w:w="388" w:type="dxa"/>
            <w:vAlign w:val="center"/>
          </w:tcPr>
          <w:p w:rsidR="000D2695" w:rsidRPr="00EF218A" w:rsidRDefault="000D2695"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0D2695" w:rsidRDefault="000D2695" w:rsidP="006B2BCB">
            <w:pPr>
              <w:jc w:val="center"/>
              <w:rPr>
                <w:rFonts w:ascii="Times New Roman" w:hAnsi="Times New Roman" w:cs="Times New Roman"/>
              </w:rPr>
            </w:pPr>
            <w:r>
              <w:rPr>
                <w:rFonts w:ascii="Times New Roman" w:hAnsi="Times New Roman" w:cs="Times New Roman" w:hint="eastAsia"/>
              </w:rPr>
              <w:t>总结</w:t>
            </w:r>
          </w:p>
        </w:tc>
        <w:tc>
          <w:tcPr>
            <w:tcW w:w="1417" w:type="dxa"/>
            <w:vAlign w:val="center"/>
          </w:tcPr>
          <w:p w:rsidR="000D2695" w:rsidRDefault="000D2695" w:rsidP="006B2BCB">
            <w:pPr>
              <w:jc w:val="center"/>
              <w:rPr>
                <w:rFonts w:ascii="Times New Roman" w:hAnsi="Times New Roman" w:cs="Times New Roman"/>
              </w:rPr>
            </w:pPr>
          </w:p>
        </w:tc>
        <w:tc>
          <w:tcPr>
            <w:tcW w:w="2127" w:type="dxa"/>
            <w:vAlign w:val="center"/>
          </w:tcPr>
          <w:p w:rsidR="000D2695" w:rsidRDefault="000D2695" w:rsidP="00CC36F3">
            <w:pPr>
              <w:jc w:val="left"/>
            </w:pPr>
          </w:p>
        </w:tc>
        <w:tc>
          <w:tcPr>
            <w:tcW w:w="1844" w:type="dxa"/>
          </w:tcPr>
          <w:p w:rsidR="000D2695" w:rsidRDefault="000D2695" w:rsidP="006A740E">
            <w:pPr>
              <w:rPr>
                <w:rFonts w:ascii="Times New Roman" w:hAnsi="Times New Roman" w:cs="Times New Roman"/>
              </w:rPr>
            </w:pPr>
            <w:r w:rsidRPr="005F00AB">
              <w:rPr>
                <w:rFonts w:ascii="Times New Roman" w:hAnsi="Times New Roman" w:cs="Times New Roman" w:hint="eastAsia"/>
                <w:sz w:val="18"/>
              </w:rPr>
              <w:t>衰退的影响是</w:t>
            </w:r>
            <w:r w:rsidR="00362508" w:rsidRPr="005F00AB">
              <w:rPr>
                <w:rFonts w:ascii="Times New Roman" w:hAnsi="Times New Roman" w:cs="Times New Roman" w:hint="eastAsia"/>
                <w:sz w:val="18"/>
              </w:rPr>
              <w:t>逐步的性能下降</w:t>
            </w:r>
            <w:r w:rsidRPr="005F00AB">
              <w:rPr>
                <w:rFonts w:ascii="Times New Roman" w:hAnsi="Times New Roman" w:cs="Times New Roman" w:hint="eastAsia"/>
                <w:sz w:val="18"/>
              </w:rPr>
              <w:t>和</w:t>
            </w:r>
            <w:r w:rsidR="006A740E" w:rsidRPr="005F00AB">
              <w:rPr>
                <w:rFonts w:ascii="Times New Roman" w:hAnsi="Times New Roman" w:cs="Times New Roman" w:hint="eastAsia"/>
                <w:sz w:val="18"/>
              </w:rPr>
              <w:t>失效</w:t>
            </w:r>
            <w:r w:rsidRPr="005F00AB">
              <w:rPr>
                <w:rFonts w:ascii="Times New Roman" w:hAnsi="Times New Roman" w:cs="Times New Roman" w:hint="eastAsia"/>
                <w:sz w:val="18"/>
              </w:rPr>
              <w:t>，不同的研究针对的影响不同</w:t>
            </w:r>
            <w:r w:rsidR="005F00AB">
              <w:rPr>
                <w:rFonts w:ascii="Times New Roman" w:hAnsi="Times New Roman" w:cs="Times New Roman" w:hint="eastAsia"/>
                <w:sz w:val="18"/>
              </w:rPr>
              <w:t>，目前主要针对</w:t>
            </w:r>
            <w:r w:rsidR="005F00AB" w:rsidRPr="00C84513">
              <w:rPr>
                <w:rFonts w:ascii="Times New Roman" w:hAnsi="Times New Roman" w:cs="Times New Roman" w:hint="eastAsia"/>
                <w:b/>
                <w:sz w:val="18"/>
              </w:rPr>
              <w:lastRenderedPageBreak/>
              <w:t>内存泄漏</w:t>
            </w:r>
            <w:r w:rsidR="005F00AB" w:rsidRPr="006026EB">
              <w:rPr>
                <w:rFonts w:ascii="Times New Roman" w:hAnsi="Times New Roman" w:cs="Times New Roman" w:hint="eastAsia"/>
                <w:sz w:val="18"/>
              </w:rPr>
              <w:t>(</w:t>
            </w:r>
            <w:r w:rsidR="005F00AB">
              <w:rPr>
                <w:rFonts w:ascii="Times New Roman" w:hAnsi="Times New Roman" w:cs="Times New Roman" w:hint="eastAsia"/>
                <w:sz w:val="18"/>
              </w:rPr>
              <w:t>物理</w:t>
            </w:r>
            <w:r w:rsidR="005F00AB" w:rsidRPr="006026EB">
              <w:rPr>
                <w:rFonts w:ascii="Times New Roman" w:hAnsi="Times New Roman" w:cs="Times New Roman" w:hint="eastAsia"/>
                <w:sz w:val="18"/>
              </w:rPr>
              <w:t>内存、交换空间</w:t>
            </w:r>
            <w:r w:rsidR="005F00AB" w:rsidRPr="006026EB">
              <w:rPr>
                <w:rFonts w:ascii="Times New Roman" w:hAnsi="Times New Roman" w:cs="Times New Roman" w:hint="eastAsia"/>
                <w:sz w:val="18"/>
              </w:rPr>
              <w:t>)</w:t>
            </w:r>
            <w:r w:rsidR="005F00AB">
              <w:rPr>
                <w:rFonts w:ascii="Times New Roman" w:hAnsi="Times New Roman" w:cs="Times New Roman" w:hint="eastAsia"/>
                <w:sz w:val="18"/>
              </w:rPr>
              <w:t>和</w:t>
            </w:r>
            <w:r w:rsidR="005F00AB" w:rsidRPr="00C84513">
              <w:rPr>
                <w:rFonts w:ascii="Times New Roman" w:hAnsi="Times New Roman" w:cs="Times New Roman" w:hint="eastAsia"/>
                <w:b/>
                <w:sz w:val="18"/>
              </w:rPr>
              <w:t>性能异常</w:t>
            </w:r>
            <w:r w:rsidR="005F00AB" w:rsidRPr="006026EB">
              <w:rPr>
                <w:rFonts w:ascii="Times New Roman" w:hAnsi="Times New Roman" w:cs="Times New Roman" w:hint="eastAsia"/>
                <w:sz w:val="18"/>
              </w:rPr>
              <w:t>(</w:t>
            </w:r>
            <w:r w:rsidR="005F00AB" w:rsidRPr="005F00AB">
              <w:rPr>
                <w:rFonts w:ascii="Times New Roman" w:hAnsi="Times New Roman" w:cs="Times New Roman" w:hint="eastAsia"/>
                <w:sz w:val="18"/>
              </w:rPr>
              <w:t>服务率</w:t>
            </w:r>
            <w:r w:rsidR="005F00AB">
              <w:rPr>
                <w:rFonts w:ascii="Times New Roman" w:hAnsi="Times New Roman" w:cs="Times New Roman" w:hint="eastAsia"/>
                <w:sz w:val="18"/>
              </w:rPr>
              <w:t>：</w:t>
            </w:r>
            <w:r w:rsidR="005F00AB" w:rsidRPr="006026EB">
              <w:rPr>
                <w:rFonts w:ascii="Times New Roman" w:hAnsi="Times New Roman" w:cs="Times New Roman" w:hint="eastAsia"/>
                <w:sz w:val="18"/>
              </w:rPr>
              <w:t>吞吐量、响应延迟</w:t>
            </w:r>
            <w:r w:rsidR="005F00AB" w:rsidRPr="006026EB">
              <w:rPr>
                <w:rFonts w:ascii="Times New Roman" w:hAnsi="Times New Roman" w:cs="Times New Roman" w:hint="eastAsia"/>
                <w:sz w:val="18"/>
              </w:rPr>
              <w:t>)</w:t>
            </w:r>
            <w:r w:rsidR="005A5DE0" w:rsidRPr="005F00AB">
              <w:rPr>
                <w:rFonts w:ascii="Times New Roman" w:hAnsi="Times New Roman" w:cs="Times New Roman" w:hint="eastAsia"/>
                <w:sz w:val="18"/>
              </w:rPr>
              <w:t>。</w:t>
            </w:r>
          </w:p>
          <w:p w:rsidR="005A5DE0" w:rsidRPr="00D06A0D" w:rsidRDefault="005A5DE0" w:rsidP="00A21005">
            <w:pPr>
              <w:pStyle w:val="a8"/>
              <w:numPr>
                <w:ilvl w:val="0"/>
                <w:numId w:val="20"/>
              </w:numPr>
              <w:tabs>
                <w:tab w:val="left" w:pos="181"/>
              </w:tabs>
              <w:ind w:left="-103" w:firstLineChars="0" w:firstLine="0"/>
              <w:rPr>
                <w:rFonts w:ascii="Times New Roman" w:hAnsi="Times New Roman" w:cs="Times New Roman"/>
                <w:b/>
                <w:color w:val="FF0000"/>
              </w:rPr>
            </w:pPr>
            <w:r w:rsidRPr="00D06A0D">
              <w:rPr>
                <w:rFonts w:ascii="Times New Roman" w:hAnsi="Times New Roman" w:cs="Times New Roman" w:hint="eastAsia"/>
                <w:b/>
                <w:color w:val="FF0000"/>
                <w:sz w:val="18"/>
              </w:rPr>
              <w:t>未来研究</w:t>
            </w:r>
            <w:r w:rsidR="000B0788">
              <w:rPr>
                <w:rFonts w:ascii="Times New Roman" w:hAnsi="Times New Roman" w:cs="Times New Roman" w:hint="eastAsia"/>
                <w:b/>
                <w:color w:val="FF0000"/>
                <w:sz w:val="18"/>
              </w:rPr>
              <w:t>[</w:t>
            </w:r>
            <w:r w:rsidR="00D05FF1">
              <w:rPr>
                <w:rFonts w:ascii="Times New Roman" w:hAnsi="Times New Roman" w:cs="Times New Roman"/>
                <w:b/>
                <w:color w:val="FF0000"/>
                <w:sz w:val="18"/>
              </w:rPr>
              <w:fldChar w:fldCharType="begin"/>
            </w:r>
            <w:r w:rsidR="000B0788">
              <w:rPr>
                <w:rFonts w:ascii="Times New Roman" w:hAnsi="Times New Roman" w:cs="Times New Roman"/>
                <w:b/>
                <w:color w:val="FF0000"/>
                <w:sz w:val="18"/>
              </w:rPr>
              <w:instrText xml:space="preserve"> </w:instrText>
            </w:r>
            <w:r w:rsidR="000B0788">
              <w:rPr>
                <w:rFonts w:ascii="Times New Roman" w:hAnsi="Times New Roman" w:cs="Times New Roman" w:hint="eastAsia"/>
                <w:b/>
                <w:color w:val="FF0000"/>
                <w:sz w:val="18"/>
              </w:rPr>
              <w:instrText>REF _Ref317947968 \r \h</w:instrText>
            </w:r>
            <w:r w:rsidR="000B0788">
              <w:rPr>
                <w:rFonts w:ascii="Times New Roman" w:hAnsi="Times New Roman" w:cs="Times New Roman"/>
                <w:b/>
                <w:color w:val="FF0000"/>
                <w:sz w:val="18"/>
              </w:rPr>
              <w:instrText xml:space="preserve"> </w:instrText>
            </w:r>
            <w:r w:rsidR="00D05FF1">
              <w:rPr>
                <w:rFonts w:ascii="Times New Roman" w:hAnsi="Times New Roman" w:cs="Times New Roman"/>
                <w:b/>
                <w:color w:val="FF0000"/>
                <w:sz w:val="18"/>
              </w:rPr>
            </w:r>
            <w:r w:rsidR="00D05FF1">
              <w:rPr>
                <w:rFonts w:ascii="Times New Roman" w:hAnsi="Times New Roman" w:cs="Times New Roman"/>
                <w:b/>
                <w:color w:val="FF0000"/>
                <w:sz w:val="18"/>
              </w:rPr>
              <w:fldChar w:fldCharType="separate"/>
            </w:r>
            <w:r w:rsidR="000B0788">
              <w:rPr>
                <w:rFonts w:ascii="Times New Roman" w:hAnsi="Times New Roman" w:cs="Times New Roman"/>
                <w:b/>
                <w:color w:val="FF0000"/>
                <w:sz w:val="18"/>
              </w:rPr>
              <w:t>34</w:t>
            </w:r>
            <w:r w:rsidR="00D05FF1">
              <w:rPr>
                <w:rFonts w:ascii="Times New Roman" w:hAnsi="Times New Roman" w:cs="Times New Roman"/>
                <w:b/>
                <w:color w:val="FF0000"/>
                <w:sz w:val="18"/>
              </w:rPr>
              <w:fldChar w:fldCharType="end"/>
            </w:r>
            <w:r w:rsidR="000B0788">
              <w:rPr>
                <w:rFonts w:ascii="Times New Roman" w:hAnsi="Times New Roman" w:cs="Times New Roman" w:hint="eastAsia"/>
                <w:b/>
                <w:color w:val="FF0000"/>
                <w:sz w:val="18"/>
              </w:rPr>
              <w:t>]</w:t>
            </w:r>
            <w:r w:rsidRPr="00D06A0D">
              <w:rPr>
                <w:rFonts w:ascii="Times New Roman" w:hAnsi="Times New Roman" w:cs="Times New Roman" w:hint="eastAsia"/>
                <w:b/>
                <w:color w:val="FF0000"/>
                <w:sz w:val="18"/>
              </w:rPr>
              <w:t>：</w:t>
            </w:r>
          </w:p>
          <w:p w:rsidR="0006157B" w:rsidRPr="0006157B" w:rsidRDefault="0006157B" w:rsidP="005A5DE0">
            <w:pPr>
              <w:pStyle w:val="a8"/>
              <w:numPr>
                <w:ilvl w:val="0"/>
                <w:numId w:val="18"/>
              </w:numPr>
              <w:tabs>
                <w:tab w:val="left" w:pos="0"/>
                <w:tab w:val="left" w:pos="181"/>
              </w:tabs>
              <w:ind w:left="0" w:firstLineChars="0" w:firstLine="0"/>
              <w:rPr>
                <w:rFonts w:ascii="Times New Roman" w:hAnsi="Times New Roman" w:cs="Times New Roman"/>
                <w:sz w:val="20"/>
              </w:rPr>
            </w:pPr>
            <w:r w:rsidRPr="0006157B">
              <w:rPr>
                <w:rFonts w:ascii="Times New Roman" w:hAnsi="Times New Roman" w:cs="Times New Roman" w:hint="eastAsia"/>
                <w:sz w:val="20"/>
              </w:rPr>
              <w:t>更多</w:t>
            </w:r>
            <w:r>
              <w:rPr>
                <w:rFonts w:ascii="Times New Roman" w:hAnsi="Times New Roman" w:cs="Times New Roman" w:hint="eastAsia"/>
                <w:sz w:val="20"/>
              </w:rPr>
              <w:t>地</w:t>
            </w:r>
            <w:r w:rsidRPr="0006157B">
              <w:rPr>
                <w:rFonts w:ascii="Times New Roman" w:hAnsi="Times New Roman" w:cs="Times New Roman" w:hint="eastAsia"/>
                <w:sz w:val="20"/>
              </w:rPr>
              <w:t>在真实系统中实践</w:t>
            </w:r>
          </w:p>
          <w:p w:rsidR="005A5DE0" w:rsidRPr="00960036" w:rsidRDefault="005A5DE0" w:rsidP="005A5DE0">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分析更复杂的衰退表现</w:t>
            </w:r>
            <w:r w:rsidRPr="00EA7C43">
              <w:rPr>
                <w:rFonts w:ascii="Times New Roman" w:hAnsi="Times New Roman" w:cs="Times New Roman" w:hint="eastAsia"/>
                <w:sz w:val="20"/>
              </w:rPr>
              <w:t>/</w:t>
            </w:r>
            <w:r w:rsidRPr="00EA7C43">
              <w:rPr>
                <w:rFonts w:ascii="Times New Roman" w:hAnsi="Times New Roman" w:cs="Times New Roman" w:hint="eastAsia"/>
                <w:sz w:val="20"/>
              </w:rPr>
              <w:t>情况，其他类型的致衰</w:t>
            </w:r>
            <w:r w:rsidRPr="00EA7C43">
              <w:rPr>
                <w:rFonts w:ascii="Times New Roman" w:hAnsi="Times New Roman" w:cs="Times New Roman" w:hint="eastAsia"/>
                <w:sz w:val="20"/>
              </w:rPr>
              <w:t>bug</w:t>
            </w:r>
            <w:r w:rsidRPr="00EA7C43">
              <w:rPr>
                <w:rFonts w:ascii="Times New Roman" w:hAnsi="Times New Roman" w:cs="Times New Roman" w:hint="eastAsia"/>
                <w:sz w:val="20"/>
              </w:rPr>
              <w:t>：</w:t>
            </w:r>
            <w:r w:rsidRPr="004C3078">
              <w:rPr>
                <w:rFonts w:ascii="Times New Roman" w:hAnsi="Times New Roman" w:cs="Times New Roman" w:hint="eastAsia"/>
                <w:b/>
                <w:sz w:val="20"/>
              </w:rPr>
              <w:t>算术错误</w:t>
            </w:r>
            <w:r>
              <w:rPr>
                <w:rFonts w:ascii="Times New Roman" w:hAnsi="Times New Roman" w:cs="Times New Roman" w:hint="eastAsia"/>
                <w:b/>
                <w:sz w:val="20"/>
              </w:rPr>
              <w:t>(</w:t>
            </w:r>
            <w:r>
              <w:rPr>
                <w:rFonts w:ascii="Times New Roman" w:hAnsi="Times New Roman" w:cs="Times New Roman" w:hint="eastAsia"/>
                <w:b/>
                <w:sz w:val="20"/>
              </w:rPr>
              <w:t>越界错误等</w:t>
            </w:r>
            <w:r>
              <w:rPr>
                <w:rFonts w:ascii="Times New Roman" w:hAnsi="Times New Roman" w:cs="Times New Roman" w:hint="eastAsia"/>
                <w:b/>
                <w:sz w:val="20"/>
              </w:rPr>
              <w:t>)</w:t>
            </w:r>
            <w:r w:rsidRPr="00EA7C43">
              <w:rPr>
                <w:rFonts w:ascii="Times New Roman" w:hAnsi="Times New Roman" w:cs="Times New Roman" w:hint="eastAsia"/>
                <w:sz w:val="20"/>
              </w:rPr>
              <w:t>、存储相关的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、与管理</w:t>
            </w:r>
            <w:r w:rsidRPr="00EA7C43">
              <w:rPr>
                <w:rFonts w:ascii="Times New Roman" w:hAnsi="Times New Roman" w:cs="Times New Roman" w:hint="eastAsia"/>
                <w:sz w:val="20"/>
              </w:rPr>
              <w:t>system-depended</w:t>
            </w:r>
            <w:r w:rsidRPr="00EA7C43">
              <w:rPr>
                <w:rFonts w:ascii="Times New Roman" w:hAnsi="Times New Roman" w:cs="Times New Roman" w:hint="eastAsia"/>
                <w:sz w:val="20"/>
              </w:rPr>
              <w:t>数据结构相关的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如</w:t>
            </w:r>
            <w:r w:rsidRPr="00EA7C43">
              <w:rPr>
                <w:rFonts w:ascii="Times New Roman" w:hAnsi="Times New Roman" w:cs="Times New Roman" w:hint="eastAsia"/>
                <w:sz w:val="20"/>
              </w:rPr>
              <w:t>DBMS</w:t>
            </w:r>
            <w:r w:rsidRPr="00EA7C43">
              <w:rPr>
                <w:rFonts w:ascii="Times New Roman" w:hAnsi="Times New Roman" w:cs="Times New Roman" w:hint="eastAsia"/>
                <w:sz w:val="20"/>
              </w:rPr>
              <w:t>的共享内存池、</w:t>
            </w:r>
            <w:r w:rsidRPr="00EA7C43">
              <w:rPr>
                <w:rFonts w:ascii="Times New Roman" w:hAnsi="Times New Roman" w:cs="Times New Roman" w:hint="eastAsia"/>
                <w:sz w:val="20"/>
              </w:rPr>
              <w:t>JVM</w:t>
            </w:r>
            <w:r w:rsidRPr="00EA7C43">
              <w:rPr>
                <w:rFonts w:ascii="Times New Roman" w:hAnsi="Times New Roman" w:cs="Times New Roman" w:hint="eastAsia"/>
                <w:sz w:val="20"/>
              </w:rPr>
              <w:t>的虚拟内存等</w:t>
            </w:r>
            <w:r w:rsidRPr="00EA7C43">
              <w:rPr>
                <w:rFonts w:ascii="Times New Roman" w:hAnsi="Times New Roman" w:cs="Times New Roman" w:hint="eastAsia"/>
                <w:sz w:val="20"/>
              </w:rPr>
              <w:t>)</w:t>
            </w:r>
            <w:r w:rsidRPr="00EA7C43">
              <w:rPr>
                <w:rFonts w:ascii="Times New Roman" w:hAnsi="Times New Roman" w:cs="Times New Roman" w:hint="eastAsia"/>
                <w:sz w:val="20"/>
              </w:rPr>
              <w:t>；</w:t>
            </w:r>
          </w:p>
          <w:p w:rsidR="005A5DE0" w:rsidRPr="00D754B8" w:rsidRDefault="00960036" w:rsidP="00960036">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综合分析真实的致衰</w:t>
            </w:r>
            <w:r w:rsidRPr="00EA7C43">
              <w:rPr>
                <w:rFonts w:ascii="Times New Roman" w:hAnsi="Times New Roman" w:cs="Times New Roman" w:hint="eastAsia"/>
                <w:sz w:val="20"/>
              </w:rPr>
              <w:t>bugs.</w:t>
            </w:r>
          </w:p>
          <w:p w:rsidR="00D754B8" w:rsidRPr="00960036" w:rsidRDefault="00D754B8" w:rsidP="00D754B8">
            <w:pPr>
              <w:pStyle w:val="a8"/>
              <w:tabs>
                <w:tab w:val="left" w:pos="0"/>
                <w:tab w:val="left" w:pos="181"/>
              </w:tabs>
              <w:ind w:firstLineChars="0" w:firstLine="0"/>
              <w:rPr>
                <w:rFonts w:ascii="Times New Roman" w:hAnsi="Times New Roman" w:cs="Times New Roman"/>
              </w:rPr>
            </w:pPr>
            <w:r w:rsidRPr="00D754B8">
              <w:rPr>
                <w:rFonts w:ascii="Times New Roman" w:hAnsi="Times New Roman" w:cs="Times New Roman" w:hint="eastAsia"/>
                <w:color w:val="FF0000"/>
                <w:sz w:val="20"/>
              </w:rPr>
              <w:t>这就需要有一个通用的刻画软件可用性</w:t>
            </w:r>
            <w:r w:rsidRPr="00D754B8">
              <w:rPr>
                <w:rFonts w:ascii="Times New Roman" w:hAnsi="Times New Roman" w:cs="Times New Roman" w:hint="eastAsia"/>
                <w:color w:val="FF0000"/>
                <w:sz w:val="20"/>
              </w:rPr>
              <w:t>/</w:t>
            </w:r>
            <w:r w:rsidRPr="00D754B8">
              <w:rPr>
                <w:rFonts w:ascii="Times New Roman" w:hAnsi="Times New Roman" w:cs="Times New Roman" w:hint="eastAsia"/>
                <w:color w:val="FF0000"/>
                <w:sz w:val="20"/>
              </w:rPr>
              <w:t>状态的方法，能够智能的选择关键参数</w:t>
            </w:r>
            <w:r>
              <w:rPr>
                <w:rFonts w:ascii="Times New Roman" w:hAnsi="Times New Roman" w:cs="Times New Roman" w:hint="eastAsia"/>
                <w:sz w:val="20"/>
              </w:rPr>
              <w:t>。</w:t>
            </w:r>
          </w:p>
        </w:tc>
        <w:tc>
          <w:tcPr>
            <w:tcW w:w="2554" w:type="dxa"/>
            <w:vAlign w:val="center"/>
          </w:tcPr>
          <w:p w:rsidR="000D2695" w:rsidRDefault="000D2695" w:rsidP="006B2BCB">
            <w:pPr>
              <w:rPr>
                <w:rFonts w:ascii="Times New Roman" w:hAnsi="Times New Roman" w:cs="Times New Roman"/>
              </w:rPr>
            </w:pPr>
          </w:p>
        </w:tc>
        <w:tc>
          <w:tcPr>
            <w:tcW w:w="2693" w:type="dxa"/>
            <w:vAlign w:val="center"/>
          </w:tcPr>
          <w:p w:rsidR="009235E4" w:rsidRPr="009235E4" w:rsidRDefault="00960036" w:rsidP="009235E4">
            <w:pPr>
              <w:pStyle w:val="a8"/>
              <w:tabs>
                <w:tab w:val="left" w:pos="181"/>
              </w:tabs>
              <w:ind w:left="-103" w:firstLineChars="0" w:firstLine="0"/>
              <w:rPr>
                <w:rFonts w:ascii="Times New Roman" w:hAnsi="Times New Roman" w:cs="Times New Roman"/>
                <w:sz w:val="15"/>
              </w:rPr>
            </w:pPr>
            <w:r>
              <w:rPr>
                <w:rFonts w:ascii="Times New Roman" w:hAnsi="Times New Roman" w:cs="Times New Roman" w:hint="eastAsia"/>
                <w:sz w:val="18"/>
              </w:rPr>
              <w:t>目前</w:t>
            </w:r>
            <w:r w:rsidRPr="005F00AB">
              <w:rPr>
                <w:rFonts w:ascii="Times New Roman" w:hAnsi="Times New Roman" w:cs="Times New Roman" w:hint="eastAsia"/>
                <w:sz w:val="18"/>
              </w:rPr>
              <w:t>预测</w:t>
            </w:r>
            <w:r>
              <w:rPr>
                <w:rFonts w:ascii="Times New Roman" w:hAnsi="Times New Roman" w:cs="Times New Roman" w:hint="eastAsia"/>
                <w:sz w:val="18"/>
              </w:rPr>
              <w:t>抗衰时机</w:t>
            </w:r>
            <w:r w:rsidRPr="005F00AB">
              <w:rPr>
                <w:rFonts w:ascii="Times New Roman" w:hAnsi="Times New Roman" w:cs="Times New Roman" w:hint="eastAsia"/>
                <w:sz w:val="18"/>
              </w:rPr>
              <w:t>主要是针对失效</w:t>
            </w:r>
            <w:r>
              <w:rPr>
                <w:rFonts w:ascii="Times New Roman" w:hAnsi="Times New Roman" w:cs="Times New Roman" w:hint="eastAsia"/>
                <w:sz w:val="18"/>
              </w:rPr>
              <w:t>(</w:t>
            </w:r>
            <w:r>
              <w:rPr>
                <w:rFonts w:ascii="Times New Roman" w:hAnsi="Times New Roman" w:cs="Times New Roman" w:hint="eastAsia"/>
                <w:sz w:val="18"/>
              </w:rPr>
              <w:t>剩余寿命</w:t>
            </w:r>
            <w:r>
              <w:rPr>
                <w:rFonts w:ascii="Times New Roman" w:hAnsi="Times New Roman" w:cs="Times New Roman" w:hint="eastAsia"/>
                <w:sz w:val="18"/>
              </w:rPr>
              <w:t>)</w:t>
            </w:r>
            <w:r>
              <w:rPr>
                <w:rFonts w:ascii="Times New Roman" w:hAnsi="Times New Roman" w:cs="Times New Roman" w:hint="eastAsia"/>
                <w:sz w:val="18"/>
              </w:rPr>
              <w:t>，</w:t>
            </w:r>
            <w:r w:rsidR="00B617FE">
              <w:rPr>
                <w:rFonts w:ascii="Times New Roman" w:hAnsi="Times New Roman" w:cs="Times New Roman" w:hint="eastAsia"/>
                <w:sz w:val="18"/>
              </w:rPr>
              <w:t>可以说</w:t>
            </w:r>
            <w:r w:rsidR="005B5EF1">
              <w:rPr>
                <w:rFonts w:ascii="Times New Roman" w:hAnsi="Times New Roman" w:cs="Times New Roman" w:hint="eastAsia"/>
                <w:sz w:val="18"/>
              </w:rPr>
              <w:t>抗衰是失效</w:t>
            </w:r>
            <w:r w:rsidR="00EC651E">
              <w:rPr>
                <w:rFonts w:ascii="Times New Roman" w:hAnsi="Times New Roman" w:cs="Times New Roman" w:hint="eastAsia"/>
                <w:sz w:val="18"/>
              </w:rPr>
              <w:t>敏感</w:t>
            </w:r>
            <w:r w:rsidR="005B5EF1">
              <w:rPr>
                <w:rFonts w:ascii="Times New Roman" w:hAnsi="Times New Roman" w:cs="Times New Roman" w:hint="eastAsia"/>
                <w:sz w:val="18"/>
              </w:rPr>
              <w:t>的；</w:t>
            </w:r>
            <w:r>
              <w:rPr>
                <w:rFonts w:ascii="Times New Roman" w:hAnsi="Times New Roman" w:cs="Times New Roman" w:hint="eastAsia"/>
                <w:sz w:val="18"/>
              </w:rPr>
              <w:t>而实际软件系统也比较关心性能。</w:t>
            </w:r>
            <w:r w:rsidR="000D2695" w:rsidRPr="009235E4">
              <w:rPr>
                <w:rFonts w:ascii="Times New Roman" w:hAnsi="Times New Roman" w:cs="Times New Roman" w:hint="eastAsia"/>
                <w:sz w:val="18"/>
              </w:rPr>
              <w:t>对于运行</w:t>
            </w:r>
            <w:proofErr w:type="gramStart"/>
            <w:r w:rsidR="009235E4" w:rsidRPr="009235E4">
              <w:rPr>
                <w:rFonts w:ascii="Times New Roman" w:hAnsi="Times New Roman" w:cs="Times New Roman" w:hint="eastAsia"/>
                <w:sz w:val="18"/>
              </w:rPr>
              <w:t>时</w:t>
            </w:r>
            <w:r w:rsidR="000D2695" w:rsidRPr="009235E4">
              <w:rPr>
                <w:rFonts w:ascii="Times New Roman" w:hAnsi="Times New Roman" w:cs="Times New Roman" w:hint="eastAsia"/>
                <w:sz w:val="18"/>
              </w:rPr>
              <w:t>软件</w:t>
            </w:r>
            <w:proofErr w:type="gramEnd"/>
            <w:r w:rsidR="000D2695" w:rsidRPr="009235E4">
              <w:rPr>
                <w:rFonts w:ascii="Times New Roman" w:hAnsi="Times New Roman" w:cs="Times New Roman" w:hint="eastAsia"/>
                <w:sz w:val="18"/>
              </w:rPr>
              <w:t>失效</w:t>
            </w:r>
            <w:r w:rsidR="000D2695" w:rsidRPr="009235E4">
              <w:rPr>
                <w:rFonts w:ascii="Times New Roman" w:hAnsi="Times New Roman" w:cs="Times New Roman" w:hint="eastAsia"/>
                <w:sz w:val="18"/>
              </w:rPr>
              <w:lastRenderedPageBreak/>
              <w:t>的分布和性能下降的</w:t>
            </w:r>
            <w:r w:rsidR="000D2695" w:rsidRPr="009235E4">
              <w:rPr>
                <w:rFonts w:ascii="Times New Roman" w:hAnsi="Times New Roman" w:cs="Times New Roman" w:hint="eastAsia"/>
                <w:sz w:val="18"/>
              </w:rPr>
              <w:t>nature</w:t>
            </w:r>
            <w:r w:rsidR="000D2695" w:rsidRPr="009235E4">
              <w:rPr>
                <w:rFonts w:ascii="Times New Roman" w:hAnsi="Times New Roman" w:cs="Times New Roman" w:hint="eastAsia"/>
                <w:sz w:val="18"/>
              </w:rPr>
              <w:t>具有随机性</w:t>
            </w:r>
            <w:r w:rsidR="004E4A2D" w:rsidRPr="009235E4">
              <w:rPr>
                <w:rFonts w:ascii="Times New Roman" w:hAnsi="Times New Roman" w:cs="Times New Roman" w:hint="eastAsia"/>
                <w:sz w:val="18"/>
              </w:rPr>
              <w:t>。</w:t>
            </w:r>
          </w:p>
          <w:p w:rsidR="009235E4" w:rsidRPr="00291F86" w:rsidRDefault="009235E4" w:rsidP="00984B28">
            <w:pPr>
              <w:pStyle w:val="a8"/>
              <w:numPr>
                <w:ilvl w:val="0"/>
                <w:numId w:val="22"/>
              </w:numPr>
              <w:tabs>
                <w:tab w:val="left" w:pos="181"/>
              </w:tabs>
              <w:ind w:left="-103" w:firstLineChars="0" w:firstLine="0"/>
              <w:rPr>
                <w:rFonts w:ascii="Times New Roman" w:hAnsi="Times New Roman" w:cs="Times New Roman"/>
                <w:sz w:val="18"/>
              </w:rPr>
            </w:pPr>
            <w:r w:rsidRPr="00523497">
              <w:rPr>
                <w:rFonts w:ascii="Times New Roman" w:hAnsi="Times New Roman" w:cs="Times New Roman" w:hint="eastAsia"/>
                <w:b/>
                <w:sz w:val="18"/>
              </w:rPr>
              <w:t>基于模型的分析方法</w:t>
            </w:r>
            <w:r w:rsidRPr="00291F86">
              <w:rPr>
                <w:rFonts w:ascii="Times New Roman" w:hAnsi="Times New Roman" w:cs="Times New Roman" w:hint="eastAsia"/>
                <w:sz w:val="18"/>
              </w:rPr>
              <w:t>：用马尔科夫决策过程和随机</w:t>
            </w:r>
            <w:r w:rsidRPr="00291F86">
              <w:rPr>
                <w:rFonts w:ascii="Times New Roman" w:hAnsi="Times New Roman" w:cs="Times New Roman" w:hint="eastAsia"/>
                <w:sz w:val="18"/>
              </w:rPr>
              <w:t>Petri</w:t>
            </w:r>
            <w:r w:rsidRPr="00291F86">
              <w:rPr>
                <w:rFonts w:ascii="Times New Roman" w:hAnsi="Times New Roman" w:cs="Times New Roman" w:hint="eastAsia"/>
                <w:sz w:val="18"/>
              </w:rPr>
              <w:t>网等方法</w:t>
            </w:r>
            <w:r w:rsidRPr="00291F86">
              <w:rPr>
                <w:rFonts w:ascii="Times New Roman" w:hAnsi="Times New Roman" w:cs="Times New Roman" w:hint="eastAsia"/>
                <w:sz w:val="18"/>
              </w:rPr>
              <w:t>,</w:t>
            </w:r>
            <w:r w:rsidRPr="00291F86">
              <w:rPr>
                <w:rFonts w:ascii="Times New Roman" w:hAnsi="Times New Roman" w:cs="Times New Roman" w:hint="eastAsia"/>
                <w:sz w:val="18"/>
              </w:rPr>
              <w:t>建立系统的数学模型</w:t>
            </w:r>
            <w:r w:rsidRPr="00291F86">
              <w:rPr>
                <w:rFonts w:ascii="Times New Roman" w:hAnsi="Times New Roman" w:cs="Times New Roman" w:hint="eastAsia"/>
                <w:sz w:val="18"/>
              </w:rPr>
              <w:t>,</w:t>
            </w:r>
            <w:r w:rsidRPr="00291F86">
              <w:rPr>
                <w:rFonts w:ascii="Times New Roman" w:hAnsi="Times New Roman" w:cs="Times New Roman" w:hint="eastAsia"/>
                <w:sz w:val="18"/>
              </w:rPr>
              <w:t>解最优抗衰实施时间</w:t>
            </w:r>
          </w:p>
          <w:p w:rsidR="000D2695" w:rsidRPr="00AD5787" w:rsidRDefault="009235E4" w:rsidP="00AD5787">
            <w:pPr>
              <w:pStyle w:val="a8"/>
              <w:numPr>
                <w:ilvl w:val="0"/>
                <w:numId w:val="22"/>
              </w:numPr>
              <w:tabs>
                <w:tab w:val="left" w:pos="181"/>
              </w:tabs>
              <w:ind w:left="-103" w:firstLineChars="0" w:firstLine="0"/>
              <w:rPr>
                <w:rFonts w:ascii="Times New Roman" w:hAnsi="Times New Roman" w:cs="Times New Roman"/>
                <w:sz w:val="18"/>
              </w:rPr>
            </w:pPr>
            <w:r w:rsidRPr="00523497">
              <w:rPr>
                <w:rFonts w:ascii="Times New Roman" w:hAnsi="Times New Roman" w:cs="Times New Roman" w:hint="eastAsia"/>
                <w:b/>
                <w:sz w:val="18"/>
              </w:rPr>
              <w:t>基于度量的分析方法</w:t>
            </w:r>
            <w:r w:rsidRPr="00291F86">
              <w:rPr>
                <w:rFonts w:ascii="Times New Roman" w:hAnsi="Times New Roman" w:cs="Times New Roman" w:hint="eastAsia"/>
                <w:sz w:val="18"/>
              </w:rPr>
              <w:t>：用时序分析和机器学习识别资源耗竭和性能下降的趋势</w:t>
            </w:r>
          </w:p>
          <w:p w:rsidR="004E4A2D" w:rsidRPr="000C4EC2" w:rsidRDefault="004E4A2D" w:rsidP="004E4A2D">
            <w:pPr>
              <w:pStyle w:val="a8"/>
              <w:numPr>
                <w:ilvl w:val="0"/>
                <w:numId w:val="21"/>
              </w:numPr>
              <w:tabs>
                <w:tab w:val="left" w:pos="181"/>
              </w:tabs>
              <w:ind w:left="-103" w:firstLineChars="0" w:firstLine="0"/>
              <w:rPr>
                <w:rFonts w:ascii="Times New Roman" w:hAnsi="Times New Roman" w:cs="Times New Roman"/>
                <w:b/>
                <w:color w:val="FF0000"/>
                <w:sz w:val="18"/>
              </w:rPr>
            </w:pPr>
            <w:r w:rsidRPr="000C4EC2">
              <w:rPr>
                <w:rFonts w:ascii="Times New Roman" w:hAnsi="Times New Roman" w:cs="Times New Roman" w:hint="eastAsia"/>
                <w:b/>
                <w:color w:val="FF0000"/>
                <w:sz w:val="18"/>
              </w:rPr>
              <w:t>未来研究</w:t>
            </w:r>
            <w:bookmarkStart w:id="48" w:name="OLE_LINK35"/>
            <w:bookmarkStart w:id="49" w:name="OLE_LINK36"/>
            <w:r w:rsidR="000B0788">
              <w:rPr>
                <w:rFonts w:ascii="Times New Roman" w:hAnsi="Times New Roman" w:cs="Times New Roman" w:hint="eastAsia"/>
                <w:b/>
                <w:color w:val="FF0000"/>
                <w:sz w:val="18"/>
              </w:rPr>
              <w:t>[</w:t>
            </w:r>
            <w:r w:rsidR="00D05FF1">
              <w:rPr>
                <w:rFonts w:ascii="Times New Roman" w:hAnsi="Times New Roman" w:cs="Times New Roman"/>
                <w:b/>
                <w:color w:val="FF0000"/>
                <w:sz w:val="18"/>
              </w:rPr>
              <w:fldChar w:fldCharType="begin"/>
            </w:r>
            <w:r w:rsidR="000B0788">
              <w:rPr>
                <w:rFonts w:ascii="Times New Roman" w:hAnsi="Times New Roman" w:cs="Times New Roman"/>
                <w:b/>
                <w:color w:val="FF0000"/>
                <w:sz w:val="18"/>
              </w:rPr>
              <w:instrText xml:space="preserve"> </w:instrText>
            </w:r>
            <w:r w:rsidR="000B0788">
              <w:rPr>
                <w:rFonts w:ascii="Times New Roman" w:hAnsi="Times New Roman" w:cs="Times New Roman" w:hint="eastAsia"/>
                <w:b/>
                <w:color w:val="FF0000"/>
                <w:sz w:val="18"/>
              </w:rPr>
              <w:instrText>REF _Ref317947968 \r \h</w:instrText>
            </w:r>
            <w:r w:rsidR="000B0788">
              <w:rPr>
                <w:rFonts w:ascii="Times New Roman" w:hAnsi="Times New Roman" w:cs="Times New Roman"/>
                <w:b/>
                <w:color w:val="FF0000"/>
                <w:sz w:val="18"/>
              </w:rPr>
              <w:instrText xml:space="preserve"> </w:instrText>
            </w:r>
            <w:r w:rsidR="00D05FF1">
              <w:rPr>
                <w:rFonts w:ascii="Times New Roman" w:hAnsi="Times New Roman" w:cs="Times New Roman"/>
                <w:b/>
                <w:color w:val="FF0000"/>
                <w:sz w:val="18"/>
              </w:rPr>
            </w:r>
            <w:r w:rsidR="00D05FF1">
              <w:rPr>
                <w:rFonts w:ascii="Times New Roman" w:hAnsi="Times New Roman" w:cs="Times New Roman"/>
                <w:b/>
                <w:color w:val="FF0000"/>
                <w:sz w:val="18"/>
              </w:rPr>
              <w:fldChar w:fldCharType="separate"/>
            </w:r>
            <w:r w:rsidR="000B0788">
              <w:rPr>
                <w:rFonts w:ascii="Times New Roman" w:hAnsi="Times New Roman" w:cs="Times New Roman"/>
                <w:b/>
                <w:color w:val="FF0000"/>
                <w:sz w:val="18"/>
              </w:rPr>
              <w:t>34</w:t>
            </w:r>
            <w:r w:rsidR="00D05FF1">
              <w:rPr>
                <w:rFonts w:ascii="Times New Roman" w:hAnsi="Times New Roman" w:cs="Times New Roman"/>
                <w:b/>
                <w:color w:val="FF0000"/>
                <w:sz w:val="18"/>
              </w:rPr>
              <w:fldChar w:fldCharType="end"/>
            </w:r>
            <w:r w:rsidR="000B0788">
              <w:rPr>
                <w:rFonts w:ascii="Times New Roman" w:hAnsi="Times New Roman" w:cs="Times New Roman" w:hint="eastAsia"/>
                <w:b/>
                <w:color w:val="FF0000"/>
                <w:sz w:val="18"/>
              </w:rPr>
              <w:t>]</w:t>
            </w:r>
            <w:bookmarkEnd w:id="48"/>
            <w:bookmarkEnd w:id="49"/>
          </w:p>
          <w:p w:rsidR="004E4A2D" w:rsidRDefault="004E4A2D" w:rsidP="00AD5787">
            <w:pPr>
              <w:pStyle w:val="a8"/>
              <w:numPr>
                <w:ilvl w:val="0"/>
                <w:numId w:val="18"/>
              </w:numPr>
              <w:tabs>
                <w:tab w:val="left" w:pos="0"/>
                <w:tab w:val="left" w:pos="181"/>
              </w:tabs>
              <w:ind w:left="0" w:firstLineChars="0" w:firstLine="0"/>
              <w:rPr>
                <w:rFonts w:ascii="Times New Roman" w:hAnsi="Times New Roman" w:cs="Times New Roman"/>
                <w:sz w:val="20"/>
              </w:rPr>
            </w:pPr>
            <w:r w:rsidRPr="00EA7C43">
              <w:rPr>
                <w:rFonts w:ascii="Times New Roman" w:hAnsi="Times New Roman" w:cs="Times New Roman" w:hint="eastAsia"/>
                <w:sz w:val="20"/>
              </w:rPr>
              <w:t>开发混合方法，实现在线监测和抗衰评估框架</w:t>
            </w:r>
          </w:p>
          <w:p w:rsidR="00AD5787" w:rsidRDefault="00AD5787" w:rsidP="00AD5787">
            <w:pPr>
              <w:pStyle w:val="a8"/>
              <w:numPr>
                <w:ilvl w:val="0"/>
                <w:numId w:val="18"/>
              </w:numPr>
              <w:tabs>
                <w:tab w:val="left" w:pos="0"/>
                <w:tab w:val="left" w:pos="181"/>
              </w:tabs>
              <w:ind w:left="0" w:firstLineChars="0" w:firstLine="0"/>
              <w:rPr>
                <w:rFonts w:ascii="Times New Roman" w:hAnsi="Times New Roman" w:cs="Times New Roman"/>
                <w:sz w:val="20"/>
              </w:rPr>
            </w:pPr>
            <w:r w:rsidRPr="005F00AB">
              <w:rPr>
                <w:rFonts w:ascii="Times New Roman" w:hAnsi="Times New Roman" w:cs="Times New Roman" w:hint="eastAsia"/>
                <w:sz w:val="18"/>
              </w:rPr>
              <w:t>预测</w:t>
            </w:r>
            <w:r>
              <w:rPr>
                <w:rFonts w:ascii="Times New Roman" w:hAnsi="Times New Roman" w:cs="Times New Roman" w:hint="eastAsia"/>
                <w:sz w:val="18"/>
              </w:rPr>
              <w:t>抗衰时机不应只针对失效（热备、</w:t>
            </w:r>
            <w:proofErr w:type="gramStart"/>
            <w:r>
              <w:rPr>
                <w:rFonts w:ascii="Times New Roman" w:hAnsi="Times New Roman" w:cs="Times New Roman" w:hint="eastAsia"/>
                <w:sz w:val="18"/>
              </w:rPr>
              <w:t>集群很</w:t>
            </w:r>
            <w:proofErr w:type="gramEnd"/>
            <w:r>
              <w:rPr>
                <w:rFonts w:ascii="Times New Roman" w:hAnsi="Times New Roman" w:cs="Times New Roman" w:hint="eastAsia"/>
                <w:sz w:val="18"/>
              </w:rPr>
              <w:t>普及，它们主要就是失效触发的），</w:t>
            </w:r>
            <w:r w:rsidR="00774E7E">
              <w:rPr>
                <w:rFonts w:ascii="Times New Roman" w:hAnsi="Times New Roman" w:cs="Times New Roman" w:hint="eastAsia"/>
                <w:sz w:val="18"/>
              </w:rPr>
              <w:t>虽然这对</w:t>
            </w:r>
            <w:r>
              <w:rPr>
                <w:rFonts w:ascii="Times New Roman" w:hAnsi="Times New Roman" w:cs="Times New Roman" w:hint="eastAsia"/>
                <w:sz w:val="18"/>
              </w:rPr>
              <w:t>抗</w:t>
            </w:r>
            <w:proofErr w:type="gramStart"/>
            <w:r>
              <w:rPr>
                <w:rFonts w:ascii="Times New Roman" w:hAnsi="Times New Roman" w:cs="Times New Roman" w:hint="eastAsia"/>
                <w:sz w:val="18"/>
              </w:rPr>
              <w:t>衰</w:t>
            </w:r>
            <w:proofErr w:type="gramEnd"/>
            <w:r>
              <w:rPr>
                <w:rFonts w:ascii="Times New Roman" w:hAnsi="Times New Roman" w:cs="Times New Roman" w:hint="eastAsia"/>
                <w:sz w:val="18"/>
              </w:rPr>
              <w:t>不应只是失效触发的，也应该是性能耗竭触发的</w:t>
            </w:r>
          </w:p>
          <w:p w:rsidR="00AD5787" w:rsidRDefault="00AD5787" w:rsidP="00960036">
            <w:pPr>
              <w:jc w:val="left"/>
              <w:rPr>
                <w:rFonts w:ascii="Times New Roman" w:hAnsi="Times New Roman" w:cs="Times New Roman"/>
                <w:sz w:val="20"/>
              </w:rPr>
            </w:pPr>
          </w:p>
          <w:p w:rsidR="00960036" w:rsidRPr="001447BE" w:rsidRDefault="00425DAE" w:rsidP="00960036">
            <w:pPr>
              <w:jc w:val="left"/>
              <w:rPr>
                <w:rFonts w:ascii="Times New Roman" w:hAnsi="Times New Roman" w:cs="Times New Roman"/>
                <w:color w:val="FF0000"/>
              </w:rPr>
            </w:pPr>
            <w:r w:rsidRPr="001447BE">
              <w:rPr>
                <w:rFonts w:ascii="Times New Roman" w:hAnsi="Times New Roman" w:cs="Times New Roman" w:hint="eastAsia"/>
                <w:color w:val="FF0000"/>
              </w:rPr>
              <w:t>这就需要预测时，不只是预测软件何时会失效（剩余寿命），还要根据软件性能要求</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输入</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，预测软件何时性能不够用</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剩余可用寿命</w:t>
            </w:r>
            <w:r w:rsidRPr="001447BE">
              <w:rPr>
                <w:rFonts w:ascii="Times New Roman" w:hAnsi="Times New Roman" w:cs="Times New Roman" w:hint="eastAsia"/>
                <w:color w:val="FF0000"/>
              </w:rPr>
              <w:t>)</w:t>
            </w:r>
          </w:p>
        </w:tc>
        <w:tc>
          <w:tcPr>
            <w:tcW w:w="1559" w:type="dxa"/>
          </w:tcPr>
          <w:p w:rsidR="000D2695" w:rsidRDefault="000D2695" w:rsidP="006B2BCB">
            <w:pPr>
              <w:jc w:val="left"/>
              <w:rPr>
                <w:rFonts w:ascii="Times New Roman" w:hAnsi="Times New Roman" w:cs="Times New Roman"/>
                <w:sz w:val="18"/>
              </w:rPr>
            </w:pPr>
            <w:r w:rsidRPr="000B47A8">
              <w:rPr>
                <w:rFonts w:ascii="Times New Roman" w:hAnsi="Times New Roman" w:cs="Times New Roman" w:hint="eastAsia"/>
                <w:sz w:val="18"/>
              </w:rPr>
              <w:lastRenderedPageBreak/>
              <w:t>负载等环境因素对软件的状态有较大影响</w:t>
            </w:r>
            <w:r w:rsidR="000B47A8">
              <w:rPr>
                <w:rFonts w:ascii="Times New Roman" w:hAnsi="Times New Roman" w:cs="Times New Roman" w:hint="eastAsia"/>
                <w:sz w:val="18"/>
              </w:rPr>
              <w:t>。</w:t>
            </w:r>
          </w:p>
          <w:p w:rsidR="000B47A8" w:rsidRPr="001703F9" w:rsidRDefault="000B47A8" w:rsidP="00DF0E40">
            <w:pPr>
              <w:pStyle w:val="a8"/>
              <w:numPr>
                <w:ilvl w:val="0"/>
                <w:numId w:val="24"/>
              </w:numPr>
              <w:tabs>
                <w:tab w:val="left" w:pos="181"/>
              </w:tabs>
              <w:ind w:left="-103" w:firstLineChars="0" w:firstLine="0"/>
              <w:rPr>
                <w:rFonts w:ascii="Times New Roman" w:hAnsi="Times New Roman" w:cs="Times New Roman"/>
                <w:b/>
                <w:sz w:val="18"/>
              </w:rPr>
            </w:pPr>
            <w:r w:rsidRPr="001703F9">
              <w:rPr>
                <w:rFonts w:ascii="Times New Roman" w:hAnsi="Times New Roman" w:cs="Times New Roman" w:hint="eastAsia"/>
                <w:b/>
                <w:sz w:val="18"/>
              </w:rPr>
              <w:t>决策实施抗衰</w:t>
            </w:r>
            <w:r w:rsidRPr="001703F9">
              <w:rPr>
                <w:rFonts w:ascii="Times New Roman" w:hAnsi="Times New Roman" w:cs="Times New Roman" w:hint="eastAsia"/>
                <w:b/>
                <w:sz w:val="18"/>
              </w:rPr>
              <w:lastRenderedPageBreak/>
              <w:t>的最优安排：</w:t>
            </w:r>
          </w:p>
          <w:p w:rsidR="000B47A8" w:rsidRPr="005627D1" w:rsidRDefault="000B47A8" w:rsidP="000B47A8">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基于分析模型的方法</w:t>
            </w:r>
            <w:r w:rsidRPr="005627D1">
              <w:rPr>
                <w:rFonts w:ascii="Times New Roman" w:hAnsi="Times New Roman" w:cs="Times New Roman" w:hint="eastAsia"/>
                <w:sz w:val="20"/>
              </w:rPr>
              <w:t>(</w:t>
            </w:r>
            <w:r w:rsidRPr="005627D1">
              <w:rPr>
                <w:rFonts w:ascii="Times New Roman" w:hAnsi="Times New Roman" w:cs="Times New Roman" w:hint="eastAsia"/>
                <w:sz w:val="20"/>
              </w:rPr>
              <w:t>如基于时间的抗衰</w:t>
            </w:r>
            <w:r w:rsidRPr="005627D1">
              <w:rPr>
                <w:rFonts w:ascii="Times New Roman" w:hAnsi="Times New Roman" w:cs="Times New Roman" w:hint="eastAsia"/>
                <w:sz w:val="20"/>
              </w:rPr>
              <w:t>)</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基于度量的方法（如基于预测的抗衰）</w:t>
            </w:r>
          </w:p>
          <w:p w:rsidR="000B47A8" w:rsidRPr="001703F9" w:rsidRDefault="000B47A8" w:rsidP="00DF0E40">
            <w:pPr>
              <w:pStyle w:val="a8"/>
              <w:numPr>
                <w:ilvl w:val="0"/>
                <w:numId w:val="24"/>
              </w:numPr>
              <w:tabs>
                <w:tab w:val="left" w:pos="181"/>
              </w:tabs>
              <w:ind w:left="-103" w:firstLineChars="0" w:firstLine="0"/>
              <w:rPr>
                <w:rFonts w:ascii="Times New Roman" w:hAnsi="Times New Roman" w:cs="Times New Roman"/>
                <w:b/>
                <w:sz w:val="18"/>
              </w:rPr>
            </w:pPr>
            <w:r>
              <w:rPr>
                <w:rFonts w:ascii="Times New Roman" w:hAnsi="Times New Roman" w:cs="Times New Roman" w:hint="eastAsia"/>
                <w:b/>
                <w:sz w:val="18"/>
              </w:rPr>
              <w:t>目前</w:t>
            </w:r>
            <w:r w:rsidRPr="001703F9">
              <w:rPr>
                <w:rFonts w:ascii="Times New Roman" w:hAnsi="Times New Roman" w:cs="Times New Roman" w:hint="eastAsia"/>
                <w:b/>
                <w:sz w:val="18"/>
              </w:rPr>
              <w:t>实施的抗衰技术：</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应用无关的（各级重启：组件、应用、</w:t>
            </w:r>
            <w:r>
              <w:rPr>
                <w:rFonts w:ascii="Times New Roman" w:hAnsi="Times New Roman" w:cs="Times New Roman" w:hint="eastAsia"/>
                <w:sz w:val="20"/>
              </w:rPr>
              <w:t>VM</w:t>
            </w:r>
            <w:r>
              <w:rPr>
                <w:rFonts w:ascii="Times New Roman" w:hAnsi="Times New Roman" w:cs="Times New Roman" w:hint="eastAsia"/>
                <w:sz w:val="20"/>
              </w:rPr>
              <w:t>、节点重启</w:t>
            </w:r>
            <w:r>
              <w:rPr>
                <w:rFonts w:ascii="Times New Roman" w:hAnsi="Times New Roman" w:cs="Times New Roman" w:hint="eastAsia"/>
                <w:sz w:val="20"/>
              </w:rPr>
              <w:t>,</w:t>
            </w:r>
            <w:r>
              <w:rPr>
                <w:rFonts w:ascii="Times New Roman" w:hAnsi="Times New Roman" w:cs="Times New Roman" w:hint="eastAsia"/>
                <w:sz w:val="20"/>
              </w:rPr>
              <w:t>集群）</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应用相关的：垃圾回收</w:t>
            </w:r>
            <w:r>
              <w:rPr>
                <w:rFonts w:ascii="Times New Roman" w:hAnsi="Times New Roman" w:cs="Times New Roman" w:hint="eastAsia"/>
                <w:sz w:val="20"/>
              </w:rPr>
              <w:t>(</w:t>
            </w:r>
            <w:r>
              <w:rPr>
                <w:rFonts w:ascii="Times New Roman" w:hAnsi="Times New Roman" w:cs="Times New Roman" w:hint="eastAsia"/>
                <w:sz w:val="20"/>
              </w:rPr>
              <w:t>如</w:t>
            </w:r>
            <w:r>
              <w:rPr>
                <w:rFonts w:ascii="Times New Roman" w:hAnsi="Times New Roman" w:cs="Times New Roman" w:hint="eastAsia"/>
                <w:sz w:val="20"/>
              </w:rPr>
              <w:t>java</w:t>
            </w:r>
            <w:r>
              <w:rPr>
                <w:rFonts w:ascii="Times New Roman" w:hAnsi="Times New Roman" w:cs="Times New Roman" w:hint="eastAsia"/>
                <w:sz w:val="20"/>
              </w:rPr>
              <w:t>的</w:t>
            </w:r>
            <w:r>
              <w:rPr>
                <w:rFonts w:ascii="Times New Roman" w:hAnsi="Times New Roman" w:cs="Times New Roman" w:hint="eastAsia"/>
                <w:sz w:val="20"/>
              </w:rPr>
              <w:t>GC)</w:t>
            </w:r>
            <w:r>
              <w:rPr>
                <w:rFonts w:ascii="Times New Roman" w:hAnsi="Times New Roman" w:cs="Times New Roman" w:hint="eastAsia"/>
                <w:sz w:val="20"/>
              </w:rPr>
              <w:t>、</w:t>
            </w:r>
            <w:proofErr w:type="gramStart"/>
            <w:r>
              <w:rPr>
                <w:rFonts w:ascii="Times New Roman" w:hAnsi="Times New Roman" w:cs="Times New Roman" w:hint="eastAsia"/>
                <w:sz w:val="20"/>
              </w:rPr>
              <w:t>内核表</w:t>
            </w:r>
            <w:proofErr w:type="gramEnd"/>
            <w:r>
              <w:rPr>
                <w:rFonts w:ascii="Times New Roman" w:hAnsi="Times New Roman" w:cs="Times New Roman" w:hint="eastAsia"/>
                <w:sz w:val="20"/>
              </w:rPr>
              <w:t>刷新</w:t>
            </w:r>
            <w:r>
              <w:rPr>
                <w:rFonts w:ascii="Times New Roman" w:hAnsi="Times New Roman" w:cs="Times New Roman" w:hint="eastAsia"/>
                <w:sz w:val="20"/>
              </w:rPr>
              <w:t>,</w:t>
            </w:r>
            <w:r>
              <w:rPr>
                <w:rFonts w:ascii="Times New Roman" w:hAnsi="Times New Roman" w:cs="Times New Roman" w:hint="eastAsia"/>
                <w:sz w:val="20"/>
              </w:rPr>
              <w:t>需支持</w:t>
            </w:r>
          </w:p>
          <w:p w:rsidR="000B47A8" w:rsidRPr="001703F9" w:rsidRDefault="000B47A8" w:rsidP="00DF0E40">
            <w:pPr>
              <w:pStyle w:val="a8"/>
              <w:numPr>
                <w:ilvl w:val="0"/>
                <w:numId w:val="24"/>
              </w:numPr>
              <w:tabs>
                <w:tab w:val="left" w:pos="181"/>
              </w:tabs>
              <w:ind w:left="-103" w:firstLineChars="0" w:firstLine="0"/>
              <w:rPr>
                <w:rFonts w:ascii="Times New Roman" w:hAnsi="Times New Roman" w:cs="Times New Roman"/>
                <w:b/>
                <w:color w:val="FF0000"/>
                <w:sz w:val="18"/>
              </w:rPr>
            </w:pPr>
            <w:r w:rsidRPr="001703F9">
              <w:rPr>
                <w:rFonts w:ascii="Times New Roman" w:hAnsi="Times New Roman" w:cs="Times New Roman" w:hint="eastAsia"/>
                <w:b/>
                <w:color w:val="FF0000"/>
                <w:sz w:val="18"/>
              </w:rPr>
              <w:t>未来研究</w:t>
            </w:r>
            <w:r w:rsidR="00221F7A">
              <w:rPr>
                <w:rFonts w:ascii="Times New Roman" w:hAnsi="Times New Roman" w:cs="Times New Roman" w:hint="eastAsia"/>
                <w:b/>
                <w:color w:val="FF0000"/>
                <w:sz w:val="18"/>
              </w:rPr>
              <w:t>[</w:t>
            </w:r>
            <w:r w:rsidR="00D05FF1">
              <w:rPr>
                <w:rFonts w:ascii="Times New Roman" w:hAnsi="Times New Roman" w:cs="Times New Roman"/>
                <w:b/>
                <w:color w:val="FF0000"/>
                <w:sz w:val="18"/>
              </w:rPr>
              <w:fldChar w:fldCharType="begin"/>
            </w:r>
            <w:r w:rsidR="00221F7A">
              <w:rPr>
                <w:rFonts w:ascii="Times New Roman" w:hAnsi="Times New Roman" w:cs="Times New Roman"/>
                <w:b/>
                <w:color w:val="FF0000"/>
                <w:sz w:val="18"/>
              </w:rPr>
              <w:instrText xml:space="preserve"> </w:instrText>
            </w:r>
            <w:r w:rsidR="00221F7A">
              <w:rPr>
                <w:rFonts w:ascii="Times New Roman" w:hAnsi="Times New Roman" w:cs="Times New Roman" w:hint="eastAsia"/>
                <w:b/>
                <w:color w:val="FF0000"/>
                <w:sz w:val="18"/>
              </w:rPr>
              <w:instrText>REF _Ref317947968 \r \h</w:instrText>
            </w:r>
            <w:r w:rsidR="00221F7A">
              <w:rPr>
                <w:rFonts w:ascii="Times New Roman" w:hAnsi="Times New Roman" w:cs="Times New Roman"/>
                <w:b/>
                <w:color w:val="FF0000"/>
                <w:sz w:val="18"/>
              </w:rPr>
              <w:instrText xml:space="preserve"> </w:instrText>
            </w:r>
            <w:r w:rsidR="00D05FF1">
              <w:rPr>
                <w:rFonts w:ascii="Times New Roman" w:hAnsi="Times New Roman" w:cs="Times New Roman"/>
                <w:b/>
                <w:color w:val="FF0000"/>
                <w:sz w:val="18"/>
              </w:rPr>
            </w:r>
            <w:r w:rsidR="00D05FF1">
              <w:rPr>
                <w:rFonts w:ascii="Times New Roman" w:hAnsi="Times New Roman" w:cs="Times New Roman"/>
                <w:b/>
                <w:color w:val="FF0000"/>
                <w:sz w:val="18"/>
              </w:rPr>
              <w:fldChar w:fldCharType="separate"/>
            </w:r>
            <w:r w:rsidR="00221F7A">
              <w:rPr>
                <w:rFonts w:ascii="Times New Roman" w:hAnsi="Times New Roman" w:cs="Times New Roman"/>
                <w:b/>
                <w:color w:val="FF0000"/>
                <w:sz w:val="18"/>
              </w:rPr>
              <w:t>34</w:t>
            </w:r>
            <w:r w:rsidR="00D05FF1">
              <w:rPr>
                <w:rFonts w:ascii="Times New Roman" w:hAnsi="Times New Roman" w:cs="Times New Roman"/>
                <w:b/>
                <w:color w:val="FF0000"/>
                <w:sz w:val="18"/>
              </w:rPr>
              <w:fldChar w:fldCharType="end"/>
            </w:r>
            <w:r w:rsidR="00221F7A">
              <w:rPr>
                <w:rFonts w:ascii="Times New Roman" w:hAnsi="Times New Roman" w:cs="Times New Roman" w:hint="eastAsia"/>
                <w:b/>
                <w:color w:val="FF0000"/>
                <w:sz w:val="18"/>
              </w:rPr>
              <w:t>]</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更有效的抗衰技术，降低抗衰成本</w:t>
            </w:r>
            <w:r>
              <w:rPr>
                <w:rFonts w:ascii="Times New Roman" w:hAnsi="Times New Roman" w:cs="Times New Roman" w:hint="eastAsia"/>
                <w:sz w:val="20"/>
              </w:rPr>
              <w:t>(</w:t>
            </w:r>
            <w:r>
              <w:rPr>
                <w:rFonts w:ascii="Times New Roman" w:hAnsi="Times New Roman" w:cs="Times New Roman" w:hint="eastAsia"/>
                <w:sz w:val="20"/>
              </w:rPr>
              <w:t>在线、</w:t>
            </w:r>
            <w:proofErr w:type="gramStart"/>
            <w:r>
              <w:rPr>
                <w:rFonts w:ascii="Times New Roman" w:hAnsi="Times New Roman" w:cs="Times New Roman" w:hint="eastAsia"/>
                <w:sz w:val="20"/>
              </w:rPr>
              <w:t>微重启</w:t>
            </w:r>
            <w:proofErr w:type="gramEnd"/>
            <w:r>
              <w:rPr>
                <w:rFonts w:ascii="Times New Roman" w:hAnsi="Times New Roman" w:cs="Times New Roman" w:hint="eastAsia"/>
                <w:sz w:val="20"/>
              </w:rPr>
              <w:t>)</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解释</w:t>
            </w:r>
            <w:r>
              <w:rPr>
                <w:rFonts w:ascii="Times New Roman" w:hAnsi="Times New Roman" w:cs="Times New Roman" w:hint="eastAsia"/>
                <w:sz w:val="20"/>
              </w:rPr>
              <w:t>state of the application</w:t>
            </w:r>
          </w:p>
          <w:p w:rsidR="000B47A8" w:rsidRDefault="000B47A8" w:rsidP="000B47A8">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实现额外的机制，通过有选择的部分执行抗衰来最小化</w:t>
            </w:r>
            <w:proofErr w:type="gramStart"/>
            <w:r>
              <w:rPr>
                <w:rFonts w:ascii="Times New Roman" w:hAnsi="Times New Roman" w:cs="Times New Roman" w:hint="eastAsia"/>
                <w:sz w:val="20"/>
              </w:rPr>
              <w:t>宕</w:t>
            </w:r>
            <w:proofErr w:type="gramEnd"/>
            <w:r>
              <w:rPr>
                <w:rFonts w:ascii="Times New Roman" w:hAnsi="Times New Roman" w:cs="Times New Roman" w:hint="eastAsia"/>
                <w:sz w:val="20"/>
              </w:rPr>
              <w:t>机时间</w:t>
            </w:r>
          </w:p>
          <w:p w:rsidR="000B47A8" w:rsidRPr="000B47A8" w:rsidRDefault="000B47A8" w:rsidP="000B47A8">
            <w:pPr>
              <w:jc w:val="left"/>
              <w:rPr>
                <w:rFonts w:ascii="Times New Roman" w:hAnsi="Times New Roman" w:cs="Times New Roman"/>
              </w:rPr>
            </w:pPr>
            <w:r>
              <w:rPr>
                <w:rFonts w:ascii="Times New Roman" w:hAnsi="Times New Roman" w:cs="Times New Roman" w:hint="eastAsia"/>
                <w:sz w:val="20"/>
              </w:rPr>
              <w:t>OS</w:t>
            </w:r>
            <w:r>
              <w:rPr>
                <w:rFonts w:ascii="Times New Roman" w:hAnsi="Times New Roman" w:cs="Times New Roman" w:hint="eastAsia"/>
                <w:sz w:val="20"/>
              </w:rPr>
              <w:t>和中间件、编程语言中融入抗衰策略</w:t>
            </w:r>
          </w:p>
        </w:tc>
        <w:tc>
          <w:tcPr>
            <w:tcW w:w="1560" w:type="dxa"/>
            <w:vAlign w:val="center"/>
          </w:tcPr>
          <w:p w:rsidR="000D2695" w:rsidRDefault="000D2695" w:rsidP="006B2BCB">
            <w:pPr>
              <w:jc w:val="left"/>
              <w:rPr>
                <w:rFonts w:ascii="Times New Roman" w:hAnsi="Times New Roman" w:cs="Times New Roman"/>
              </w:rPr>
            </w:pPr>
          </w:p>
        </w:tc>
        <w:tc>
          <w:tcPr>
            <w:tcW w:w="2128" w:type="dxa"/>
            <w:vAlign w:val="center"/>
          </w:tcPr>
          <w:p w:rsidR="000D2695" w:rsidRDefault="000D2695" w:rsidP="006B2BCB">
            <w:pPr>
              <w:rPr>
                <w:rFonts w:ascii="Times New Roman" w:hAnsi="Times New Roman" w:cs="Times New Roman"/>
              </w:rPr>
            </w:pPr>
          </w:p>
        </w:tc>
      </w:tr>
      <w:tr w:rsidR="002F7369" w:rsidRPr="00936E1D" w:rsidTr="009634E7">
        <w:tc>
          <w:tcPr>
            <w:tcW w:w="388" w:type="dxa"/>
            <w:vAlign w:val="center"/>
          </w:tcPr>
          <w:p w:rsidR="002F7369" w:rsidRPr="00EF218A" w:rsidRDefault="002F7369" w:rsidP="006B2BCB">
            <w:pPr>
              <w:pStyle w:val="a8"/>
              <w:numPr>
                <w:ilvl w:val="0"/>
                <w:numId w:val="1"/>
              </w:numPr>
              <w:ind w:firstLineChars="0" w:hanging="278"/>
              <w:jc w:val="center"/>
              <w:rPr>
                <w:rFonts w:ascii="Times New Roman" w:hAnsi="Times New Roman" w:cs="Times New Roman"/>
              </w:rPr>
            </w:pPr>
          </w:p>
        </w:tc>
        <w:tc>
          <w:tcPr>
            <w:tcW w:w="16589" w:type="dxa"/>
            <w:gridSpan w:val="9"/>
            <w:vAlign w:val="center"/>
          </w:tcPr>
          <w:p w:rsidR="002F7369" w:rsidRPr="002F7369" w:rsidRDefault="002F7369" w:rsidP="002F7369">
            <w:pPr>
              <w:jc w:val="center"/>
              <w:rPr>
                <w:rFonts w:ascii="Times New Roman" w:hAnsi="Times New Roman" w:cs="Times New Roman"/>
                <w:b/>
              </w:rPr>
            </w:pPr>
            <w:r w:rsidRPr="002F7369">
              <w:rPr>
                <w:rFonts w:ascii="Times New Roman" w:hAnsi="Times New Roman" w:cs="Times New Roman" w:hint="eastAsia"/>
                <w:b/>
                <w:sz w:val="24"/>
              </w:rPr>
              <w:t>抗衰实施技术</w:t>
            </w:r>
          </w:p>
        </w:tc>
      </w:tr>
      <w:tr w:rsidR="002F7369" w:rsidRPr="00936E1D" w:rsidTr="008F3D4F">
        <w:tc>
          <w:tcPr>
            <w:tcW w:w="388" w:type="dxa"/>
            <w:vAlign w:val="center"/>
          </w:tcPr>
          <w:p w:rsidR="002F7369" w:rsidRPr="00EF218A" w:rsidRDefault="002F7369" w:rsidP="006B2BCB">
            <w:pPr>
              <w:pStyle w:val="a8"/>
              <w:numPr>
                <w:ilvl w:val="0"/>
                <w:numId w:val="1"/>
              </w:numPr>
              <w:ind w:firstLineChars="0" w:hanging="278"/>
              <w:jc w:val="center"/>
              <w:rPr>
                <w:rFonts w:ascii="Times New Roman" w:hAnsi="Times New Roman" w:cs="Times New Roman"/>
              </w:rPr>
            </w:pPr>
          </w:p>
        </w:tc>
        <w:tc>
          <w:tcPr>
            <w:tcW w:w="707" w:type="dxa"/>
            <w:vAlign w:val="center"/>
          </w:tcPr>
          <w:p w:rsidR="002F7369" w:rsidRDefault="002F7369" w:rsidP="006B2BCB">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2F7369" w:rsidRDefault="002F7369" w:rsidP="002F7369">
            <w:pPr>
              <w:jc w:val="center"/>
              <w:rPr>
                <w:rFonts w:ascii="Times New Roman" w:hAnsi="Times New Roman" w:cs="Times New Roman"/>
              </w:rPr>
            </w:pPr>
            <w:r w:rsidRPr="002F7369">
              <w:rPr>
                <w:rFonts w:ascii="Times New Roman" w:hAnsi="Times New Roman" w:cs="Times New Roman"/>
              </w:rPr>
              <w:t>G.</w:t>
            </w:r>
            <w:r>
              <w:rPr>
                <w:rFonts w:ascii="Times New Roman" w:hAnsi="Times New Roman" w:cs="Times New Roman" w:hint="eastAsia"/>
              </w:rPr>
              <w:t xml:space="preserve"> </w:t>
            </w:r>
            <w:proofErr w:type="spellStart"/>
            <w:r>
              <w:rPr>
                <w:rFonts w:ascii="Times New Roman" w:hAnsi="Times New Roman" w:cs="Times New Roman"/>
              </w:rPr>
              <w:t>Candea</w:t>
            </w:r>
            <w:proofErr w:type="spellEnd"/>
            <w:r w:rsidRPr="002F7369">
              <w:rPr>
                <w:rFonts w:ascii="Times New Roman" w:hAnsi="Times New Roman" w:cs="Times New Roman"/>
              </w:rPr>
              <w:t xml:space="preserve"> </w:t>
            </w:r>
            <w:r>
              <w:rPr>
                <w:rFonts w:ascii="Times New Roman" w:hAnsi="Times New Roman" w:cs="Times New Roman" w:hint="eastAsia"/>
              </w:rPr>
              <w:t>,</w:t>
            </w:r>
            <w:r w:rsidRPr="002F7369">
              <w:rPr>
                <w:rFonts w:ascii="Times New Roman" w:hAnsi="Times New Roman" w:cs="Times New Roman"/>
              </w:rPr>
              <w:t xml:space="preserve">S. </w:t>
            </w:r>
            <w:r>
              <w:rPr>
                <w:rFonts w:ascii="Times New Roman" w:hAnsi="Times New Roman" w:cs="Times New Roman"/>
              </w:rPr>
              <w:t>Kawamoto</w:t>
            </w:r>
            <w:r>
              <w:rPr>
                <w:rFonts w:ascii="Times New Roman" w:hAnsi="Times New Roman" w:cs="Times New Roman" w:hint="eastAsia"/>
              </w:rPr>
              <w:t>,</w:t>
            </w:r>
            <w:r w:rsidRPr="002F7369">
              <w:rPr>
                <w:rFonts w:ascii="Times New Roman" w:hAnsi="Times New Roman" w:cs="Times New Roman"/>
              </w:rPr>
              <w:t xml:space="preserve">  Y.</w:t>
            </w:r>
            <w:r>
              <w:rPr>
                <w:rFonts w:ascii="Times New Roman" w:hAnsi="Times New Roman" w:cs="Times New Roman" w:hint="eastAsia"/>
              </w:rPr>
              <w:t xml:space="preserve"> </w:t>
            </w:r>
            <w:proofErr w:type="spellStart"/>
            <w:r>
              <w:rPr>
                <w:rFonts w:ascii="Times New Roman" w:hAnsi="Times New Roman" w:cs="Times New Roman"/>
              </w:rPr>
              <w:t>Fujiki</w:t>
            </w:r>
            <w:proofErr w:type="spellEnd"/>
            <w:r>
              <w:rPr>
                <w:rFonts w:ascii="Times New Roman" w:hAnsi="Times New Roman" w:cs="Times New Roman" w:hint="eastAsia"/>
              </w:rPr>
              <w:t>,</w:t>
            </w:r>
            <w:r w:rsidRPr="002F7369">
              <w:rPr>
                <w:rFonts w:ascii="Times New Roman" w:hAnsi="Times New Roman" w:cs="Times New Roman"/>
              </w:rPr>
              <w:t xml:space="preserve">  G. </w:t>
            </w:r>
            <w:proofErr w:type="spellStart"/>
            <w:r>
              <w:rPr>
                <w:rFonts w:ascii="Times New Roman" w:hAnsi="Times New Roman" w:cs="Times New Roman"/>
              </w:rPr>
              <w:t>Friedman</w:t>
            </w:r>
            <w:r>
              <w:rPr>
                <w:rFonts w:ascii="Times New Roman" w:hAnsi="Times New Roman" w:cs="Times New Roman" w:hint="eastAsia"/>
              </w:rPr>
              <w:t>,</w:t>
            </w:r>
            <w:r w:rsidRPr="002F7369">
              <w:rPr>
                <w:rFonts w:ascii="Times New Roman" w:hAnsi="Times New Roman" w:cs="Times New Roman"/>
              </w:rPr>
              <w:t>Fox</w:t>
            </w:r>
            <w:proofErr w:type="spellEnd"/>
            <w:r w:rsidRPr="002F7369">
              <w:rPr>
                <w:rFonts w:ascii="Times New Roman" w:hAnsi="Times New Roman" w:cs="Times New Roman"/>
              </w:rPr>
              <w:t>, A.</w:t>
            </w:r>
          </w:p>
        </w:tc>
        <w:tc>
          <w:tcPr>
            <w:tcW w:w="2127" w:type="dxa"/>
            <w:vAlign w:val="center"/>
          </w:tcPr>
          <w:p w:rsidR="002F7369" w:rsidRDefault="00F14500" w:rsidP="00CC36F3">
            <w:pPr>
              <w:jc w:val="left"/>
            </w:pPr>
            <w:proofErr w:type="spellStart"/>
            <w:r w:rsidRPr="00F14500">
              <w:t>Microreboot</w:t>
            </w:r>
            <w:proofErr w:type="spellEnd"/>
            <w:r w:rsidRPr="00F14500">
              <w:t xml:space="preserve"> - A technique for cheap recovery</w:t>
            </w:r>
          </w:p>
          <w:p w:rsidR="0003241A" w:rsidRPr="00F14500" w:rsidRDefault="0003241A" w:rsidP="00CC36F3">
            <w:pPr>
              <w:jc w:val="left"/>
            </w:pPr>
            <w:r>
              <w:rPr>
                <w:rFonts w:hint="eastAsia"/>
              </w:rPr>
              <w:t>(ACM)</w:t>
            </w:r>
          </w:p>
        </w:tc>
        <w:tc>
          <w:tcPr>
            <w:tcW w:w="1844" w:type="dxa"/>
          </w:tcPr>
          <w:p w:rsidR="002F7369" w:rsidRPr="008D3E35" w:rsidRDefault="002F7369" w:rsidP="008D3E35">
            <w:pPr>
              <w:rPr>
                <w:rFonts w:ascii="Times New Roman" w:hAnsi="Times New Roman" w:cs="Times New Roman"/>
              </w:rPr>
            </w:pPr>
          </w:p>
        </w:tc>
        <w:tc>
          <w:tcPr>
            <w:tcW w:w="2554" w:type="dxa"/>
            <w:vAlign w:val="center"/>
          </w:tcPr>
          <w:p w:rsidR="002F7369" w:rsidRDefault="002F7369" w:rsidP="006B2BCB">
            <w:pPr>
              <w:rPr>
                <w:rFonts w:ascii="Times New Roman" w:hAnsi="Times New Roman" w:cs="Times New Roman"/>
              </w:rPr>
            </w:pPr>
          </w:p>
        </w:tc>
        <w:tc>
          <w:tcPr>
            <w:tcW w:w="2693" w:type="dxa"/>
            <w:vAlign w:val="center"/>
          </w:tcPr>
          <w:p w:rsidR="002F7369" w:rsidRDefault="002F7369" w:rsidP="006B2BCB">
            <w:pPr>
              <w:jc w:val="center"/>
              <w:rPr>
                <w:rFonts w:ascii="Times New Roman" w:hAnsi="Times New Roman" w:cs="Times New Roman"/>
              </w:rPr>
            </w:pPr>
          </w:p>
        </w:tc>
        <w:tc>
          <w:tcPr>
            <w:tcW w:w="1559" w:type="dxa"/>
          </w:tcPr>
          <w:p w:rsidR="002F7369" w:rsidRDefault="002F7369" w:rsidP="006B2BCB">
            <w:pPr>
              <w:jc w:val="left"/>
              <w:rPr>
                <w:rFonts w:ascii="Times New Roman" w:hAnsi="Times New Roman" w:cs="Times New Roman"/>
              </w:rPr>
            </w:pPr>
          </w:p>
        </w:tc>
        <w:tc>
          <w:tcPr>
            <w:tcW w:w="1560" w:type="dxa"/>
            <w:vAlign w:val="center"/>
          </w:tcPr>
          <w:p w:rsidR="002F7369" w:rsidRDefault="002F7369" w:rsidP="006B2BCB">
            <w:pPr>
              <w:jc w:val="left"/>
              <w:rPr>
                <w:rFonts w:ascii="Times New Roman" w:hAnsi="Times New Roman" w:cs="Times New Roman"/>
              </w:rPr>
            </w:pPr>
          </w:p>
        </w:tc>
        <w:tc>
          <w:tcPr>
            <w:tcW w:w="2128" w:type="dxa"/>
            <w:vAlign w:val="center"/>
          </w:tcPr>
          <w:p w:rsidR="002F7369" w:rsidRDefault="002F7369" w:rsidP="006B2BCB">
            <w:pPr>
              <w:rPr>
                <w:rFonts w:ascii="Times New Roman" w:hAnsi="Times New Roman" w:cs="Times New Roman"/>
              </w:rPr>
            </w:pPr>
          </w:p>
        </w:tc>
      </w:tr>
    </w:tbl>
    <w:p w:rsidR="002F7369" w:rsidRDefault="002F7369" w:rsidP="00967693">
      <w:pPr>
        <w:jc w:val="center"/>
        <w:rPr>
          <w:rFonts w:ascii="Times New Roman" w:hAnsi="Times New Roman" w:cs="Times New Roman"/>
        </w:rPr>
      </w:pPr>
    </w:p>
    <w:p w:rsidR="00132AB1" w:rsidRDefault="00967693" w:rsidP="00967693">
      <w:pPr>
        <w:jc w:val="center"/>
        <w:rPr>
          <w:rFonts w:ascii="Times New Roman" w:hAnsi="Times New Roman" w:cs="Times New Roman"/>
        </w:rPr>
      </w:pPr>
      <w:r>
        <w:rPr>
          <w:rFonts w:ascii="Times New Roman" w:hAnsi="Times New Roman" w:cs="Times New Roman" w:hint="eastAsia"/>
        </w:rPr>
        <w:t>软件抗衰相比</w:t>
      </w:r>
      <w:r w:rsidR="00A53CE5">
        <w:rPr>
          <w:rFonts w:ascii="Times New Roman" w:hAnsi="Times New Roman" w:cs="Times New Roman" w:hint="eastAsia"/>
        </w:rPr>
        <w:t>软件冗余等</w:t>
      </w:r>
      <w:r>
        <w:rPr>
          <w:rFonts w:ascii="Times New Roman" w:hAnsi="Times New Roman" w:cs="Times New Roman" w:hint="eastAsia"/>
        </w:rPr>
        <w:t>事后容错方法，是一种预防性的容错方法；它也被称为“软件再生”</w:t>
      </w:r>
      <w:r w:rsidR="00D80E49">
        <w:rPr>
          <w:rFonts w:ascii="Times New Roman" w:hAnsi="Times New Roman" w:cs="Times New Roman" w:hint="eastAsia"/>
        </w:rPr>
        <w:t>。</w:t>
      </w:r>
    </w:p>
    <w:p w:rsidR="00E31D8E" w:rsidRDefault="00220FC9"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软件衰退发现与应对</w:t>
      </w:r>
      <w:r w:rsidR="00E31D8E">
        <w:rPr>
          <w:rFonts w:ascii="Times New Roman" w:hAnsi="Times New Roman" w:cs="Times New Roman" w:hint="eastAsia"/>
        </w:rPr>
        <w:t>要解决的本质问题</w:t>
      </w:r>
    </w:p>
    <w:p w:rsidR="009D7A7F" w:rsidRDefault="009D7A7F" w:rsidP="009D7A7F">
      <w:pPr>
        <w:pStyle w:val="a8"/>
        <w:ind w:left="420" w:firstLineChars="0" w:firstLine="0"/>
        <w:jc w:val="left"/>
        <w:rPr>
          <w:rFonts w:ascii="Times New Roman" w:hAnsi="Times New Roman" w:cs="Times New Roman"/>
        </w:rPr>
      </w:pPr>
    </w:p>
    <w:p w:rsidR="00E31D8E" w:rsidRDefault="00E31D8E"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现有方法已解决的本质问题</w:t>
      </w:r>
    </w:p>
    <w:p w:rsidR="006A4C57" w:rsidRDefault="00E31D8E"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未来研究尚需要解决的关键问题</w:t>
      </w:r>
    </w:p>
    <w:p w:rsidR="00A14D21" w:rsidRDefault="00A14D21"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软件老化潜在的原因</w:t>
      </w:r>
    </w:p>
    <w:p w:rsidR="005C0313" w:rsidRPr="005C0313" w:rsidRDefault="005C0313" w:rsidP="006A4C57">
      <w:pPr>
        <w:pStyle w:val="a8"/>
        <w:ind w:left="420" w:firstLineChars="0" w:firstLine="0"/>
        <w:jc w:val="left"/>
        <w:rPr>
          <w:rFonts w:ascii="Times New Roman" w:hAnsi="Times New Roman" w:cs="Times New Roman"/>
        </w:rPr>
      </w:pPr>
      <w:r>
        <w:rPr>
          <w:rFonts w:ascii="Times New Roman" w:hAnsi="Times New Roman" w:cs="Times New Roman" w:hint="eastAsia"/>
        </w:rPr>
        <w:t>软件老化潜在的原因有内存泄露、未释放的文件锁、未终止的线程的累积、数据越界错误的增长、文件系统碎片、共享内存池封锁（死锁？）</w:t>
      </w:r>
      <w:r w:rsidR="00563EEB">
        <w:rPr>
          <w:rFonts w:ascii="Times New Roman" w:hAnsi="Times New Roman" w:cs="Times New Roman" w:hint="eastAsia"/>
        </w:rPr>
        <w:t>等等</w:t>
      </w:r>
      <w:r w:rsidR="00563EEB">
        <w:rPr>
          <w:rFonts w:ascii="Times New Roman" w:hAnsi="Times New Roman" w:cs="Times New Roman" w:hint="eastAsia"/>
        </w:rPr>
        <w:t>[</w:t>
      </w:r>
      <w:r w:rsidR="00D05FF1">
        <w:rPr>
          <w:rFonts w:ascii="Times New Roman" w:hAnsi="Times New Roman" w:cs="Times New Roman"/>
        </w:rPr>
        <w:fldChar w:fldCharType="begin"/>
      </w:r>
      <w:r w:rsidR="00563EEB">
        <w:rPr>
          <w:rFonts w:ascii="Times New Roman" w:hAnsi="Times New Roman" w:cs="Times New Roman"/>
        </w:rPr>
        <w:instrText xml:space="preserve"> </w:instrText>
      </w:r>
      <w:r w:rsidR="00563EEB">
        <w:rPr>
          <w:rFonts w:ascii="Times New Roman" w:hAnsi="Times New Roman" w:cs="Times New Roman" w:hint="eastAsia"/>
        </w:rPr>
        <w:instrText>REF _Ref317441643 \r \h</w:instrText>
      </w:r>
      <w:r w:rsidR="00563EEB">
        <w:rPr>
          <w:rFonts w:ascii="Times New Roman" w:hAnsi="Times New Roman" w:cs="Times New Roman"/>
        </w:rPr>
        <w:instrText xml:space="preserve"> </w:instrText>
      </w:r>
      <w:r w:rsidR="00D05FF1">
        <w:rPr>
          <w:rFonts w:ascii="Times New Roman" w:hAnsi="Times New Roman" w:cs="Times New Roman"/>
        </w:rPr>
      </w:r>
      <w:r w:rsidR="00D05FF1">
        <w:rPr>
          <w:rFonts w:ascii="Times New Roman" w:hAnsi="Times New Roman" w:cs="Times New Roman"/>
        </w:rPr>
        <w:fldChar w:fldCharType="separate"/>
      </w:r>
      <w:r w:rsidR="008F3D4F">
        <w:rPr>
          <w:rFonts w:ascii="Times New Roman" w:hAnsi="Times New Roman" w:cs="Times New Roman"/>
        </w:rPr>
        <w:t>18</w:t>
      </w:r>
      <w:r w:rsidR="00D05FF1">
        <w:rPr>
          <w:rFonts w:ascii="Times New Roman" w:hAnsi="Times New Roman" w:cs="Times New Roman"/>
        </w:rPr>
        <w:fldChar w:fldCharType="end"/>
      </w:r>
      <w:r w:rsidR="00563EEB">
        <w:rPr>
          <w:rFonts w:ascii="Times New Roman" w:hAnsi="Times New Roman" w:cs="Times New Roman" w:hint="eastAsia"/>
        </w:rPr>
        <w:t>]</w:t>
      </w:r>
    </w:p>
    <w:p w:rsidR="006A4C57" w:rsidRDefault="006A4C57" w:rsidP="006A4C57">
      <w:pPr>
        <w:pStyle w:val="a8"/>
        <w:numPr>
          <w:ilvl w:val="0"/>
          <w:numId w:val="4"/>
        </w:numPr>
        <w:ind w:firstLineChars="0"/>
        <w:jc w:val="left"/>
        <w:rPr>
          <w:rFonts w:ascii="Times New Roman" w:hAnsi="Times New Roman" w:cs="Times New Roman"/>
        </w:rPr>
      </w:pPr>
      <w:bookmarkStart w:id="50" w:name="_Ref316921723"/>
      <w:r>
        <w:rPr>
          <w:rFonts w:ascii="Times New Roman" w:hAnsi="Times New Roman" w:cs="Times New Roman" w:hint="eastAsia"/>
        </w:rPr>
        <w:t>徐建，软件抗衰若干关键技术研究，</w:t>
      </w:r>
      <w:r>
        <w:rPr>
          <w:rFonts w:ascii="Times New Roman" w:hAnsi="Times New Roman" w:cs="Times New Roman" w:hint="eastAsia"/>
        </w:rPr>
        <w:t>2007</w:t>
      </w:r>
      <w:bookmarkEnd w:id="50"/>
    </w:p>
    <w:p w:rsidR="006E68BB" w:rsidRDefault="00FB3489" w:rsidP="006E68BB">
      <w:pPr>
        <w:jc w:val="left"/>
        <w:rPr>
          <w:rFonts w:ascii="Times New Roman" w:hAnsi="Times New Roman" w:cs="Times New Roman"/>
        </w:rPr>
      </w:pPr>
      <w:r>
        <w:rPr>
          <w:rFonts w:ascii="Times New Roman" w:hAnsi="Times New Roman" w:cs="Times New Roman" w:hint="eastAsia"/>
        </w:rPr>
        <w:t>数据分析方法：</w:t>
      </w:r>
    </w:p>
    <w:p w:rsidR="00FB3489" w:rsidRPr="006E68BB" w:rsidRDefault="00FB3489" w:rsidP="006E68B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、朴素贝叶斯：可针对多行为建模</w:t>
      </w:r>
      <w:r w:rsidR="00DC3149">
        <w:rPr>
          <w:rFonts w:ascii="Times New Roman" w:hAnsi="Times New Roman" w:cs="Times New Roman" w:hint="eastAsia"/>
        </w:rPr>
        <w:t>？</w:t>
      </w:r>
    </w:p>
    <w:sectPr w:rsidR="00FB3489" w:rsidRPr="006E68BB" w:rsidSect="002469B6">
      <w:pgSz w:w="16838" w:h="11906" w:orient="landscape"/>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mariayh" w:date="2012-02-26T20:26:00Z" w:initials="m">
    <w:p w:rsidR="00992F84" w:rsidRDefault="00992F84">
      <w:pPr>
        <w:pStyle w:val="aa"/>
      </w:pPr>
      <w:r>
        <w:rPr>
          <w:rStyle w:val="a9"/>
        </w:rPr>
        <w:annotationRef/>
      </w:r>
      <w:r>
        <w:t>@</w:t>
      </w:r>
      <w:proofErr w:type="spellStart"/>
      <w:r>
        <w:t>inproceedings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275" w:rsidRDefault="00057275" w:rsidP="00937C5B">
      <w:r>
        <w:separator/>
      </w:r>
    </w:p>
  </w:endnote>
  <w:endnote w:type="continuationSeparator" w:id="0">
    <w:p w:rsidR="00057275" w:rsidRDefault="00057275"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UTF-8">
    <w:altName w:val="宋体"/>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275" w:rsidRDefault="00057275" w:rsidP="00937C5B">
      <w:r>
        <w:separator/>
      </w:r>
    </w:p>
  </w:footnote>
  <w:footnote w:type="continuationSeparator" w:id="0">
    <w:p w:rsidR="00057275" w:rsidRDefault="00057275"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9B7"/>
    <w:multiLevelType w:val="hybridMultilevel"/>
    <w:tmpl w:val="9CF27338"/>
    <w:lvl w:ilvl="0" w:tplc="7BCA90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75D3"/>
    <w:multiLevelType w:val="multilevel"/>
    <w:tmpl w:val="D3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3FAC"/>
    <w:multiLevelType w:val="hybridMultilevel"/>
    <w:tmpl w:val="F84E673C"/>
    <w:lvl w:ilvl="0" w:tplc="75A22E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44308"/>
    <w:multiLevelType w:val="hybridMultilevel"/>
    <w:tmpl w:val="8AC8B578"/>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C42C87"/>
    <w:multiLevelType w:val="hybridMultilevel"/>
    <w:tmpl w:val="C5A49F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0F376C"/>
    <w:multiLevelType w:val="hybridMultilevel"/>
    <w:tmpl w:val="F0A8FDB4"/>
    <w:lvl w:ilvl="0" w:tplc="D8B42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D02392"/>
    <w:multiLevelType w:val="hybridMultilevel"/>
    <w:tmpl w:val="327AF900"/>
    <w:lvl w:ilvl="0" w:tplc="09C63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607680"/>
    <w:multiLevelType w:val="hybridMultilevel"/>
    <w:tmpl w:val="9D649490"/>
    <w:lvl w:ilvl="0" w:tplc="3328CB6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FFB3D7E"/>
    <w:multiLevelType w:val="hybridMultilevel"/>
    <w:tmpl w:val="813C74E4"/>
    <w:lvl w:ilvl="0" w:tplc="5F4C7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FE4BFA"/>
    <w:multiLevelType w:val="hybridMultilevel"/>
    <w:tmpl w:val="16343A02"/>
    <w:lvl w:ilvl="0" w:tplc="FCEEFC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3170FF6"/>
    <w:multiLevelType w:val="hybridMultilevel"/>
    <w:tmpl w:val="1EF03172"/>
    <w:lvl w:ilvl="0" w:tplc="FCEEFC7C">
      <w:start w:val="1"/>
      <w:numFmt w:val="bullet"/>
      <w:lvlText w:val="•"/>
      <w:lvlJc w:val="left"/>
      <w:pPr>
        <w:ind w:left="317" w:hanging="420"/>
      </w:pPr>
      <w:rPr>
        <w:rFonts w:ascii="Arial" w:hAnsi="Arial" w:hint="default"/>
      </w:rPr>
    </w:lvl>
    <w:lvl w:ilvl="1" w:tplc="04090003" w:tentative="1">
      <w:start w:val="1"/>
      <w:numFmt w:val="bullet"/>
      <w:lvlText w:val=""/>
      <w:lvlJc w:val="left"/>
      <w:pPr>
        <w:ind w:left="737" w:hanging="420"/>
      </w:pPr>
      <w:rPr>
        <w:rFonts w:ascii="Wingdings" w:hAnsi="Wingdings" w:hint="default"/>
      </w:rPr>
    </w:lvl>
    <w:lvl w:ilvl="2" w:tplc="04090005" w:tentative="1">
      <w:start w:val="1"/>
      <w:numFmt w:val="bullet"/>
      <w:lvlText w:val=""/>
      <w:lvlJc w:val="left"/>
      <w:pPr>
        <w:ind w:left="1157" w:hanging="420"/>
      </w:pPr>
      <w:rPr>
        <w:rFonts w:ascii="Wingdings" w:hAnsi="Wingdings" w:hint="default"/>
      </w:rPr>
    </w:lvl>
    <w:lvl w:ilvl="3" w:tplc="04090001" w:tentative="1">
      <w:start w:val="1"/>
      <w:numFmt w:val="bullet"/>
      <w:lvlText w:val=""/>
      <w:lvlJc w:val="left"/>
      <w:pPr>
        <w:ind w:left="1577" w:hanging="420"/>
      </w:pPr>
      <w:rPr>
        <w:rFonts w:ascii="Wingdings" w:hAnsi="Wingdings" w:hint="default"/>
      </w:rPr>
    </w:lvl>
    <w:lvl w:ilvl="4" w:tplc="04090003" w:tentative="1">
      <w:start w:val="1"/>
      <w:numFmt w:val="bullet"/>
      <w:lvlText w:val=""/>
      <w:lvlJc w:val="left"/>
      <w:pPr>
        <w:ind w:left="1997" w:hanging="420"/>
      </w:pPr>
      <w:rPr>
        <w:rFonts w:ascii="Wingdings" w:hAnsi="Wingdings" w:hint="default"/>
      </w:rPr>
    </w:lvl>
    <w:lvl w:ilvl="5" w:tplc="04090005" w:tentative="1">
      <w:start w:val="1"/>
      <w:numFmt w:val="bullet"/>
      <w:lvlText w:val=""/>
      <w:lvlJc w:val="left"/>
      <w:pPr>
        <w:ind w:left="2417" w:hanging="420"/>
      </w:pPr>
      <w:rPr>
        <w:rFonts w:ascii="Wingdings" w:hAnsi="Wingdings" w:hint="default"/>
      </w:rPr>
    </w:lvl>
    <w:lvl w:ilvl="6" w:tplc="04090001" w:tentative="1">
      <w:start w:val="1"/>
      <w:numFmt w:val="bullet"/>
      <w:lvlText w:val=""/>
      <w:lvlJc w:val="left"/>
      <w:pPr>
        <w:ind w:left="2837" w:hanging="420"/>
      </w:pPr>
      <w:rPr>
        <w:rFonts w:ascii="Wingdings" w:hAnsi="Wingdings" w:hint="default"/>
      </w:rPr>
    </w:lvl>
    <w:lvl w:ilvl="7" w:tplc="04090003" w:tentative="1">
      <w:start w:val="1"/>
      <w:numFmt w:val="bullet"/>
      <w:lvlText w:val=""/>
      <w:lvlJc w:val="left"/>
      <w:pPr>
        <w:ind w:left="3257" w:hanging="420"/>
      </w:pPr>
      <w:rPr>
        <w:rFonts w:ascii="Wingdings" w:hAnsi="Wingdings" w:hint="default"/>
      </w:rPr>
    </w:lvl>
    <w:lvl w:ilvl="8" w:tplc="04090005" w:tentative="1">
      <w:start w:val="1"/>
      <w:numFmt w:val="bullet"/>
      <w:lvlText w:val=""/>
      <w:lvlJc w:val="left"/>
      <w:pPr>
        <w:ind w:left="3677" w:hanging="420"/>
      </w:pPr>
      <w:rPr>
        <w:rFonts w:ascii="Wingdings" w:hAnsi="Wingdings" w:hint="default"/>
      </w:rPr>
    </w:lvl>
  </w:abstractNum>
  <w:abstractNum w:abstractNumId="11">
    <w:nsid w:val="4492658D"/>
    <w:multiLevelType w:val="hybridMultilevel"/>
    <w:tmpl w:val="1D8A9446"/>
    <w:lvl w:ilvl="0" w:tplc="EB4A1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834F41"/>
    <w:multiLevelType w:val="hybridMultilevel"/>
    <w:tmpl w:val="46DA6E86"/>
    <w:lvl w:ilvl="0" w:tplc="EEA0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950667"/>
    <w:multiLevelType w:val="hybridMultilevel"/>
    <w:tmpl w:val="B492B6FE"/>
    <w:lvl w:ilvl="0" w:tplc="50DA0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B92AE8"/>
    <w:multiLevelType w:val="hybridMultilevel"/>
    <w:tmpl w:val="7ACE9AA8"/>
    <w:lvl w:ilvl="0" w:tplc="4490D8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0A5EBA"/>
    <w:multiLevelType w:val="hybridMultilevel"/>
    <w:tmpl w:val="82A8F008"/>
    <w:lvl w:ilvl="0" w:tplc="A32C44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DC3DB8"/>
    <w:multiLevelType w:val="hybridMultilevel"/>
    <w:tmpl w:val="17F20022"/>
    <w:lvl w:ilvl="0" w:tplc="2E4E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663634"/>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8B7FB5"/>
    <w:multiLevelType w:val="hybridMultilevel"/>
    <w:tmpl w:val="2B20D51E"/>
    <w:lvl w:ilvl="0" w:tplc="9CC26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79655C"/>
    <w:multiLevelType w:val="hybridMultilevel"/>
    <w:tmpl w:val="779401C2"/>
    <w:lvl w:ilvl="0" w:tplc="443AF08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8C80A88"/>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85144D"/>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F22B79"/>
    <w:multiLevelType w:val="hybridMultilevel"/>
    <w:tmpl w:val="0D443030"/>
    <w:lvl w:ilvl="0" w:tplc="D1E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C66383"/>
    <w:multiLevelType w:val="hybridMultilevel"/>
    <w:tmpl w:val="CD523856"/>
    <w:lvl w:ilvl="0" w:tplc="82543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F72600"/>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3"/>
  </w:num>
  <w:num w:numId="4">
    <w:abstractNumId w:val="21"/>
  </w:num>
  <w:num w:numId="5">
    <w:abstractNumId w:val="6"/>
  </w:num>
  <w:num w:numId="6">
    <w:abstractNumId w:val="7"/>
  </w:num>
  <w:num w:numId="7">
    <w:abstractNumId w:val="23"/>
  </w:num>
  <w:num w:numId="8">
    <w:abstractNumId w:val="19"/>
  </w:num>
  <w:num w:numId="9">
    <w:abstractNumId w:val="13"/>
  </w:num>
  <w:num w:numId="10">
    <w:abstractNumId w:val="20"/>
  </w:num>
  <w:num w:numId="11">
    <w:abstractNumId w:val="12"/>
  </w:num>
  <w:num w:numId="12">
    <w:abstractNumId w:val="11"/>
  </w:num>
  <w:num w:numId="13">
    <w:abstractNumId w:val="22"/>
  </w:num>
  <w:num w:numId="14">
    <w:abstractNumId w:val="1"/>
  </w:num>
  <w:num w:numId="15">
    <w:abstractNumId w:val="26"/>
  </w:num>
  <w:num w:numId="16">
    <w:abstractNumId w:val="4"/>
  </w:num>
  <w:num w:numId="17">
    <w:abstractNumId w:val="9"/>
  </w:num>
  <w:num w:numId="18">
    <w:abstractNumId w:val="10"/>
  </w:num>
  <w:num w:numId="19">
    <w:abstractNumId w:val="8"/>
  </w:num>
  <w:num w:numId="20">
    <w:abstractNumId w:val="25"/>
  </w:num>
  <w:num w:numId="21">
    <w:abstractNumId w:val="2"/>
  </w:num>
  <w:num w:numId="22">
    <w:abstractNumId w:val="15"/>
  </w:num>
  <w:num w:numId="23">
    <w:abstractNumId w:val="14"/>
  </w:num>
  <w:num w:numId="24">
    <w:abstractNumId w:val="0"/>
  </w:num>
  <w:num w:numId="25">
    <w:abstractNumId w:val="17"/>
  </w:num>
  <w:num w:numId="26">
    <w:abstractNumId w:val="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06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C5B"/>
    <w:rsid w:val="00000D97"/>
    <w:rsid w:val="000012FF"/>
    <w:rsid w:val="000056E8"/>
    <w:rsid w:val="00005CA9"/>
    <w:rsid w:val="00012252"/>
    <w:rsid w:val="0001313E"/>
    <w:rsid w:val="0001636A"/>
    <w:rsid w:val="000246FB"/>
    <w:rsid w:val="0003241A"/>
    <w:rsid w:val="0003310D"/>
    <w:rsid w:val="0003542B"/>
    <w:rsid w:val="000402DE"/>
    <w:rsid w:val="00057275"/>
    <w:rsid w:val="0006157B"/>
    <w:rsid w:val="00073A2B"/>
    <w:rsid w:val="000809FB"/>
    <w:rsid w:val="00081250"/>
    <w:rsid w:val="00082D65"/>
    <w:rsid w:val="000A13AF"/>
    <w:rsid w:val="000A40D5"/>
    <w:rsid w:val="000A416C"/>
    <w:rsid w:val="000A645A"/>
    <w:rsid w:val="000B0788"/>
    <w:rsid w:val="000B47A8"/>
    <w:rsid w:val="000B4922"/>
    <w:rsid w:val="000B5D1B"/>
    <w:rsid w:val="000C488B"/>
    <w:rsid w:val="000C4EC2"/>
    <w:rsid w:val="000D1A94"/>
    <w:rsid w:val="000D21DB"/>
    <w:rsid w:val="000D2695"/>
    <w:rsid w:val="000D522F"/>
    <w:rsid w:val="000E1A86"/>
    <w:rsid w:val="000E3D11"/>
    <w:rsid w:val="000E46CB"/>
    <w:rsid w:val="000E7E9F"/>
    <w:rsid w:val="000F39CE"/>
    <w:rsid w:val="000F3D60"/>
    <w:rsid w:val="000F7114"/>
    <w:rsid w:val="00104446"/>
    <w:rsid w:val="001054CB"/>
    <w:rsid w:val="001150A2"/>
    <w:rsid w:val="00116309"/>
    <w:rsid w:val="00123AF0"/>
    <w:rsid w:val="0012668D"/>
    <w:rsid w:val="001267D9"/>
    <w:rsid w:val="00130593"/>
    <w:rsid w:val="00130DB4"/>
    <w:rsid w:val="00130FA9"/>
    <w:rsid w:val="001312CF"/>
    <w:rsid w:val="00132AB1"/>
    <w:rsid w:val="00133892"/>
    <w:rsid w:val="0014013B"/>
    <w:rsid w:val="00140B19"/>
    <w:rsid w:val="00141CD7"/>
    <w:rsid w:val="00143583"/>
    <w:rsid w:val="001447BE"/>
    <w:rsid w:val="001450AE"/>
    <w:rsid w:val="001460DC"/>
    <w:rsid w:val="00147348"/>
    <w:rsid w:val="00150175"/>
    <w:rsid w:val="00155CFD"/>
    <w:rsid w:val="00157D64"/>
    <w:rsid w:val="00157DAC"/>
    <w:rsid w:val="00160279"/>
    <w:rsid w:val="00163F67"/>
    <w:rsid w:val="001650E9"/>
    <w:rsid w:val="001703F9"/>
    <w:rsid w:val="00170820"/>
    <w:rsid w:val="001711F5"/>
    <w:rsid w:val="001759CF"/>
    <w:rsid w:val="00177BDD"/>
    <w:rsid w:val="001837AA"/>
    <w:rsid w:val="00183932"/>
    <w:rsid w:val="00184BCE"/>
    <w:rsid w:val="00194369"/>
    <w:rsid w:val="001A49FF"/>
    <w:rsid w:val="001A7DB6"/>
    <w:rsid w:val="001B2126"/>
    <w:rsid w:val="001B392B"/>
    <w:rsid w:val="001B43B8"/>
    <w:rsid w:val="001B4CB6"/>
    <w:rsid w:val="001B6B58"/>
    <w:rsid w:val="001C1826"/>
    <w:rsid w:val="001C2A94"/>
    <w:rsid w:val="001C3EB9"/>
    <w:rsid w:val="001C4F53"/>
    <w:rsid w:val="001C5EB8"/>
    <w:rsid w:val="001C7134"/>
    <w:rsid w:val="001D7F1E"/>
    <w:rsid w:val="001E2AAA"/>
    <w:rsid w:val="001F0299"/>
    <w:rsid w:val="001F420F"/>
    <w:rsid w:val="00200422"/>
    <w:rsid w:val="00201F17"/>
    <w:rsid w:val="00204F42"/>
    <w:rsid w:val="00207A3E"/>
    <w:rsid w:val="0021661A"/>
    <w:rsid w:val="00216E07"/>
    <w:rsid w:val="0022031F"/>
    <w:rsid w:val="00220FC9"/>
    <w:rsid w:val="00221F7A"/>
    <w:rsid w:val="00223D02"/>
    <w:rsid w:val="00232EA5"/>
    <w:rsid w:val="00234B7C"/>
    <w:rsid w:val="002402E2"/>
    <w:rsid w:val="00240451"/>
    <w:rsid w:val="00244238"/>
    <w:rsid w:val="002469B6"/>
    <w:rsid w:val="00246C21"/>
    <w:rsid w:val="00247AFD"/>
    <w:rsid w:val="002520E3"/>
    <w:rsid w:val="00252799"/>
    <w:rsid w:val="002531A0"/>
    <w:rsid w:val="00253432"/>
    <w:rsid w:val="00255506"/>
    <w:rsid w:val="002635F2"/>
    <w:rsid w:val="00263698"/>
    <w:rsid w:val="00265E18"/>
    <w:rsid w:val="00272951"/>
    <w:rsid w:val="00273344"/>
    <w:rsid w:val="002753E2"/>
    <w:rsid w:val="00284560"/>
    <w:rsid w:val="00285903"/>
    <w:rsid w:val="0028601F"/>
    <w:rsid w:val="00286543"/>
    <w:rsid w:val="00291788"/>
    <w:rsid w:val="00291F86"/>
    <w:rsid w:val="00294BA6"/>
    <w:rsid w:val="00294EEC"/>
    <w:rsid w:val="00297EE0"/>
    <w:rsid w:val="002A36B8"/>
    <w:rsid w:val="002A5EA0"/>
    <w:rsid w:val="002B1BBF"/>
    <w:rsid w:val="002C5869"/>
    <w:rsid w:val="002C7D93"/>
    <w:rsid w:val="002C7E2D"/>
    <w:rsid w:val="002D07E5"/>
    <w:rsid w:val="002F527B"/>
    <w:rsid w:val="002F7369"/>
    <w:rsid w:val="00301EF7"/>
    <w:rsid w:val="0030480D"/>
    <w:rsid w:val="00304A27"/>
    <w:rsid w:val="00304E56"/>
    <w:rsid w:val="003051CC"/>
    <w:rsid w:val="00305F88"/>
    <w:rsid w:val="003127C0"/>
    <w:rsid w:val="00313465"/>
    <w:rsid w:val="00316223"/>
    <w:rsid w:val="00324F74"/>
    <w:rsid w:val="00326644"/>
    <w:rsid w:val="00337363"/>
    <w:rsid w:val="00340125"/>
    <w:rsid w:val="00341B1B"/>
    <w:rsid w:val="00344B69"/>
    <w:rsid w:val="0035540F"/>
    <w:rsid w:val="003616DA"/>
    <w:rsid w:val="00362508"/>
    <w:rsid w:val="003646A6"/>
    <w:rsid w:val="003655F1"/>
    <w:rsid w:val="00374CA8"/>
    <w:rsid w:val="0038136A"/>
    <w:rsid w:val="00381585"/>
    <w:rsid w:val="0038393F"/>
    <w:rsid w:val="00387EEB"/>
    <w:rsid w:val="003919E9"/>
    <w:rsid w:val="003932D3"/>
    <w:rsid w:val="00393FB7"/>
    <w:rsid w:val="003A4836"/>
    <w:rsid w:val="003B6D65"/>
    <w:rsid w:val="003B6F5F"/>
    <w:rsid w:val="003B7FF3"/>
    <w:rsid w:val="003C1D75"/>
    <w:rsid w:val="003C288D"/>
    <w:rsid w:val="003D0F6D"/>
    <w:rsid w:val="003D46B0"/>
    <w:rsid w:val="003D5239"/>
    <w:rsid w:val="003D76F2"/>
    <w:rsid w:val="003E5D36"/>
    <w:rsid w:val="003F121F"/>
    <w:rsid w:val="003F1640"/>
    <w:rsid w:val="003F3909"/>
    <w:rsid w:val="003F3E0A"/>
    <w:rsid w:val="003F7F87"/>
    <w:rsid w:val="0040658D"/>
    <w:rsid w:val="00410E54"/>
    <w:rsid w:val="00412648"/>
    <w:rsid w:val="00412E05"/>
    <w:rsid w:val="00413FF8"/>
    <w:rsid w:val="00414283"/>
    <w:rsid w:val="0041509C"/>
    <w:rsid w:val="00425D3E"/>
    <w:rsid w:val="00425DAE"/>
    <w:rsid w:val="004274DB"/>
    <w:rsid w:val="00427C33"/>
    <w:rsid w:val="00433102"/>
    <w:rsid w:val="00433E6A"/>
    <w:rsid w:val="00433FFF"/>
    <w:rsid w:val="004351CB"/>
    <w:rsid w:val="00435573"/>
    <w:rsid w:val="0044031A"/>
    <w:rsid w:val="00442A37"/>
    <w:rsid w:val="00444DCB"/>
    <w:rsid w:val="004527E3"/>
    <w:rsid w:val="00455AB2"/>
    <w:rsid w:val="00460B3C"/>
    <w:rsid w:val="00463539"/>
    <w:rsid w:val="004638FD"/>
    <w:rsid w:val="00464B17"/>
    <w:rsid w:val="00465F6F"/>
    <w:rsid w:val="0046600D"/>
    <w:rsid w:val="00466849"/>
    <w:rsid w:val="004678AC"/>
    <w:rsid w:val="00472CB2"/>
    <w:rsid w:val="00480075"/>
    <w:rsid w:val="00481C52"/>
    <w:rsid w:val="00482EB3"/>
    <w:rsid w:val="00492A3C"/>
    <w:rsid w:val="0049323D"/>
    <w:rsid w:val="00495469"/>
    <w:rsid w:val="004961F3"/>
    <w:rsid w:val="00497371"/>
    <w:rsid w:val="004A62C7"/>
    <w:rsid w:val="004B22DD"/>
    <w:rsid w:val="004B427F"/>
    <w:rsid w:val="004C07E2"/>
    <w:rsid w:val="004C0D46"/>
    <w:rsid w:val="004C3078"/>
    <w:rsid w:val="004C3462"/>
    <w:rsid w:val="004C4194"/>
    <w:rsid w:val="004C6E02"/>
    <w:rsid w:val="004D2900"/>
    <w:rsid w:val="004E1E56"/>
    <w:rsid w:val="004E3659"/>
    <w:rsid w:val="004E4A2D"/>
    <w:rsid w:val="004E601D"/>
    <w:rsid w:val="004E6197"/>
    <w:rsid w:val="004F055A"/>
    <w:rsid w:val="004F2B9E"/>
    <w:rsid w:val="004F2F32"/>
    <w:rsid w:val="004F3708"/>
    <w:rsid w:val="004F51FC"/>
    <w:rsid w:val="004F65A9"/>
    <w:rsid w:val="004F7219"/>
    <w:rsid w:val="00500379"/>
    <w:rsid w:val="00501611"/>
    <w:rsid w:val="00503CFD"/>
    <w:rsid w:val="00505059"/>
    <w:rsid w:val="00507EED"/>
    <w:rsid w:val="0051078D"/>
    <w:rsid w:val="00512EB7"/>
    <w:rsid w:val="00513CDD"/>
    <w:rsid w:val="0051528C"/>
    <w:rsid w:val="00516678"/>
    <w:rsid w:val="0052076C"/>
    <w:rsid w:val="00523497"/>
    <w:rsid w:val="00524787"/>
    <w:rsid w:val="00532395"/>
    <w:rsid w:val="00532CCB"/>
    <w:rsid w:val="00532F75"/>
    <w:rsid w:val="00533EF9"/>
    <w:rsid w:val="005379E6"/>
    <w:rsid w:val="00544C2D"/>
    <w:rsid w:val="0055034E"/>
    <w:rsid w:val="0055188F"/>
    <w:rsid w:val="00551C75"/>
    <w:rsid w:val="00554925"/>
    <w:rsid w:val="005563AB"/>
    <w:rsid w:val="00556FA6"/>
    <w:rsid w:val="005571D4"/>
    <w:rsid w:val="00560CB0"/>
    <w:rsid w:val="00561116"/>
    <w:rsid w:val="005627D1"/>
    <w:rsid w:val="00563EEB"/>
    <w:rsid w:val="00565E93"/>
    <w:rsid w:val="0057110C"/>
    <w:rsid w:val="00573248"/>
    <w:rsid w:val="00574FDD"/>
    <w:rsid w:val="00576B7D"/>
    <w:rsid w:val="005772B4"/>
    <w:rsid w:val="00577A8F"/>
    <w:rsid w:val="005804EE"/>
    <w:rsid w:val="0058215F"/>
    <w:rsid w:val="00592489"/>
    <w:rsid w:val="00592C77"/>
    <w:rsid w:val="00594606"/>
    <w:rsid w:val="005A4C90"/>
    <w:rsid w:val="005A5DE0"/>
    <w:rsid w:val="005B064E"/>
    <w:rsid w:val="005B1352"/>
    <w:rsid w:val="005B5EF1"/>
    <w:rsid w:val="005B6CCA"/>
    <w:rsid w:val="005C0313"/>
    <w:rsid w:val="005C3570"/>
    <w:rsid w:val="005C62C7"/>
    <w:rsid w:val="005C740C"/>
    <w:rsid w:val="005C7E26"/>
    <w:rsid w:val="005D00B0"/>
    <w:rsid w:val="005D20F8"/>
    <w:rsid w:val="005D2173"/>
    <w:rsid w:val="005D6006"/>
    <w:rsid w:val="005E5B1A"/>
    <w:rsid w:val="005F00AB"/>
    <w:rsid w:val="005F0DF9"/>
    <w:rsid w:val="005F175D"/>
    <w:rsid w:val="005F5086"/>
    <w:rsid w:val="005F6C41"/>
    <w:rsid w:val="006026EB"/>
    <w:rsid w:val="0061008D"/>
    <w:rsid w:val="00610CC0"/>
    <w:rsid w:val="006110AB"/>
    <w:rsid w:val="00611F74"/>
    <w:rsid w:val="00615ED2"/>
    <w:rsid w:val="00617881"/>
    <w:rsid w:val="00622C6D"/>
    <w:rsid w:val="00623709"/>
    <w:rsid w:val="006251CE"/>
    <w:rsid w:val="00634F7C"/>
    <w:rsid w:val="0064381E"/>
    <w:rsid w:val="00643CCA"/>
    <w:rsid w:val="00644510"/>
    <w:rsid w:val="0065163D"/>
    <w:rsid w:val="006553BB"/>
    <w:rsid w:val="00664682"/>
    <w:rsid w:val="006666E4"/>
    <w:rsid w:val="006703BF"/>
    <w:rsid w:val="0068058A"/>
    <w:rsid w:val="0068533F"/>
    <w:rsid w:val="006877BB"/>
    <w:rsid w:val="006975E3"/>
    <w:rsid w:val="006A3659"/>
    <w:rsid w:val="006A4C57"/>
    <w:rsid w:val="006A740E"/>
    <w:rsid w:val="006A7D20"/>
    <w:rsid w:val="006B2BCB"/>
    <w:rsid w:val="006B3D76"/>
    <w:rsid w:val="006C0380"/>
    <w:rsid w:val="006C20DD"/>
    <w:rsid w:val="006C32BC"/>
    <w:rsid w:val="006C52E0"/>
    <w:rsid w:val="006C6D52"/>
    <w:rsid w:val="006D1341"/>
    <w:rsid w:val="006D5E9A"/>
    <w:rsid w:val="006E01AA"/>
    <w:rsid w:val="006E0849"/>
    <w:rsid w:val="006E2DE8"/>
    <w:rsid w:val="006E2E4F"/>
    <w:rsid w:val="006E3BA7"/>
    <w:rsid w:val="006E68BB"/>
    <w:rsid w:val="006F1B77"/>
    <w:rsid w:val="006F3039"/>
    <w:rsid w:val="006F474F"/>
    <w:rsid w:val="006F7C1F"/>
    <w:rsid w:val="00701AF5"/>
    <w:rsid w:val="0070382B"/>
    <w:rsid w:val="007049FA"/>
    <w:rsid w:val="00707298"/>
    <w:rsid w:val="00711E49"/>
    <w:rsid w:val="00711FA4"/>
    <w:rsid w:val="00712205"/>
    <w:rsid w:val="00712332"/>
    <w:rsid w:val="007150B7"/>
    <w:rsid w:val="00724ECF"/>
    <w:rsid w:val="00725B52"/>
    <w:rsid w:val="00734752"/>
    <w:rsid w:val="007351B4"/>
    <w:rsid w:val="007354F1"/>
    <w:rsid w:val="0073634A"/>
    <w:rsid w:val="007425EC"/>
    <w:rsid w:val="00742A41"/>
    <w:rsid w:val="00743A26"/>
    <w:rsid w:val="00743C45"/>
    <w:rsid w:val="00745C16"/>
    <w:rsid w:val="00745DEB"/>
    <w:rsid w:val="00754294"/>
    <w:rsid w:val="007554BA"/>
    <w:rsid w:val="007555F2"/>
    <w:rsid w:val="007615B5"/>
    <w:rsid w:val="00761654"/>
    <w:rsid w:val="00762FD3"/>
    <w:rsid w:val="007631AC"/>
    <w:rsid w:val="00765A3D"/>
    <w:rsid w:val="00765C87"/>
    <w:rsid w:val="0076714A"/>
    <w:rsid w:val="007712BD"/>
    <w:rsid w:val="0077148F"/>
    <w:rsid w:val="0077225E"/>
    <w:rsid w:val="00774E09"/>
    <w:rsid w:val="00774E7E"/>
    <w:rsid w:val="007805C5"/>
    <w:rsid w:val="007812BE"/>
    <w:rsid w:val="00781380"/>
    <w:rsid w:val="00784235"/>
    <w:rsid w:val="00786042"/>
    <w:rsid w:val="007930E0"/>
    <w:rsid w:val="00794EA4"/>
    <w:rsid w:val="007A4375"/>
    <w:rsid w:val="007A5A23"/>
    <w:rsid w:val="007A63FA"/>
    <w:rsid w:val="007B1E79"/>
    <w:rsid w:val="007B3DC4"/>
    <w:rsid w:val="007B51A1"/>
    <w:rsid w:val="007B5521"/>
    <w:rsid w:val="007C3426"/>
    <w:rsid w:val="007D0458"/>
    <w:rsid w:val="007D6D23"/>
    <w:rsid w:val="007D7781"/>
    <w:rsid w:val="007E609F"/>
    <w:rsid w:val="007F3703"/>
    <w:rsid w:val="007F6547"/>
    <w:rsid w:val="00800FDA"/>
    <w:rsid w:val="00801741"/>
    <w:rsid w:val="00802A3E"/>
    <w:rsid w:val="00804702"/>
    <w:rsid w:val="00805ABC"/>
    <w:rsid w:val="00810329"/>
    <w:rsid w:val="0081181D"/>
    <w:rsid w:val="00811E3F"/>
    <w:rsid w:val="0081316D"/>
    <w:rsid w:val="008209A4"/>
    <w:rsid w:val="00821991"/>
    <w:rsid w:val="008261A5"/>
    <w:rsid w:val="00827CF1"/>
    <w:rsid w:val="0083089F"/>
    <w:rsid w:val="008318AE"/>
    <w:rsid w:val="0083316B"/>
    <w:rsid w:val="008364C9"/>
    <w:rsid w:val="008365C3"/>
    <w:rsid w:val="00841A4C"/>
    <w:rsid w:val="00844EC1"/>
    <w:rsid w:val="008453F6"/>
    <w:rsid w:val="00845930"/>
    <w:rsid w:val="00847729"/>
    <w:rsid w:val="008478B4"/>
    <w:rsid w:val="008523DF"/>
    <w:rsid w:val="008531E6"/>
    <w:rsid w:val="00853C12"/>
    <w:rsid w:val="0085639D"/>
    <w:rsid w:val="00856B1B"/>
    <w:rsid w:val="008577AA"/>
    <w:rsid w:val="008604E5"/>
    <w:rsid w:val="00862A05"/>
    <w:rsid w:val="00862BD6"/>
    <w:rsid w:val="00863720"/>
    <w:rsid w:val="00863C36"/>
    <w:rsid w:val="008662B5"/>
    <w:rsid w:val="008738AF"/>
    <w:rsid w:val="00876618"/>
    <w:rsid w:val="0088017C"/>
    <w:rsid w:val="00882F2D"/>
    <w:rsid w:val="00883803"/>
    <w:rsid w:val="00884151"/>
    <w:rsid w:val="008846A3"/>
    <w:rsid w:val="00885BA3"/>
    <w:rsid w:val="0089285C"/>
    <w:rsid w:val="00892ADE"/>
    <w:rsid w:val="0089419D"/>
    <w:rsid w:val="0089682B"/>
    <w:rsid w:val="008A180C"/>
    <w:rsid w:val="008A4DC3"/>
    <w:rsid w:val="008B0212"/>
    <w:rsid w:val="008B0808"/>
    <w:rsid w:val="008B1CA4"/>
    <w:rsid w:val="008B367D"/>
    <w:rsid w:val="008B46F2"/>
    <w:rsid w:val="008B5498"/>
    <w:rsid w:val="008B68BC"/>
    <w:rsid w:val="008B7BB2"/>
    <w:rsid w:val="008C4E89"/>
    <w:rsid w:val="008C6CA9"/>
    <w:rsid w:val="008D18D9"/>
    <w:rsid w:val="008D2EEF"/>
    <w:rsid w:val="008D324F"/>
    <w:rsid w:val="008D3E35"/>
    <w:rsid w:val="008D4FB2"/>
    <w:rsid w:val="008E0589"/>
    <w:rsid w:val="008E0F66"/>
    <w:rsid w:val="008E3C4E"/>
    <w:rsid w:val="008F1990"/>
    <w:rsid w:val="008F3D4F"/>
    <w:rsid w:val="008F5557"/>
    <w:rsid w:val="008F639A"/>
    <w:rsid w:val="008F6D6D"/>
    <w:rsid w:val="008F76C6"/>
    <w:rsid w:val="00901E5A"/>
    <w:rsid w:val="009050A5"/>
    <w:rsid w:val="00906631"/>
    <w:rsid w:val="00907B54"/>
    <w:rsid w:val="009113D6"/>
    <w:rsid w:val="00917148"/>
    <w:rsid w:val="009201C2"/>
    <w:rsid w:val="009201E1"/>
    <w:rsid w:val="009235E4"/>
    <w:rsid w:val="009247EB"/>
    <w:rsid w:val="009253F1"/>
    <w:rsid w:val="0093081A"/>
    <w:rsid w:val="0093268A"/>
    <w:rsid w:val="00932CD8"/>
    <w:rsid w:val="00936E1D"/>
    <w:rsid w:val="00937C5B"/>
    <w:rsid w:val="009435DA"/>
    <w:rsid w:val="0094390C"/>
    <w:rsid w:val="00944AD6"/>
    <w:rsid w:val="009464E7"/>
    <w:rsid w:val="00951E62"/>
    <w:rsid w:val="009553EA"/>
    <w:rsid w:val="0095608F"/>
    <w:rsid w:val="00956762"/>
    <w:rsid w:val="00960036"/>
    <w:rsid w:val="009634E7"/>
    <w:rsid w:val="0096380C"/>
    <w:rsid w:val="00965BD7"/>
    <w:rsid w:val="00965E15"/>
    <w:rsid w:val="00967693"/>
    <w:rsid w:val="00972B7F"/>
    <w:rsid w:val="00981441"/>
    <w:rsid w:val="009817A5"/>
    <w:rsid w:val="00982F3C"/>
    <w:rsid w:val="009842C0"/>
    <w:rsid w:val="0098467D"/>
    <w:rsid w:val="00984B28"/>
    <w:rsid w:val="00985B0D"/>
    <w:rsid w:val="009862C6"/>
    <w:rsid w:val="00992F84"/>
    <w:rsid w:val="00995163"/>
    <w:rsid w:val="009952F9"/>
    <w:rsid w:val="00997025"/>
    <w:rsid w:val="0099784F"/>
    <w:rsid w:val="009A2A63"/>
    <w:rsid w:val="009A2F4D"/>
    <w:rsid w:val="009A5A85"/>
    <w:rsid w:val="009A63D0"/>
    <w:rsid w:val="009A79FF"/>
    <w:rsid w:val="009B0D0E"/>
    <w:rsid w:val="009B2656"/>
    <w:rsid w:val="009B64C5"/>
    <w:rsid w:val="009C034C"/>
    <w:rsid w:val="009C09B4"/>
    <w:rsid w:val="009C367E"/>
    <w:rsid w:val="009C5566"/>
    <w:rsid w:val="009C62EB"/>
    <w:rsid w:val="009D113E"/>
    <w:rsid w:val="009D24B3"/>
    <w:rsid w:val="009D2CB6"/>
    <w:rsid w:val="009D3769"/>
    <w:rsid w:val="009D727B"/>
    <w:rsid w:val="009D7A7F"/>
    <w:rsid w:val="009E0A98"/>
    <w:rsid w:val="009E32D6"/>
    <w:rsid w:val="009E72F0"/>
    <w:rsid w:val="009E74B0"/>
    <w:rsid w:val="009F05F0"/>
    <w:rsid w:val="009F1973"/>
    <w:rsid w:val="009F5B6A"/>
    <w:rsid w:val="009F6CC4"/>
    <w:rsid w:val="00A014FE"/>
    <w:rsid w:val="00A03BE2"/>
    <w:rsid w:val="00A03D8C"/>
    <w:rsid w:val="00A14D21"/>
    <w:rsid w:val="00A21005"/>
    <w:rsid w:val="00A217E8"/>
    <w:rsid w:val="00A21CC4"/>
    <w:rsid w:val="00A30445"/>
    <w:rsid w:val="00A33C0E"/>
    <w:rsid w:val="00A340EE"/>
    <w:rsid w:val="00A364AF"/>
    <w:rsid w:val="00A40B88"/>
    <w:rsid w:val="00A41970"/>
    <w:rsid w:val="00A42A6C"/>
    <w:rsid w:val="00A4307A"/>
    <w:rsid w:val="00A46366"/>
    <w:rsid w:val="00A47EF1"/>
    <w:rsid w:val="00A53CE5"/>
    <w:rsid w:val="00A54EBC"/>
    <w:rsid w:val="00A5563A"/>
    <w:rsid w:val="00A60344"/>
    <w:rsid w:val="00A61BBC"/>
    <w:rsid w:val="00A63622"/>
    <w:rsid w:val="00A63D2D"/>
    <w:rsid w:val="00A661E6"/>
    <w:rsid w:val="00A701DE"/>
    <w:rsid w:val="00A71609"/>
    <w:rsid w:val="00A748D8"/>
    <w:rsid w:val="00A7531A"/>
    <w:rsid w:val="00A75D19"/>
    <w:rsid w:val="00A75DF7"/>
    <w:rsid w:val="00A762E3"/>
    <w:rsid w:val="00A765B1"/>
    <w:rsid w:val="00A878A1"/>
    <w:rsid w:val="00A93D51"/>
    <w:rsid w:val="00A96527"/>
    <w:rsid w:val="00A97F7C"/>
    <w:rsid w:val="00AA14B6"/>
    <w:rsid w:val="00AB398A"/>
    <w:rsid w:val="00AB6E22"/>
    <w:rsid w:val="00AC0C78"/>
    <w:rsid w:val="00AC0D61"/>
    <w:rsid w:val="00AC14DB"/>
    <w:rsid w:val="00AC1EC7"/>
    <w:rsid w:val="00AC30F4"/>
    <w:rsid w:val="00AC4330"/>
    <w:rsid w:val="00AC44D8"/>
    <w:rsid w:val="00AD032B"/>
    <w:rsid w:val="00AD28C9"/>
    <w:rsid w:val="00AD35BD"/>
    <w:rsid w:val="00AD5787"/>
    <w:rsid w:val="00AE1632"/>
    <w:rsid w:val="00AE17A8"/>
    <w:rsid w:val="00AE1C0E"/>
    <w:rsid w:val="00AE1E8E"/>
    <w:rsid w:val="00AE3769"/>
    <w:rsid w:val="00AE47DA"/>
    <w:rsid w:val="00AE725A"/>
    <w:rsid w:val="00AF0377"/>
    <w:rsid w:val="00AF0589"/>
    <w:rsid w:val="00AF1D73"/>
    <w:rsid w:val="00AF2DDA"/>
    <w:rsid w:val="00AF35B0"/>
    <w:rsid w:val="00AF3EFE"/>
    <w:rsid w:val="00AF4143"/>
    <w:rsid w:val="00AF6292"/>
    <w:rsid w:val="00AF6904"/>
    <w:rsid w:val="00AF7185"/>
    <w:rsid w:val="00B01D44"/>
    <w:rsid w:val="00B037EC"/>
    <w:rsid w:val="00B04638"/>
    <w:rsid w:val="00B053A0"/>
    <w:rsid w:val="00B11CF0"/>
    <w:rsid w:val="00B130E4"/>
    <w:rsid w:val="00B13395"/>
    <w:rsid w:val="00B153C9"/>
    <w:rsid w:val="00B1604E"/>
    <w:rsid w:val="00B24EC9"/>
    <w:rsid w:val="00B26576"/>
    <w:rsid w:val="00B26D77"/>
    <w:rsid w:val="00B26DB0"/>
    <w:rsid w:val="00B34569"/>
    <w:rsid w:val="00B34577"/>
    <w:rsid w:val="00B35F08"/>
    <w:rsid w:val="00B370EB"/>
    <w:rsid w:val="00B45F03"/>
    <w:rsid w:val="00B508F2"/>
    <w:rsid w:val="00B5292E"/>
    <w:rsid w:val="00B56522"/>
    <w:rsid w:val="00B568C8"/>
    <w:rsid w:val="00B60296"/>
    <w:rsid w:val="00B617FE"/>
    <w:rsid w:val="00B62781"/>
    <w:rsid w:val="00B62D22"/>
    <w:rsid w:val="00B67B82"/>
    <w:rsid w:val="00B70069"/>
    <w:rsid w:val="00B72770"/>
    <w:rsid w:val="00B74E08"/>
    <w:rsid w:val="00B84765"/>
    <w:rsid w:val="00B91EC7"/>
    <w:rsid w:val="00B93847"/>
    <w:rsid w:val="00B96571"/>
    <w:rsid w:val="00B975B1"/>
    <w:rsid w:val="00BA2B01"/>
    <w:rsid w:val="00BA5C23"/>
    <w:rsid w:val="00BA6CAF"/>
    <w:rsid w:val="00BA710C"/>
    <w:rsid w:val="00BB136F"/>
    <w:rsid w:val="00BB2676"/>
    <w:rsid w:val="00BB3AB2"/>
    <w:rsid w:val="00BB3E02"/>
    <w:rsid w:val="00BB4210"/>
    <w:rsid w:val="00BB4541"/>
    <w:rsid w:val="00BB5FFE"/>
    <w:rsid w:val="00BB6BFF"/>
    <w:rsid w:val="00BC01F3"/>
    <w:rsid w:val="00BC063D"/>
    <w:rsid w:val="00BC2544"/>
    <w:rsid w:val="00BC63C7"/>
    <w:rsid w:val="00BD3FB0"/>
    <w:rsid w:val="00BD4EE5"/>
    <w:rsid w:val="00BE02B8"/>
    <w:rsid w:val="00BE0D33"/>
    <w:rsid w:val="00BE31E5"/>
    <w:rsid w:val="00BE7E14"/>
    <w:rsid w:val="00BF2DD6"/>
    <w:rsid w:val="00BF3964"/>
    <w:rsid w:val="00BF4178"/>
    <w:rsid w:val="00C054AB"/>
    <w:rsid w:val="00C10ABB"/>
    <w:rsid w:val="00C1177F"/>
    <w:rsid w:val="00C1429A"/>
    <w:rsid w:val="00C1708B"/>
    <w:rsid w:val="00C17959"/>
    <w:rsid w:val="00C2108A"/>
    <w:rsid w:val="00C222F8"/>
    <w:rsid w:val="00C22CFF"/>
    <w:rsid w:val="00C24C6B"/>
    <w:rsid w:val="00C24F1E"/>
    <w:rsid w:val="00C258BB"/>
    <w:rsid w:val="00C25C57"/>
    <w:rsid w:val="00C2646F"/>
    <w:rsid w:val="00C3217A"/>
    <w:rsid w:val="00C355B3"/>
    <w:rsid w:val="00C413B0"/>
    <w:rsid w:val="00C41AFE"/>
    <w:rsid w:val="00C44D56"/>
    <w:rsid w:val="00C47746"/>
    <w:rsid w:val="00C5524E"/>
    <w:rsid w:val="00C572CB"/>
    <w:rsid w:val="00C61BAE"/>
    <w:rsid w:val="00C6271F"/>
    <w:rsid w:val="00C633C8"/>
    <w:rsid w:val="00C63C66"/>
    <w:rsid w:val="00C63D8A"/>
    <w:rsid w:val="00C6459C"/>
    <w:rsid w:val="00C64C17"/>
    <w:rsid w:val="00C71526"/>
    <w:rsid w:val="00C74F29"/>
    <w:rsid w:val="00C77293"/>
    <w:rsid w:val="00C82858"/>
    <w:rsid w:val="00C84513"/>
    <w:rsid w:val="00C8496E"/>
    <w:rsid w:val="00C932B0"/>
    <w:rsid w:val="00C94A6F"/>
    <w:rsid w:val="00C9746F"/>
    <w:rsid w:val="00C97651"/>
    <w:rsid w:val="00C97B69"/>
    <w:rsid w:val="00CA182C"/>
    <w:rsid w:val="00CB006D"/>
    <w:rsid w:val="00CB1154"/>
    <w:rsid w:val="00CB3C77"/>
    <w:rsid w:val="00CB6E23"/>
    <w:rsid w:val="00CC3593"/>
    <w:rsid w:val="00CC36F3"/>
    <w:rsid w:val="00CD0081"/>
    <w:rsid w:val="00CD0E16"/>
    <w:rsid w:val="00CD2121"/>
    <w:rsid w:val="00CD4D3B"/>
    <w:rsid w:val="00CD5FFF"/>
    <w:rsid w:val="00CD78C1"/>
    <w:rsid w:val="00CE52AB"/>
    <w:rsid w:val="00CE6B7F"/>
    <w:rsid w:val="00CF20B3"/>
    <w:rsid w:val="00CF374E"/>
    <w:rsid w:val="00CF587D"/>
    <w:rsid w:val="00D0097D"/>
    <w:rsid w:val="00D02069"/>
    <w:rsid w:val="00D03DA2"/>
    <w:rsid w:val="00D0482F"/>
    <w:rsid w:val="00D04DB9"/>
    <w:rsid w:val="00D055A8"/>
    <w:rsid w:val="00D05E3F"/>
    <w:rsid w:val="00D05FF1"/>
    <w:rsid w:val="00D06A0D"/>
    <w:rsid w:val="00D1339F"/>
    <w:rsid w:val="00D13EDC"/>
    <w:rsid w:val="00D222B9"/>
    <w:rsid w:val="00D2621B"/>
    <w:rsid w:val="00D31F70"/>
    <w:rsid w:val="00D3358A"/>
    <w:rsid w:val="00D3612B"/>
    <w:rsid w:val="00D36CCC"/>
    <w:rsid w:val="00D40DDD"/>
    <w:rsid w:val="00D42021"/>
    <w:rsid w:val="00D45215"/>
    <w:rsid w:val="00D47ED0"/>
    <w:rsid w:val="00D518B6"/>
    <w:rsid w:val="00D544A1"/>
    <w:rsid w:val="00D5645A"/>
    <w:rsid w:val="00D57259"/>
    <w:rsid w:val="00D650DD"/>
    <w:rsid w:val="00D6562C"/>
    <w:rsid w:val="00D65FDE"/>
    <w:rsid w:val="00D7353E"/>
    <w:rsid w:val="00D74E60"/>
    <w:rsid w:val="00D753A9"/>
    <w:rsid w:val="00D754B8"/>
    <w:rsid w:val="00D8036B"/>
    <w:rsid w:val="00D80E49"/>
    <w:rsid w:val="00D82E1B"/>
    <w:rsid w:val="00D83651"/>
    <w:rsid w:val="00D84AE8"/>
    <w:rsid w:val="00D86352"/>
    <w:rsid w:val="00D879E3"/>
    <w:rsid w:val="00D90531"/>
    <w:rsid w:val="00D908EB"/>
    <w:rsid w:val="00D973CF"/>
    <w:rsid w:val="00D974D7"/>
    <w:rsid w:val="00DA012B"/>
    <w:rsid w:val="00DA372B"/>
    <w:rsid w:val="00DA4C1F"/>
    <w:rsid w:val="00DB039B"/>
    <w:rsid w:val="00DB03BD"/>
    <w:rsid w:val="00DB0860"/>
    <w:rsid w:val="00DB0B5D"/>
    <w:rsid w:val="00DB1177"/>
    <w:rsid w:val="00DB1727"/>
    <w:rsid w:val="00DB1744"/>
    <w:rsid w:val="00DB1819"/>
    <w:rsid w:val="00DB223B"/>
    <w:rsid w:val="00DB4615"/>
    <w:rsid w:val="00DB5057"/>
    <w:rsid w:val="00DC3149"/>
    <w:rsid w:val="00DC40A9"/>
    <w:rsid w:val="00DC43D9"/>
    <w:rsid w:val="00DC492B"/>
    <w:rsid w:val="00DD3A9A"/>
    <w:rsid w:val="00DD783C"/>
    <w:rsid w:val="00DE10D1"/>
    <w:rsid w:val="00DE1209"/>
    <w:rsid w:val="00DE5EC1"/>
    <w:rsid w:val="00DF0E40"/>
    <w:rsid w:val="00DF61D4"/>
    <w:rsid w:val="00DF6545"/>
    <w:rsid w:val="00E01897"/>
    <w:rsid w:val="00E02CF5"/>
    <w:rsid w:val="00E05101"/>
    <w:rsid w:val="00E12C1E"/>
    <w:rsid w:val="00E2484C"/>
    <w:rsid w:val="00E26DA7"/>
    <w:rsid w:val="00E27048"/>
    <w:rsid w:val="00E30BE9"/>
    <w:rsid w:val="00E316C4"/>
    <w:rsid w:val="00E31D8E"/>
    <w:rsid w:val="00E34C2F"/>
    <w:rsid w:val="00E358BD"/>
    <w:rsid w:val="00E41A27"/>
    <w:rsid w:val="00E44847"/>
    <w:rsid w:val="00E454D2"/>
    <w:rsid w:val="00E463B3"/>
    <w:rsid w:val="00E51DFA"/>
    <w:rsid w:val="00E579E2"/>
    <w:rsid w:val="00E57A96"/>
    <w:rsid w:val="00E64529"/>
    <w:rsid w:val="00E7078B"/>
    <w:rsid w:val="00E72AA3"/>
    <w:rsid w:val="00E752EF"/>
    <w:rsid w:val="00E763AF"/>
    <w:rsid w:val="00E7770A"/>
    <w:rsid w:val="00E77938"/>
    <w:rsid w:val="00E913A1"/>
    <w:rsid w:val="00E937C3"/>
    <w:rsid w:val="00EA0E94"/>
    <w:rsid w:val="00EA10A4"/>
    <w:rsid w:val="00EA1553"/>
    <w:rsid w:val="00EA32EB"/>
    <w:rsid w:val="00EA52C9"/>
    <w:rsid w:val="00EA6EC3"/>
    <w:rsid w:val="00EA7C43"/>
    <w:rsid w:val="00EB1316"/>
    <w:rsid w:val="00EB4D69"/>
    <w:rsid w:val="00EB4EAF"/>
    <w:rsid w:val="00EB67AA"/>
    <w:rsid w:val="00EC620D"/>
    <w:rsid w:val="00EC651E"/>
    <w:rsid w:val="00EC7D7C"/>
    <w:rsid w:val="00ED0DD5"/>
    <w:rsid w:val="00ED62F4"/>
    <w:rsid w:val="00EE4124"/>
    <w:rsid w:val="00EE4AB4"/>
    <w:rsid w:val="00EF218A"/>
    <w:rsid w:val="00EF3851"/>
    <w:rsid w:val="00F0244A"/>
    <w:rsid w:val="00F11077"/>
    <w:rsid w:val="00F13894"/>
    <w:rsid w:val="00F14500"/>
    <w:rsid w:val="00F14921"/>
    <w:rsid w:val="00F20739"/>
    <w:rsid w:val="00F21D27"/>
    <w:rsid w:val="00F24FA2"/>
    <w:rsid w:val="00F27EC0"/>
    <w:rsid w:val="00F32058"/>
    <w:rsid w:val="00F325F6"/>
    <w:rsid w:val="00F353F0"/>
    <w:rsid w:val="00F363DB"/>
    <w:rsid w:val="00F45C05"/>
    <w:rsid w:val="00F669E6"/>
    <w:rsid w:val="00F67200"/>
    <w:rsid w:val="00F721D2"/>
    <w:rsid w:val="00F73E99"/>
    <w:rsid w:val="00F73EC2"/>
    <w:rsid w:val="00F75BD5"/>
    <w:rsid w:val="00F915EF"/>
    <w:rsid w:val="00F938D1"/>
    <w:rsid w:val="00F9424C"/>
    <w:rsid w:val="00F95A27"/>
    <w:rsid w:val="00F96BE8"/>
    <w:rsid w:val="00F9759B"/>
    <w:rsid w:val="00FA1114"/>
    <w:rsid w:val="00FA348C"/>
    <w:rsid w:val="00FB1407"/>
    <w:rsid w:val="00FB3489"/>
    <w:rsid w:val="00FB76FC"/>
    <w:rsid w:val="00FC0896"/>
    <w:rsid w:val="00FC1045"/>
    <w:rsid w:val="00FC1E11"/>
    <w:rsid w:val="00FC40F0"/>
    <w:rsid w:val="00FC4BC8"/>
    <w:rsid w:val="00FC5467"/>
    <w:rsid w:val="00FC5DE2"/>
    <w:rsid w:val="00FC606C"/>
    <w:rsid w:val="00FD6713"/>
    <w:rsid w:val="00FD69AE"/>
    <w:rsid w:val="00FD709A"/>
    <w:rsid w:val="00FE16D5"/>
    <w:rsid w:val="00FE262D"/>
    <w:rsid w:val="00FE6C90"/>
    <w:rsid w:val="00FE7D38"/>
    <w:rsid w:val="00FF0446"/>
    <w:rsid w:val="00FF2B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 w:type="character" w:styleId="a9">
    <w:name w:val="annotation reference"/>
    <w:basedOn w:val="a0"/>
    <w:uiPriority w:val="99"/>
    <w:semiHidden/>
    <w:unhideWhenUsed/>
    <w:rsid w:val="00285903"/>
    <w:rPr>
      <w:sz w:val="21"/>
      <w:szCs w:val="21"/>
    </w:rPr>
  </w:style>
  <w:style w:type="paragraph" w:styleId="aa">
    <w:name w:val="annotation text"/>
    <w:basedOn w:val="a"/>
    <w:link w:val="Char1"/>
    <w:uiPriority w:val="99"/>
    <w:semiHidden/>
    <w:unhideWhenUsed/>
    <w:rsid w:val="00285903"/>
    <w:pPr>
      <w:jc w:val="left"/>
    </w:pPr>
  </w:style>
  <w:style w:type="character" w:customStyle="1" w:styleId="Char1">
    <w:name w:val="批注文字 Char"/>
    <w:basedOn w:val="a0"/>
    <w:link w:val="aa"/>
    <w:uiPriority w:val="99"/>
    <w:semiHidden/>
    <w:rsid w:val="00285903"/>
  </w:style>
  <w:style w:type="paragraph" w:styleId="ab">
    <w:name w:val="annotation subject"/>
    <w:basedOn w:val="aa"/>
    <w:next w:val="aa"/>
    <w:link w:val="Char2"/>
    <w:uiPriority w:val="99"/>
    <w:semiHidden/>
    <w:unhideWhenUsed/>
    <w:rsid w:val="00285903"/>
    <w:rPr>
      <w:b/>
      <w:bCs/>
    </w:rPr>
  </w:style>
  <w:style w:type="character" w:customStyle="1" w:styleId="Char2">
    <w:name w:val="批注主题 Char"/>
    <w:basedOn w:val="Char1"/>
    <w:link w:val="ab"/>
    <w:uiPriority w:val="99"/>
    <w:semiHidden/>
    <w:rsid w:val="00285903"/>
    <w:rPr>
      <w:b/>
      <w:bCs/>
    </w:rPr>
  </w:style>
  <w:style w:type="paragraph" w:styleId="ac">
    <w:name w:val="Balloon Text"/>
    <w:basedOn w:val="a"/>
    <w:link w:val="Char3"/>
    <w:uiPriority w:val="99"/>
    <w:semiHidden/>
    <w:unhideWhenUsed/>
    <w:rsid w:val="00285903"/>
    <w:rPr>
      <w:sz w:val="18"/>
      <w:szCs w:val="18"/>
    </w:rPr>
  </w:style>
  <w:style w:type="character" w:customStyle="1" w:styleId="Char3">
    <w:name w:val="批注框文本 Char"/>
    <w:basedOn w:val="a0"/>
    <w:link w:val="ac"/>
    <w:uiPriority w:val="99"/>
    <w:semiHidden/>
    <w:rsid w:val="00285903"/>
    <w:rPr>
      <w:sz w:val="18"/>
      <w:szCs w:val="18"/>
    </w:rPr>
  </w:style>
  <w:style w:type="paragraph" w:styleId="HTML">
    <w:name w:val="HTML Preformatted"/>
    <w:basedOn w:val="a"/>
    <w:link w:val="HTMLChar"/>
    <w:uiPriority w:val="99"/>
    <w:unhideWhenUsed/>
    <w:rsid w:val="0028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5903"/>
    <w:rPr>
      <w:rFonts w:ascii="宋体" w:eastAsia="宋体" w:hAnsi="宋体" w:cs="宋体"/>
      <w:kern w:val="0"/>
      <w:sz w:val="24"/>
      <w:szCs w:val="24"/>
    </w:rPr>
  </w:style>
  <w:style w:type="character" w:customStyle="1" w:styleId="highlight">
    <w:name w:val="highlight"/>
    <w:basedOn w:val="a0"/>
    <w:rsid w:val="006E68BB"/>
  </w:style>
  <w:style w:type="character" w:customStyle="1" w:styleId="snippet">
    <w:name w:val="snippet"/>
    <w:basedOn w:val="a0"/>
    <w:rsid w:val="006975E3"/>
  </w:style>
  <w:style w:type="character" w:styleId="ad">
    <w:name w:val="Emphasis"/>
    <w:basedOn w:val="a0"/>
    <w:uiPriority w:val="20"/>
    <w:qFormat/>
    <w:rsid w:val="000012FF"/>
    <w:rPr>
      <w:i/>
      <w:iCs/>
    </w:rPr>
  </w:style>
  <w:style w:type="paragraph" w:styleId="ae">
    <w:name w:val="Normal (Web)"/>
    <w:basedOn w:val="a"/>
    <w:uiPriority w:val="99"/>
    <w:unhideWhenUsed/>
    <w:rsid w:val="00D82E1B"/>
    <w:pPr>
      <w:widowControl/>
      <w:spacing w:after="360"/>
      <w:jc w:val="left"/>
    </w:pPr>
    <w:rPr>
      <w:rFonts w:ascii="宋体" w:eastAsia="宋体" w:hAnsi="宋体" w:cs="宋体"/>
      <w:kern w:val="0"/>
      <w:sz w:val="24"/>
      <w:szCs w:val="24"/>
    </w:rPr>
  </w:style>
  <w:style w:type="paragraph" w:customStyle="1" w:styleId="breadcrumb1">
    <w:name w:val="breadcrumb1"/>
    <w:basedOn w:val="a"/>
    <w:rsid w:val="00D82E1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5287209">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291520176">
      <w:bodyDiv w:val="1"/>
      <w:marLeft w:val="0"/>
      <w:marRight w:val="0"/>
      <w:marTop w:val="0"/>
      <w:marBottom w:val="0"/>
      <w:divBdr>
        <w:top w:val="none" w:sz="0" w:space="0" w:color="auto"/>
        <w:left w:val="none" w:sz="0" w:space="0" w:color="auto"/>
        <w:bottom w:val="none" w:sz="0" w:space="0" w:color="auto"/>
        <w:right w:val="none" w:sz="0" w:space="0" w:color="auto"/>
      </w:divBdr>
    </w:div>
    <w:div w:id="521943944">
      <w:bodyDiv w:val="1"/>
      <w:marLeft w:val="0"/>
      <w:marRight w:val="0"/>
      <w:marTop w:val="0"/>
      <w:marBottom w:val="0"/>
      <w:divBdr>
        <w:top w:val="none" w:sz="0" w:space="0" w:color="auto"/>
        <w:left w:val="none" w:sz="0" w:space="0" w:color="auto"/>
        <w:bottom w:val="none" w:sz="0" w:space="0" w:color="auto"/>
        <w:right w:val="none" w:sz="0" w:space="0" w:color="auto"/>
      </w:divBdr>
    </w:div>
    <w:div w:id="598873601">
      <w:bodyDiv w:val="1"/>
      <w:marLeft w:val="0"/>
      <w:marRight w:val="0"/>
      <w:marTop w:val="0"/>
      <w:marBottom w:val="0"/>
      <w:divBdr>
        <w:top w:val="none" w:sz="0" w:space="0" w:color="auto"/>
        <w:left w:val="none" w:sz="0" w:space="0" w:color="auto"/>
        <w:bottom w:val="none" w:sz="0" w:space="0" w:color="auto"/>
        <w:right w:val="none" w:sz="0" w:space="0" w:color="auto"/>
      </w:divBdr>
    </w:div>
    <w:div w:id="636953057">
      <w:bodyDiv w:val="1"/>
      <w:marLeft w:val="0"/>
      <w:marRight w:val="0"/>
      <w:marTop w:val="0"/>
      <w:marBottom w:val="0"/>
      <w:divBdr>
        <w:top w:val="none" w:sz="0" w:space="0" w:color="auto"/>
        <w:left w:val="none" w:sz="0" w:space="0" w:color="auto"/>
        <w:bottom w:val="none" w:sz="0" w:space="0" w:color="auto"/>
        <w:right w:val="none" w:sz="0" w:space="0" w:color="auto"/>
      </w:divBdr>
    </w:div>
    <w:div w:id="857237063">
      <w:bodyDiv w:val="1"/>
      <w:marLeft w:val="0"/>
      <w:marRight w:val="0"/>
      <w:marTop w:val="0"/>
      <w:marBottom w:val="0"/>
      <w:divBdr>
        <w:top w:val="none" w:sz="0" w:space="0" w:color="auto"/>
        <w:left w:val="none" w:sz="0" w:space="0" w:color="auto"/>
        <w:bottom w:val="none" w:sz="0" w:space="0" w:color="auto"/>
        <w:right w:val="none" w:sz="0" w:space="0" w:color="auto"/>
      </w:divBdr>
    </w:div>
    <w:div w:id="1005861438">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66295230">
      <w:bodyDiv w:val="1"/>
      <w:marLeft w:val="0"/>
      <w:marRight w:val="0"/>
      <w:marTop w:val="0"/>
      <w:marBottom w:val="0"/>
      <w:divBdr>
        <w:top w:val="none" w:sz="0" w:space="0" w:color="auto"/>
        <w:left w:val="none" w:sz="0" w:space="0" w:color="auto"/>
        <w:bottom w:val="none" w:sz="0" w:space="0" w:color="auto"/>
        <w:right w:val="none" w:sz="0" w:space="0" w:color="auto"/>
      </w:divBdr>
    </w:div>
    <w:div w:id="1172918715">
      <w:bodyDiv w:val="1"/>
      <w:marLeft w:val="0"/>
      <w:marRight w:val="0"/>
      <w:marTop w:val="0"/>
      <w:marBottom w:val="0"/>
      <w:divBdr>
        <w:top w:val="none" w:sz="0" w:space="0" w:color="auto"/>
        <w:left w:val="none" w:sz="0" w:space="0" w:color="auto"/>
        <w:bottom w:val="none" w:sz="0" w:space="0" w:color="auto"/>
        <w:right w:val="none" w:sz="0" w:space="0" w:color="auto"/>
      </w:divBdr>
    </w:div>
    <w:div w:id="1176265299">
      <w:bodyDiv w:val="1"/>
      <w:marLeft w:val="0"/>
      <w:marRight w:val="0"/>
      <w:marTop w:val="0"/>
      <w:marBottom w:val="0"/>
      <w:divBdr>
        <w:top w:val="none" w:sz="0" w:space="0" w:color="auto"/>
        <w:left w:val="none" w:sz="0" w:space="0" w:color="auto"/>
        <w:bottom w:val="none" w:sz="0" w:space="0" w:color="auto"/>
        <w:right w:val="none" w:sz="0" w:space="0" w:color="auto"/>
      </w:divBdr>
      <w:divsChild>
        <w:div w:id="2066489962">
          <w:marLeft w:val="0"/>
          <w:marRight w:val="0"/>
          <w:marTop w:val="0"/>
          <w:marBottom w:val="0"/>
          <w:divBdr>
            <w:top w:val="none" w:sz="0" w:space="0" w:color="auto"/>
            <w:left w:val="none" w:sz="0" w:space="0" w:color="auto"/>
            <w:bottom w:val="none" w:sz="0" w:space="0" w:color="auto"/>
            <w:right w:val="none" w:sz="0" w:space="0" w:color="auto"/>
          </w:divBdr>
          <w:divsChild>
            <w:div w:id="2142339041">
              <w:marLeft w:val="0"/>
              <w:marRight w:val="0"/>
              <w:marTop w:val="0"/>
              <w:marBottom w:val="0"/>
              <w:divBdr>
                <w:top w:val="none" w:sz="0" w:space="0" w:color="auto"/>
                <w:left w:val="none" w:sz="0" w:space="0" w:color="auto"/>
                <w:bottom w:val="dotted" w:sz="6" w:space="0" w:color="FEA957"/>
                <w:right w:val="none" w:sz="0" w:space="0" w:color="auto"/>
              </w:divBdr>
              <w:divsChild>
                <w:div w:id="1479881304">
                  <w:marLeft w:val="0"/>
                  <w:marRight w:val="0"/>
                  <w:marTop w:val="0"/>
                  <w:marBottom w:val="0"/>
                  <w:divBdr>
                    <w:top w:val="none" w:sz="0" w:space="0" w:color="auto"/>
                    <w:left w:val="none" w:sz="0" w:space="0" w:color="auto"/>
                    <w:bottom w:val="none" w:sz="0" w:space="0" w:color="auto"/>
                    <w:right w:val="none" w:sz="0" w:space="0" w:color="auto"/>
                  </w:divBdr>
                  <w:divsChild>
                    <w:div w:id="432941378">
                      <w:marLeft w:val="3411"/>
                      <w:marRight w:val="0"/>
                      <w:marTop w:val="0"/>
                      <w:marBottom w:val="0"/>
                      <w:divBdr>
                        <w:top w:val="none" w:sz="0" w:space="0" w:color="auto"/>
                        <w:left w:val="none" w:sz="0" w:space="0" w:color="auto"/>
                        <w:bottom w:val="none" w:sz="0" w:space="0" w:color="auto"/>
                        <w:right w:val="none" w:sz="0" w:space="0" w:color="auto"/>
                      </w:divBdr>
                      <w:divsChild>
                        <w:div w:id="446434196">
                          <w:marLeft w:val="0"/>
                          <w:marRight w:val="0"/>
                          <w:marTop w:val="0"/>
                          <w:marBottom w:val="0"/>
                          <w:divBdr>
                            <w:top w:val="none" w:sz="0" w:space="0" w:color="auto"/>
                            <w:left w:val="none" w:sz="0" w:space="0" w:color="auto"/>
                            <w:bottom w:val="dotted" w:sz="6" w:space="0" w:color="FEA957"/>
                            <w:right w:val="none" w:sz="0" w:space="0" w:color="auto"/>
                          </w:divBdr>
                        </w:div>
                        <w:div w:id="1253471334">
                          <w:marLeft w:val="0"/>
                          <w:marRight w:val="0"/>
                          <w:marTop w:val="0"/>
                          <w:marBottom w:val="0"/>
                          <w:divBdr>
                            <w:top w:val="none" w:sz="0" w:space="0" w:color="auto"/>
                            <w:left w:val="none" w:sz="0" w:space="0" w:color="auto"/>
                            <w:bottom w:val="none" w:sz="0" w:space="0" w:color="auto"/>
                            <w:right w:val="none" w:sz="0" w:space="0" w:color="auto"/>
                          </w:divBdr>
                          <w:divsChild>
                            <w:div w:id="890653558">
                              <w:marLeft w:val="0"/>
                              <w:marRight w:val="0"/>
                              <w:marTop w:val="0"/>
                              <w:marBottom w:val="0"/>
                              <w:divBdr>
                                <w:top w:val="none" w:sz="0" w:space="0" w:color="auto"/>
                                <w:left w:val="none" w:sz="0" w:space="0" w:color="auto"/>
                                <w:bottom w:val="dotted" w:sz="6" w:space="4" w:color="C2C2C2"/>
                                <w:right w:val="none" w:sz="0" w:space="0" w:color="auto"/>
                              </w:divBdr>
                            </w:div>
                            <w:div w:id="1742292521">
                              <w:marLeft w:val="0"/>
                              <w:marRight w:val="0"/>
                              <w:marTop w:val="0"/>
                              <w:marBottom w:val="0"/>
                              <w:divBdr>
                                <w:top w:val="none" w:sz="0" w:space="0" w:color="auto"/>
                                <w:left w:val="none" w:sz="0" w:space="0" w:color="auto"/>
                                <w:bottom w:val="dotted" w:sz="6" w:space="4" w:color="C2C2C2"/>
                                <w:right w:val="none" w:sz="0" w:space="0" w:color="auto"/>
                              </w:divBdr>
                            </w:div>
                            <w:div w:id="830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79772">
      <w:bodyDiv w:val="1"/>
      <w:marLeft w:val="0"/>
      <w:marRight w:val="0"/>
      <w:marTop w:val="0"/>
      <w:marBottom w:val="0"/>
      <w:divBdr>
        <w:top w:val="none" w:sz="0" w:space="0" w:color="auto"/>
        <w:left w:val="none" w:sz="0" w:space="0" w:color="auto"/>
        <w:bottom w:val="none" w:sz="0" w:space="0" w:color="auto"/>
        <w:right w:val="none" w:sz="0" w:space="0" w:color="auto"/>
      </w:divBdr>
    </w:div>
    <w:div w:id="1509295264">
      <w:bodyDiv w:val="1"/>
      <w:marLeft w:val="0"/>
      <w:marRight w:val="0"/>
      <w:marTop w:val="0"/>
      <w:marBottom w:val="0"/>
      <w:divBdr>
        <w:top w:val="none" w:sz="0" w:space="0" w:color="auto"/>
        <w:left w:val="none" w:sz="0" w:space="0" w:color="auto"/>
        <w:bottom w:val="none" w:sz="0" w:space="0" w:color="auto"/>
        <w:right w:val="none" w:sz="0" w:space="0" w:color="auto"/>
      </w:divBdr>
    </w:div>
    <w:div w:id="1775784507">
      <w:bodyDiv w:val="1"/>
      <w:marLeft w:val="0"/>
      <w:marRight w:val="0"/>
      <w:marTop w:val="0"/>
      <w:marBottom w:val="0"/>
      <w:divBdr>
        <w:top w:val="none" w:sz="0" w:space="0" w:color="auto"/>
        <w:left w:val="none" w:sz="0" w:space="0" w:color="auto"/>
        <w:bottom w:val="none" w:sz="0" w:space="0" w:color="auto"/>
        <w:right w:val="none" w:sz="0" w:space="0" w:color="auto"/>
      </w:divBdr>
    </w:div>
    <w:div w:id="1778524073">
      <w:bodyDiv w:val="1"/>
      <w:marLeft w:val="0"/>
      <w:marRight w:val="0"/>
      <w:marTop w:val="0"/>
      <w:marBottom w:val="0"/>
      <w:divBdr>
        <w:top w:val="none" w:sz="0" w:space="0" w:color="auto"/>
        <w:left w:val="none" w:sz="0" w:space="0" w:color="auto"/>
        <w:bottom w:val="none" w:sz="0" w:space="0" w:color="auto"/>
        <w:right w:val="none" w:sz="0" w:space="0" w:color="auto"/>
      </w:divBdr>
      <w:divsChild>
        <w:div w:id="2018801979">
          <w:marLeft w:val="0"/>
          <w:marRight w:val="0"/>
          <w:marTop w:val="0"/>
          <w:marBottom w:val="0"/>
          <w:divBdr>
            <w:top w:val="none" w:sz="0" w:space="0" w:color="auto"/>
            <w:left w:val="none" w:sz="0" w:space="0" w:color="auto"/>
            <w:bottom w:val="none" w:sz="0" w:space="0" w:color="auto"/>
            <w:right w:val="none" w:sz="0" w:space="0" w:color="auto"/>
          </w:divBdr>
          <w:divsChild>
            <w:div w:id="734082879">
              <w:marLeft w:val="0"/>
              <w:marRight w:val="0"/>
              <w:marTop w:val="0"/>
              <w:marBottom w:val="0"/>
              <w:divBdr>
                <w:top w:val="none" w:sz="0" w:space="0" w:color="auto"/>
                <w:left w:val="none" w:sz="0" w:space="0" w:color="auto"/>
                <w:bottom w:val="dotted" w:sz="6" w:space="0" w:color="FEA957"/>
                <w:right w:val="none" w:sz="0" w:space="0" w:color="auto"/>
              </w:divBdr>
              <w:divsChild>
                <w:div w:id="1071276203">
                  <w:marLeft w:val="0"/>
                  <w:marRight w:val="0"/>
                  <w:marTop w:val="0"/>
                  <w:marBottom w:val="0"/>
                  <w:divBdr>
                    <w:top w:val="none" w:sz="0" w:space="0" w:color="auto"/>
                    <w:left w:val="none" w:sz="0" w:space="0" w:color="auto"/>
                    <w:bottom w:val="none" w:sz="0" w:space="0" w:color="auto"/>
                    <w:right w:val="none" w:sz="0" w:space="0" w:color="auto"/>
                  </w:divBdr>
                  <w:divsChild>
                    <w:div w:id="1551190556">
                      <w:marLeft w:val="3057"/>
                      <w:marRight w:val="0"/>
                      <w:marTop w:val="0"/>
                      <w:marBottom w:val="0"/>
                      <w:divBdr>
                        <w:top w:val="none" w:sz="0" w:space="0" w:color="auto"/>
                        <w:left w:val="none" w:sz="0" w:space="0" w:color="auto"/>
                        <w:bottom w:val="none" w:sz="0" w:space="0" w:color="auto"/>
                        <w:right w:val="none" w:sz="0" w:space="0" w:color="auto"/>
                      </w:divBdr>
                      <w:divsChild>
                        <w:div w:id="929043486">
                          <w:marLeft w:val="0"/>
                          <w:marRight w:val="0"/>
                          <w:marTop w:val="0"/>
                          <w:marBottom w:val="0"/>
                          <w:divBdr>
                            <w:top w:val="none" w:sz="0" w:space="0" w:color="auto"/>
                            <w:left w:val="none" w:sz="0" w:space="0" w:color="auto"/>
                            <w:bottom w:val="none" w:sz="0" w:space="0" w:color="auto"/>
                            <w:right w:val="none" w:sz="0" w:space="0" w:color="auto"/>
                          </w:divBdr>
                          <w:divsChild>
                            <w:div w:id="1357005470">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1785533622">
      <w:bodyDiv w:val="1"/>
      <w:marLeft w:val="0"/>
      <w:marRight w:val="0"/>
      <w:marTop w:val="0"/>
      <w:marBottom w:val="0"/>
      <w:divBdr>
        <w:top w:val="none" w:sz="0" w:space="0" w:color="auto"/>
        <w:left w:val="none" w:sz="0" w:space="0" w:color="auto"/>
        <w:bottom w:val="none" w:sz="0" w:space="0" w:color="auto"/>
        <w:right w:val="none" w:sz="0" w:space="0" w:color="auto"/>
      </w:divBdr>
    </w:div>
    <w:div w:id="1804499682">
      <w:bodyDiv w:val="1"/>
      <w:marLeft w:val="0"/>
      <w:marRight w:val="0"/>
      <w:marTop w:val="0"/>
      <w:marBottom w:val="0"/>
      <w:divBdr>
        <w:top w:val="none" w:sz="0" w:space="0" w:color="auto"/>
        <w:left w:val="none" w:sz="0" w:space="0" w:color="auto"/>
        <w:bottom w:val="none" w:sz="0" w:space="0" w:color="auto"/>
        <w:right w:val="none" w:sz="0" w:space="0" w:color="auto"/>
      </w:divBdr>
    </w:div>
    <w:div w:id="1835761069">
      <w:bodyDiv w:val="1"/>
      <w:marLeft w:val="0"/>
      <w:marRight w:val="0"/>
      <w:marTop w:val="0"/>
      <w:marBottom w:val="0"/>
      <w:divBdr>
        <w:top w:val="none" w:sz="0" w:space="0" w:color="auto"/>
        <w:left w:val="none" w:sz="0" w:space="0" w:color="auto"/>
        <w:bottom w:val="none" w:sz="0" w:space="0" w:color="auto"/>
        <w:right w:val="none" w:sz="0" w:space="0" w:color="auto"/>
      </w:divBdr>
    </w:div>
    <w:div w:id="1840999003">
      <w:bodyDiv w:val="1"/>
      <w:marLeft w:val="0"/>
      <w:marRight w:val="0"/>
      <w:marTop w:val="0"/>
      <w:marBottom w:val="0"/>
      <w:divBdr>
        <w:top w:val="none" w:sz="0" w:space="0" w:color="auto"/>
        <w:left w:val="none" w:sz="0" w:space="0" w:color="auto"/>
        <w:bottom w:val="none" w:sz="0" w:space="0" w:color="auto"/>
        <w:right w:val="none" w:sz="0" w:space="0" w:color="auto"/>
      </w:divBdr>
    </w:div>
    <w:div w:id="1943151125">
      <w:bodyDiv w:val="1"/>
      <w:marLeft w:val="0"/>
      <w:marRight w:val="0"/>
      <w:marTop w:val="0"/>
      <w:marBottom w:val="0"/>
      <w:divBdr>
        <w:top w:val="none" w:sz="0" w:space="0" w:color="auto"/>
        <w:left w:val="none" w:sz="0" w:space="0" w:color="auto"/>
        <w:bottom w:val="none" w:sz="0" w:space="0" w:color="auto"/>
        <w:right w:val="none" w:sz="0" w:space="0" w:color="auto"/>
      </w:divBdr>
    </w:div>
    <w:div w:id="1986230150">
      <w:bodyDiv w:val="1"/>
      <w:marLeft w:val="0"/>
      <w:marRight w:val="0"/>
      <w:marTop w:val="0"/>
      <w:marBottom w:val="0"/>
      <w:divBdr>
        <w:top w:val="none" w:sz="0" w:space="0" w:color="auto"/>
        <w:left w:val="none" w:sz="0" w:space="0" w:color="auto"/>
        <w:bottom w:val="none" w:sz="0" w:space="0" w:color="auto"/>
        <w:right w:val="none" w:sz="0" w:space="0" w:color="auto"/>
      </w:divBdr>
    </w:div>
    <w:div w:id="2016876504">
      <w:bodyDiv w:val="1"/>
      <w:marLeft w:val="0"/>
      <w:marRight w:val="0"/>
      <w:marTop w:val="0"/>
      <w:marBottom w:val="0"/>
      <w:divBdr>
        <w:top w:val="none" w:sz="0" w:space="0" w:color="auto"/>
        <w:left w:val="none" w:sz="0" w:space="0" w:color="auto"/>
        <w:bottom w:val="none" w:sz="0" w:space="0" w:color="auto"/>
        <w:right w:val="none" w:sz="0" w:space="0" w:color="auto"/>
      </w:divBdr>
    </w:div>
    <w:div w:id="2018803694">
      <w:bodyDiv w:val="1"/>
      <w:marLeft w:val="0"/>
      <w:marRight w:val="0"/>
      <w:marTop w:val="0"/>
      <w:marBottom w:val="0"/>
      <w:divBdr>
        <w:top w:val="none" w:sz="0" w:space="0" w:color="auto"/>
        <w:left w:val="none" w:sz="0" w:space="0" w:color="auto"/>
        <w:bottom w:val="none" w:sz="0" w:space="0" w:color="auto"/>
        <w:right w:val="none" w:sz="0" w:space="0" w:color="auto"/>
      </w:divBdr>
    </w:div>
    <w:div w:id="2075275151">
      <w:bodyDiv w:val="1"/>
      <w:marLeft w:val="0"/>
      <w:marRight w:val="0"/>
      <w:marTop w:val="0"/>
      <w:marBottom w:val="0"/>
      <w:divBdr>
        <w:top w:val="none" w:sz="0" w:space="0" w:color="auto"/>
        <w:left w:val="none" w:sz="0" w:space="0" w:color="auto"/>
        <w:bottom w:val="none" w:sz="0" w:space="0" w:color="auto"/>
        <w:right w:val="none" w:sz="0" w:space="0" w:color="auto"/>
      </w:divBdr>
      <w:divsChild>
        <w:div w:id="669600613">
          <w:marLeft w:val="0"/>
          <w:marRight w:val="0"/>
          <w:marTop w:val="0"/>
          <w:marBottom w:val="0"/>
          <w:divBdr>
            <w:top w:val="none" w:sz="0" w:space="0" w:color="auto"/>
            <w:left w:val="none" w:sz="0" w:space="0" w:color="auto"/>
            <w:bottom w:val="none" w:sz="0" w:space="0" w:color="auto"/>
            <w:right w:val="none" w:sz="0" w:space="0" w:color="auto"/>
          </w:divBdr>
          <w:divsChild>
            <w:div w:id="938370216">
              <w:marLeft w:val="0"/>
              <w:marRight w:val="0"/>
              <w:marTop w:val="0"/>
              <w:marBottom w:val="0"/>
              <w:divBdr>
                <w:top w:val="none" w:sz="0" w:space="0" w:color="auto"/>
                <w:left w:val="none" w:sz="0" w:space="0" w:color="auto"/>
                <w:bottom w:val="dotted" w:sz="6" w:space="0" w:color="FEA957"/>
                <w:right w:val="none" w:sz="0" w:space="0" w:color="auto"/>
              </w:divBdr>
              <w:divsChild>
                <w:div w:id="460197130">
                  <w:marLeft w:val="0"/>
                  <w:marRight w:val="0"/>
                  <w:marTop w:val="0"/>
                  <w:marBottom w:val="0"/>
                  <w:divBdr>
                    <w:top w:val="none" w:sz="0" w:space="0" w:color="auto"/>
                    <w:left w:val="none" w:sz="0" w:space="0" w:color="auto"/>
                    <w:bottom w:val="none" w:sz="0" w:space="0" w:color="auto"/>
                    <w:right w:val="none" w:sz="0" w:space="0" w:color="auto"/>
                  </w:divBdr>
                  <w:divsChild>
                    <w:div w:id="254435048">
                      <w:marLeft w:val="3057"/>
                      <w:marRight w:val="0"/>
                      <w:marTop w:val="0"/>
                      <w:marBottom w:val="0"/>
                      <w:divBdr>
                        <w:top w:val="none" w:sz="0" w:space="0" w:color="auto"/>
                        <w:left w:val="none" w:sz="0" w:space="0" w:color="auto"/>
                        <w:bottom w:val="none" w:sz="0" w:space="0" w:color="auto"/>
                        <w:right w:val="none" w:sz="0" w:space="0" w:color="auto"/>
                      </w:divBdr>
                      <w:divsChild>
                        <w:div w:id="1389525761">
                          <w:marLeft w:val="0"/>
                          <w:marRight w:val="0"/>
                          <w:marTop w:val="0"/>
                          <w:marBottom w:val="0"/>
                          <w:divBdr>
                            <w:top w:val="none" w:sz="0" w:space="0" w:color="auto"/>
                            <w:left w:val="none" w:sz="0" w:space="0" w:color="auto"/>
                            <w:bottom w:val="none" w:sz="0" w:space="0" w:color="auto"/>
                            <w:right w:val="none" w:sz="0" w:space="0" w:color="auto"/>
                          </w:divBdr>
                          <w:divsChild>
                            <w:div w:id="898439722">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0-&#21442;&#32771;&#35770;&#25991;/(1995)%20Software%20Rejuvenation&#65306;Analysis%20Module%20and%20Applications&#65288;&#38544;&#34109;&#24615;&#36719;&#20214;&#25925;&#38556;&#65289;.pdf"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00-&#21442;&#32771;&#35770;&#25991;/&#36719;&#20214;&#34928;&#36864;%20&#25239;&#34928;/(2006)%20Software%20Aging%20and%20Rejuvenation%20in%20a%20SOAP-based%20Serv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Authors:.QT.Malekpour,%20A..QT.&amp;newsearch=partialP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Authors:.QT.Gross,%20K.C..QT.&amp;newsearch=partialPref"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Authors:.QT.Cassidy,%20K.J..QT.&amp;newsearch=partialP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0234E-8AEB-4F02-842B-FE2E8A1B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5790</TotalTime>
  <Pages>12</Pages>
  <Words>1740</Words>
  <Characters>9921</Characters>
  <Application>Microsoft Office Word</Application>
  <DocSecurity>0</DocSecurity>
  <Lines>82</Lines>
  <Paragraphs>23</Paragraphs>
  <ScaleCrop>false</ScaleCrop>
  <Company>WHU</Company>
  <LinksUpToDate>false</LinksUpToDate>
  <CharactersWithSpaces>11638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Jun</dc:creator>
  <cp:keywords/>
  <dc:description/>
  <cp:lastModifiedBy>mariayh</cp:lastModifiedBy>
  <cp:revision>856</cp:revision>
  <cp:lastPrinted>2012-02-24T02:33:00Z</cp:lastPrinted>
  <dcterms:created xsi:type="dcterms:W3CDTF">2011-02-28T01:56:00Z</dcterms:created>
  <dcterms:modified xsi:type="dcterms:W3CDTF">2012-02-27T02:49:00Z</dcterms:modified>
</cp:coreProperties>
</file>