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9A" w:rsidRDefault="007335A0">
      <w:r w:rsidRPr="007335A0">
        <w:rPr>
          <w:rFonts w:hint="eastAsia"/>
        </w:rPr>
        <w:t>杨欢同学在校期间遵纪守法，学习刻苦认真，思维敏捷，具有较深的理论功底和很强的业务技术水平，并且在其研究领域内发</w:t>
      </w:r>
      <w:proofErr w:type="gramStart"/>
      <w:r w:rsidRPr="007335A0">
        <w:rPr>
          <w:rFonts w:hint="eastAsia"/>
        </w:rPr>
        <w:t>飙</w:t>
      </w:r>
      <w:proofErr w:type="gramEnd"/>
      <w:r w:rsidRPr="007335A0">
        <w:rPr>
          <w:rFonts w:hint="eastAsia"/>
        </w:rPr>
        <w:t>了多篇较高水平的论文，具有很强的科研能力。另外，该生在攻读博士学位期间，承担了多个项目的组织管理及总体设计工作，表现出了优秀的组织管理能力和对计算机技术的深刻理解。建议该生进入高校、企业研究机构或事业单位从事信息技术相关的研究或管理工作。</w:t>
      </w:r>
    </w:p>
    <w:sectPr w:rsidR="0052779A" w:rsidSect="0052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4DA" w:rsidRDefault="005374DA" w:rsidP="007335A0">
      <w:r>
        <w:separator/>
      </w:r>
    </w:p>
  </w:endnote>
  <w:endnote w:type="continuationSeparator" w:id="0">
    <w:p w:rsidR="005374DA" w:rsidRDefault="005374DA" w:rsidP="00733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4DA" w:rsidRDefault="005374DA" w:rsidP="007335A0">
      <w:r>
        <w:separator/>
      </w:r>
    </w:p>
  </w:footnote>
  <w:footnote w:type="continuationSeparator" w:id="0">
    <w:p w:rsidR="005374DA" w:rsidRDefault="005374DA" w:rsidP="00733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5A0"/>
    <w:rsid w:val="0052779A"/>
    <w:rsid w:val="005374DA"/>
    <w:rsid w:val="0073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5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2</cp:revision>
  <dcterms:created xsi:type="dcterms:W3CDTF">2011-12-06T13:29:00Z</dcterms:created>
  <dcterms:modified xsi:type="dcterms:W3CDTF">2011-12-06T13:29:00Z</dcterms:modified>
</cp:coreProperties>
</file>