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EVALUACIÓN PSICOPEDAGÓGICA Y DICTAMEN DE ESCOLARIZACIÓN</w:t>
      </w:r>
    </w:p>
    <w:p>
      <w:pPr>
        <w:spacing w:after="200" w:before="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hipotético: Hugo Martínez Redondo (2.º ESO – TDAH)</w:t>
      </w:r>
    </w:p>
    <w:p>
      <w:pPr>
        <w:spacing w:after="300" w:before="20"/>
        <w:jc w:val="center"/>
      </w:pPr>
      <w:r>
        <w:rPr>
          <w:rFonts w:ascii="Arial" w:cs="Arial" w:eastAsia="Arial" w:hAnsi="Arial"/>
          <w:sz w:val="19"/>
          <w:szCs w:val="19"/>
        </w:rPr>
        <w:t xml:space="preserve">Modelos de documentos de la ORDEN EDU/1603/2009, de 20 de julio (BOCyL n.º 142, de 28 de julio de 2009), cumplimentados con el caso hipotético de Hugo.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Anexo</w:t>
            </w:r>
          </w:p>
        </w:tc>
        <w:tc>
          <w:tcPr>
            <w:tcW w:type="dxa" w:w="8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Documento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Anexo I</w:t>
            </w:r>
          </w:p>
        </w:tc>
        <w:tc>
          <w:tcPr>
            <w:tcW w:type="dxa" w:w="8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 de derivación (tutor → Departamento de Orientación) – 20/10/2026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Anexo II</w:t>
            </w:r>
          </w:p>
        </w:tc>
        <w:tc>
          <w:tcPr>
            <w:tcW w:type="dxa" w:w="8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Autorización de los padres para la evaluación psicopedagógica – 23/10/2026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Anexo III</w:t>
            </w:r>
          </w:p>
        </w:tc>
        <w:tc>
          <w:tcPr>
            <w:tcW w:type="dxa" w:w="8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Informe de evaluación psicopedagógica – 27/11/2026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Anexo IV</w:t>
            </w:r>
          </w:p>
        </w:tc>
        <w:tc>
          <w:tcPr>
            <w:tcW w:type="dxa" w:w="8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Dictamen de escolarización – 04/12/2026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Anexo V</w:t>
            </w:r>
          </w:p>
        </w:tc>
        <w:tc>
          <w:tcPr>
            <w:tcW w:type="dxa" w:w="8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Opinión de la familia respecto a la propuesta del dictamen – 11/12/2026</w:t>
            </w:r>
          </w:p>
        </w:tc>
      </w:tr>
    </w:tbl>
    <w:p>
      <w:pPr>
        <w:spacing w:after="20" w:before="30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Cómo leer el documento: </w:t>
      </w:r>
      <w:r>
        <w:rPr>
          <w:rFonts w:ascii="Arial" w:cs="Arial" w:eastAsia="Arial" w:hAnsi="Arial"/>
          <w:sz w:val="18"/>
          <w:szCs w:val="18"/>
        </w:rPr>
        <w:t xml:space="preserve">en negro aparece el texto original del modelo; </w:t>
      </w:r>
      <w:r>
        <w:rPr>
          <w:rFonts w:ascii="Arial" w:cs="Arial" w:eastAsia="Arial" w:hAnsi="Arial"/>
          <w:color w:val="1F3A93"/>
          <w:sz w:val="18"/>
          <w:szCs w:val="18"/>
        </w:rPr>
        <w:t xml:space="preserve">en azul, lo cumplimentado</w:t>
      </w:r>
      <w:r>
        <w:rPr>
          <w:rFonts w:ascii="Arial" w:cs="Arial" w:eastAsia="Arial" w:hAnsi="Arial"/>
          <w:sz w:val="18"/>
          <w:szCs w:val="18"/>
        </w:rPr>
        <w:t xml:space="preserve">. ☒ = casilla marcada; ☐ = casilla sin marcar.</w:t>
      </w:r>
    </w:p>
    <w:p>
      <w:pPr>
        <w:spacing w:after="20" w:before="2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Nota: </w:t>
      </w:r>
      <w:r>
        <w:rPr>
          <w:rFonts w:ascii="Arial" w:cs="Arial" w:eastAsia="Arial" w:hAnsi="Arial"/>
          <w:sz w:val="18"/>
          <w:szCs w:val="18"/>
        </w:rPr>
        <w:t xml:space="preserve">Las decisiones marcadas en el caso proceden del documento del caso hipotético. El resto de datos (fechas, domicilio, nombres de familia y profesionales, centro, puntuaciones de las pruebas, etc.) son ficticios y se han inventado para completar los formularios de forma coherente.</w:t>
      </w:r>
    </w:p>
    <w:p>
      <w:pPr>
        <w:pageBreakBefore/>
        <w:spacing w:after="20" w:before="20"/>
        <w:jc w:val="left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 I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DOCUMENTO DE DERIVACIÓN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(SOLICITUD DE INTERVENCIÓN DEL PROFESORADO ESPECIALISTA EN ORIENTACIÓN EDUCATIVA)</w:t>
      </w:r>
    </w:p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1.- DATOS PERSONALES DEL ALUMNO/A: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2000"/>
        <w:gridCol w:w="3106"/>
      </w:tblGrid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Hugo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Apellidos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Martínez Redondo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F. nacimiento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15/03/2012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Edad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14 años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Nº hermanos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 (una hermana de 9 años)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Lugar que ocupa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1.º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Padre / tutor legal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Javier Martínez Gil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Madre / tutora legal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Laura Redondo Sanz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Domicilio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C/ Los Álamos, 12, 3.º 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Localidad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Postal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47014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Provincia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Teléfono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983 000 000 / 600 000 000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Etapa educativa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Educación Secundaria Obligatoria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2.º ESO, grupo B (2026-2027)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 / nivel de inicio de la escolarización</w:t>
            </w:r>
          </w:p>
        </w:tc>
        <w:tc>
          <w:tcPr>
            <w:tcW w:type="dxa" w:w="51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1.º del 2.º ciclo de Educación Infantil (curso 2015-2016)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 / nivel en que ingresó en el centro</w:t>
            </w:r>
          </w:p>
        </w:tc>
        <w:tc>
          <w:tcPr>
            <w:tcW w:type="dxa" w:w="51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1.º ESO (curso 2025-2026)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Repetición/es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SÍ   Indicar curso/s: 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Incidencias escolares significativas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Descenso brusco del rendimiento desde el paso al instituto: en 1.º ESO promocionó con Matemáticas y Biología y Geología suspensas, tras una Primaria con calificaciones de notable y sobresaliente. En la evaluación inicial de 2.º ESO obtiene resultados bajos en materias de alta carga de estudio.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Olvida apuntar fechas de exámenes y tareas, pierde apuntes y material, entrega trabajos incompletos o fuera de plazo. Interrumpe con frecuencia en clase de forma impulsiva (tres amonestaciones verbales registradas este trimestre), sin conductas agresivas.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Circunstancias relevantes y significativas del entorno familiar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Familia nuclear, implicada y colaboradora. Los padres refieren en la entrevista de tutoría que Hugo ha sido valorado recientemente por el servicio de Psiquiatría Infanto-Juvenil, que ha confirmado un diagnóstico de TDAH; aportarán el informe junto con la autorización. Comentan tensión en casa por los estudios y dificultades para supervisar el trabajo diario.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4300"/>
        <w:gridCol w:w="2406"/>
      </w:tblGrid>
      <w:tr>
        <w:trPr>
          <w:cantSplit/>
        </w:trPr>
        <w:tc>
          <w:tcPr>
            <w:tcW w:type="dxa" w:w="2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Informes previos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</w:t>
            </w:r>
          </w:p>
        </w:tc>
      </w:tr>
      <w:tr>
        <w:trPr>
          <w:cantSplit/>
        </w:trPr>
        <w:tc>
          <w:tcPr>
            <w:tcW w:type="dxa" w:w="2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SÍ</w:t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Psicopedagógico</w:t>
            </w:r>
          </w:p>
        </w:tc>
        <w:tc>
          <w:tcPr>
            <w:tcW w:type="dxa" w:w="24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Médico</w:t>
            </w:r>
          </w:p>
        </w:tc>
        <w:tc>
          <w:tcPr>
            <w:tcW w:type="dxa" w:w="24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</w:t>
            </w:r>
          </w:p>
        </w:tc>
        <w:tc>
          <w:tcPr>
            <w:tcW w:type="dxa" w:w="24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2.- DATOS DE IDENTIFICACIÓN DEL CENTRO: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2000"/>
        <w:gridCol w:w="1900"/>
        <w:gridCol w:w="200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del centro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Valle del Duero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47999999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Dirección</w:t>
            </w:r>
          </w:p>
        </w:tc>
        <w:tc>
          <w:tcPr>
            <w:tcW w:type="dxa" w:w="85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Avda. de la Ribera, 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Localidad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Postal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47014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Teléfono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983 000 100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Fax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Correo electrónico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ies.valledelduero@ejemplo.es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Tutor/a</w:t>
            </w:r>
          </w:p>
        </w:tc>
        <w:tc>
          <w:tcPr>
            <w:tcW w:type="dxa" w:w="85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Carlos Pérez Alonso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3.- ASPECTOS A CONSIDERAR EN EL ALUMNO/A </w:t>
      </w:r>
      <w:r>
        <w:rPr>
          <w:rFonts w:ascii="Arial" w:cs="Arial" w:eastAsia="Arial" w:hAnsi="Arial"/>
          <w:sz w:val="19"/>
          <w:szCs w:val="19"/>
        </w:rPr>
        <w:t xml:space="preserve">(señalar sólo los aspectos en los que sobresale o manifiesta dificultades en este momento):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00"/>
        <w:gridCol w:w="2053"/>
        <w:gridCol w:w="2053"/>
      </w:tblGrid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ASPECTOS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SOBRESALE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DIFICULTAD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Capacidad intelectual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Memoria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Atención – concentración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Autoestima - autoconcepto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Ritmo de aprendizaje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Motivación e interés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Comportamiento en el aula / centro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 del plan de trabajo / técnicas de estudio / hábitos de estudio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Comprensión lectora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Composición y expresión escrita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Procesos de razonamiento y comprensión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Organización de ideas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Resolución de problemas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Razonamiento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Cálculo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Capacidad de relación e integración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 el profesorado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 los compañeros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 su familia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Integración en el grupo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Áreas (indicar):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Geografía e Historia; Lengua (expresión oral)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Matemáticas; Biología y Geología</w:t>
            </w:r>
          </w:p>
        </w:tc>
      </w:tr>
      <w:tr>
        <w:trPr>
          <w:cantSplit/>
        </w:trPr>
        <w:tc>
          <w:tcPr>
            <w:tcW w:type="dxa" w:w="6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Otros (indicar):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Participación oral, debates</w:t>
            </w:r>
          </w:p>
        </w:tc>
        <w:tc>
          <w:tcPr>
            <w:tcW w:type="dxa" w:w="20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Organización del material y de la agenda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4.- ACTUACIONES REALIZADAS PARA INTENTAR DAR RESPUESTA A LAS NECESIDADES EDUCATIVAS: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6"/>
      </w:tblGrid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Actividades de recuperación (especificar)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Refuerzo en el área de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Matemáticas y Biología y Geología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Priorización de objetivos/contenidos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Agrupamientos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Temporalización: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exámenes fraccionados en dos partes y con tiempo adicional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Responsables: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profesorado de ambas materias, coordinado por el tutor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Refuerzo en el área de ________________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Priorización de objetivos/contenidos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Agrupamientos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Temporalización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Responsables: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Utilización de materiales y recursos diferentes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Cambio metodológico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Ubicación cerca del profesor, instrucciones breves y por escrito, tareas fragmentadas, revisión de la agenda al final de cada sesión.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Acción tutorial (entrevistas con los padres, alumno…)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Dos entrevistas con la familia (septiembre y octubre) y entrevistas quincenales con el alumno; compromiso de revisión semanal de la agenda.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Participación en Programas específicos (enumerar)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Adaptaciones curriculares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Optatividad (Educación Secundaria)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Medidas de ampliación y enriquecimiento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Otras (indicar)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5.- BREVE VALORACIÓN DE LO QUE HA SUPUESTO LA ADOPCIÓN DE ESTAS MEDIDAS: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9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Las medidas han tenido un efecto parcial y poco estable. Mejora ligeramente cuando el profesor revisa su agenda y cuando los exámenes se fraccionan (sube aproximadamente un punto en las pruebas de Matemáticas), pero sigue sin planificar el estudio de forma autónoma, continúa perdiendo material y las interrupciones en clase persisten. La mejora depende de la supervisión externa y no se generaliza al resto de materias.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6.- DESCRIPCIÓN DE LA INTERVENCIÓN QUE SE SOLICITA: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9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Se solicita la evaluación psicopedagógica de Hugo para valorar la incidencia del TDAH en su aprendizaje (atención, funciones ejecutivas y autorregulación de la conducta), determinar si presenta necesidad específica de apoyo educativo y orientar al equipo docente y a la familia sobre medidas organizativas, metodológicas y de evaluación, así como sobre los apoyos especializados que pudiera precisar.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7.- OTRAS CONSIDERACIONES: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11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Hugo es un alumno muy capaz oralmente, con buena comprensión y vocabulario rico; participa con interés en los debates y se muestra receptivo a la ayuda del profesorado. Está bien integrado en el grupo. La familia ha comunicado un diagnóstico clínico reciente de TDAH y aportará el informe médico con la autorización para la evaluación.</w:t>
            </w:r>
          </w:p>
        </w:tc>
      </w:tr>
    </w:tbl>
    <w:p>
      <w:pPr>
        <w:spacing w:after="120" w:before="160"/>
        <w:jc w:val="center"/>
      </w:pPr>
      <w:r>
        <w:rPr>
          <w:rFonts w:ascii="Arial" w:cs="Arial" w:eastAsia="Arial" w:hAnsi="Arial"/>
          <w:sz w:val="17"/>
          <w:szCs w:val="17"/>
        </w:rPr>
        <w:t xml:space="preserve">En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Valladolid</w:t>
      </w:r>
      <w:r>
        <w:rPr>
          <w:rFonts w:ascii="Arial" w:cs="Arial" w:eastAsia="Arial" w:hAnsi="Arial"/>
          <w:sz w:val="17"/>
          <w:szCs w:val="17"/>
        </w:rPr>
        <w:t xml:space="preserve">, a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20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octubre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2026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Sello</w:t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 Centro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Director/a del Centro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Tutor/a</w:t>
            </w:r>
          </w:p>
        </w:tc>
      </w:tr>
      <w:tr>
        <w:trPr>
          <w:cantSplit/>
          <w:trHeight w:val="700" w:hRule="atLeast"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Luis Gómez Herrero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Carlos Pérez Alonso</w:t>
            </w:r>
          </w:p>
        </w:tc>
      </w:tr>
    </w:tbl>
    <w:p>
      <w:pPr>
        <w:pageBreakBefore/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 II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AUTORIZACIÓN DE LOS PADRES O TUTORES LEGALES PARA LA REALIZACIÓN DE LA EVALUACIÓN PSICOPEDAGÓGICA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106"/>
      </w:tblGrid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Don:</w:t>
            </w:r>
          </w:p>
        </w:tc>
        <w:tc>
          <w:tcPr>
            <w:tcW w:type="dxa" w:w="8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Javier Martínez Gil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Doña:</w:t>
            </w:r>
          </w:p>
        </w:tc>
        <w:tc>
          <w:tcPr>
            <w:tcW w:type="dxa" w:w="8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Laura Redondo Sanz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padre / madre / tutor legal del alumno/a: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Hugo Martínez Redondo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Dirección</w:t>
            </w:r>
          </w:p>
        </w:tc>
        <w:tc>
          <w:tcPr>
            <w:tcW w:type="dxa" w:w="8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C/ Los Álamos, 12, 3.º B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2000"/>
        <w:gridCol w:w="1900"/>
        <w:gridCol w:w="200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Población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Postal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47014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Tel. fijo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983 000 000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Tel. móvil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600 000 000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electrónico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familia.martinez@ejemplo.es</w:t>
            </w:r>
          </w:p>
        </w:tc>
      </w:tr>
    </w:tbl>
    <w:p>
      <w:pPr>
        <w:spacing w:after="80" w:before="2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AUTORIZAMOS a que nuestro hijo/a sea derivado al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606"/>
      </w:tblGrid>
      <w:tr>
        <w:trPr>
          <w:cantSplit/>
        </w:trPr>
        <w:tc>
          <w:tcPr>
            <w:tcW w:type="dxa" w:w="6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3"/>
                <w:szCs w:val="13"/>
              </w:rPr>
              <w:t xml:space="preserve">Seleccionar uno</w:t>
            </w:r>
          </w:p>
        </w:tc>
        <w:tc>
          <w:tcPr>
            <w:tcW w:type="dxa" w:w="9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  <w:t xml:space="preserve"> Equipo de Orientación Educativa de:</w:t>
            </w:r>
          </w:p>
        </w:tc>
      </w:tr>
      <w:tr>
        <w:trPr>
          <w:cantSplit/>
        </w:trPr>
        <w:tc>
          <w:tcPr>
            <w:tcW w:type="dxa" w:w="6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  <w:t xml:space="preserve"> Departamento de Orientación de:</w:t>
            </w:r>
          </w:p>
        </w:tc>
      </w:tr>
      <w:tr>
        <w:trPr>
          <w:cantSplit/>
        </w:trPr>
        <w:tc>
          <w:tcPr>
            <w:tcW w:type="dxa" w:w="6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6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Valle del Duero (Valladolid)</w:t>
            </w:r>
          </w:p>
        </w:tc>
      </w:tr>
    </w:tbl>
    <w:p>
      <w:pPr>
        <w:spacing w:after="20" w:before="160"/>
        <w:jc w:val="both"/>
      </w:pPr>
      <w:r>
        <w:rPr>
          <w:rFonts w:ascii="Arial" w:cs="Arial" w:eastAsia="Arial" w:hAnsi="Arial"/>
          <w:sz w:val="19"/>
          <w:szCs w:val="19"/>
        </w:rPr>
        <w:t xml:space="preserve">para realizarle las valoraciones que se consideren adecuadas y determinar, en el caso que corresponda, sus necesidades específicas de apoyo educativo y poder dar la respuesta más adecuada a las mismas.</w:t>
      </w:r>
    </w:p>
    <w:p>
      <w:pPr>
        <w:spacing w:after="120" w:before="160"/>
        <w:jc w:val="center"/>
      </w:pPr>
      <w:r>
        <w:rPr>
          <w:rFonts w:ascii="Arial" w:cs="Arial" w:eastAsia="Arial" w:hAnsi="Arial"/>
          <w:sz w:val="17"/>
          <w:szCs w:val="17"/>
        </w:rPr>
        <w:t xml:space="preserve">En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Valladolid</w:t>
      </w:r>
      <w:r>
        <w:rPr>
          <w:rFonts w:ascii="Arial" w:cs="Arial" w:eastAsia="Arial" w:hAnsi="Arial"/>
          <w:sz w:val="17"/>
          <w:szCs w:val="17"/>
        </w:rPr>
        <w:t xml:space="preserve">, a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23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octubre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2026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y Firma</w:t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Padre/Tutor legal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y Firma</w:t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Madre/Tutora legal</w:t>
            </w:r>
          </w:p>
        </w:tc>
      </w:tr>
      <w:tr>
        <w:trPr>
          <w:cantSplit/>
          <w:trHeight w:val="700" w:hRule="atLeast"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Javier Martínez Gil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Laura Redondo Sanz</w:t>
            </w:r>
          </w:p>
        </w:tc>
      </w:tr>
    </w:tbl>
    <w:p>
      <w:pPr>
        <w:spacing w:after="20" w:before="240"/>
        <w:jc w:val="left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OBSERVACIONES:</w:t>
      </w:r>
    </w:p>
    <w:p>
      <w:pPr>
        <w:spacing w:after="20" w:before="20"/>
        <w:jc w:val="left"/>
      </w:pPr>
      <w:r>
        <w:rPr>
          <w:rFonts w:ascii="Arial" w:cs="Arial" w:eastAsia="Arial" w:hAnsi="Arial"/>
          <w:sz w:val="16"/>
          <w:szCs w:val="16"/>
        </w:rPr>
        <w:t xml:space="preserve">Se ruega adjuntar cualquier Informe (médico, psicológico, pedagógico) que puedan tener relación con la valoración planteada.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6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Se adjunta informe clínico del Servicio de Psiquiatría Infanto-Juvenil (22/09/2026), en el que se diagnostica Trastorno por Déficit de Atención con Hiperactividad, presentación combinada, y se inicia tratamiento farmacológico con seguimiento trimestral.</w:t>
            </w:r>
          </w:p>
        </w:tc>
      </w:tr>
    </w:tbl>
    <w:p>
      <w:pPr>
        <w:pageBreakBefore/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 III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MODELO DE INFORME DE EVALUACIÓN PSICOPEDAGÓGICA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10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1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INFORME PSICOPEDAGÓGICO</w:t>
            </w:r>
          </w:p>
        </w:tc>
      </w:tr>
    </w:tbl>
    <w:p>
      <w:pPr>
        <w:spacing w:after="20" w:before="200"/>
        <w:jc w:val="right"/>
      </w:pPr>
      <w:r>
        <w:rPr>
          <w:rFonts w:ascii="Arial" w:cs="Arial" w:eastAsia="Arial" w:hAnsi="Arial"/>
          <w:sz w:val="17"/>
          <w:szCs w:val="17"/>
        </w:rPr>
        <w:t xml:space="preserve">Nº de Expediente: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2026/DO/0147</w:t>
      </w:r>
    </w:p>
    <w:p>
      <w:pPr>
        <w:spacing w:after="200" w:before="20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realización del Informe: </w:t>
      </w:r>
      <w:r>
        <w:rPr>
          <w:rFonts w:ascii="Arial" w:cs="Arial" w:eastAsia="Arial" w:hAnsi="Arial"/>
          <w:color w:val="1F3A93"/>
          <w:sz w:val="20"/>
          <w:szCs w:val="20"/>
        </w:rPr>
        <w:t xml:space="preserve">27 / 11 / 2026</w:t>
      </w:r>
    </w:p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DATOS DE IDENTIFICACIÓN DEL ALUMNO: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2000"/>
        <w:gridCol w:w="3106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DEL ALUMNO/A: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Hugo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Apellidos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Martínez Redondo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F. nacimiento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15/03/2012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Edad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14 años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Nº hermanos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 (una hermana de 9 años)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Lugar que ocupa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1.º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Padre / tutor legal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Javier Martínez Gil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Madre / tutora legal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Laura Redondo Sanz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Domicilio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C/ Los Álamos, 12, 3.º 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Localidad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Postal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47014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Provincia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Teléfono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983 000 000 / 600 000 000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Etapa educativa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Educación Secundaria Obligatoria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2.º ESO, grupo B (2026-2027)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1.- DATOS DE IDENTIFICACIÓN DEL EQUIPO DE ORIENTACIÓN EDUCATIVA / DEPARTAMENTO DE ORIENTACIÓN: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2000"/>
        <w:gridCol w:w="1900"/>
        <w:gridCol w:w="2006"/>
      </w:tblGrid>
      <w:tr>
        <w:trPr>
          <w:cantSplit/>
        </w:trPr>
        <w:tc>
          <w:tcPr>
            <w:tcW w:type="dxa" w:w="10206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 EQUIPO DE ORIENTACIÓN EDUCATIVA DE:</w:t>
            </w:r>
          </w:p>
        </w:tc>
      </w:tr>
      <w:tr>
        <w:trPr>
          <w:cantSplit/>
        </w:trPr>
        <w:tc>
          <w:tcPr>
            <w:tcW w:type="dxa" w:w="10206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20"/>
                <w:szCs w:val="20"/>
              </w:rPr>
              <w:t xml:space="preserve">☒</w:t>
            </w: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 DEPARTAMENTO DE ORIENTACIÓN DE:</w:t>
            </w:r>
          </w:p>
        </w:tc>
      </w:tr>
      <w:tr>
        <w:trPr>
          <w:cantSplit/>
        </w:trPr>
        <w:tc>
          <w:tcPr>
            <w:tcW w:type="dxa" w:w="10206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Valle del Duero (Valladolid)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Dirección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Avda. de la Ribera, 25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47999999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Población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Postal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47014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Teléfono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983 000 100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Fax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Correo electrónico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orientacion.valledelduero@ejemplo.es</w:t>
            </w:r>
          </w:p>
        </w:tc>
      </w:tr>
      <w:tr>
        <w:trPr>
          <w:cantSplit/>
        </w:trPr>
        <w:tc>
          <w:tcPr>
            <w:tcW w:type="dxa" w:w="10206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Profesionales que han participado en la evaluación psicopedagógica</w:t>
            </w:r>
          </w:p>
        </w:tc>
      </w:tr>
      <w:tr>
        <w:trPr>
          <w:cantSplit/>
        </w:trPr>
        <w:tc>
          <w:tcPr>
            <w:tcW w:type="dxa" w:w="63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y apellidos</w:t>
            </w:r>
          </w:p>
        </w:tc>
        <w:tc>
          <w:tcPr>
            <w:tcW w:type="dxa" w:w="39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Especialidad</w:t>
            </w:r>
          </w:p>
        </w:tc>
      </w:tr>
      <w:tr>
        <w:trPr>
          <w:cantSplit/>
        </w:trPr>
        <w:tc>
          <w:tcPr>
            <w:tcW w:type="dxa" w:w="63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Ana López García</w:t>
            </w:r>
          </w:p>
        </w:tc>
        <w:tc>
          <w:tcPr>
            <w:tcW w:type="dxa" w:w="39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Orientación Educativa (orientadora)</w:t>
            </w:r>
          </w:p>
        </w:tc>
      </w:tr>
      <w:tr>
        <w:trPr>
          <w:cantSplit/>
        </w:trPr>
        <w:tc>
          <w:tcPr>
            <w:tcW w:type="dxa" w:w="63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Elena Sanz Martín</w:t>
            </w:r>
          </w:p>
        </w:tc>
        <w:tc>
          <w:tcPr>
            <w:tcW w:type="dxa" w:w="39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Pedagogía Terapéutica (competencia curricular)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2.- DATOS DE IDENTIFICACIÓN DEL CENTRO: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DEL CENTRO: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2000"/>
        <w:gridCol w:w="1900"/>
        <w:gridCol w:w="200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del centro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Valle del Duero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47999999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Dirección</w:t>
            </w:r>
          </w:p>
        </w:tc>
        <w:tc>
          <w:tcPr>
            <w:tcW w:type="dxa" w:w="85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Avda. de la Ribera, 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Localidad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Postal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47014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Teléfono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983 000 100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Fax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Correo electrónico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ies.valledelduero@ejemplo.es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Tutor/a</w:t>
            </w:r>
          </w:p>
        </w:tc>
        <w:tc>
          <w:tcPr>
            <w:tcW w:type="dxa" w:w="85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Carlos Pérez Alonso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3.- MOTIVOS DE LA EVALUACIÓN: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5106"/>
      </w:tblGrid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Solicitado por:</w:t>
            </w:r>
          </w:p>
        </w:tc>
        <w:tc>
          <w:tcPr>
            <w:tcW w:type="dxa" w:w="8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Tutor del grupo (Carlos Pérez Alonso), mediante documento de derivación de 20/10/2026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Situación tipo: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Nueva escolarización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Revisión o seguimiento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Cambio de modalidad de escolarización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Repetición extraordinaria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Cambio de Centro / Etapa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Otras (especificar):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4.- INFORMACIÓN PREVIA DISPONIBLE: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6106"/>
      </w:tblGrid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INFORMES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FECHA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BREVE DESCRIPCIÓN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Informe médico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22/09/2026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Psiquiatría Infanto-Juvenil: TDAH, presentación combinada (criterios DSM-5-TR). Tratamiento con metilfenidato de liberación prolongada desde octubre de 2026.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Informe psicopedagógico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No existen evaluaciones psicopedagógicas previas.</w:t>
            </w:r>
          </w:p>
        </w:tc>
      </w:tr>
      <w:tr>
        <w:trPr>
          <w:cantSplit/>
        </w:trPr>
        <w:tc>
          <w:tcPr>
            <w:tcW w:type="dxa" w:w="26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 informes (especificar)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20/10/2026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Documento de derivación del tutor (Anexo I).</w:t>
            </w:r>
          </w:p>
        </w:tc>
      </w:tr>
      <w:tr>
        <w:trPr>
          <w:cantSplit/>
        </w:trPr>
        <w:tc>
          <w:tcPr>
            <w:tcW w:type="dxa" w:w="26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Junio 2026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Informe final de etapa de Primaria y actas de evaluación de 1.º ESO.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5.- TÉCNICAS Y PRUEBAS UTILIZADAS: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6106"/>
      </w:tblGrid>
      <w:tr>
        <w:trPr>
          <w:cantSplit/>
        </w:trPr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TIPO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TÉCNICA/PRUEBA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Análisis de información y documental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Expediente académico, informe final de Primaria, actas de 1.º ESO.</w:t>
            </w:r>
          </w:p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Informe médico; revisión de cuadernos, agenda y exámenes.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Observación </w:t>
            </w: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(conducta observada durante la evaluación, conducta observada en el aula, conducta observada en el patio)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Aula: 4 sesiones (Matemáticas y Geografía e Historia) con registro de atención e impulsividad.</w:t>
            </w:r>
          </w:p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Patio: 2 sesiones. Conducta durante la aplicación de pruebas.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Entrevistas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Familia (2), alumno (2), tutor y equipo docente (reunión de equipo).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Pruebas psicopedagógicas estándar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WISC-V (Escala de Inteligencia de Wechsler para niños).</w:t>
            </w:r>
          </w:p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d2-R Test de atención; Conners 3 (familia y profesorado).</w:t>
            </w:r>
          </w:p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BRIEF-2 (familia y profesorado); CHTE (hábitos y técnicas de estudio).</w:t>
            </w:r>
          </w:p>
        </w:tc>
      </w:tr>
      <w:tr>
        <w:trPr>
          <w:cantSplit/>
        </w:trPr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Otras:</w:t>
            </w:r>
          </w:p>
        </w:tc>
        <w:tc>
          <w:tcPr>
            <w:tcW w:type="dxa" w:w="6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Pruebas de competencia curricular de los departamentos de Matemáticas, Lengua y Biología y Geología.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6.- DATOS Y ASPECTOS RELEVANTES DE LA HISTORIA PERSONAL DEL ALUMNO: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200"/>
        <w:gridCol w:w="1800"/>
        <w:gridCol w:w="1206"/>
      </w:tblGrid>
      <w:tr>
        <w:trPr>
          <w:cantSplit/>
        </w:trPr>
        <w:tc>
          <w:tcPr>
            <w:tcW w:type="dxa" w:w="102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Historia escolar: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  <w:t xml:space="preserve">ESCOLARIZACIÓN PREVIA (dos últimos cursos)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CURSO ACADÉMICO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CENTRO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LOCALIDAD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ETAPA</w:t>
            </w:r>
          </w:p>
        </w:tc>
        <w:tc>
          <w:tcPr>
            <w:tcW w:type="dxa" w:w="1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2024-2025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CEIP Los Pinares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Primaria</w:t>
            </w:r>
          </w:p>
        </w:tc>
        <w:tc>
          <w:tcPr>
            <w:tcW w:type="dxa" w:w="1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6.º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Medidas adoptadas:</w:t>
            </w:r>
          </w:p>
        </w:tc>
        <w:tc>
          <w:tcPr>
            <w:tcW w:type="dxa" w:w="88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Refuerzo educativo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   </w:t>
            </w: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Participación en Programas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Apoyos especializados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   </w:t>
            </w: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Adaptación curricular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ninguna; rendimiento de notable-sobresaliente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CURSO ACADÉMICO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CENTRO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LOCALIDAD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ETAPA</w:t>
            </w:r>
          </w:p>
        </w:tc>
        <w:tc>
          <w:tcPr>
            <w:tcW w:type="dxa" w:w="1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2025-2026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Valle del Duero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ESO</w:t>
            </w:r>
          </w:p>
        </w:tc>
        <w:tc>
          <w:tcPr>
            <w:tcW w:type="dxa" w:w="1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1.º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Medidas adoptadas:</w:t>
            </w:r>
          </w:p>
        </w:tc>
        <w:tc>
          <w:tcPr>
            <w:tcW w:type="dxa" w:w="88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Refuerzo educativo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   </w:t>
            </w: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Participación en Programas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Apoyos especializados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    </w:t>
            </w: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Adaptación curricular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  <w:t xml:space="preserve">CURSO ACTUAL</w:t>
            </w:r>
          </w:p>
        </w:tc>
      </w:tr>
      <w:tr>
        <w:trPr>
          <w:cantSplit/>
        </w:trPr>
        <w:tc>
          <w:tcPr>
            <w:tcW w:type="dxa" w:w="50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Modalidad de escolarización</w:t>
            </w:r>
          </w:p>
        </w:tc>
        <w:tc>
          <w:tcPr>
            <w:tcW w:type="dxa" w:w="52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Ordinaria, en grupo de referencia (2.º ESO B)</w:t>
            </w:r>
          </w:p>
        </w:tc>
      </w:tr>
      <w:tr>
        <w:trPr>
          <w:cantSplit/>
        </w:trPr>
        <w:tc>
          <w:tcPr>
            <w:tcW w:type="dxa" w:w="50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Medidas adoptadas:</w:t>
            </w:r>
          </w:p>
        </w:tc>
        <w:tc>
          <w:tcPr>
            <w:tcW w:type="dxa" w:w="52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Refuerzo educativo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Apoyos especializados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Participación en Programas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Adaptación curricular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Otras: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cambio metodológico, temporalización de exámenes y acción tutorial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Otros aspectos relevantes de la Historia escolar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Primaria sin dificultades académicas, aunque los informes señalan “despiste” y necesidad de recordatorios. Desde el paso al instituto (1.º ESO) desciende su rendimiento: promociona con Matemáticas y Biología y Geología suspensas. No ha repetido curso.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Desarrollo general: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Condiciones personales de salud, diagnósticos, valoraciones sobre discapacidad, superdotación…</w:t>
            </w:r>
          </w:p>
        </w:tc>
      </w:tr>
      <w:tr>
        <w:trPr>
          <w:cantSplit/>
          <w:trHeight w:val="900" w:hRule="atLeast"/>
        </w:trPr>
        <w:tc>
          <w:tcPr>
            <w:tcW w:type="dxa" w:w="102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Desarrollo evolutivo sin incidencias. Visión y audición normales. Diagnóstico clínico de TDAH, presentación combinada (septiembre de 2026); en tratamiento farmacológico desde octubre con buena tolerancia. No presenta discapacidad ni valoración de altas capacidades.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Desarrollo de capacidades: cognitivas, psicomotoras, lingüísticas…</w:t>
            </w:r>
          </w:p>
        </w:tc>
      </w:tr>
      <w:tr>
        <w:trPr>
          <w:cantSplit/>
          <w:trHeight w:val="15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Cognitivo (WISC-V): CI total 112 (medio-alto). Perfil heterogéneo: Comprensión Verbal 125 (alto) y Razonamiento Fluido 114, frente a Memoria de Trabajo 92 y Velocidad de Procesamiento 88 (medio-bajo). d2-R: concentración en percentil 15, con muchas omisiones. BRIEF-2: puntuaciones clínicamente significativas en inhibición, memoria de trabajo, planificación/organización y organización de materiales (familia y profesorado). Conners 3: elevación en inatención e hiperactividad/impulsividad.</w:t>
            </w:r>
          </w:p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Psicomotor: sin dificultades. Lingüístico: comprensión y expresión oral excelentes, vocabulario rico; en lo escrito, textos poco estructurados y errores por descuido.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Adaptación y relación social: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Autonomía, autoconcepto, autoestima, equilibrio emocional, habilidades sociales y competencia social…</w:t>
            </w:r>
          </w:p>
        </w:tc>
      </w:tr>
      <w:tr>
        <w:trPr>
          <w:cantSplit/>
          <w:trHeight w:val="12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Buena integración en el grupo; es aceptado y tiene amigos estables. Autonomía personal adecuada, pero baja autonomía en la organización del trabajo escolar. Autoconcepto académico en descenso (“soy un desastre para estudiar”) y baja tolerancia a la frustración ante los suspensos. Impulsividad verbal en el aula (interrumpe, responde antes de tiempo), sin agresividad; acepta las correcciones del profesorado.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Nivel De Competencia Curricular:</w:t>
            </w:r>
          </w:p>
        </w:tc>
      </w:tr>
      <w:tr>
        <w:trPr>
          <w:cantSplit/>
          <w:trHeight w:val="9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Según normativa vigente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Competencia curricular propia de 2.º ESO en Lengua Castellana y Literatura, Geografía e Historia, Inglés y Educación Física. En Matemáticas y Biología y Geología tiene lagunas de contenidos de 1.º ESO, debidas a la falta de hábitos y de planificación del estudio, no a la capacidad. No presenta desfase curricular significativo.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"/>
        <w:gridCol w:w="592"/>
        <w:gridCol w:w="592"/>
        <w:gridCol w:w="592"/>
        <w:gridCol w:w="592"/>
        <w:gridCol w:w="592"/>
        <w:gridCol w:w="592"/>
        <w:gridCol w:w="592"/>
        <w:gridCol w:w="592"/>
        <w:gridCol w:w="592"/>
        <w:gridCol w:w="592"/>
        <w:gridCol w:w="594"/>
      </w:tblGrid>
      <w:tr>
        <w:trPr>
          <w:cantSplit/>
        </w:trPr>
        <w:tc>
          <w:tcPr>
            <w:tcW w:type="dxa" w:w="10206"/>
            <w:gridSpan w:val="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Estilo de aprendizaje: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Atención y concentración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Motivación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Nivel de autonomía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Aceptación de normas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Resistencia a la frustración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Actitud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Memoria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Actitud ante las ayudas y apoyos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Actitud ante actividades que domina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Actitud ante actividades difíciles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Capacidad de trabajo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NULA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BAJA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MEDIA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ALTA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Preferencias de agrupamiento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SOLO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PAREJA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PEQ-GRUPO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GR-GRUPO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Terminación de las tareas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NUNCA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CASI NUNCA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 VECES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SIEMPRE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Preferencia en los tipos de lenguajes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VISUAL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AUDITIVA</w:t>
            </w:r>
          </w:p>
        </w:tc>
        <w:tc>
          <w:tcPr>
            <w:tcW w:type="dxa" w:w="177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MANIPULAT.</w:t>
            </w:r>
          </w:p>
        </w:tc>
        <w:tc>
          <w:tcPr>
            <w:tcW w:type="dxa" w:w="1778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MIXTA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Refuerzos a los que responde</w:t>
            </w:r>
          </w:p>
        </w:tc>
        <w:tc>
          <w:tcPr>
            <w:tcW w:type="dxa" w:w="236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MATERIALES</w:t>
            </w:r>
          </w:p>
        </w:tc>
        <w:tc>
          <w:tcPr>
            <w:tcW w:type="dxa" w:w="236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ACTIVIDAD</w:t>
            </w:r>
          </w:p>
        </w:tc>
        <w:tc>
          <w:tcPr>
            <w:tcW w:type="dxa" w:w="237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SOCIALES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Ritmo de aprendizaje.</w:t>
            </w:r>
          </w:p>
        </w:tc>
        <w:tc>
          <w:tcPr>
            <w:tcW w:type="dxa" w:w="236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LENTO</w:t>
            </w:r>
          </w:p>
        </w:tc>
        <w:tc>
          <w:tcPr>
            <w:tcW w:type="dxa" w:w="2368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NORMAL</w:t>
            </w:r>
          </w:p>
        </w:tc>
        <w:tc>
          <w:tcPr>
            <w:tcW w:type="dxa" w:w="237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RÁPIDO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Áreas en que muestra más interés</w:t>
            </w:r>
          </w:p>
        </w:tc>
        <w:tc>
          <w:tcPr>
            <w:tcW w:type="dxa" w:w="7106"/>
            <w:gridSpan w:val="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Geografía e Historia; Lengua (debates y exposiciones orales); Educación Física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Áreas en que muestra menos interés</w:t>
            </w:r>
          </w:p>
        </w:tc>
        <w:tc>
          <w:tcPr>
            <w:tcW w:type="dxa" w:w="7106"/>
            <w:gridSpan w:val="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Matemáticas; Biología y Geología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Otros aspectos a considerar</w:t>
            </w:r>
          </w:p>
        </w:tc>
        <w:tc>
          <w:tcPr>
            <w:tcW w:type="dxa" w:w="7106"/>
            <w:gridSpan w:val="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Rinde mejor en tareas breves, con feedback inmediato y en formato oral. Su rendimiento cae en las últimas horas y en tareas largas de lápiz y papel.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7 - DATOS Y ASPECTOS RELEVANTES, EN EL PROCESO DE ENSEÑANZA/APRENDIZAJE, DEL CONTEXTO EDUCATIVO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2"/>
        <w:gridCol w:w="2452"/>
        <w:gridCol w:w="2452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Centro-aula: organización del proceso de enseñanza-aprendizaje, recursos personales, organizativos y didácticos, relaciones e interacciones, alumnos, metodología, espacios, tiempos…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Relación profesor/alumno</w:t>
            </w:r>
          </w:p>
        </w:tc>
        <w:tc>
          <w:tcPr>
            <w:tcW w:type="dxa" w:w="240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INADECUADAS</w:t>
            </w:r>
          </w:p>
        </w:tc>
        <w:tc>
          <w:tcPr>
            <w:tcW w:type="dxa" w:w="2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ADECUADAS</w:t>
            </w:r>
          </w:p>
        </w:tc>
        <w:tc>
          <w:tcPr>
            <w:tcW w:type="dxa" w:w="2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BUENAS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Relación con compañeros</w:t>
            </w:r>
          </w:p>
        </w:tc>
        <w:tc>
          <w:tcPr>
            <w:tcW w:type="dxa" w:w="240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INADECUADAS</w:t>
            </w:r>
          </w:p>
        </w:tc>
        <w:tc>
          <w:tcPr>
            <w:tcW w:type="dxa" w:w="2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ADECUADAS</w:t>
            </w:r>
          </w:p>
        </w:tc>
        <w:tc>
          <w:tcPr>
            <w:tcW w:type="dxa" w:w="2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BUENAS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Características del aula</w:t>
            </w:r>
          </w:p>
        </w:tc>
        <w:tc>
          <w:tcPr>
            <w:tcW w:type="dxa" w:w="73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Aula ordinaria; mesas por parejas en filas; ventanas al patio</w:t>
            </w:r>
          </w:p>
        </w:tc>
      </w:tr>
      <w:tr>
        <w:trPr>
          <w:cantSplit/>
        </w:trPr>
        <w:tc>
          <w:tcPr>
            <w:tcW w:type="dxa" w:w="29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Características del grupo/clase</w:t>
            </w:r>
          </w:p>
        </w:tc>
        <w:tc>
          <w:tcPr>
            <w:tcW w:type="dxa" w:w="48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de alumnos</w:t>
            </w:r>
          </w:p>
        </w:tc>
        <w:tc>
          <w:tcPr>
            <w:tcW w:type="dxa" w:w="2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29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Alumnado con necesidades educativas</w:t>
            </w:r>
          </w:p>
        </w:tc>
        <w:tc>
          <w:tcPr>
            <w:tcW w:type="dxa" w:w="2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3 (incluido Hugo)</w:t>
            </w:r>
          </w:p>
        </w:tc>
      </w:tr>
      <w:tr>
        <w:trPr>
          <w:cantSplit/>
        </w:trPr>
        <w:tc>
          <w:tcPr>
            <w:tcW w:type="dxa" w:w="29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8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Clima de aula</w:t>
            </w:r>
          </w:p>
        </w:tc>
        <w:tc>
          <w:tcPr>
            <w:tcW w:type="dxa" w:w="2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Bueno; algo ruidoso a últimas horas</w:t>
            </w:r>
          </w:p>
        </w:tc>
      </w:tr>
      <w:tr>
        <w:trPr>
          <w:cantSplit/>
        </w:trPr>
        <w:tc>
          <w:tcPr>
            <w:tcW w:type="dxa" w:w="29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3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Otros datos: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Grupo participativo. Metodología mayoritariamente expositiva en Matemáticas y Biología y Geología, con mucha carga de contenidos y exámenes extensos; en Geografía e Historia y Lengua se usan debates y trabajo cooperativo, donde Hugo rinde mejor.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Recursos generales y específicos para la atención al alumnado con necesidades específicas de apoyo educativo: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Recursos personales del centro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Departamento de Orientación: orientadora, maestra de Pedagogía Terapéutica (PT), maestro de Audición y Lenguaje (compartido) y profesora técnica de Servicios a la Comunidad. Equipo docente y tutor.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Recursos organizativos y didácticos del centro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Plan de Atención a la Diversidad, Plan de Acción Tutorial, programa de alumnado ayudante, aula de PT, agenda escolar del centro y aula virtual donde se publican tareas y fechas de examen.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8 - DATOS Y ASPECTOS RELEVANTES, EN EL PROCESO DE ENSEÑANZA/APRENDIZAJE, DEL CONTEXTO FAMILIAR: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906"/>
      </w:tblGrid>
      <w:tr>
        <w:trPr>
          <w:cantSplit/>
        </w:trP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Situación familiar, rasgos significativos de la familia y de su entorno: influencia en el desarrollo, relación con el centro, cooperación, expectativas…, que se consideren relevantes.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Estructura familiar</w:t>
            </w:r>
          </w:p>
        </w:tc>
        <w:tc>
          <w:tcPr>
            <w:tcW w:type="dxa" w:w="6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Nuclear: padre (44 años, ingeniero técnico), madre (42 años, administrativa) y una hermana de 9 años.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Relaciones familiares</w:t>
            </w:r>
          </w:p>
        </w:tc>
        <w:tc>
          <w:tcPr>
            <w:tcW w:type="dxa" w:w="6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Afectuosas y estables; tensión creciente por los estudios y los olvidos.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Nivel socio-cultural</w:t>
            </w:r>
          </w:p>
        </w:tc>
        <w:tc>
          <w:tcPr>
            <w:tcW w:type="dxa" w:w="6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Medio.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Pautas educativas familiares</w:t>
            </w:r>
          </w:p>
        </w:tc>
        <w:tc>
          <w:tcPr>
            <w:tcW w:type="dxa" w:w="6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Democráticas, algo permisivas con horarios y pantallas; supervisión del estudio irregular.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Expectativas respecto al alumno/a</w:t>
            </w:r>
          </w:p>
        </w:tc>
        <w:tc>
          <w:tcPr>
            <w:tcW w:type="dxa" w:w="6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Altas: desean que curse Bachillerato. Preocupación por la caída de las notas.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Colaboración con el centro</w:t>
            </w:r>
          </w:p>
        </w:tc>
        <w:tc>
          <w:tcPr>
            <w:tcW w:type="dxa" w:w="6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Alta: acuden a todas las citas y aportan el informe médico.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Otros aspectos a considerar</w:t>
            </w:r>
          </w:p>
        </w:tc>
        <w:tc>
          <w:tcPr>
            <w:tcW w:type="dxa" w:w="6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El padre refiere dificultades similares de organización en su propia etapa escolar.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9 - DATOS Y ASPECTOS RELEVANTES DEL CONTEXTO SOCIAL: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Recursos del contexto social relevantes para el desarrollo del alumno, utilización de los recursos…</w:t>
            </w:r>
          </w:p>
        </w:tc>
      </w:tr>
      <w:tr>
        <w:trPr>
          <w:cantSplit/>
          <w:trHeight w:val="11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Barrio urbano bien dotado de servicios. Hugo juega al baloncesto en un club del barrio dos tardes por semana, donde respeta las normas y está bien integrado. Seguimiento en la Unidad de Salud Mental Infanto-Juvenil de referencia. La familia ha contactado con la asociación provincial de familias de TDAH (escuela de padres). Usa ocasionalmente la biblioteca municipal.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10 - CATEGORIZACIÓN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7306"/>
        <w:gridCol w:w="600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 efectos operativos, en la cumplimentación de este apartado, se utilizará la clasificación establecida para el fichero de la aplicación informática ATDI.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principal*: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Tipología: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Trastorno por déficit de atención con hiperactividad (TDAH)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Categoría: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TDAH – presentación combinada (diagnóstico clínico, septiembre 2026)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secundario: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Tipología: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Categoría: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* Para ACNEE indicar todas las tipologías/categorías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11 - IDENTIFICACIÓN DE LAS NECESIDADES ESPECÍFICAS DE APOYO EDUCATIVO: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53"/>
        <w:gridCol w:w="4553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Necesidades de tipo personal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Aspectos cognitivos</w:t>
            </w:r>
          </w:p>
        </w:tc>
        <w:tc>
          <w:tcPr>
            <w:tcW w:type="dxa" w:w="91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presenta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Estrategias de focalización y atención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Estructuración de la información / Comprensión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Mejorar los hábitos de estudio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Trabajo reflexivo y autodirigido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Memoria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Capacidad de razonamiento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 (especificar)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Planificación, organización del material y gestión del tiempo (funciones ejecutivas)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Equilibrio personal o afectivo-emocional</w:t>
            </w:r>
          </w:p>
        </w:tc>
        <w:tc>
          <w:tcPr>
            <w:tcW w:type="dxa" w:w="91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presenta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Autoconcepto y autoestima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Autonomía personal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Motivación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Empatía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Estabilidad emocional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 (especificar)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Tolerancia a la frustración ante los resultados académicos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Relación interpersonal y adaptación social</w:t>
            </w:r>
          </w:p>
        </w:tc>
        <w:tc>
          <w:tcPr>
            <w:tcW w:type="dxa" w:w="91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presenta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Trabajo en grupo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Autorregulación conductual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Habilidades de comunicación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Habilidades sociales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 (especificar)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Control de la impulsividad verbal (respetar turnos de palabra)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Desarrollo Psicomotor</w:t>
            </w:r>
          </w:p>
        </w:tc>
        <w:tc>
          <w:tcPr>
            <w:tcW w:type="dxa" w:w="91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presenta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Psicomotricidad fina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Psicomotricidad gruesa/coordinación dinámica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Coordinación visomotora/visomanual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Conductas respiratorias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 (especificar)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Desarrollo comunicativo-lingüístico</w:t>
            </w:r>
          </w:p>
        </w:tc>
        <w:tc>
          <w:tcPr>
            <w:tcW w:type="dxa" w:w="91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presenta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Expresión oral/articulación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Comprensión oral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Expresión y composición escrita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Desarrollo morfosintáctico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Nivel semántico/vocabulario</w:t>
            </w:r>
          </w:p>
        </w:tc>
      </w:tr>
      <w:tr>
        <w:trPr>
          <w:cantSplit/>
        </w:trPr>
        <w:tc>
          <w:tcPr>
            <w:tcW w:type="dxa" w:w="1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Otros</w:t>
            </w:r>
          </w:p>
        </w:tc>
        <w:tc>
          <w:tcPr>
            <w:tcW w:type="dxa" w:w="45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Necesidades de tipo curricular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presenta</w:t>
            </w:r>
          </w:p>
        </w:tc>
      </w:tr>
      <w:tr>
        <w:trPr>
          <w:cantSplit/>
          <w:trHeight w:val="7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No precisa adaptación curricular significativa. Necesita consolidar contenidos básicos de 1.º ESO en Matemáticas y Biología y Geología, y adaptaciones metodológicas y en los procedimientos e instrumentos de evaluación (exámenes secuenciados, tiempo adicional).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Aspectos de tipo socio - familiar a considerar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presenta</w:t>
            </w:r>
          </w:p>
        </w:tc>
      </w:tr>
      <w:tr>
        <w:trPr>
          <w:cantSplit/>
          <w:trHeight w:val="6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Necesidad de pautas familiares coherentes de supervisión del estudio y de uso de pantallas, y de coordinación familia – centro – servicio sanitario.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12 - ORIENTACIONES PARA LA PROPUESTA CURRICULAR: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both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Actualización de la adecuación curricular: medidas ordinarias o extraordinarias propuestas en el ámbito escolar, referidas a objetivos, contenidos y criterios de evaluación, para la respuesta educativa a las necesidades detectadas. Adaptaciones curriculares (concretar el compromiso y coordinación de los profesionales implicados)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Medidas ordinarias; sin adaptación curricular significativa. Se mantienen los objetivos, contenidos y criterios de evaluación de 2.º ESO, priorizando los contenidos básicos en Matemáticas y Biología y Geología.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Adaptaciones en la evaluación: exámenes secuenciados (en dos partes o en dos sesiones), preguntas breves y separadas, enunciados con palabras clave resaltadas, tiempo adicional (25 %) y recordatorio para revisar antes de entregar. Se valorarán también pruebas orales.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Compromiso: el tutor coordina al equipo docente y revisa las medidas en cada sesión de evaluación; la orientadora asesora y hace el seguimiento; la maestra de PT trabaja las funciones ejecutivas.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Modalidad de escolarización recomendada, en su caso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Escolarización en centro ordinario, en su grupo de referencia, con apoyo de Pedagogía Terapéutica.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Programas específicos, en su caso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Programa de entrenamiento en funciones ejecutivas (planificación, organización del material y gestión del tiempo) con la maestra de PT.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Programa de técnicas de estudio (esquemas, mapas conceptuales, planificación semanal) y de autocontrol mediante autoinstrucciones, dentro de la acción tutorial.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Aspectos organizativos y metodología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Previsibles adaptaciones en los elementos de acceso al currículo (ubicación en aula - equipamiento específico, ayudas específicas)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Ubicación en primera fila, cerca del profesor y lejos de ventanas y puerta; compañero ayudante; agenda supervisada (revisión diaria por el profesorado al final de la jornada y firma semanal de la familia); calendario de exámenes visible en el aula y en el aula virtual.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Previsibles adaptaciones en la metodología y actividades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Instrucciones breves, de una en una y también por escrito; tareas largas divididas en pasos con lista de comprobación; apoyos visuales y esquemas; feedback inmediato y refuerzo social del esfuerzo; encargos que permitan movimiento controlado; pausas breves en sesiones largas; uso de sus fortalezas orales (exposiciones, debates); evitar castigos por olvidos y reforzar las conductas de organización.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Estimación de los recursos personales y materiales que se consideran necesarios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Personales: maestra de PT (2 sesiones semanales), orientadora (seguimiento), tutor (coordinación del equipo docente y de la relación con la familia) y profesorado de las materias.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Materiales: agenda escolar, planificador semanal, temporizador visual, listas de comprobación y aula virtual.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Orientaciones para el ámbito extraescolar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Mantener el baloncesto como actividad de regulación y autoestima. Estudio diario a la misma hora, en un lugar sin distracciones y en bloques cortos con descansos. Coordinación con la Unidad de Salud Mental Infanto-Juvenil y, si la familia lo desea, participación en la escuela de padres de la asociación de TDAH.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13 - ORIENTACIONES A LA FAMILIA: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9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Revisar con Hugo la agenda cada día (10 minutos) y preparar juntos un plan de estudio semanal; mantener rutinas y horarios estables; limitar las pantallas en tiempo de estudio y antes de dormir; reforzar el esfuerzo y la organización, no solo las notas; evitar etiquetas negativas; mantener contacto quincenal con el tutor y seguir las pautas del servicio sanitario.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14 - PROPUESTA DE SEGUIMIENTO Y REVISIÓN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6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Seguimiento trimestral en las sesiones de evaluación y reuniones del equipo docente. Revisión del informe al finalizar el curso 2026-2027 (junio de 2027) o antes si cambian las circunstancias o la respuesta al tratamiento.</w:t>
            </w:r>
          </w:p>
        </w:tc>
      </w:tr>
    </w:tbl>
    <w:p>
      <w:pPr>
        <w:spacing w:after="120" w:before="160"/>
        <w:jc w:val="center"/>
      </w:pPr>
      <w:r>
        <w:rPr>
          <w:rFonts w:ascii="Arial" w:cs="Arial" w:eastAsia="Arial" w:hAnsi="Arial"/>
          <w:sz w:val="17"/>
          <w:szCs w:val="17"/>
        </w:rPr>
        <w:t xml:space="preserve">En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Valladolid</w:t>
      </w:r>
      <w:r>
        <w:rPr>
          <w:rFonts w:ascii="Arial" w:cs="Arial" w:eastAsia="Arial" w:hAnsi="Arial"/>
          <w:sz w:val="17"/>
          <w:szCs w:val="17"/>
        </w:rPr>
        <w:t xml:space="preserve">, a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27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noviembre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2026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Sello</w:t>
            </w:r>
          </w:p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 EOE/Centro</w:t>
            </w:r>
          </w:p>
        </w:tc>
        <w:tc>
          <w:tcPr>
            <w:tcW w:type="dxa" w:w="340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y Firma</w:t>
            </w:r>
          </w:p>
        </w:tc>
        <w:tc>
          <w:tcPr>
            <w:tcW w:type="dxa" w:w="340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y Firma</w:t>
            </w:r>
          </w:p>
        </w:tc>
      </w:tr>
      <w:tr>
        <w:trPr>
          <w:cantSplit/>
          <w:trHeight w:val="800" w:hRule="atLeast"/>
        </w:trPr>
        <w:tc>
          <w:tcPr>
            <w:tcW w:type="dxa" w:w="340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40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Ana López García</w:t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Orientadora</w:t>
            </w:r>
          </w:p>
        </w:tc>
        <w:tc>
          <w:tcPr>
            <w:tcW w:type="dxa" w:w="340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Elena Sanz Martín</w:t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Maestra de PT</w:t>
            </w:r>
          </w:p>
        </w:tc>
      </w:tr>
    </w:tbl>
    <w:p>
      <w:pPr>
        <w:spacing w:after="20" w:before="20"/>
        <w:jc w:val="right"/>
      </w:pPr>
      <w:r>
        <w:rPr>
          <w:rFonts w:ascii="Arial" w:cs="Arial" w:eastAsia="Arial" w:hAnsi="Arial"/>
          <w:i/>
          <w:iCs/>
          <w:sz w:val="14"/>
          <w:szCs w:val="14"/>
        </w:rPr>
        <w:t xml:space="preserve">(Nombre y firma de los profesionales que han intervenido)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903"/>
        <w:gridCol w:w="2903"/>
      </w:tblGrid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</w:t>
            </w:r>
          </w:p>
        </w:tc>
        <w:tc>
          <w:tcPr>
            <w:tcW w:type="dxa" w:w="2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rHeight w:val="600" w:hRule="atLeast"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Información al profesorado tutor</w:t>
            </w:r>
          </w:p>
        </w:tc>
        <w:tc>
          <w:tcPr>
            <w:tcW w:type="dxa" w:w="2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30/11/2026</w:t>
            </w:r>
          </w:p>
        </w:tc>
        <w:tc>
          <w:tcPr>
            <w:tcW w:type="dxa" w:w="2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Carlos Pérez Alonso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903"/>
        <w:gridCol w:w="2903"/>
      </w:tblGrid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Información a la familia, que manifiestan su ______ con la propuesta realizada</w:t>
            </w:r>
          </w:p>
        </w:tc>
        <w:tc>
          <w:tcPr>
            <w:tcW w:type="dxa" w:w="2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  <w:t xml:space="preserve"> CONFORMIDAD</w:t>
            </w:r>
          </w:p>
        </w:tc>
        <w:tc>
          <w:tcPr>
            <w:tcW w:type="dxa" w:w="29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  <w:t xml:space="preserve"> DISCONFORMIDAD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8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5"/>
                <w:szCs w:val="15"/>
              </w:rPr>
              <w:t xml:space="preserve">01/12/2026 – Fdo.: Javier Martínez Gil y Laura Redondo Sanz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 caso de disconformidad de los padres exponer los motivos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 (la familia manifiesta su conformidad)</w:t>
            </w:r>
          </w:p>
        </w:tc>
      </w:tr>
    </w:tbl>
    <w:p>
      <w:pPr>
        <w:spacing w:after="20" w:before="200"/>
        <w:jc w:val="both"/>
      </w:pPr>
      <w:r>
        <w:rPr>
          <w:rFonts w:ascii="Arial" w:cs="Arial" w:eastAsia="Arial" w:hAnsi="Arial"/>
          <w:b/>
          <w:bCs/>
          <w:sz w:val="13"/>
          <w:szCs w:val="13"/>
        </w:rPr>
        <w:t xml:space="preserve">LOS DATOS DE ESTE INFORME ESTÁN RECOGIDOS CON AUTORIZACIÓN DE LA FAMILIA Y SON ESTRICTAMENTE CONFIDENCIALES Y CORRESPONDEN A UN MOMENTO DETERMINADO DEL DESARROLLO DEL NIÑO. LOS DATOS QUE SUPONGAN UNA ACTUALIZACIÓN O CAMBIO DE VALORACIÓN SUSTITUYEN A LOS REGISTRADOS EN INFORMES ANTERIORES. EL INFORME VIGENTE DEBE PERMANECER EN EL EXPEDIENTE ACADÉMICO DEL ALUMNO DURANTE SU ESCOLARIDAD Y SER REMITIDO JUNTO CON ESTE EN CASO DE TRASLADO OFICIAL DE CENTRO ESCOLAR.</w:t>
      </w:r>
    </w:p>
    <w:p>
      <w:pPr>
        <w:pageBreakBefore/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 IV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DICTAMEN DE ESCOLARIZACIÓN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10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keepNext w:val="1"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DICTAMEN DE ESCOLARIZACIÓN</w:t>
            </w:r>
          </w:p>
        </w:tc>
      </w:tr>
    </w:tbl>
    <w:p>
      <w:pPr>
        <w:spacing w:after="20" w:before="200"/>
        <w:jc w:val="right"/>
      </w:pPr>
      <w:r>
        <w:rPr>
          <w:rFonts w:ascii="Arial" w:cs="Arial" w:eastAsia="Arial" w:hAnsi="Arial"/>
          <w:sz w:val="17"/>
          <w:szCs w:val="17"/>
        </w:rPr>
        <w:t xml:space="preserve">Nº de Expediente: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2026/DO/0147</w:t>
      </w:r>
    </w:p>
    <w:p>
      <w:pPr>
        <w:spacing w:after="200" w:before="20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 de realización del Dictamen: </w:t>
      </w:r>
      <w:r>
        <w:rPr>
          <w:rFonts w:ascii="Arial" w:cs="Arial" w:eastAsia="Arial" w:hAnsi="Arial"/>
          <w:color w:val="1F3A93"/>
          <w:sz w:val="20"/>
          <w:szCs w:val="20"/>
        </w:rPr>
        <w:t xml:space="preserve">04 / 12 / 2026</w:t>
      </w:r>
    </w:p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DATOS DE IDENTIFICACIÓN DEL ALUMNO: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2000"/>
        <w:gridCol w:w="3106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DEL ALUMNO/A: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Hugo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Apellidos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Martínez Redondo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F. nacimiento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15/03/2012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Edad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14 años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Nº hermanos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 (una hermana de 9 años)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Lugar que ocupa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1.º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Padre / tutor legal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Javier Martínez Gil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Madre / tutora legal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Laura Redondo Sanz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Domicilio</w:t>
            </w:r>
          </w:p>
        </w:tc>
        <w:tc>
          <w:tcPr>
            <w:tcW w:type="dxa" w:w="81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C/ Los Álamos, 12, 3.º 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Localidad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Postal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47014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Provincia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Teléfono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983 000 000 / 600 000 000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Etapa educativa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Educación Secundaria Obligatoria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</w:t>
            </w:r>
          </w:p>
        </w:tc>
        <w:tc>
          <w:tcPr>
            <w:tcW w:type="dxa" w:w="3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2.º ESO, grupo B (2026-2027)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1.- PROPUESTA REALIZADA POR: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2000"/>
        <w:gridCol w:w="1900"/>
        <w:gridCol w:w="2006"/>
      </w:tblGrid>
      <w:tr>
        <w:trPr>
          <w:cantSplit/>
        </w:trPr>
        <w:tc>
          <w:tcPr>
            <w:tcW w:type="dxa" w:w="10206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 EQUIPO DE ORIENTACIÓN EDUCATIVA DE:</w:t>
            </w:r>
          </w:p>
        </w:tc>
      </w:tr>
      <w:tr>
        <w:trPr>
          <w:cantSplit/>
        </w:trPr>
        <w:tc>
          <w:tcPr>
            <w:tcW w:type="dxa" w:w="10206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20"/>
                <w:szCs w:val="20"/>
              </w:rPr>
              <w:t xml:space="preserve">☒</w:t>
            </w: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 DEPARTAMENTO DE ORIENTACIÓN DE:</w:t>
            </w:r>
          </w:p>
        </w:tc>
      </w:tr>
      <w:tr>
        <w:trPr>
          <w:cantSplit/>
        </w:trPr>
        <w:tc>
          <w:tcPr>
            <w:tcW w:type="dxa" w:w="10206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Valle del Duero (Valladolid)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Dirección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Avda. de la Ribera, 25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47999999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Población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Postal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47014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Teléfono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983 000 100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Fax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Correo electrónico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orientacion.valledelduero@ejemplo.es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2.- OTROS DATOS DEL ALUMNO/A: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6"/>
      </w:tblGrid>
      <w:tr>
        <w:trPr>
          <w:cantSplit/>
        </w:trP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Información aportada por la familia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Calificación de Minusvalía</w:t>
            </w:r>
          </w:p>
        </w:tc>
        <w:tc>
          <w:tcPr>
            <w:tcW w:type="dxa" w:w="7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No dispone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Informe Médico</w:t>
            </w:r>
          </w:p>
        </w:tc>
        <w:tc>
          <w:tcPr>
            <w:tcW w:type="dxa" w:w="7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Psiquiatría Infanto-Juvenil (22/09/2026): TDAH, presentación combinada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Informe de Centro Base</w:t>
            </w:r>
          </w:p>
        </w:tc>
        <w:tc>
          <w:tcPr>
            <w:tcW w:type="dxa" w:w="7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 informes</w:t>
            </w:r>
          </w:p>
        </w:tc>
        <w:tc>
          <w:tcPr>
            <w:tcW w:type="dxa" w:w="7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3.- DATOS DE IDENTIFICACIÓN DEL CENTRO (escolarización actual):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2000"/>
        <w:gridCol w:w="1900"/>
        <w:gridCol w:w="200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del centro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Valle del Duero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47999999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Dirección</w:t>
            </w:r>
          </w:p>
        </w:tc>
        <w:tc>
          <w:tcPr>
            <w:tcW w:type="dxa" w:w="85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Avda. de la Ribera, 25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Localidad</w:t>
            </w:r>
          </w:p>
        </w:tc>
        <w:tc>
          <w:tcPr>
            <w:tcW w:type="dxa" w:w="46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Valladolid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 Postal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47014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Teléfono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983 000 100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Fax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983 000 101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Correo electrónico</w:t>
            </w:r>
          </w:p>
        </w:tc>
        <w:tc>
          <w:tcPr>
            <w:tcW w:type="dxa" w:w="2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ies.valledelduero@ejemplo.es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4.- MOTIVO DEL DICTAMEN: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6"/>
      </w:tblGrid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Nueva escolarización</w:t>
            </w:r>
          </w:p>
        </w:tc>
        <w:tc>
          <w:tcPr>
            <w:tcW w:type="dxa" w:w="51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Revisión – Modificación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Cambio de etapa</w:t>
            </w:r>
          </w:p>
        </w:tc>
        <w:tc>
          <w:tcPr>
            <w:tcW w:type="dxa" w:w="5106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Otros: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Cambio de centro</w:t>
            </w:r>
          </w:p>
        </w:tc>
        <w:tc>
          <w:tcPr>
            <w:tcW w:type="dxa" w:w="5106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5.- SÍNTESIS DE LA EVALUACIÓN PSICOPEDAGÓGICA: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Apreciación global del desarrollo general del alumno, madurez y desarrollo social: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Desarrollo evolutivo normalizado, capacidad intelectual medio-alta y muy buen nivel lingüístico oral. Buena integración social. Diagnóstico clínico de TDAH (presentación combinada) que afecta a la atención sostenida, a las funciones ejecutivas (planificación y organización) y al control de impulsos. Autoestima académica en descenso.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Datos relevantes de evaluación psicopedagógica: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WISC-V: CI total 112; Comprensión Verbal 125 frente a Memoria de Trabajo 92 y Velocidad de Procesamiento 88. d2-R: concentración en percentil 15. BRIEF-2 y Conners 3 (familia y profesorado): puntuaciones clínicamente significativas en inhibición, planificación/organización, memoria de trabajo e inatención.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Estilo de aprendizaje: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Atención y autonomía bajas; termina las tareas solo a veces; ritmo de aprendizaje normal. Prefiere el trabajo en pareja y el canal auditivo-oral. Responde a refuerzos sociales y de actividad. Actitud alta ante las ayudas y baja ante las tareas difíciles o largas.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Nivel de competencia curricular: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Competencia curricular propia de 2.º ESO en la mayoría de materias. Tiene lagunas de 1.º ESO en Matemáticas y Biología y Geología por falta de hábitos de estudio, sin desfase significativo.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Aspectos relevantes que pueden incidir en el proceso de enseñanza y aprendizaje: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Metodologías expositivas y exámenes extensos; falta de supervisión de la agenda; posición en el aula. Como factores positivos, la colaboración familiar, el tratamiento médico iniciado y sus fortalezas orales.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6 - CATEGORIZACIÓN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7306"/>
        <w:gridCol w:w="600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 efectos operativos, en la cumplimentación de este apartado, se utilizará la clasificación establecida para el fichero de la aplicación informática ATDI.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principal*: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Tipología: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Trastorno por déficit de atención con hiperactividad (TDAH)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Categoría: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TDAH – presentación combinada (diagnóstico clínico, septiembre 2026)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Grupo secundario: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Tipología: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Categoría: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4"/>
                <w:szCs w:val="14"/>
              </w:rPr>
              <w:t xml:space="preserve">* Para ACNEE indicar todas las tipologías/categorías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7.- IDENTIFICACIÓN DE LAS NECESIDADES ESPECÍFICAS DE APOYO EDUCATIVO: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Necesidades de tipo personal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Estrategias de focalización y atención; mejorar los hábitos de estudio; planificación y organización (funciones ejecutivas); autorregulación conductual y control de la impulsividad; autoconcepto académico y tolerancia a la frustración.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Necesidades de tipo curricular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Sin adaptación curricular significativa. Consolidar contenidos básicos de Matemáticas y Biología y Geología; adaptaciones metodológicas y de evaluación (exámenes secuenciados, tiempo adicional).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Aspectos de tipo sociofamiliar a considerar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Pautas familiares coherentes de supervisión del estudio; coordinación familia – centro – servicio sanitario.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8.- ORIENTACIONES PARA LA PROPUESTA CURRICULAR: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900"/>
        <w:gridCol w:w="900"/>
        <w:gridCol w:w="3306"/>
      </w:tblGrid>
      <w:tr>
        <w:trPr>
          <w:cantSplit/>
        </w:trPr>
        <w:tc>
          <w:tcPr>
            <w:tcW w:type="dxa" w:w="10206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Valoración de la movilidad y la autonomía personal - Tipo de ayudas: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ÁMBITOS DE FUNCIONALIDAD: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NULO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BAJO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MEDIO</w:t>
            </w:r>
          </w:p>
        </w:tc>
        <w:tc>
          <w:tcPr>
            <w:tcW w:type="dxa" w:w="3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Ayudas técnicas que requiere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Autonomía en la comunicación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3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No precisa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Autonomía en los desplazamientos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3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No precisa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Autonomía personal (aseo, esfínteres…)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3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No precisa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Otros (especificar):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3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sz w:val="17"/>
          <w:szCs w:val="17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4706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Estimación de los programas específicos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No precisa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Precisa (especificar)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Programa de entrenamiento en funciones ejecutivas (planificación, organización y gestión del tiempo)</w:t>
            </w:r>
          </w:p>
        </w:tc>
      </w:tr>
      <w:tr>
        <w:trPr>
          <w:cantSplit/>
        </w:trPr>
        <w:tc>
          <w:tcPr>
            <w:tcW w:type="dxa" w:w="5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Programa de técnicas de estudio y de autocontrol mediante autoinstrucciones (acción tutorial)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9C9C9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1"/>
              <w:spacing w:after="20" w:before="20"/>
              <w:jc w:val="left"/>
            </w:pPr>
            <w: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  <w:t xml:space="preserve">Estimación de los apoyos educativos especializados y propuestas de adaptación</w:t>
            </w:r>
          </w:p>
        </w:tc>
      </w:tr>
      <w:tr>
        <w:trPr>
          <w:cantSplit/>
        </w:trPr>
        <w:tc>
          <w:tcPr>
            <w:tcW w:type="dxa" w:w="5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APOYOS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No precisa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Intérprete de Lengua de Signos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Ayudante Técnico Educativo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Atención Fisioterapéutica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Apoyo Pedagogía Terapéutica - PT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 sesiones semanales: planificación, estructuración de tareas y funciones ejecutivas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Apoyo Audición y Lenguaje - AL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 Adaptaciones curriculares (especificar en áreas o materias)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7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No precisa ACS; solo adaptaciones metodológicas y de evaluación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9.- PROPUESTA DE MODALIDAD DE ESCOLARIZACIÓN </w:t>
      </w:r>
      <w:r>
        <w:rPr>
          <w:rFonts w:ascii="Arial" w:cs="Arial" w:eastAsia="Arial" w:hAnsi="Arial"/>
          <w:sz w:val="19"/>
          <w:szCs w:val="19"/>
        </w:rPr>
        <w:t xml:space="preserve">(en función de las necesidades educativas del alumno/a y de las características de los centros):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3000"/>
        <w:gridCol w:w="1100"/>
        <w:gridCol w:w="4006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ETAPA</w:t>
            </w:r>
          </w:p>
        </w:tc>
        <w:tc>
          <w:tcPr>
            <w:tcW w:type="dxa" w:w="89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Educación Secundaria Obligatoria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Ciclo: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Curso:</w:t>
            </w:r>
          </w:p>
        </w:tc>
        <w:tc>
          <w:tcPr>
            <w:tcW w:type="dxa" w:w="40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2.º ESO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F3A93"/>
                <w:sz w:val="19"/>
                <w:szCs w:val="19"/>
              </w:rPr>
              <w:t xml:space="preserve">☒</w:t>
            </w:r>
          </w:p>
        </w:tc>
        <w:tc>
          <w:tcPr>
            <w:tcW w:type="dxa" w:w="89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Escolarización en centro ordinario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9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Escolarización en centro ordinario preferente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9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Específica en centro de educación especial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9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Específica en aula sustitutoria de centro de educación especial.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8906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Combinada.</w:t>
            </w:r>
          </w:p>
        </w:tc>
      </w:tr>
      <w:tr>
        <w:trPr>
          <w:cantSplit/>
        </w:trPr>
        <w:tc>
          <w:tcPr>
            <w:tcW w:type="dxa" w:w="51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Revisión de la modalidad de escolarización</w:t>
            </w:r>
          </w:p>
        </w:tc>
        <w:tc>
          <w:tcPr>
            <w:tcW w:type="dxa" w:w="51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Final del curso 2026-2027 (junio de 2027)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10.- OBSERVACIONES: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(Indicar la propuesta de distribución de días y horas en los centros, en su caso)</w:t>
            </w:r>
          </w:p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Escolarización a tiempo completo en el IES Valle del Duero, en su grupo de 2.º ESO B. Apoyo de PT dos sesiones semanales: una fuera del aula (entrenamiento en funciones ejecutivas) y otra dentro del aula ordinaria (supervisión de la agenda y de la planificación). Se programarán en horas que no coincidan con Matemáticas ni con Biología y Geología.</w:t>
            </w:r>
          </w:p>
        </w:tc>
      </w:tr>
    </w:tbl>
    <w:p>
      <w:pPr>
        <w:spacing w:after="120" w:before="160"/>
        <w:jc w:val="center"/>
      </w:pPr>
      <w:r>
        <w:rPr>
          <w:rFonts w:ascii="Arial" w:cs="Arial" w:eastAsia="Arial" w:hAnsi="Arial"/>
          <w:sz w:val="17"/>
          <w:szCs w:val="17"/>
        </w:rPr>
        <w:t xml:space="preserve">En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Valladolid</w:t>
      </w:r>
      <w:r>
        <w:rPr>
          <w:rFonts w:ascii="Arial" w:cs="Arial" w:eastAsia="Arial" w:hAnsi="Arial"/>
          <w:sz w:val="17"/>
          <w:szCs w:val="17"/>
        </w:rPr>
        <w:t xml:space="preserve">, a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4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diciembre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2026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Vº Bº del</w:t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Director/a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y firma del Orientador/a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Sello</w:t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 EOE/Centro</w:t>
            </w:r>
          </w:p>
        </w:tc>
      </w:tr>
      <w:tr>
        <w:trPr>
          <w:cantSplit/>
          <w:trHeight w:val="700" w:hRule="atLeast"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Luis Gómez Herrero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Ana López García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ageBreakBefore/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 V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OPINIÓN DE LA FAMILIA RESPECTO A LA PROPUESTA DEL DICTAMEN DE ESCOLARIZACIÓN.</w:t>
      </w:r>
    </w:p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A.- Centros de la zona con recursos para atender las necesidades educativas del alumno o alumna.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Valle del Duero (Valladolid) – centro actual; Departamento de Orientación con maestra de PT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Las Acacias (Valladolid) – Departamento de Orientación con maestra de PT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Pinar del Duero (Valladolid) – Departamento de Orientación con maestra de PT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B.- Preferencias de centro manifestadas por los padres en la escolarización del alumno o alumna.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1º Centro: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IES Valle del Duero (continuidad en su centro y grupo actual)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2º Centro: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3º Centro: </w:t>
            </w: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</w:t>
            </w:r>
          </w:p>
        </w:tc>
      </w:tr>
    </w:tbl>
    <w:p>
      <w:pPr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C.- Opinión de los padres respecto a la modalidad de escolarización recogida en el dictamen.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906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D/Dña.:</w:t>
            </w:r>
          </w:p>
        </w:tc>
        <w:tc>
          <w:tcPr>
            <w:tcW w:type="dxa" w:w="8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Javier Martínez Gil y Laura Redondo Sanz</w:t>
            </w:r>
          </w:p>
        </w:tc>
      </w:tr>
    </w:tbl>
    <w:p>
      <w:pPr>
        <w:spacing w:after="20" w:before="160"/>
        <w:jc w:val="both"/>
      </w:pPr>
      <w:r>
        <w:rPr>
          <w:rFonts w:ascii="Arial" w:cs="Arial" w:eastAsia="Arial" w:hAnsi="Arial"/>
          <w:sz w:val="18"/>
          <w:szCs w:val="18"/>
        </w:rPr>
        <w:t xml:space="preserve">en calidad de padre / madre / </w:t>
      </w:r>
      <w:r>
        <w:rPr>
          <w:rFonts w:ascii="Arial" w:cs="Arial" w:eastAsia="Arial" w:hAnsi="Arial"/>
          <w:strike/>
          <w:sz w:val="18"/>
          <w:szCs w:val="18"/>
        </w:rPr>
        <w:t xml:space="preserve">tutor o tutora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(táchese lo que no proceda)</w:t>
      </w:r>
      <w:r>
        <w:rPr>
          <w:rFonts w:ascii="Arial" w:cs="Arial" w:eastAsia="Arial" w:hAnsi="Arial"/>
          <w:sz w:val="18"/>
          <w:szCs w:val="18"/>
        </w:rPr>
        <w:t xml:space="preserve"> del alumno/a al que se refiere este dictamen, somos informados por el </w:t>
      </w:r>
      <w:r>
        <w:rPr>
          <w:rFonts w:ascii="Arial" w:cs="Arial" w:eastAsia="Arial" w:hAnsi="Arial"/>
          <w:strike/>
          <w:sz w:val="18"/>
          <w:szCs w:val="18"/>
        </w:rPr>
        <w:t xml:space="preserve">Equipo de Orientación Educativa</w:t>
      </w:r>
      <w:r>
        <w:rPr>
          <w:rFonts w:ascii="Arial" w:cs="Arial" w:eastAsia="Arial" w:hAnsi="Arial"/>
          <w:sz w:val="18"/>
          <w:szCs w:val="18"/>
        </w:rPr>
        <w:t xml:space="preserve"> / Departamento de Orientación de la evaluación psicopedagógica realizada, de la modalidad de escolarización propuesta y de los servicios educativos de que dispone la zona.</w:t>
      </w:r>
    </w:p>
    <w:p>
      <w:pPr>
        <w:spacing w:after="20" w:before="80"/>
        <w:jc w:val="left"/>
      </w:pPr>
      <w:r>
        <w:rPr>
          <w:rFonts w:ascii="Arial" w:cs="Arial" w:eastAsia="Arial" w:hAnsi="Arial"/>
          <w:sz w:val="18"/>
          <w:szCs w:val="18"/>
        </w:rPr>
        <w:t xml:space="preserve">Respecto a la modalidad de escolarización expresada en el dictamen deseamos manifestar:</w:t>
      </w:r>
    </w:p>
    <w:p>
      <w:pPr>
        <w:spacing w:after="20" w:before="120"/>
        <w:jc w:val="left"/>
      </w:pPr>
      <w:r>
        <w:rPr>
          <w:rFonts w:ascii="DejaVu Sans" w:cs="DejaVu Sans" w:eastAsia="DejaVu Sans" w:hAnsi="DejaVu Sans"/>
          <w:b/>
          <w:bCs/>
          <w:color w:val="1F3A93"/>
          <w:sz w:val="24"/>
          <w:szCs w:val="24"/>
        </w:rPr>
        <w:t xml:space="preserve">☒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Estar de acuerdo</w:t>
      </w:r>
    </w:p>
    <w:p>
      <w:pPr>
        <w:spacing w:after="20" w:before="20"/>
        <w:jc w:val="left"/>
      </w:pPr>
      <w:r>
        <w:rPr>
          <w:rFonts w:ascii="DejaVu Sans" w:cs="DejaVu Sans" w:eastAsia="DejaVu Sans" w:hAnsi="DejaVu Sans"/>
          <w:b w:val="false"/>
          <w:bCs w:val="false"/>
          <w:sz w:val="24"/>
          <w:szCs w:val="24"/>
        </w:rPr>
        <w:t xml:space="preserve">☐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Estar en desacuerdo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(especificar los motivos):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500" w:hRule="atLeast"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— (la familia está totalmente de acuerdo con la escolarización en centro ordinario con apoyo de PT)</w:t>
            </w:r>
          </w:p>
        </w:tc>
      </w:tr>
    </w:tbl>
    <w:p>
      <w:pPr>
        <w:spacing w:after="120" w:before="160"/>
        <w:jc w:val="center"/>
      </w:pPr>
      <w:r>
        <w:rPr>
          <w:rFonts w:ascii="Arial" w:cs="Arial" w:eastAsia="Arial" w:hAnsi="Arial"/>
          <w:sz w:val="17"/>
          <w:szCs w:val="17"/>
        </w:rPr>
        <w:t xml:space="preserve">En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Valladolid</w:t>
      </w:r>
      <w:r>
        <w:rPr>
          <w:rFonts w:ascii="Arial" w:cs="Arial" w:eastAsia="Arial" w:hAnsi="Arial"/>
          <w:sz w:val="17"/>
          <w:szCs w:val="17"/>
        </w:rPr>
        <w:t xml:space="preserve">, a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11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diciembre</w:t>
      </w:r>
      <w:r>
        <w:rPr>
          <w:rFonts w:ascii="Arial" w:cs="Arial" w:eastAsia="Arial" w:hAnsi="Arial"/>
          <w:sz w:val="17"/>
          <w:szCs w:val="17"/>
        </w:rPr>
        <w:t xml:space="preserve"> de </w:t>
      </w:r>
      <w:r>
        <w:rPr>
          <w:rFonts w:ascii="Arial" w:cs="Arial" w:eastAsia="Arial" w:hAnsi="Arial"/>
          <w:color w:val="1F3A93"/>
          <w:sz w:val="17"/>
          <w:szCs w:val="17"/>
        </w:rPr>
        <w:t xml:space="preserve">2026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y Firma</w:t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Padre/Tutor legal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Nombre y Firma</w:t>
            </w:r>
          </w:p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Madre/Tutora legal</w:t>
            </w:r>
          </w:p>
        </w:tc>
      </w:tr>
      <w:tr>
        <w:trPr>
          <w:cantSplit/>
          <w:trHeight w:val="700" w:hRule="atLeast"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Javier Martínez Gil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keepNext w:val="false"/>
              <w:spacing w:after="20" w:before="20"/>
              <w:jc w:val="center"/>
            </w:pPr>
            <w:r>
              <w:rPr>
                <w:rFonts w:ascii="Arial" w:cs="Arial" w:eastAsia="Arial" w:hAnsi="Arial"/>
                <w:color w:val="1F3A93"/>
                <w:sz w:val="17"/>
                <w:szCs w:val="17"/>
              </w:rPr>
              <w:t xml:space="preserve">Fdo.: Laura Redondo Sanz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Caso hipotético (Hugo) cumplimentado con fines académicos · datos personales y de centros ficticios · pág. </w:t>
    </w:r>
    <w:r>
      <w:rPr>
        <w:rFonts w:ascii="Arial" w:cs="Arial" w:eastAsia="Arial" w:hAnsi="Arial"/>
        <w:i/>
        <w:iCs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20"/>
      <w:jc w:val="left"/>
    </w:pPr>
    <w:r>
      <w:rPr>
        <w:rFonts w:ascii="Arial" w:cs="Arial" w:eastAsia="Arial" w:hAnsi="Arial"/>
        <w:i/>
        <w:iCs/>
        <w:sz w:val="14"/>
        <w:szCs w:val="14"/>
      </w:rPr>
      <w:t xml:space="preserve">Junta de Castilla y León · Consejería de Educación — Modelos de la ORDEN EDU/1603/2009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2026-10-14T12:00:10.628Z</dcterms:created>
  <dcterms:modified xsi:type="dcterms:W3CDTF">2026-10-14T12:00:10.629Z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