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3588" w14:textId="3D39E43B" w:rsidR="00FF3908" w:rsidRDefault="000466CE" w:rsidP="000466CE">
      <w:pPr>
        <w:jc w:val="right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F59049" wp14:editId="189E3D30">
            <wp:simplePos x="0" y="0"/>
            <wp:positionH relativeFrom="column">
              <wp:posOffset>5158177</wp:posOffset>
            </wp:positionH>
            <wp:positionV relativeFrom="paragraph">
              <wp:posOffset>-629728</wp:posOffset>
            </wp:positionV>
            <wp:extent cx="1406105" cy="463919"/>
            <wp:effectExtent l="0" t="0" r="3810" b="0"/>
            <wp:wrapNone/>
            <wp:docPr id="12" name="Picture 12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105" cy="463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D8313" w14:textId="17F5287E" w:rsidR="007A7F69" w:rsidRPr="00FF3908" w:rsidRDefault="00581EE0" w:rsidP="00581EE0">
      <w:pPr>
        <w:jc w:val="center"/>
        <w:rPr>
          <w:b/>
          <w:bCs/>
        </w:rPr>
      </w:pPr>
      <w:r w:rsidRPr="00FF3908">
        <w:rPr>
          <w:b/>
          <w:bCs/>
        </w:rPr>
        <w:t>DATA RESTORATION STEPS:</w:t>
      </w:r>
    </w:p>
    <w:p w14:paraId="13D39D1F" w14:textId="383F6243" w:rsidR="00581EE0" w:rsidRDefault="00581EE0" w:rsidP="00581EE0">
      <w:pPr>
        <w:jc w:val="center"/>
      </w:pPr>
    </w:p>
    <w:p w14:paraId="2E585721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 xml:space="preserve">Refer to </w:t>
      </w:r>
      <w:hyperlink r:id="rId8" w:history="1">
        <w:r w:rsidRPr="00581EE0">
          <w:rPr>
            <w:rFonts w:ascii="Calibri" w:eastAsia="Times New Roman" w:hAnsi="Calibri" w:cs="Calibri"/>
            <w:color w:val="0000FF"/>
            <w:u w:val="single"/>
            <w:lang w:val="en-SG"/>
          </w:rPr>
          <w:t>Data Restoration</w:t>
        </w:r>
      </w:hyperlink>
      <w:r w:rsidRPr="00581EE0">
        <w:rPr>
          <w:rFonts w:ascii="Calibri" w:eastAsia="Times New Roman" w:hAnsi="Calibri" w:cs="Calibri"/>
          <w:lang w:val="en-SG"/>
        </w:rPr>
        <w:t xml:space="preserve"> document for the steps:</w:t>
      </w:r>
    </w:p>
    <w:p w14:paraId="0E135D51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 </w:t>
      </w:r>
    </w:p>
    <w:p w14:paraId="17EF951D" w14:textId="7F89F309" w:rsidR="00581EE0" w:rsidRDefault="00581EE0" w:rsidP="00581EE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Login to UAT Database VM</w:t>
      </w:r>
      <w:r w:rsidR="009624F4">
        <w:rPr>
          <w:rFonts w:ascii="Calibri" w:eastAsia="Times New Roman" w:hAnsi="Calibri" w:cs="Calibri"/>
          <w:lang w:val="en-SG"/>
        </w:rPr>
        <w:t>:</w:t>
      </w:r>
    </w:p>
    <w:p w14:paraId="6A3DA3FE" w14:textId="59C92DB3" w:rsidR="009624F4" w:rsidRDefault="009624F4" w:rsidP="009624F4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en-SG"/>
        </w:rPr>
      </w:pP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2042"/>
      </w:tblGrid>
      <w:tr w:rsidR="009624F4" w:rsidRPr="00581EE0" w14:paraId="1D88585E" w14:textId="77777777" w:rsidTr="00643E6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A7346" w14:textId="77777777" w:rsidR="009624F4" w:rsidRPr="00581EE0" w:rsidRDefault="009624F4" w:rsidP="00643E69">
            <w:pPr>
              <w:spacing w:after="0" w:line="240" w:lineRule="auto"/>
              <w:rPr>
                <w:rFonts w:ascii="Calibri" w:eastAsia="Times New Roman" w:hAnsi="Calibri" w:cs="Calibri"/>
                <w:lang w:val="en-SG"/>
              </w:rPr>
            </w:pPr>
            <w:r w:rsidRPr="00581EE0">
              <w:rPr>
                <w:rFonts w:ascii="Calibri" w:eastAsia="Times New Roman" w:hAnsi="Calibri" w:cs="Calibri"/>
                <w:lang w:val="en-SG"/>
              </w:rPr>
              <w:t>Login</w:t>
            </w:r>
          </w:p>
        </w:tc>
        <w:tc>
          <w:tcPr>
            <w:tcW w:w="1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52B3C" w14:textId="77777777" w:rsidR="009624F4" w:rsidRPr="00581EE0" w:rsidRDefault="009624F4" w:rsidP="00643E69">
            <w:pPr>
              <w:spacing w:after="0" w:line="240" w:lineRule="auto"/>
              <w:rPr>
                <w:rFonts w:ascii="Calibri" w:eastAsia="Times New Roman" w:hAnsi="Calibri" w:cs="Calibri"/>
                <w:lang w:val="en-SG"/>
              </w:rPr>
            </w:pPr>
            <w:r w:rsidRPr="00581EE0">
              <w:rPr>
                <w:rFonts w:ascii="Calibri" w:eastAsia="Times New Roman" w:hAnsi="Calibri" w:cs="Calibri"/>
                <w:lang w:val="en-SG"/>
              </w:rPr>
              <w:t>Password</w:t>
            </w:r>
          </w:p>
        </w:tc>
      </w:tr>
      <w:tr w:rsidR="009624F4" w:rsidRPr="00581EE0" w14:paraId="3E7152DE" w14:textId="77777777" w:rsidTr="00643E6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2D123" w14:textId="77777777" w:rsidR="009624F4" w:rsidRPr="00581EE0" w:rsidRDefault="009624F4" w:rsidP="00643E69">
            <w:pPr>
              <w:spacing w:after="0" w:line="240" w:lineRule="auto"/>
              <w:rPr>
                <w:rFonts w:ascii="Calibri" w:eastAsia="Times New Roman" w:hAnsi="Calibri" w:cs="Calibri"/>
                <w:lang w:val="en-SG"/>
              </w:rPr>
            </w:pPr>
            <w:proofErr w:type="spellStart"/>
            <w:r w:rsidRPr="00581EE0">
              <w:rPr>
                <w:rFonts w:ascii="Calibri" w:eastAsia="Times New Roman" w:hAnsi="Calibri" w:cs="Calibri"/>
                <w:lang w:val="en-SG"/>
              </w:rPr>
              <w:t>sa</w:t>
            </w:r>
            <w:proofErr w:type="spellEnd"/>
          </w:p>
        </w:tc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DEE06" w14:textId="77777777" w:rsidR="009624F4" w:rsidRPr="00581EE0" w:rsidRDefault="009624F4" w:rsidP="00643E6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1EE0">
              <w:rPr>
                <w:rFonts w:ascii="Calibri" w:eastAsia="Times New Roman" w:hAnsi="Calibri" w:cs="Calibri"/>
                <w:lang w:val="en-GB"/>
              </w:rPr>
              <w:t>NYD2Cu4TLyRRjap3</w:t>
            </w:r>
            <w:r w:rsidRPr="00581EE0">
              <w:rPr>
                <w:rFonts w:ascii="Calibri" w:eastAsia="Times New Roman" w:hAnsi="Calibri" w:cs="Calibri"/>
                <w:shd w:val="clear" w:color="auto" w:fill="FFFFFF"/>
                <w:lang w:val="en-SG"/>
              </w:rPr>
              <w:t> </w:t>
            </w:r>
          </w:p>
        </w:tc>
      </w:tr>
    </w:tbl>
    <w:p w14:paraId="15EB117C" w14:textId="77777777" w:rsidR="009624F4" w:rsidRPr="00581EE0" w:rsidRDefault="009624F4" w:rsidP="009624F4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en-SG"/>
        </w:rPr>
      </w:pPr>
    </w:p>
    <w:p w14:paraId="7CA50F2B" w14:textId="77777777" w:rsidR="00581EE0" w:rsidRPr="00581EE0" w:rsidRDefault="00581EE0" w:rsidP="00581EE0">
      <w:pPr>
        <w:spacing w:after="0" w:line="240" w:lineRule="auto"/>
        <w:ind w:left="540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 </w:t>
      </w:r>
    </w:p>
    <w:p w14:paraId="6343CD98" w14:textId="529B60BC" w:rsidR="00581EE0" w:rsidRPr="00581EE0" w:rsidRDefault="00581EE0" w:rsidP="00FF3908">
      <w:pPr>
        <w:spacing w:after="0" w:line="240" w:lineRule="auto"/>
        <w:jc w:val="center"/>
        <w:rPr>
          <w:rFonts w:ascii="Lucida Sans" w:eastAsia="Times New Roman" w:hAnsi="Lucida Sans" w:cs="Times New Roman"/>
          <w:sz w:val="20"/>
          <w:szCs w:val="20"/>
        </w:rPr>
      </w:pPr>
      <w:r w:rsidRPr="00581EE0">
        <w:rPr>
          <w:noProof/>
        </w:rPr>
        <w:drawing>
          <wp:inline distT="0" distB="0" distL="0" distR="0" wp14:anchorId="1454C3FF" wp14:editId="6D28D5B5">
            <wp:extent cx="3611880" cy="2446020"/>
            <wp:effectExtent l="0" t="0" r="762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32C7E" w14:textId="77777777" w:rsidR="00581EE0" w:rsidRPr="00581EE0" w:rsidRDefault="00581EE0" w:rsidP="00581EE0">
      <w:pPr>
        <w:spacing w:after="0" w:line="240" w:lineRule="auto"/>
        <w:ind w:left="540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 </w:t>
      </w:r>
    </w:p>
    <w:p w14:paraId="353EA34F" w14:textId="77777777" w:rsidR="00581EE0" w:rsidRPr="00581EE0" w:rsidRDefault="00581EE0" w:rsidP="00581EE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On the VM, open the Azure portal and download the latest production backup and save to C:\TFSSG\test-data-restoration folder:</w:t>
      </w:r>
    </w:p>
    <w:p w14:paraId="3F0BD6C1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 </w:t>
      </w:r>
    </w:p>
    <w:p w14:paraId="443A87C6" w14:textId="3472B439" w:rsidR="00581EE0" w:rsidRPr="00581EE0" w:rsidRDefault="00581EE0" w:rsidP="00FF3908">
      <w:pPr>
        <w:spacing w:after="0" w:line="240" w:lineRule="auto"/>
        <w:jc w:val="center"/>
        <w:rPr>
          <w:rFonts w:ascii="Lucida Sans" w:eastAsia="Times New Roman" w:hAnsi="Lucida Sans" w:cs="Times New Roman"/>
          <w:sz w:val="20"/>
          <w:szCs w:val="20"/>
        </w:rPr>
      </w:pPr>
      <w:r w:rsidRPr="00581EE0">
        <w:rPr>
          <w:noProof/>
        </w:rPr>
        <w:drawing>
          <wp:inline distT="0" distB="0" distL="0" distR="0" wp14:anchorId="12EFC5C3" wp14:editId="278F02FF">
            <wp:extent cx="5943600" cy="156273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792B8" w14:textId="77777777" w:rsidR="00581EE0" w:rsidRPr="00581EE0" w:rsidRDefault="00581EE0" w:rsidP="00581EE0">
      <w:pPr>
        <w:spacing w:after="0" w:line="240" w:lineRule="auto"/>
        <w:ind w:left="540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 </w:t>
      </w:r>
    </w:p>
    <w:p w14:paraId="4A4463E0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 xml:space="preserve">Download the latest backup from </w:t>
      </w:r>
      <w:hyperlink r:id="rId11" w:anchor="view/Microsoft_Azure_Storage/ContainerMenuBlade/~/overview/storageAccountId/%2Fsubscriptions%2F6942c78a-4c5c-4ff1-a2ce-f34ee3a2dc56%2FresourceGroups%2FTFSSG%2Fproviders%2FMicrosoft.Storage%2FstorageAccounts%2Ftfssgbackup/path/database-backup-prd/etag/%220x8D8D181FBA076C0%22/defaultEncryptionScope/%24account-encryption-key/denyEncryptionScopeOverride~/false/defaultId//publicAccessVal/None" w:history="1">
        <w:r w:rsidRPr="00581EE0">
          <w:rPr>
            <w:rFonts w:ascii="Calibri" w:eastAsia="Times New Roman" w:hAnsi="Calibri" w:cs="Calibri"/>
            <w:color w:val="0000FF"/>
            <w:u w:val="single"/>
            <w:lang w:val="en-SG"/>
          </w:rPr>
          <w:t>Azure portal</w:t>
        </w:r>
      </w:hyperlink>
    </w:p>
    <w:p w14:paraId="3CB869B5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 </w:t>
      </w:r>
    </w:p>
    <w:p w14:paraId="09BC1CB9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 xml:space="preserve">Go to </w:t>
      </w:r>
      <w:hyperlink r:id="rId12" w:anchor="home" w:history="1">
        <w:r w:rsidRPr="00581EE0">
          <w:rPr>
            <w:rFonts w:ascii="Calibri" w:eastAsia="Times New Roman" w:hAnsi="Calibri" w:cs="Calibri"/>
            <w:color w:val="0000FF"/>
            <w:u w:val="single"/>
            <w:lang w:val="en-SG"/>
          </w:rPr>
          <w:t>Azure Home</w:t>
        </w:r>
      </w:hyperlink>
      <w:r w:rsidRPr="00581EE0">
        <w:rPr>
          <w:rFonts w:ascii="Calibri" w:eastAsia="Times New Roman" w:hAnsi="Calibri" w:cs="Calibri"/>
          <w:lang w:val="en-SG"/>
        </w:rPr>
        <w:t xml:space="preserve">&gt; Search for </w:t>
      </w:r>
      <w:hyperlink r:id="rId13" w:anchor="view/HubsExtension/BrowseResource/resourceType/Microsoft.Storage%2FStorageAccounts" w:history="1">
        <w:r w:rsidRPr="00581EE0">
          <w:rPr>
            <w:rFonts w:ascii="Calibri" w:eastAsia="Times New Roman" w:hAnsi="Calibri" w:cs="Calibri"/>
            <w:color w:val="0000FF"/>
            <w:u w:val="single"/>
            <w:lang w:val="en-SG"/>
          </w:rPr>
          <w:t>Storage Accounts</w:t>
        </w:r>
      </w:hyperlink>
      <w:r w:rsidRPr="00581EE0">
        <w:rPr>
          <w:rFonts w:ascii="Calibri" w:eastAsia="Times New Roman" w:hAnsi="Calibri" w:cs="Calibri"/>
          <w:lang w:val="en-SG"/>
        </w:rPr>
        <w:t xml:space="preserve">&gt; Click </w:t>
      </w:r>
      <w:proofErr w:type="spellStart"/>
      <w:r w:rsidRPr="00581EE0">
        <w:rPr>
          <w:rFonts w:ascii="Calibri" w:eastAsia="Times New Roman" w:hAnsi="Calibri" w:cs="Calibri"/>
          <w:lang w:val="en-SG"/>
        </w:rPr>
        <w:t>tfssgbackup</w:t>
      </w:r>
      <w:proofErr w:type="spellEnd"/>
      <w:r w:rsidRPr="00581EE0">
        <w:rPr>
          <w:rFonts w:ascii="Calibri" w:eastAsia="Times New Roman" w:hAnsi="Calibri" w:cs="Calibri"/>
          <w:lang w:val="en-SG"/>
        </w:rPr>
        <w:t xml:space="preserve">&gt; Click containers&gt; </w:t>
      </w:r>
      <w:hyperlink r:id="rId14" w:anchor="view/Microsoft_Azure_Storage/ContainerMenuBlade/~/overview/storageAccountId/%2Fsubscriptions%2F6942c78a-4c5c-4ff1-a2ce-f34ee3a2dc56%2FresourceGroups%2FTFSSG%2Fproviders%2FMicrosoft.Storage%2FstorageAccounts%2Ftfssgbackup/path/database-backup-prd/etag/%220x8D8D181FBA076C0%22/defaultEncryptionScope/%24account-encryption-key/denyEncryptionScopeOverride~/false/defaultId//publicAccessVal/None" w:history="1">
        <w:r w:rsidRPr="00581EE0">
          <w:rPr>
            <w:rFonts w:ascii="Calibri" w:eastAsia="Times New Roman" w:hAnsi="Calibri" w:cs="Calibri"/>
            <w:color w:val="0000FF"/>
            <w:u w:val="single"/>
            <w:lang w:val="en-SG"/>
          </w:rPr>
          <w:t>database-backup-prd</w:t>
        </w:r>
      </w:hyperlink>
      <w:r w:rsidRPr="00581EE0">
        <w:rPr>
          <w:rFonts w:ascii="Calibri" w:eastAsia="Times New Roman" w:hAnsi="Calibri" w:cs="Calibri"/>
          <w:lang w:val="en-SG"/>
        </w:rPr>
        <w:t>&gt; Search for TKYC_backup_2022_&gt; Download the latest backup on the list</w:t>
      </w:r>
    </w:p>
    <w:p w14:paraId="10A6A220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 </w:t>
      </w:r>
    </w:p>
    <w:p w14:paraId="63A672F3" w14:textId="1C7FA43A" w:rsidR="00581EE0" w:rsidRPr="00581EE0" w:rsidRDefault="00581EE0" w:rsidP="00581EE0">
      <w:pPr>
        <w:spacing w:after="0" w:line="240" w:lineRule="auto"/>
        <w:rPr>
          <w:rFonts w:ascii="Lucida Sans" w:eastAsia="Times New Roman" w:hAnsi="Lucida Sans" w:cs="Times New Roman"/>
          <w:sz w:val="20"/>
          <w:szCs w:val="20"/>
        </w:rPr>
      </w:pPr>
      <w:r w:rsidRPr="00581EE0">
        <w:rPr>
          <w:noProof/>
        </w:rPr>
        <w:lastRenderedPageBreak/>
        <w:drawing>
          <wp:inline distT="0" distB="0" distL="0" distR="0" wp14:anchorId="13827F31" wp14:editId="193A583D">
            <wp:extent cx="5943600" cy="3287486"/>
            <wp:effectExtent l="0" t="0" r="0" b="825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906" cy="329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BF81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 </w:t>
      </w:r>
    </w:p>
    <w:p w14:paraId="7C836890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 </w:t>
      </w:r>
    </w:p>
    <w:p w14:paraId="584F5F10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To Create the Backup:</w:t>
      </w:r>
    </w:p>
    <w:p w14:paraId="77FEC14D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 </w:t>
      </w:r>
    </w:p>
    <w:p w14:paraId="034A94AC" w14:textId="77777777" w:rsidR="00581EE0" w:rsidRPr="00581EE0" w:rsidRDefault="00581EE0" w:rsidP="00581EE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Right click databases&gt;Restore database</w:t>
      </w:r>
    </w:p>
    <w:p w14:paraId="5F363AF6" w14:textId="77777777" w:rsidR="00581EE0" w:rsidRPr="00581EE0" w:rsidRDefault="00581EE0" w:rsidP="00581EE0">
      <w:pPr>
        <w:spacing w:after="0" w:line="240" w:lineRule="auto"/>
        <w:ind w:left="540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 </w:t>
      </w:r>
    </w:p>
    <w:p w14:paraId="3E80DD37" w14:textId="7B22EC0B" w:rsidR="00581EE0" w:rsidRPr="00581EE0" w:rsidRDefault="00581EE0" w:rsidP="00581EE0">
      <w:pPr>
        <w:spacing w:after="0" w:line="240" w:lineRule="auto"/>
        <w:rPr>
          <w:rFonts w:ascii="Lucida Sans" w:eastAsia="Times New Roman" w:hAnsi="Lucida Sans" w:cs="Times New Roman"/>
          <w:sz w:val="20"/>
          <w:szCs w:val="20"/>
        </w:rPr>
      </w:pPr>
      <w:r w:rsidRPr="00581EE0">
        <w:rPr>
          <w:noProof/>
        </w:rPr>
        <w:drawing>
          <wp:inline distT="0" distB="0" distL="0" distR="0" wp14:anchorId="10563ADE" wp14:editId="5DCF775C">
            <wp:extent cx="2697480" cy="2209800"/>
            <wp:effectExtent l="0" t="0" r="762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5C65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 </w:t>
      </w:r>
    </w:p>
    <w:p w14:paraId="2BEC9198" w14:textId="77777777" w:rsidR="00581EE0" w:rsidRPr="00581EE0" w:rsidRDefault="00581EE0" w:rsidP="00581EE0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Select Device and choose the backup file just saved&gt; click Add</w:t>
      </w:r>
    </w:p>
    <w:p w14:paraId="2D9A3449" w14:textId="77777777" w:rsidR="00581EE0" w:rsidRPr="00581EE0" w:rsidRDefault="00581EE0" w:rsidP="00581EE0">
      <w:pPr>
        <w:spacing w:after="0" w:line="240" w:lineRule="auto"/>
        <w:ind w:left="540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 </w:t>
      </w:r>
    </w:p>
    <w:p w14:paraId="0FD4939D" w14:textId="77777777" w:rsidR="00581EE0" w:rsidRPr="00581EE0" w:rsidRDefault="00581EE0" w:rsidP="00581EE0">
      <w:pPr>
        <w:spacing w:after="0" w:line="240" w:lineRule="auto"/>
        <w:ind w:left="540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 </w:t>
      </w:r>
    </w:p>
    <w:p w14:paraId="692F9F43" w14:textId="3ADE071F" w:rsidR="00581EE0" w:rsidRPr="00581EE0" w:rsidRDefault="00581EE0" w:rsidP="00581EE0">
      <w:pPr>
        <w:spacing w:after="0" w:line="240" w:lineRule="auto"/>
        <w:rPr>
          <w:rFonts w:ascii="Lucida Sans" w:eastAsia="Times New Roman" w:hAnsi="Lucida Sans" w:cs="Times New Roman"/>
          <w:sz w:val="20"/>
          <w:szCs w:val="20"/>
        </w:rPr>
      </w:pPr>
      <w:r w:rsidRPr="00581EE0">
        <w:rPr>
          <w:noProof/>
        </w:rPr>
        <w:lastRenderedPageBreak/>
        <w:drawing>
          <wp:inline distT="0" distB="0" distL="0" distR="0" wp14:anchorId="571D15BD" wp14:editId="78D913EB">
            <wp:extent cx="5943600" cy="5062220"/>
            <wp:effectExtent l="0" t="0" r="0" b="50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B424" w14:textId="77777777" w:rsidR="00581EE0" w:rsidRPr="00581EE0" w:rsidRDefault="00581EE0" w:rsidP="00581EE0">
      <w:pPr>
        <w:spacing w:after="0" w:line="240" w:lineRule="auto"/>
        <w:ind w:left="540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 </w:t>
      </w:r>
    </w:p>
    <w:p w14:paraId="39F4AB03" w14:textId="77777777" w:rsidR="00581EE0" w:rsidRPr="00581EE0" w:rsidRDefault="00581EE0" w:rsidP="00E15536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 xml:space="preserve">If required, go to TKYC_PRD_backup_200622&gt; Security&gt;and delete the user </w:t>
      </w:r>
      <w:proofErr w:type="spellStart"/>
      <w:r w:rsidRPr="00581EE0">
        <w:rPr>
          <w:rFonts w:ascii="Calibri" w:eastAsia="Times New Roman" w:hAnsi="Calibri" w:cs="Calibri"/>
          <w:lang w:val="en-SG"/>
        </w:rPr>
        <w:t>tkyc_adm</w:t>
      </w:r>
      <w:proofErr w:type="spellEnd"/>
    </w:p>
    <w:p w14:paraId="7A515513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 </w:t>
      </w:r>
    </w:p>
    <w:p w14:paraId="1D39A294" w14:textId="7A0AD0F9" w:rsidR="00581EE0" w:rsidRPr="00581EE0" w:rsidRDefault="00581EE0" w:rsidP="00581EE0">
      <w:pPr>
        <w:spacing w:after="0" w:line="240" w:lineRule="auto"/>
        <w:rPr>
          <w:rFonts w:ascii="Lucida Sans" w:eastAsia="Times New Roman" w:hAnsi="Lucida Sans" w:cs="Times New Roman"/>
          <w:sz w:val="20"/>
          <w:szCs w:val="20"/>
        </w:rPr>
      </w:pPr>
      <w:r w:rsidRPr="00581EE0">
        <w:rPr>
          <w:noProof/>
        </w:rPr>
        <w:lastRenderedPageBreak/>
        <w:drawing>
          <wp:inline distT="0" distB="0" distL="0" distR="0" wp14:anchorId="11D7CB41" wp14:editId="2981F7C4">
            <wp:extent cx="2186940" cy="2651760"/>
            <wp:effectExtent l="0" t="0" r="381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5B75D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 </w:t>
      </w:r>
    </w:p>
    <w:p w14:paraId="5A784CCA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After UAT data restore, go to Security&gt;Logins&gt;</w:t>
      </w:r>
      <w:proofErr w:type="spellStart"/>
      <w:r w:rsidRPr="00581EE0">
        <w:rPr>
          <w:rFonts w:ascii="Calibri" w:eastAsia="Times New Roman" w:hAnsi="Calibri" w:cs="Calibri"/>
          <w:lang w:val="en-SG"/>
        </w:rPr>
        <w:t>tkyc_adm</w:t>
      </w:r>
      <w:proofErr w:type="spellEnd"/>
    </w:p>
    <w:p w14:paraId="5426D1B3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 </w:t>
      </w:r>
    </w:p>
    <w:p w14:paraId="7047A494" w14:textId="4E5F67E0" w:rsidR="00581EE0" w:rsidRPr="00581EE0" w:rsidRDefault="00581EE0" w:rsidP="00581EE0">
      <w:pPr>
        <w:spacing w:after="0" w:line="240" w:lineRule="auto"/>
        <w:rPr>
          <w:rFonts w:ascii="Lucida Sans" w:eastAsia="Times New Roman" w:hAnsi="Lucida Sans" w:cs="Times New Roman"/>
          <w:sz w:val="20"/>
          <w:szCs w:val="20"/>
        </w:rPr>
      </w:pPr>
      <w:r w:rsidRPr="00581EE0">
        <w:rPr>
          <w:noProof/>
        </w:rPr>
        <w:drawing>
          <wp:inline distT="0" distB="0" distL="0" distR="0" wp14:anchorId="1E9D3D0E" wp14:editId="656E2A73">
            <wp:extent cx="2766060" cy="3230880"/>
            <wp:effectExtent l="0" t="0" r="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1B8D5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 </w:t>
      </w:r>
    </w:p>
    <w:p w14:paraId="169C689F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Go to User Mapping&gt; Select the name of the backup (TKYC_PRD_Backup_200622)</w:t>
      </w:r>
    </w:p>
    <w:p w14:paraId="096659CE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 xml:space="preserve">Enter user as </w:t>
      </w:r>
      <w:proofErr w:type="spellStart"/>
      <w:r w:rsidRPr="00581EE0">
        <w:rPr>
          <w:rFonts w:ascii="Calibri" w:eastAsia="Times New Roman" w:hAnsi="Calibri" w:cs="Calibri"/>
          <w:lang w:val="en-SG"/>
        </w:rPr>
        <w:t>tkyc_adm</w:t>
      </w:r>
      <w:proofErr w:type="spellEnd"/>
      <w:r w:rsidRPr="00581EE0">
        <w:rPr>
          <w:rFonts w:ascii="Calibri" w:eastAsia="Times New Roman" w:hAnsi="Calibri" w:cs="Calibri"/>
          <w:lang w:val="en-SG"/>
        </w:rPr>
        <w:t xml:space="preserve"> and default schema as </w:t>
      </w:r>
      <w:proofErr w:type="spellStart"/>
      <w:r w:rsidRPr="00581EE0">
        <w:rPr>
          <w:rFonts w:ascii="Calibri" w:eastAsia="Times New Roman" w:hAnsi="Calibri" w:cs="Calibri"/>
          <w:lang w:val="en-SG"/>
        </w:rPr>
        <w:t>dbo</w:t>
      </w:r>
      <w:proofErr w:type="spellEnd"/>
      <w:r w:rsidRPr="00581EE0">
        <w:rPr>
          <w:rFonts w:ascii="Calibri" w:eastAsia="Times New Roman" w:hAnsi="Calibri" w:cs="Calibri"/>
          <w:lang w:val="en-SG"/>
        </w:rPr>
        <w:t>.</w:t>
      </w:r>
    </w:p>
    <w:p w14:paraId="368FF699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 xml:space="preserve">Ensure that the database role membership is checked for </w:t>
      </w:r>
      <w:proofErr w:type="spellStart"/>
      <w:r w:rsidRPr="00581EE0">
        <w:rPr>
          <w:rFonts w:ascii="Calibri" w:eastAsia="Times New Roman" w:hAnsi="Calibri" w:cs="Calibri"/>
          <w:lang w:val="en-SG"/>
        </w:rPr>
        <w:t>db_owner</w:t>
      </w:r>
      <w:proofErr w:type="spellEnd"/>
      <w:r w:rsidRPr="00581EE0">
        <w:rPr>
          <w:rFonts w:ascii="Calibri" w:eastAsia="Times New Roman" w:hAnsi="Calibri" w:cs="Calibri"/>
          <w:lang w:val="en-SG"/>
        </w:rPr>
        <w:t>.</w:t>
      </w:r>
    </w:p>
    <w:p w14:paraId="4BF41F5A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Click OK.</w:t>
      </w:r>
    </w:p>
    <w:p w14:paraId="6F639C61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 </w:t>
      </w:r>
    </w:p>
    <w:p w14:paraId="5B732987" w14:textId="1D866A80" w:rsidR="00581EE0" w:rsidRPr="00581EE0" w:rsidRDefault="00581EE0" w:rsidP="00581EE0">
      <w:pPr>
        <w:spacing w:after="0" w:line="240" w:lineRule="auto"/>
        <w:rPr>
          <w:rFonts w:ascii="Lucida Sans" w:eastAsia="Times New Roman" w:hAnsi="Lucida Sans" w:cs="Times New Roman"/>
          <w:sz w:val="20"/>
          <w:szCs w:val="20"/>
        </w:rPr>
      </w:pPr>
      <w:r w:rsidRPr="00581EE0">
        <w:rPr>
          <w:noProof/>
        </w:rPr>
        <w:lastRenderedPageBreak/>
        <w:drawing>
          <wp:inline distT="0" distB="0" distL="0" distR="0" wp14:anchorId="113BFDA8" wp14:editId="29863AB1">
            <wp:extent cx="5524500" cy="482346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CF648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 </w:t>
      </w:r>
    </w:p>
    <w:p w14:paraId="48512AFB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 </w:t>
      </w:r>
    </w:p>
    <w:p w14:paraId="6CEABEB7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TKYC_PRD_Backup_200622 (backup name)</w:t>
      </w:r>
    </w:p>
    <w:p w14:paraId="04A36307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 </w:t>
      </w:r>
    </w:p>
    <w:p w14:paraId="0B1AB06E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u w:val="single"/>
          <w:lang w:val="en-SG"/>
        </w:rPr>
        <w:t>STEP 4:</w:t>
      </w:r>
    </w:p>
    <w:p w14:paraId="19EF17DF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b/>
          <w:bCs/>
          <w:lang w:val="en-SG"/>
        </w:rPr>
        <w:t>To Test</w:t>
      </w:r>
      <w:r w:rsidRPr="00581EE0">
        <w:rPr>
          <w:rFonts w:ascii="Calibri" w:eastAsia="Times New Roman" w:hAnsi="Calibri" w:cs="Calibri"/>
          <w:lang w:val="en-SG"/>
        </w:rPr>
        <w:t xml:space="preserve"> if the backup was successful, run few queries between PRD database and UAT Backup restored:</w:t>
      </w:r>
    </w:p>
    <w:p w14:paraId="04738A6D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 </w:t>
      </w:r>
    </w:p>
    <w:p w14:paraId="5F9224DA" w14:textId="77777777" w:rsidR="00581EE0" w:rsidRPr="00581EE0" w:rsidRDefault="00581EE0" w:rsidP="00581EE0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Open UAT Database and Open the database TKYC_PRD_Backup_200622</w:t>
      </w:r>
    </w:p>
    <w:p w14:paraId="049CB450" w14:textId="77777777" w:rsidR="00581EE0" w:rsidRPr="00581EE0" w:rsidRDefault="00581EE0" w:rsidP="00581EE0">
      <w:pPr>
        <w:spacing w:after="0" w:line="240" w:lineRule="auto"/>
        <w:ind w:left="540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Run query:</w:t>
      </w:r>
    </w:p>
    <w:p w14:paraId="0ABE10DF" w14:textId="34CF6B12" w:rsidR="00581EE0" w:rsidRDefault="00581EE0" w:rsidP="00581EE0">
      <w:pPr>
        <w:spacing w:after="0" w:line="240" w:lineRule="auto"/>
        <w:ind w:left="540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 xml:space="preserve">  select * from </w:t>
      </w:r>
      <w:proofErr w:type="spellStart"/>
      <w:r w:rsidRPr="00581EE0">
        <w:rPr>
          <w:rFonts w:ascii="Calibri" w:eastAsia="Times New Roman" w:hAnsi="Calibri" w:cs="Calibri"/>
          <w:lang w:val="en-SG"/>
        </w:rPr>
        <w:t>ApplicationForms</w:t>
      </w:r>
      <w:proofErr w:type="spellEnd"/>
    </w:p>
    <w:p w14:paraId="144B53A1" w14:textId="28D402E8" w:rsidR="008C4A04" w:rsidRDefault="008C4A04" w:rsidP="00581EE0">
      <w:pPr>
        <w:spacing w:after="0" w:line="240" w:lineRule="auto"/>
        <w:ind w:left="540"/>
        <w:rPr>
          <w:rFonts w:ascii="Calibri" w:eastAsia="Times New Roman" w:hAnsi="Calibri" w:cs="Calibri"/>
          <w:lang w:val="en-SG"/>
        </w:rPr>
      </w:pPr>
    </w:p>
    <w:p w14:paraId="688059B1" w14:textId="0345266E" w:rsidR="008C4A04" w:rsidRDefault="008C4A04" w:rsidP="00581EE0">
      <w:pPr>
        <w:spacing w:after="0" w:line="240" w:lineRule="auto"/>
        <w:ind w:left="540"/>
        <w:rPr>
          <w:rFonts w:ascii="Calibri" w:eastAsia="Times New Roman" w:hAnsi="Calibri" w:cs="Calibri"/>
          <w:lang w:val="en-SG"/>
        </w:rPr>
      </w:pPr>
      <w:r>
        <w:rPr>
          <w:rFonts w:ascii="Calibri" w:eastAsia="Times New Roman" w:hAnsi="Calibri" w:cs="Calibri"/>
          <w:lang w:val="en-SG"/>
        </w:rPr>
        <w:t>Run the query below on PRD TKYC database:</w:t>
      </w:r>
    </w:p>
    <w:p w14:paraId="2BCF7C68" w14:textId="399F103A" w:rsidR="008C4A04" w:rsidRDefault="008C4A04" w:rsidP="008C4A04">
      <w:pPr>
        <w:spacing w:after="0" w:line="240" w:lineRule="auto"/>
        <w:ind w:left="540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 xml:space="preserve">  select * from </w:t>
      </w:r>
      <w:proofErr w:type="spellStart"/>
      <w:r w:rsidRPr="00581EE0">
        <w:rPr>
          <w:rFonts w:ascii="Calibri" w:eastAsia="Times New Roman" w:hAnsi="Calibri" w:cs="Calibri"/>
          <w:lang w:val="en-SG"/>
        </w:rPr>
        <w:t>ApplicationForms</w:t>
      </w:r>
      <w:proofErr w:type="spellEnd"/>
      <w:r>
        <w:rPr>
          <w:rFonts w:ascii="Calibri" w:eastAsia="Times New Roman" w:hAnsi="Calibri" w:cs="Calibri"/>
          <w:lang w:val="en-SG"/>
        </w:rPr>
        <w:t xml:space="preserve"> where </w:t>
      </w:r>
      <w:proofErr w:type="spellStart"/>
      <w:r>
        <w:rPr>
          <w:rFonts w:ascii="Calibri" w:eastAsia="Times New Roman" w:hAnsi="Calibri" w:cs="Calibri"/>
          <w:lang w:val="en-SG"/>
        </w:rPr>
        <w:t>CreatedDate</w:t>
      </w:r>
      <w:proofErr w:type="spellEnd"/>
      <w:r>
        <w:rPr>
          <w:rFonts w:ascii="Calibri" w:eastAsia="Times New Roman" w:hAnsi="Calibri" w:cs="Calibri"/>
          <w:lang w:val="en-SG"/>
        </w:rPr>
        <w:t>&lt;’</w:t>
      </w:r>
      <w:r w:rsidRPr="008C4A04">
        <w:rPr>
          <w:rFonts w:ascii="Calibri" w:eastAsia="Times New Roman" w:hAnsi="Calibri" w:cs="Calibri"/>
          <w:highlight w:val="yellow"/>
          <w:lang w:val="en-SG"/>
        </w:rPr>
        <w:t xml:space="preserve">2022-MM-dd </w:t>
      </w:r>
      <w:proofErr w:type="spellStart"/>
      <w:r w:rsidRPr="008C4A04">
        <w:rPr>
          <w:rFonts w:ascii="Calibri" w:eastAsia="Times New Roman" w:hAnsi="Calibri" w:cs="Calibri"/>
          <w:highlight w:val="yellow"/>
          <w:lang w:val="en-SG"/>
        </w:rPr>
        <w:t>HH:</w:t>
      </w:r>
      <w:proofErr w:type="gramStart"/>
      <w:r w:rsidRPr="008C4A04">
        <w:rPr>
          <w:rFonts w:ascii="Calibri" w:eastAsia="Times New Roman" w:hAnsi="Calibri" w:cs="Calibri"/>
          <w:highlight w:val="yellow"/>
          <w:lang w:val="en-SG"/>
        </w:rPr>
        <w:t>mm:ss</w:t>
      </w:r>
      <w:proofErr w:type="spellEnd"/>
      <w:proofErr w:type="gramEnd"/>
      <w:r>
        <w:rPr>
          <w:rFonts w:ascii="Calibri" w:eastAsia="Times New Roman" w:hAnsi="Calibri" w:cs="Calibri"/>
          <w:lang w:val="en-SG"/>
        </w:rPr>
        <w:t>’</w:t>
      </w:r>
    </w:p>
    <w:p w14:paraId="263E4A80" w14:textId="3EBCEAA4" w:rsidR="008C4A04" w:rsidRDefault="008C4A04" w:rsidP="008C4A04">
      <w:pPr>
        <w:spacing w:after="0" w:line="240" w:lineRule="auto"/>
        <w:ind w:left="540"/>
        <w:rPr>
          <w:rFonts w:ascii="Calibri" w:eastAsia="Times New Roman" w:hAnsi="Calibri" w:cs="Calibri"/>
          <w:lang w:val="en-SG"/>
        </w:rPr>
      </w:pPr>
    </w:p>
    <w:p w14:paraId="70825CC2" w14:textId="0FB91020" w:rsidR="008C4A04" w:rsidRDefault="008C4A04" w:rsidP="008C4A04">
      <w:pPr>
        <w:spacing w:after="0" w:line="240" w:lineRule="auto"/>
        <w:ind w:left="540"/>
        <w:rPr>
          <w:rFonts w:ascii="Calibri" w:eastAsia="Times New Roman" w:hAnsi="Calibri" w:cs="Calibri"/>
          <w:lang w:val="en-SG"/>
        </w:rPr>
      </w:pPr>
      <w:r>
        <w:rPr>
          <w:rFonts w:ascii="Calibri" w:eastAsia="Times New Roman" w:hAnsi="Calibri" w:cs="Calibri"/>
          <w:lang w:val="en-SG"/>
        </w:rPr>
        <w:t>As the date time was saved in UTC, deduct 8 hours for SGT.</w:t>
      </w:r>
    </w:p>
    <w:p w14:paraId="49AC5E3C" w14:textId="53648995" w:rsidR="008C4A04" w:rsidRDefault="008C4A04" w:rsidP="008C4A04">
      <w:pPr>
        <w:spacing w:after="0" w:line="240" w:lineRule="auto"/>
        <w:ind w:left="540"/>
        <w:rPr>
          <w:rFonts w:ascii="Calibri" w:eastAsia="Times New Roman" w:hAnsi="Calibri" w:cs="Calibri"/>
          <w:lang w:val="en-SG"/>
        </w:rPr>
      </w:pPr>
      <w:proofErr w:type="gramStart"/>
      <w:r>
        <w:rPr>
          <w:rFonts w:ascii="Calibri" w:eastAsia="Times New Roman" w:hAnsi="Calibri" w:cs="Calibri"/>
          <w:lang w:val="en-SG"/>
        </w:rPr>
        <w:t>e.g.</w:t>
      </w:r>
      <w:proofErr w:type="gramEnd"/>
      <w:r>
        <w:rPr>
          <w:rFonts w:ascii="Calibri" w:eastAsia="Times New Roman" w:hAnsi="Calibri" w:cs="Calibri"/>
          <w:lang w:val="en-SG"/>
        </w:rPr>
        <w:t xml:space="preserve"> </w:t>
      </w:r>
      <w:r w:rsidRPr="008C4A04">
        <w:rPr>
          <w:rFonts w:ascii="Calibri" w:eastAsia="Times New Roman" w:hAnsi="Calibri" w:cs="Calibri"/>
          <w:highlight w:val="yellow"/>
          <w:lang w:val="en-SG"/>
        </w:rPr>
        <w:t>2022-09-04 09:00:00</w:t>
      </w:r>
      <w:r>
        <w:rPr>
          <w:rFonts w:ascii="Calibri" w:eastAsia="Times New Roman" w:hAnsi="Calibri" w:cs="Calibri"/>
          <w:lang w:val="en-SG"/>
        </w:rPr>
        <w:t xml:space="preserve"> UTC = 2022-09-04 17:00:00 SGT (use UTC in the query above)</w:t>
      </w:r>
    </w:p>
    <w:p w14:paraId="0EDFFC64" w14:textId="77777777" w:rsidR="008C4A04" w:rsidRPr="00581EE0" w:rsidRDefault="008C4A04" w:rsidP="00581EE0">
      <w:pPr>
        <w:spacing w:after="0" w:line="240" w:lineRule="auto"/>
        <w:ind w:left="540"/>
        <w:rPr>
          <w:rFonts w:ascii="Calibri" w:eastAsia="Times New Roman" w:hAnsi="Calibri" w:cs="Calibri"/>
          <w:lang w:val="en-SG"/>
        </w:rPr>
      </w:pPr>
    </w:p>
    <w:p w14:paraId="3899EA24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 </w:t>
      </w:r>
    </w:p>
    <w:p w14:paraId="03B84A96" w14:textId="77777777" w:rsidR="00581EE0" w:rsidRPr="00581EE0" w:rsidRDefault="00581EE0" w:rsidP="00581EE0">
      <w:pPr>
        <w:spacing w:after="0" w:line="240" w:lineRule="auto"/>
        <w:rPr>
          <w:rFonts w:ascii="Calibri" w:eastAsia="Times New Roman" w:hAnsi="Calibri" w:cs="Calibri"/>
          <w:lang w:val="en-SG"/>
        </w:rPr>
      </w:pPr>
      <w:r w:rsidRPr="00581EE0">
        <w:rPr>
          <w:rFonts w:ascii="Calibri" w:eastAsia="Times New Roman" w:hAnsi="Calibri" w:cs="Calibri"/>
          <w:lang w:val="en-SG"/>
        </w:rPr>
        <w:t> </w:t>
      </w:r>
    </w:p>
    <w:p w14:paraId="72A9806D" w14:textId="4D16785B" w:rsidR="00581EE0" w:rsidRDefault="00581EE0" w:rsidP="00581EE0">
      <w:pPr>
        <w:jc w:val="center"/>
      </w:pPr>
      <w:r w:rsidRPr="00581EE0">
        <w:rPr>
          <w:noProof/>
        </w:rPr>
        <w:lastRenderedPageBreak/>
        <w:drawing>
          <wp:inline distT="0" distB="0" distL="0" distR="0" wp14:anchorId="457ED904" wp14:editId="7947A875">
            <wp:extent cx="5943600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9E939" w14:textId="2F05183C" w:rsidR="00581EE0" w:rsidRDefault="00581EE0"/>
    <w:p w14:paraId="717F7841" w14:textId="77777777" w:rsidR="00581EE0" w:rsidRDefault="00581EE0"/>
    <w:sectPr w:rsidR="00581EE0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957F" w14:textId="77777777" w:rsidR="00581EE0" w:rsidRDefault="00581EE0" w:rsidP="00581EE0">
      <w:pPr>
        <w:spacing w:after="0" w:line="240" w:lineRule="auto"/>
      </w:pPr>
      <w:r>
        <w:separator/>
      </w:r>
    </w:p>
  </w:endnote>
  <w:endnote w:type="continuationSeparator" w:id="0">
    <w:p w14:paraId="61580134" w14:textId="77777777" w:rsidR="00581EE0" w:rsidRDefault="00581EE0" w:rsidP="00581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6D3AC" w14:textId="59157CF4" w:rsidR="00581EE0" w:rsidRDefault="00581EE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867762F" wp14:editId="67FD8FE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0" name="MSIPCM11d44896a7af955734eeac27" descr="{&quot;HashCode&quot;:-204964087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C5856E4" w14:textId="6E14985F" w:rsidR="00581EE0" w:rsidRPr="00581EE0" w:rsidRDefault="00581EE0" w:rsidP="00581EE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81EE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•• PROTECTED </w:t>
                          </w:r>
                          <w:proofErr w:type="spellStart"/>
                          <w:r w:rsidRPr="00581EE0">
                            <w:rPr>
                              <w:rFonts w:ascii="MS Gothic" w:eastAsia="MS Gothic" w:hAnsi="MS Gothic" w:cs="MS Gothic" w:hint="eastAsia"/>
                              <w:color w:val="000000"/>
                              <w:sz w:val="20"/>
                            </w:rPr>
                            <w:t>関係者外秘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67762F" id="_x0000_t202" coordsize="21600,21600" o:spt="202" path="m,l,21600r21600,l21600,xe">
              <v:stroke joinstyle="miter"/>
              <v:path gradientshapeok="t" o:connecttype="rect"/>
            </v:shapetype>
            <v:shape id="MSIPCM11d44896a7af955734eeac27" o:spid="_x0000_s1026" type="#_x0000_t202" alt="{&quot;HashCode&quot;:-204964087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2C5856E4" w14:textId="6E14985F" w:rsidR="00581EE0" w:rsidRPr="00581EE0" w:rsidRDefault="00581EE0" w:rsidP="00581EE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81EE0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•• PROTECTED </w:t>
                    </w:r>
                    <w:proofErr w:type="spellStart"/>
                    <w:r w:rsidRPr="00581EE0">
                      <w:rPr>
                        <w:rFonts w:ascii="MS Gothic" w:eastAsia="MS Gothic" w:hAnsi="MS Gothic" w:cs="MS Gothic" w:hint="eastAsia"/>
                        <w:color w:val="000000"/>
                        <w:sz w:val="20"/>
                      </w:rPr>
                      <w:t>関係者外秘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BD8D8" w14:textId="77777777" w:rsidR="00581EE0" w:rsidRDefault="00581EE0" w:rsidP="00581EE0">
      <w:pPr>
        <w:spacing w:after="0" w:line="240" w:lineRule="auto"/>
      </w:pPr>
      <w:r>
        <w:separator/>
      </w:r>
    </w:p>
  </w:footnote>
  <w:footnote w:type="continuationSeparator" w:id="0">
    <w:p w14:paraId="38EA3BCC" w14:textId="77777777" w:rsidR="00581EE0" w:rsidRDefault="00581EE0" w:rsidP="00581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304B9"/>
    <w:multiLevelType w:val="multilevel"/>
    <w:tmpl w:val="B1EA1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20743"/>
    <w:multiLevelType w:val="multilevel"/>
    <w:tmpl w:val="942AA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7728CC"/>
    <w:multiLevelType w:val="multilevel"/>
    <w:tmpl w:val="B514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05E3A"/>
    <w:multiLevelType w:val="multilevel"/>
    <w:tmpl w:val="59A2E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A10417"/>
    <w:multiLevelType w:val="multilevel"/>
    <w:tmpl w:val="3224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3827173">
    <w:abstractNumId w:val="2"/>
    <w:lvlOverride w:ilvl="0">
      <w:startOverride w:val="1"/>
    </w:lvlOverride>
  </w:num>
  <w:num w:numId="2" w16cid:durableId="1333996969">
    <w:abstractNumId w:val="1"/>
    <w:lvlOverride w:ilvl="0">
      <w:startOverride w:val="2"/>
    </w:lvlOverride>
  </w:num>
  <w:num w:numId="3" w16cid:durableId="570582173">
    <w:abstractNumId w:val="0"/>
    <w:lvlOverride w:ilvl="0">
      <w:startOverride w:val="1"/>
    </w:lvlOverride>
  </w:num>
  <w:num w:numId="4" w16cid:durableId="1302424446">
    <w:abstractNumId w:val="4"/>
    <w:lvlOverride w:ilvl="0">
      <w:startOverride w:val="2"/>
    </w:lvlOverride>
  </w:num>
  <w:num w:numId="5" w16cid:durableId="201032819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E0"/>
    <w:rsid w:val="000466CE"/>
    <w:rsid w:val="003465C5"/>
    <w:rsid w:val="00514C73"/>
    <w:rsid w:val="00581EE0"/>
    <w:rsid w:val="007A7F69"/>
    <w:rsid w:val="008C4A04"/>
    <w:rsid w:val="009624F4"/>
    <w:rsid w:val="00C33A25"/>
    <w:rsid w:val="00E15536"/>
    <w:rsid w:val="00FF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BEAA6"/>
  <w15:chartTrackingRefBased/>
  <w15:docId w15:val="{8A54D3F3-CCD7-48C7-A953-0040075B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1E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1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EE0"/>
  </w:style>
  <w:style w:type="paragraph" w:styleId="Footer">
    <w:name w:val="footer"/>
    <w:basedOn w:val="Normal"/>
    <w:link w:val="FooterChar"/>
    <w:uiPriority w:val="99"/>
    <w:unhideWhenUsed/>
    <w:rsid w:val="00581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1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yotafinancialsg.sharepoint.com/sites/TFSSG-IT/Shared%20Documents/Forms/AllItems.aspx?id=%2Fsites%2FTFSSG%2DIT%2FShared%20Documents%2FSecurity%2FISO%20Plan%20Evidence%2FFY22%2F178%5FTesting%20Data%20Restoration&amp;viewid=443e1d36%2De0a6%2D4fc8%2D89c9%2Dafacedc315f8" TargetMode="External"/><Relationship Id="rId13" Type="http://schemas.openxmlformats.org/officeDocument/2006/relationships/hyperlink" Target="https://portal.azure.com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s://portal.azure.com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rtal.azure.com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portal.azure.com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Maricar LESNIANA</dc:creator>
  <cp:keywords/>
  <dc:description/>
  <cp:lastModifiedBy>Maricar LESNIANA</cp:lastModifiedBy>
  <cp:revision>11</cp:revision>
  <dcterms:created xsi:type="dcterms:W3CDTF">2022-09-12T08:17:00Z</dcterms:created>
  <dcterms:modified xsi:type="dcterms:W3CDTF">2022-09-12T08:20:00Z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1aff6b-a128-45c8-858e-e3d44376d231_Enabled">
    <vt:lpwstr>true</vt:lpwstr>
  </property>
  <property fmtid="{D5CDD505-2E9C-101B-9397-08002B2CF9AE}" pid="3" name="MSIP_Label_d51aff6b-a128-45c8-858e-e3d44376d231_SetDate">
    <vt:lpwstr>2022-09-12T08:17:45Z</vt:lpwstr>
  </property>
  <property fmtid="{D5CDD505-2E9C-101B-9397-08002B2CF9AE}" pid="4" name="MSIP_Label_d51aff6b-a128-45c8-858e-e3d44376d231_Method">
    <vt:lpwstr>Standard</vt:lpwstr>
  </property>
  <property fmtid="{D5CDD505-2E9C-101B-9397-08002B2CF9AE}" pid="5" name="MSIP_Label_d51aff6b-a128-45c8-858e-e3d44376d231_Name">
    <vt:lpwstr>Protected</vt:lpwstr>
  </property>
  <property fmtid="{D5CDD505-2E9C-101B-9397-08002B2CF9AE}" pid="6" name="MSIP_Label_d51aff6b-a128-45c8-858e-e3d44376d231_SiteId">
    <vt:lpwstr>c6a3e152-429d-4879-90b3-6efc70af4aa3</vt:lpwstr>
  </property>
  <property fmtid="{D5CDD505-2E9C-101B-9397-08002B2CF9AE}" pid="7" name="MSIP_Label_d51aff6b-a128-45c8-858e-e3d44376d231_ActionId">
    <vt:lpwstr>612542e0-1318-4c81-bd2b-2440f697463e</vt:lpwstr>
  </property>
  <property fmtid="{D5CDD505-2E9C-101B-9397-08002B2CF9AE}" pid="8" name="MSIP_Label_d51aff6b-a128-45c8-858e-e3d44376d231_ContentBits">
    <vt:lpwstr>2</vt:lpwstr>
  </property>
</Properties>
</file>