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C1458" w14:textId="51308422" w:rsidR="002B215C" w:rsidRPr="00CD551A" w:rsidRDefault="009C1D1A" w:rsidP="009F0627">
      <w:pPr>
        <w:widowControl w:val="0"/>
        <w:spacing w:after="720"/>
        <w:rPr>
          <w:rFonts w:ascii="Century Gothic" w:hAnsi="Century Gothic" w:cs="Arial"/>
          <w:b/>
          <w:bCs/>
          <w:sz w:val="40"/>
          <w:szCs w:val="40"/>
        </w:rPr>
      </w:pPr>
      <w:r w:rsidRPr="00CD551A">
        <w:rPr>
          <w:rFonts w:ascii="Century Gothic" w:hAnsi="Century Gothic" w:cs="Arial"/>
          <w:b/>
          <w:bCs/>
          <w:sz w:val="40"/>
          <w:szCs w:val="40"/>
        </w:rPr>
        <w:t>B</w:t>
      </w:r>
      <w:r w:rsidR="002E14DD">
        <w:rPr>
          <w:rFonts w:ascii="Century Gothic" w:hAnsi="Century Gothic" w:cs="Arial"/>
          <w:b/>
          <w:bCs/>
          <w:sz w:val="40"/>
          <w:szCs w:val="40"/>
        </w:rPr>
        <w:t>3</w:t>
      </w:r>
      <w:r w:rsidRPr="00CD551A">
        <w:rPr>
          <w:rFonts w:ascii="Century Gothic" w:hAnsi="Century Gothic" w:cs="Arial"/>
          <w:b/>
          <w:bCs/>
          <w:sz w:val="40"/>
          <w:szCs w:val="40"/>
        </w:rPr>
        <w:t xml:space="preserve">.1 </w:t>
      </w:r>
      <w:r w:rsidR="002E14DD">
        <w:rPr>
          <w:rFonts w:ascii="Century Gothic" w:hAnsi="Century Gothic" w:cs="Arial"/>
          <w:b/>
          <w:bCs/>
          <w:sz w:val="40"/>
          <w:szCs w:val="40"/>
        </w:rPr>
        <w:t>Pre-</w:t>
      </w:r>
      <w:r w:rsidR="00106082">
        <w:rPr>
          <w:rFonts w:ascii="Century Gothic" w:hAnsi="Century Gothic" w:cs="Arial"/>
          <w:b/>
          <w:bCs/>
          <w:sz w:val="40"/>
          <w:szCs w:val="40"/>
        </w:rPr>
        <w:t>Unit Quiz</w:t>
      </w:r>
    </w:p>
    <w:p w14:paraId="60D66AEA" w14:textId="43E11947" w:rsidR="00DF395E" w:rsidRPr="003E1B33" w:rsidRDefault="00DF395E" w:rsidP="003E1B3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The diagram below shows a cell.</w:t>
      </w:r>
    </w:p>
    <w:p w14:paraId="5A3D2B52" w14:textId="47CF04CD" w:rsidR="00DF395E" w:rsidRDefault="00823ED7" w:rsidP="009F0627">
      <w:pPr>
        <w:widowControl w:val="0"/>
        <w:spacing w:after="0" w:line="24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09D04FD6" wp14:editId="36C53D57">
            <wp:extent cx="3732028" cy="1517454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 Shot 2020-06-05 at 15.11.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966" cy="15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95E">
        <w:rPr>
          <w:rFonts w:ascii="Century Gothic" w:eastAsia="Century Gothic" w:hAnsi="Century Gothic" w:cs="Century Gothic"/>
        </w:rPr>
        <w:t> </w:t>
      </w:r>
    </w:p>
    <w:p w14:paraId="7C829598" w14:textId="197A746D" w:rsidR="00D17F6C" w:rsidRPr="00D17F6C" w:rsidRDefault="00DF395E" w:rsidP="0025234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before="360" w:after="0" w:line="240" w:lineRule="auto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What is the name of the part labelled A?</w:t>
      </w:r>
      <w:r>
        <w:rPr>
          <w:rFonts w:ascii="Century Gothic" w:eastAsia="Century Gothic" w:hAnsi="Century Gothic" w:cs="Century Gothic"/>
          <w:color w:val="000000"/>
        </w:rPr>
        <w:tab/>
        <w:t>[1]</w:t>
      </w:r>
    </w:p>
    <w:p w14:paraId="4A437DDC" w14:textId="77777777" w:rsidR="00DF395E" w:rsidRDefault="00DF395E" w:rsidP="00FC2BB2">
      <w:pPr>
        <w:widowControl w:val="0"/>
        <w:spacing w:before="240" w:after="0" w:line="240" w:lineRule="auto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41EF3339" wp14:editId="108CF8F7">
            <wp:extent cx="114300" cy="106680"/>
            <wp:effectExtent l="0" t="0" r="0" b="0"/>
            <wp:docPr id="28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</w:p>
    <w:tbl>
      <w:tblPr>
        <w:tblW w:w="4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3720"/>
        <w:gridCol w:w="1206"/>
      </w:tblGrid>
      <w:tr w:rsidR="00DF395E" w14:paraId="2EF2293E" w14:textId="77777777" w:rsidTr="004031E5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04F25" w14:textId="3BCBDB8F" w:rsidR="00DF395E" w:rsidRPr="00956D57" w:rsidRDefault="00DF395E" w:rsidP="00FC2BB2">
            <w:pPr>
              <w:pStyle w:val="ListParagraph"/>
              <w:widowControl w:val="0"/>
              <w:numPr>
                <w:ilvl w:val="0"/>
                <w:numId w:val="15"/>
              </w:numPr>
              <w:spacing w:before="120" w:after="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Cell wall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28F956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B37CB63" wp14:editId="76825C85">
                  <wp:extent cx="371734" cy="359932"/>
                  <wp:effectExtent l="0" t="0" r="0" b="0"/>
                  <wp:docPr id="28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362AA616" w14:textId="77777777" w:rsidTr="004031E5">
        <w:trPr>
          <w:trHeight w:val="140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4F090" w14:textId="31E8690A" w:rsidR="00DF395E" w:rsidRPr="00956D57" w:rsidRDefault="00DF395E" w:rsidP="00FC2BB2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Cytoplasm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2D9143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2244611" wp14:editId="44A0B572">
                  <wp:extent cx="374607" cy="362714"/>
                  <wp:effectExtent l="0" t="0" r="0" b="0"/>
                  <wp:docPr id="28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6C103DD9" w14:textId="77777777" w:rsidTr="004031E5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25F74" w14:textId="79C82CC4" w:rsidR="00DF395E" w:rsidRPr="00956D57" w:rsidRDefault="00DF395E" w:rsidP="00FC2BB2">
            <w:pPr>
              <w:pStyle w:val="ListParagraph"/>
              <w:widowControl w:val="0"/>
              <w:numPr>
                <w:ilvl w:val="0"/>
                <w:numId w:val="15"/>
              </w:numPr>
              <w:spacing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Cell membrane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84A73B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45DA3E4" wp14:editId="77654BA0">
                  <wp:extent cx="374182" cy="362302"/>
                  <wp:effectExtent l="0" t="0" r="0" b="0"/>
                  <wp:docPr id="28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ABE3A" w14:textId="0E13B95C" w:rsidR="00DF395E" w:rsidRDefault="00DF395E" w:rsidP="0025234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before="360" w:after="0" w:line="240" w:lineRule="auto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What is the function of the part labelled B?</w:t>
      </w:r>
      <w:r>
        <w:rPr>
          <w:rFonts w:ascii="Century Gothic" w:eastAsia="Century Gothic" w:hAnsi="Century Gothic" w:cs="Century Gothic"/>
          <w:color w:val="000000"/>
        </w:rPr>
        <w:tab/>
        <w:t>[1]</w:t>
      </w:r>
    </w:p>
    <w:p w14:paraId="554086A5" w14:textId="77777777" w:rsidR="00DF395E" w:rsidRDefault="00DF395E" w:rsidP="00FC2BB2">
      <w:pPr>
        <w:widowControl w:val="0"/>
        <w:spacing w:before="240" w:after="120" w:line="240" w:lineRule="auto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04132540" wp14:editId="6D88BFEB">
            <wp:extent cx="114300" cy="106680"/>
            <wp:effectExtent l="0" t="0" r="0" b="0"/>
            <wp:docPr id="2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</w:p>
    <w:tbl>
      <w:tblPr>
        <w:tblW w:w="4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3720"/>
        <w:gridCol w:w="1206"/>
      </w:tblGrid>
      <w:tr w:rsidR="00DF395E" w14:paraId="09DA2C60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A3E09" w14:textId="172F8FB7" w:rsidR="00DF395E" w:rsidRPr="00956D57" w:rsidRDefault="00DF395E" w:rsidP="00F323C6">
            <w:pPr>
              <w:pStyle w:val="ListParagraph"/>
              <w:widowControl w:val="0"/>
              <w:numPr>
                <w:ilvl w:val="0"/>
                <w:numId w:val="16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Controls what enters and leaves the cell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7AAADCC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2379900" wp14:editId="19F56DF1">
                  <wp:extent cx="371734" cy="359932"/>
                  <wp:effectExtent l="0" t="0" r="0" b="0"/>
                  <wp:docPr id="28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0BD0A9D8" w14:textId="77777777" w:rsidTr="004031E5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51A5F" w14:textId="16C330BF" w:rsidR="00DF395E" w:rsidRPr="00956D57" w:rsidRDefault="00DF395E" w:rsidP="00F323C6">
            <w:pPr>
              <w:pStyle w:val="ListParagraph"/>
              <w:widowControl w:val="0"/>
              <w:numPr>
                <w:ilvl w:val="0"/>
                <w:numId w:val="16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Contains DNA and controls activities in the cell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D316A88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7878153" wp14:editId="247957FF">
                  <wp:extent cx="374607" cy="362714"/>
                  <wp:effectExtent l="0" t="0" r="0" b="0"/>
                  <wp:docPr id="28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3DD20151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06D0D" w14:textId="7C218586" w:rsidR="00DF395E" w:rsidRPr="00956D57" w:rsidRDefault="00DF395E" w:rsidP="00F323C6">
            <w:pPr>
              <w:pStyle w:val="ListParagraph"/>
              <w:widowControl w:val="0"/>
              <w:numPr>
                <w:ilvl w:val="0"/>
                <w:numId w:val="16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Makes food for the cell using light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3484A9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E319B71" wp14:editId="302514AB">
                  <wp:extent cx="374182" cy="362302"/>
                  <wp:effectExtent l="0" t="0" r="0" b="0"/>
                  <wp:docPr id="28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5A027" w14:textId="77777777" w:rsidR="00627E68" w:rsidRDefault="00B9707B" w:rsidP="009F0627">
      <w:pPr>
        <w:rPr>
          <w:rFonts w:ascii="Century Gothic" w:eastAsia="Century Gothic" w:hAnsi="Century Gothic" w:cs="Century Gothic"/>
          <w:color w:val="000000"/>
        </w:rPr>
        <w:sectPr w:rsidR="00627E68" w:rsidSect="00C12FDF">
          <w:headerReference w:type="default" r:id="rId14"/>
          <w:pgSz w:w="11906" w:h="16838"/>
          <w:pgMar w:top="1701" w:right="1440" w:bottom="1440" w:left="1440" w:header="709" w:footer="709" w:gutter="0"/>
          <w:cols w:space="708"/>
          <w:docGrid w:linePitch="360"/>
        </w:sectPr>
      </w:pPr>
      <w:r>
        <w:rPr>
          <w:rFonts w:ascii="Century Gothic" w:eastAsia="Century Gothic" w:hAnsi="Century Gothic" w:cs="Century Gothic"/>
          <w:color w:val="000000"/>
        </w:rPr>
        <w:br w:type="page"/>
      </w:r>
    </w:p>
    <w:p w14:paraId="7338C271" w14:textId="4FB27104" w:rsidR="00DF395E" w:rsidRPr="00C337A8" w:rsidRDefault="00DF395E" w:rsidP="00A84963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before="240" w:after="0" w:line="240" w:lineRule="auto"/>
        <w:rPr>
          <w:rFonts w:ascii="Century Gothic" w:eastAsia="Century Gothic" w:hAnsi="Century Gothic" w:cs="Century Gothic"/>
          <w:color w:val="000000"/>
        </w:rPr>
      </w:pPr>
      <w:r w:rsidRPr="00C337A8">
        <w:rPr>
          <w:rFonts w:ascii="Century Gothic" w:eastAsia="Century Gothic" w:hAnsi="Century Gothic" w:cs="Century Gothic"/>
          <w:color w:val="000000"/>
        </w:rPr>
        <w:lastRenderedPageBreak/>
        <w:t xml:space="preserve">Which statement is correct about </w:t>
      </w:r>
      <w:r w:rsidR="00C337A8">
        <w:rPr>
          <w:rFonts w:ascii="Century Gothic" w:eastAsia="Century Gothic" w:hAnsi="Century Gothic" w:cs="Century Gothic"/>
          <w:color w:val="000000"/>
        </w:rPr>
        <w:t>cytoplasm</w:t>
      </w:r>
      <w:r w:rsidRPr="00C337A8">
        <w:rPr>
          <w:rFonts w:ascii="Century Gothic" w:eastAsia="Century Gothic" w:hAnsi="Century Gothic" w:cs="Century Gothic"/>
          <w:color w:val="000000"/>
        </w:rPr>
        <w:t>?</w:t>
      </w:r>
      <w:r w:rsidRPr="00C337A8">
        <w:rPr>
          <w:rFonts w:ascii="Century Gothic" w:eastAsia="Century Gothic" w:hAnsi="Century Gothic" w:cs="Century Gothic"/>
          <w:color w:val="000000"/>
        </w:rPr>
        <w:tab/>
        <w:t>[1]</w:t>
      </w:r>
    </w:p>
    <w:p w14:paraId="63884BA8" w14:textId="77777777" w:rsidR="00DF395E" w:rsidRDefault="00DF395E" w:rsidP="00274A50">
      <w:pPr>
        <w:widowControl w:val="0"/>
        <w:spacing w:before="240" w:after="0" w:line="240" w:lineRule="auto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76DFC0A7" wp14:editId="00EEBAE3">
            <wp:extent cx="114300" cy="106680"/>
            <wp:effectExtent l="0" t="0" r="0" b="0"/>
            <wp:docPr id="28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</w:p>
    <w:tbl>
      <w:tblPr>
        <w:tblW w:w="4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3720"/>
        <w:gridCol w:w="1206"/>
      </w:tblGrid>
      <w:tr w:rsidR="00DF395E" w14:paraId="0FE551EE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B475E" w14:textId="00D741F9" w:rsidR="00DF395E" w:rsidRPr="00956D57" w:rsidRDefault="00DF395E" w:rsidP="0063409A">
            <w:pPr>
              <w:pStyle w:val="ListParagraph"/>
              <w:widowControl w:val="0"/>
              <w:numPr>
                <w:ilvl w:val="0"/>
                <w:numId w:val="17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</w:t>
            </w:r>
            <w:r w:rsidR="00C337A8" w:rsidRPr="00956D57">
              <w:rPr>
                <w:rFonts w:ascii="Century Gothic" w:eastAsia="Century Gothic" w:hAnsi="Century Gothic" w:cs="Century Gothic"/>
              </w:rPr>
              <w:t>ytoplasm</w:t>
            </w:r>
            <w:r w:rsidRPr="00956D57">
              <w:rPr>
                <w:rFonts w:ascii="Century Gothic" w:eastAsia="Century Gothic" w:hAnsi="Century Gothic" w:cs="Century Gothic"/>
              </w:rPr>
              <w:t xml:space="preserve"> is only found in animal cells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7DCB19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1843F73" wp14:editId="29830655">
                  <wp:extent cx="371734" cy="359932"/>
                  <wp:effectExtent l="0" t="0" r="0" b="0"/>
                  <wp:docPr id="29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52034310" w14:textId="77777777" w:rsidTr="004031E5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4D4C0" w14:textId="4F465573" w:rsidR="00DF395E" w:rsidRPr="00956D57" w:rsidRDefault="00DF395E" w:rsidP="0063409A">
            <w:pPr>
              <w:pStyle w:val="ListParagraph"/>
              <w:widowControl w:val="0"/>
              <w:numPr>
                <w:ilvl w:val="0"/>
                <w:numId w:val="17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</w:t>
            </w:r>
            <w:r w:rsidR="00C337A8" w:rsidRPr="00956D57">
              <w:rPr>
                <w:rFonts w:ascii="Century Gothic" w:eastAsia="Century Gothic" w:hAnsi="Century Gothic" w:cs="Century Gothic"/>
              </w:rPr>
              <w:t>ytoplasm</w:t>
            </w:r>
            <w:r w:rsidRPr="00956D57">
              <w:rPr>
                <w:rFonts w:ascii="Century Gothic" w:eastAsia="Century Gothic" w:hAnsi="Century Gothic" w:cs="Century Gothic"/>
              </w:rPr>
              <w:t xml:space="preserve"> is only found in plant cells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E2B9EA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296AADF" wp14:editId="0925E523">
                  <wp:extent cx="374607" cy="362714"/>
                  <wp:effectExtent l="0" t="0" r="0" b="0"/>
                  <wp:docPr id="29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5B14A223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09CB8" w14:textId="1C61EF46" w:rsidR="00DF395E" w:rsidRPr="00956D57" w:rsidRDefault="00DF395E" w:rsidP="0063409A">
            <w:pPr>
              <w:pStyle w:val="ListParagraph"/>
              <w:widowControl w:val="0"/>
              <w:numPr>
                <w:ilvl w:val="0"/>
                <w:numId w:val="17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</w:t>
            </w:r>
            <w:r w:rsidR="00C337A8" w:rsidRPr="00956D57">
              <w:rPr>
                <w:rFonts w:ascii="Century Gothic" w:eastAsia="Century Gothic" w:hAnsi="Century Gothic" w:cs="Century Gothic"/>
              </w:rPr>
              <w:t>ytoplasm</w:t>
            </w:r>
            <w:r w:rsidRPr="00956D57">
              <w:rPr>
                <w:rFonts w:ascii="Century Gothic" w:eastAsia="Century Gothic" w:hAnsi="Century Gothic" w:cs="Century Gothic"/>
              </w:rPr>
              <w:t xml:space="preserve"> is found in </w:t>
            </w:r>
            <w:r w:rsidRPr="00956D57">
              <w:rPr>
                <w:rFonts w:ascii="Century Gothic" w:eastAsia="Century Gothic" w:hAnsi="Century Gothic" w:cs="Century Gothic"/>
                <w:b/>
              </w:rPr>
              <w:t>both</w:t>
            </w:r>
            <w:r w:rsidRPr="00956D57">
              <w:rPr>
                <w:rFonts w:ascii="Century Gothic" w:eastAsia="Century Gothic" w:hAnsi="Century Gothic" w:cs="Century Gothic"/>
              </w:rPr>
              <w:t xml:space="preserve"> animal cells and plant cells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F92BDC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DD42511" wp14:editId="1E9EBD3E">
                  <wp:extent cx="374182" cy="362302"/>
                  <wp:effectExtent l="0" t="0" r="0" b="0"/>
                  <wp:docPr id="29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410D1" w14:textId="7A778534" w:rsidR="00DF395E" w:rsidRPr="0066164B" w:rsidRDefault="00DF395E" w:rsidP="00A84963">
      <w:pPr>
        <w:pStyle w:val="ListParagraph"/>
        <w:widowControl w:val="0"/>
        <w:numPr>
          <w:ilvl w:val="0"/>
          <w:numId w:val="4"/>
        </w:numPr>
        <w:tabs>
          <w:tab w:val="right" w:pos="8789"/>
        </w:tabs>
        <w:spacing w:before="360" w:after="0" w:line="240" w:lineRule="auto"/>
        <w:rPr>
          <w:rFonts w:ascii="Century Gothic" w:eastAsia="Century Gothic" w:hAnsi="Century Gothic" w:cs="Century Gothic"/>
        </w:rPr>
      </w:pPr>
      <w:r w:rsidRPr="00B10ABE">
        <w:rPr>
          <w:rFonts w:ascii="Century Gothic" w:eastAsia="Century Gothic" w:hAnsi="Century Gothic" w:cs="Century Gothic"/>
        </w:rPr>
        <w:t xml:space="preserve">A type of yeast is used to bake bread. The yeast is made of </w:t>
      </w:r>
      <w:r w:rsidR="006122F6">
        <w:rPr>
          <w:rFonts w:ascii="Century Gothic" w:eastAsia="Century Gothic" w:hAnsi="Century Gothic" w:cs="Century Gothic"/>
        </w:rPr>
        <w:br/>
      </w:r>
      <w:r w:rsidRPr="00B10ABE">
        <w:rPr>
          <w:rFonts w:ascii="Century Gothic" w:eastAsia="Century Gothic" w:hAnsi="Century Gothic" w:cs="Century Gothic"/>
        </w:rPr>
        <w:t>single cells.</w:t>
      </w:r>
      <w:r w:rsidR="0066164B">
        <w:rPr>
          <w:rFonts w:ascii="Century Gothic" w:eastAsia="Century Gothic" w:hAnsi="Century Gothic" w:cs="Century Gothic"/>
        </w:rPr>
        <w:t xml:space="preserve"> </w:t>
      </w:r>
      <w:r w:rsidRPr="0066164B">
        <w:rPr>
          <w:rFonts w:ascii="Century Gothic" w:eastAsia="Century Gothic" w:hAnsi="Century Gothic" w:cs="Century Gothic"/>
        </w:rPr>
        <w:t xml:space="preserve">Which statement </w:t>
      </w:r>
      <w:r w:rsidRPr="0066164B">
        <w:rPr>
          <w:rFonts w:ascii="Century Gothic" w:eastAsia="Century Gothic" w:hAnsi="Century Gothic" w:cs="Century Gothic"/>
          <w:b/>
        </w:rPr>
        <w:t>best</w:t>
      </w:r>
      <w:r w:rsidRPr="0066164B">
        <w:rPr>
          <w:rFonts w:ascii="Century Gothic" w:eastAsia="Century Gothic" w:hAnsi="Century Gothic" w:cs="Century Gothic"/>
        </w:rPr>
        <w:t xml:space="preserve"> describes these yeast cells?</w:t>
      </w:r>
      <w:r w:rsidRPr="0066164B">
        <w:rPr>
          <w:rFonts w:ascii="Century Gothic" w:eastAsia="Century Gothic" w:hAnsi="Century Gothic" w:cs="Century Gothic"/>
        </w:rPr>
        <w:tab/>
        <w:t>[1]</w:t>
      </w:r>
    </w:p>
    <w:p w14:paraId="0DE5DB79" w14:textId="77777777" w:rsidR="00DF395E" w:rsidRDefault="00DF395E" w:rsidP="00FC2E73">
      <w:pPr>
        <w:widowControl w:val="0"/>
        <w:spacing w:before="240" w:after="0" w:line="240" w:lineRule="auto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4ACEB29D" wp14:editId="76A708A0">
            <wp:extent cx="114300" cy="106680"/>
            <wp:effectExtent l="0" t="0" r="0" b="0"/>
            <wp:docPr id="29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</w:p>
    <w:tbl>
      <w:tblPr>
        <w:tblW w:w="4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3720"/>
        <w:gridCol w:w="1206"/>
      </w:tblGrid>
      <w:tr w:rsidR="00DF395E" w14:paraId="6D6D3F09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1779D" w14:textId="3E38B3B6" w:rsidR="00DF395E" w:rsidRPr="00956D57" w:rsidRDefault="00DF395E" w:rsidP="0063409A">
            <w:pPr>
              <w:pStyle w:val="ListParagraph"/>
              <w:widowControl w:val="0"/>
              <w:numPr>
                <w:ilvl w:val="0"/>
                <w:numId w:val="18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Yeast is a unicellular organism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F6A6E4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102C8EE" wp14:editId="62E30E07">
                  <wp:extent cx="371734" cy="359932"/>
                  <wp:effectExtent l="0" t="0" r="0" b="0"/>
                  <wp:docPr id="29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28BC5BD1" w14:textId="77777777" w:rsidTr="004031E5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81DAE" w14:textId="56AAB1FB" w:rsidR="00DF395E" w:rsidRPr="00956D57" w:rsidRDefault="00DF395E" w:rsidP="0063409A">
            <w:pPr>
              <w:pStyle w:val="ListParagraph"/>
              <w:widowControl w:val="0"/>
              <w:numPr>
                <w:ilvl w:val="0"/>
                <w:numId w:val="18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Yeast is a multicellular organism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3754C9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B9E0BE5" wp14:editId="393B1DF8">
                  <wp:extent cx="374607" cy="362714"/>
                  <wp:effectExtent l="0" t="0" r="0" b="0"/>
                  <wp:docPr id="29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6E456279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B2EA0" w14:textId="39B80B6E" w:rsidR="00DF395E" w:rsidRPr="00956D57" w:rsidRDefault="00DF395E" w:rsidP="0063409A">
            <w:pPr>
              <w:pStyle w:val="ListParagraph"/>
              <w:widowControl w:val="0"/>
              <w:numPr>
                <w:ilvl w:val="0"/>
                <w:numId w:val="18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Yeast is made of plant cells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D897D3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BF97B67" wp14:editId="1CFFDCC3">
                  <wp:extent cx="374182" cy="362302"/>
                  <wp:effectExtent l="0" t="0" r="0" b="0"/>
                  <wp:docPr id="29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3D69D" w14:textId="7021CEAB" w:rsidR="00DF395E" w:rsidRPr="008B303D" w:rsidRDefault="00DF395E" w:rsidP="00103E4C">
      <w:pPr>
        <w:pStyle w:val="ListParagraph"/>
        <w:widowControl w:val="0"/>
        <w:numPr>
          <w:ilvl w:val="0"/>
          <w:numId w:val="4"/>
        </w:numPr>
        <w:spacing w:before="360" w:after="0" w:line="240" w:lineRule="auto"/>
        <w:rPr>
          <w:rFonts w:ascii="Century Gothic" w:eastAsia="Century Gothic" w:hAnsi="Century Gothic" w:cs="Century Gothic"/>
        </w:rPr>
      </w:pPr>
      <w:r w:rsidRPr="008B303D">
        <w:rPr>
          <w:rFonts w:ascii="Century Gothic" w:eastAsia="Century Gothic" w:hAnsi="Century Gothic" w:cs="Century Gothic"/>
        </w:rPr>
        <w:t xml:space="preserve">A student uses a microscope to magnify a specimen from a leaf. </w:t>
      </w:r>
      <w:r w:rsidR="007071F2">
        <w:rPr>
          <w:rFonts w:ascii="Century Gothic" w:eastAsia="Century Gothic" w:hAnsi="Century Gothic" w:cs="Century Gothic"/>
        </w:rPr>
        <w:br/>
      </w:r>
      <w:r w:rsidRPr="008B303D">
        <w:rPr>
          <w:rFonts w:ascii="Century Gothic" w:eastAsia="Century Gothic" w:hAnsi="Century Gothic" w:cs="Century Gothic"/>
        </w:rPr>
        <w:t xml:space="preserve">Iodine solution is used to stain the specimen. The drawing below shows </w:t>
      </w:r>
      <w:r w:rsidR="007071F2">
        <w:rPr>
          <w:rFonts w:ascii="Century Gothic" w:eastAsia="Century Gothic" w:hAnsi="Century Gothic" w:cs="Century Gothic"/>
        </w:rPr>
        <w:br/>
      </w:r>
      <w:r w:rsidRPr="008B303D">
        <w:rPr>
          <w:rFonts w:ascii="Century Gothic" w:eastAsia="Century Gothic" w:hAnsi="Century Gothic" w:cs="Century Gothic"/>
        </w:rPr>
        <w:t>what the student saw in the microscope.</w:t>
      </w:r>
    </w:p>
    <w:p w14:paraId="473896D3" w14:textId="2A56A69B" w:rsidR="00DF395E" w:rsidRDefault="00823ED7" w:rsidP="001C2055">
      <w:pPr>
        <w:widowControl w:val="0"/>
        <w:spacing w:before="240" w:after="0" w:line="240" w:lineRule="auto"/>
        <w:ind w:left="596" w:hanging="28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6231F3FA" wp14:editId="23590D0E">
            <wp:extent cx="3498112" cy="1764946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 Shot 2020-06-05 at 15.11.5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981" cy="177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00BB" w14:textId="77777777" w:rsidR="005A5CDF" w:rsidRDefault="005A5CDF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br w:type="page"/>
      </w:r>
    </w:p>
    <w:p w14:paraId="60FEED59" w14:textId="263B66BC" w:rsidR="00DF395E" w:rsidRPr="00B0369B" w:rsidRDefault="00DF395E" w:rsidP="006B2415">
      <w:pPr>
        <w:pStyle w:val="ListParagraph"/>
        <w:widowControl w:val="0"/>
        <w:numPr>
          <w:ilvl w:val="0"/>
          <w:numId w:val="9"/>
        </w:numPr>
        <w:tabs>
          <w:tab w:val="right" w:pos="8789"/>
        </w:tabs>
        <w:spacing w:before="360" w:after="0" w:line="240" w:lineRule="auto"/>
        <w:rPr>
          <w:rFonts w:ascii="Century Gothic" w:eastAsia="Century Gothic" w:hAnsi="Century Gothic" w:cs="Century Gothic"/>
        </w:rPr>
      </w:pPr>
      <w:r w:rsidRPr="00B0369B">
        <w:rPr>
          <w:rFonts w:ascii="Century Gothic" w:eastAsia="Century Gothic" w:hAnsi="Century Gothic" w:cs="Century Gothic"/>
        </w:rPr>
        <w:lastRenderedPageBreak/>
        <w:t>Describe how this scientific drawing could be improved.</w:t>
      </w:r>
      <w:r w:rsidRPr="00B0369B">
        <w:rPr>
          <w:rFonts w:ascii="Century Gothic" w:eastAsia="Century Gothic" w:hAnsi="Century Gothic" w:cs="Century Gothic"/>
        </w:rPr>
        <w:tab/>
        <w:t>[1]</w:t>
      </w:r>
    </w:p>
    <w:p w14:paraId="2EE46139" w14:textId="77777777" w:rsidR="00DF395E" w:rsidRDefault="00DF395E" w:rsidP="00275110">
      <w:pPr>
        <w:widowControl w:val="0"/>
        <w:spacing w:before="240" w:after="0" w:line="240" w:lineRule="auto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330F14BF" wp14:editId="649BA266">
            <wp:extent cx="114300" cy="106680"/>
            <wp:effectExtent l="0" t="0" r="0" b="0"/>
            <wp:docPr id="2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  <w:r>
        <w:t xml:space="preserve"> </w:t>
      </w:r>
    </w:p>
    <w:tbl>
      <w:tblPr>
        <w:tblW w:w="4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3720"/>
        <w:gridCol w:w="1206"/>
      </w:tblGrid>
      <w:tr w:rsidR="00DF395E" w14:paraId="1BC19A8D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2A525" w14:textId="17B8C950" w:rsidR="00DF395E" w:rsidRPr="00956D57" w:rsidRDefault="00DF395E" w:rsidP="00A642DD">
            <w:pPr>
              <w:pStyle w:val="ListParagraph"/>
              <w:widowControl w:val="0"/>
              <w:numPr>
                <w:ilvl w:val="0"/>
                <w:numId w:val="19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Draw more cells so more of the tissue can be seen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364352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1B21A0B" wp14:editId="689DDC8E">
                  <wp:extent cx="371734" cy="359932"/>
                  <wp:effectExtent l="0" t="0" r="0" b="0"/>
                  <wp:docPr id="29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12B94904" w14:textId="77777777" w:rsidTr="004031E5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2CD24" w14:textId="098946DC" w:rsidR="00DF395E" w:rsidRPr="00956D57" w:rsidRDefault="00DF395E" w:rsidP="00A642DD">
            <w:pPr>
              <w:pStyle w:val="ListParagraph"/>
              <w:widowControl w:val="0"/>
              <w:numPr>
                <w:ilvl w:val="0"/>
                <w:numId w:val="19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Increase the magnification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94C794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B231525" wp14:editId="5BEEF2F3">
                  <wp:extent cx="374607" cy="362714"/>
                  <wp:effectExtent l="0" t="0" r="0" b="0"/>
                  <wp:docPr id="29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2FEDD6AD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2E688" w14:textId="494393A2" w:rsidR="00DF395E" w:rsidRPr="00956D57" w:rsidRDefault="00DF395E" w:rsidP="00A642DD">
            <w:pPr>
              <w:pStyle w:val="ListParagraph"/>
              <w:widowControl w:val="0"/>
              <w:numPr>
                <w:ilvl w:val="0"/>
                <w:numId w:val="19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Add labels for the nucleus, cell membrane and cytoplasm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C2E591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8EB2B31" wp14:editId="70E4EB9D">
                  <wp:extent cx="374182" cy="362302"/>
                  <wp:effectExtent l="0" t="0" r="0" b="0"/>
                  <wp:docPr id="27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FCE7B" w14:textId="0EBF780A" w:rsidR="00DF395E" w:rsidRPr="00B1424C" w:rsidRDefault="00DF395E" w:rsidP="006B2415">
      <w:pPr>
        <w:pStyle w:val="ListParagraph"/>
        <w:widowControl w:val="0"/>
        <w:numPr>
          <w:ilvl w:val="0"/>
          <w:numId w:val="10"/>
        </w:numPr>
        <w:tabs>
          <w:tab w:val="right" w:pos="8789"/>
        </w:tabs>
        <w:spacing w:before="360" w:after="0" w:line="240" w:lineRule="auto"/>
        <w:rPr>
          <w:rFonts w:ascii="Century Gothic" w:eastAsia="Century Gothic" w:hAnsi="Century Gothic" w:cs="Century Gothic"/>
        </w:rPr>
      </w:pPr>
      <w:r w:rsidRPr="00B1424C">
        <w:rPr>
          <w:rFonts w:ascii="Century Gothic" w:eastAsia="Century Gothic" w:hAnsi="Century Gothic" w:cs="Century Gothic"/>
        </w:rPr>
        <w:t>Why are microscopes needed to see cells?</w:t>
      </w:r>
      <w:r w:rsidRPr="00B1424C">
        <w:rPr>
          <w:rFonts w:ascii="Century Gothic" w:eastAsia="Century Gothic" w:hAnsi="Century Gothic" w:cs="Century Gothic"/>
        </w:rPr>
        <w:tab/>
        <w:t>[1]</w:t>
      </w:r>
    </w:p>
    <w:p w14:paraId="7730F59C" w14:textId="77777777" w:rsidR="00DF395E" w:rsidRDefault="00DF395E" w:rsidP="004E2785">
      <w:pPr>
        <w:widowControl w:val="0"/>
        <w:spacing w:before="240" w:after="0" w:line="240" w:lineRule="auto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192FC6C5" wp14:editId="58E93A39">
            <wp:extent cx="114300" cy="106680"/>
            <wp:effectExtent l="0" t="0" r="0" b="0"/>
            <wp:docPr id="27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  <w:r>
        <w:t xml:space="preserve"> </w:t>
      </w:r>
    </w:p>
    <w:tbl>
      <w:tblPr>
        <w:tblW w:w="4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3720"/>
        <w:gridCol w:w="1206"/>
      </w:tblGrid>
      <w:tr w:rsidR="00DF395E" w14:paraId="71AA7581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B52F7" w14:textId="01AB5EB8" w:rsidR="00DF395E" w:rsidRPr="00956D57" w:rsidRDefault="00DF395E" w:rsidP="00A642DD">
            <w:pPr>
              <w:pStyle w:val="ListParagraph"/>
              <w:widowControl w:val="0"/>
              <w:numPr>
                <w:ilvl w:val="0"/>
                <w:numId w:val="20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Cells are see-through so cannot be seen by eye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BA99C8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66B8190" wp14:editId="65563785">
                  <wp:extent cx="371734" cy="359932"/>
                  <wp:effectExtent l="0" t="0" r="0" b="0"/>
                  <wp:docPr id="27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59CAEEDE" w14:textId="77777777" w:rsidTr="004031E5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ACCA0" w14:textId="30C30109" w:rsidR="00DF395E" w:rsidRPr="00956D57" w:rsidRDefault="00DF395E" w:rsidP="00A642DD">
            <w:pPr>
              <w:pStyle w:val="ListParagraph"/>
              <w:widowControl w:val="0"/>
              <w:numPr>
                <w:ilvl w:val="0"/>
                <w:numId w:val="20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Cells are too small to be seen by eye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38EC38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79CCAB9" wp14:editId="1519FA25">
                  <wp:extent cx="374607" cy="362714"/>
                  <wp:effectExtent l="0" t="0" r="0" b="0"/>
                  <wp:docPr id="27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2A61BBF7" w14:textId="77777777" w:rsidTr="00DF395E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1433B" w14:textId="1CB46692" w:rsidR="00DF395E" w:rsidRPr="00956D57" w:rsidRDefault="00DF395E" w:rsidP="00A642DD">
            <w:pPr>
              <w:pStyle w:val="ListParagraph"/>
              <w:widowControl w:val="0"/>
              <w:numPr>
                <w:ilvl w:val="0"/>
                <w:numId w:val="20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Cells can only be seen on a slide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0D1814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  <w:noProof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274C096" wp14:editId="540CE367">
                  <wp:extent cx="374182" cy="362302"/>
                  <wp:effectExtent l="0" t="0" r="0" b="0"/>
                  <wp:docPr id="27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7D180" w14:textId="103CCAFE" w:rsidR="00DF395E" w:rsidRPr="000265CE" w:rsidRDefault="00DF395E" w:rsidP="00F73153">
      <w:pPr>
        <w:pStyle w:val="ListParagraph"/>
        <w:widowControl w:val="0"/>
        <w:numPr>
          <w:ilvl w:val="0"/>
          <w:numId w:val="13"/>
        </w:numPr>
        <w:tabs>
          <w:tab w:val="right" w:pos="8789"/>
        </w:tabs>
        <w:spacing w:before="360" w:after="0" w:line="240" w:lineRule="auto"/>
        <w:rPr>
          <w:rFonts w:ascii="Century Gothic" w:eastAsia="Century Gothic" w:hAnsi="Century Gothic" w:cs="Century Gothic"/>
        </w:rPr>
      </w:pPr>
      <w:r w:rsidRPr="000265CE">
        <w:rPr>
          <w:rFonts w:ascii="Century Gothic" w:eastAsia="Century Gothic" w:hAnsi="Century Gothic" w:cs="Century Gothic"/>
        </w:rPr>
        <w:t>How would the student magnify one cell to study it in more detail?</w:t>
      </w:r>
      <w:r w:rsidRPr="000265CE">
        <w:rPr>
          <w:rFonts w:ascii="Century Gothic" w:eastAsia="Century Gothic" w:hAnsi="Century Gothic" w:cs="Century Gothic"/>
        </w:rPr>
        <w:tab/>
        <w:t>[1]</w:t>
      </w:r>
    </w:p>
    <w:p w14:paraId="326CCFF3" w14:textId="77777777" w:rsidR="00DF395E" w:rsidRDefault="00DF395E" w:rsidP="006D2538">
      <w:pPr>
        <w:widowControl w:val="0"/>
        <w:spacing w:before="240" w:after="0" w:line="240" w:lineRule="auto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78C61F85" wp14:editId="63B4356A">
            <wp:extent cx="114300" cy="106680"/>
            <wp:effectExtent l="0" t="0" r="0" b="0"/>
            <wp:docPr id="27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  <w:r>
        <w:t xml:space="preserve"> </w:t>
      </w:r>
    </w:p>
    <w:tbl>
      <w:tblPr>
        <w:tblW w:w="4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3720"/>
        <w:gridCol w:w="1206"/>
      </w:tblGrid>
      <w:tr w:rsidR="00DF395E" w14:paraId="5261216A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27CD1" w14:textId="79813FF9" w:rsidR="00DF395E" w:rsidRPr="00956D57" w:rsidRDefault="00DF395E" w:rsidP="00C03149">
            <w:pPr>
              <w:pStyle w:val="ListParagraph"/>
              <w:widowControl w:val="0"/>
              <w:numPr>
                <w:ilvl w:val="0"/>
                <w:numId w:val="21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Move the coarse focus wheel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2B18BF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3720657" wp14:editId="186A017D">
                  <wp:extent cx="371734" cy="359932"/>
                  <wp:effectExtent l="0" t="0" r="0" b="0"/>
                  <wp:docPr id="27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73706719" w14:textId="77777777" w:rsidTr="004031E5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BCB07" w14:textId="6B6924A6" w:rsidR="00DF395E" w:rsidRPr="00956D57" w:rsidRDefault="00DF395E" w:rsidP="00C03149">
            <w:pPr>
              <w:pStyle w:val="ListParagraph"/>
              <w:widowControl w:val="0"/>
              <w:numPr>
                <w:ilvl w:val="0"/>
                <w:numId w:val="21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Change the eye piece lens to a greater magnification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B8BE7C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5C7CFA2" wp14:editId="4D754EAB">
                  <wp:extent cx="374607" cy="362714"/>
                  <wp:effectExtent l="0" t="0" r="0" b="0"/>
                  <wp:docPr id="27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0EF5F678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011EF" w14:textId="0703233D" w:rsidR="00DF395E" w:rsidRPr="00956D57" w:rsidRDefault="00DF395E" w:rsidP="00C03149">
            <w:pPr>
              <w:pStyle w:val="ListParagraph"/>
              <w:widowControl w:val="0"/>
              <w:numPr>
                <w:ilvl w:val="0"/>
                <w:numId w:val="21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Change the objective lens to a greater magnification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2CCE5F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857E7A4" wp14:editId="4F5E392C">
                  <wp:extent cx="374182" cy="362302"/>
                  <wp:effectExtent l="0" t="0" r="0" b="0"/>
                  <wp:docPr id="27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CDDB3" w14:textId="77777777" w:rsidR="00150766" w:rsidRDefault="00150766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br w:type="page"/>
      </w:r>
    </w:p>
    <w:p w14:paraId="050D74BC" w14:textId="52A3639E" w:rsidR="00DF395E" w:rsidRPr="00F400B5" w:rsidRDefault="00DF395E" w:rsidP="00F73153">
      <w:pPr>
        <w:pStyle w:val="ListParagraph"/>
        <w:widowControl w:val="0"/>
        <w:numPr>
          <w:ilvl w:val="0"/>
          <w:numId w:val="14"/>
        </w:numPr>
        <w:tabs>
          <w:tab w:val="right" w:pos="8789"/>
        </w:tabs>
        <w:spacing w:before="360" w:after="0" w:line="240" w:lineRule="auto"/>
        <w:rPr>
          <w:rFonts w:ascii="Century Gothic" w:eastAsia="Century Gothic" w:hAnsi="Century Gothic" w:cs="Century Gothic"/>
        </w:rPr>
      </w:pPr>
      <w:r w:rsidRPr="00F400B5">
        <w:rPr>
          <w:rFonts w:ascii="Century Gothic" w:eastAsia="Century Gothic" w:hAnsi="Century Gothic" w:cs="Century Gothic"/>
        </w:rPr>
        <w:lastRenderedPageBreak/>
        <w:t xml:space="preserve">The student thinks that the dot seen in each cell </w:t>
      </w:r>
      <w:r w:rsidR="00716C4D">
        <w:rPr>
          <w:rFonts w:ascii="Century Gothic" w:eastAsia="Century Gothic" w:hAnsi="Century Gothic" w:cs="Century Gothic"/>
        </w:rPr>
        <w:t xml:space="preserve">is </w:t>
      </w:r>
      <w:r w:rsidRPr="00F400B5">
        <w:rPr>
          <w:rFonts w:ascii="Century Gothic" w:eastAsia="Century Gothic" w:hAnsi="Century Gothic" w:cs="Century Gothic"/>
        </w:rPr>
        <w:t xml:space="preserve">a chloroplast. </w:t>
      </w:r>
      <w:r w:rsidR="00DB31D7" w:rsidRPr="00F400B5">
        <w:rPr>
          <w:rFonts w:ascii="Century Gothic" w:eastAsia="Century Gothic" w:hAnsi="Century Gothic" w:cs="Century Gothic"/>
        </w:rPr>
        <w:br/>
      </w:r>
      <w:r w:rsidRPr="00F400B5">
        <w:rPr>
          <w:rFonts w:ascii="Century Gothic" w:eastAsia="Century Gothic" w:hAnsi="Century Gothic" w:cs="Century Gothic"/>
        </w:rPr>
        <w:t xml:space="preserve">Do you agree with the student? </w:t>
      </w:r>
      <w:r w:rsidRPr="00F400B5">
        <w:rPr>
          <w:rFonts w:ascii="Century Gothic" w:eastAsia="Century Gothic" w:hAnsi="Century Gothic" w:cs="Century Gothic"/>
        </w:rPr>
        <w:tab/>
        <w:t>[1]</w:t>
      </w:r>
    </w:p>
    <w:p w14:paraId="70440CFC" w14:textId="77777777" w:rsidR="00DF395E" w:rsidRDefault="00DF395E" w:rsidP="00F0576C">
      <w:pPr>
        <w:widowControl w:val="0"/>
        <w:spacing w:before="240" w:after="0" w:line="240" w:lineRule="auto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6CC42878" wp14:editId="3C517B7B">
            <wp:extent cx="114300" cy="106680"/>
            <wp:effectExtent l="0" t="0" r="0" b="0"/>
            <wp:docPr id="27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  <w:r>
        <w:t xml:space="preserve"> </w:t>
      </w:r>
    </w:p>
    <w:tbl>
      <w:tblPr>
        <w:tblW w:w="4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3720"/>
        <w:gridCol w:w="1206"/>
      </w:tblGrid>
      <w:tr w:rsidR="00DF395E" w14:paraId="2453675B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324B1" w14:textId="74163D97" w:rsidR="00DF395E" w:rsidRPr="00956D57" w:rsidRDefault="00DF395E" w:rsidP="00C03149">
            <w:pPr>
              <w:pStyle w:val="ListParagraph"/>
              <w:widowControl w:val="0"/>
              <w:numPr>
                <w:ilvl w:val="0"/>
                <w:numId w:val="22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Yes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9391F6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CFAE924" wp14:editId="60CEBA2E">
                  <wp:extent cx="371734" cy="359932"/>
                  <wp:effectExtent l="0" t="0" r="0" b="0"/>
                  <wp:docPr id="26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504BC127" w14:textId="77777777" w:rsidTr="004031E5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0D17F" w14:textId="5FED7FE4" w:rsidR="00DF395E" w:rsidRPr="00956D57" w:rsidRDefault="00DF395E" w:rsidP="00C03149">
            <w:pPr>
              <w:pStyle w:val="ListParagraph"/>
              <w:widowControl w:val="0"/>
              <w:numPr>
                <w:ilvl w:val="0"/>
                <w:numId w:val="22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No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61BAE5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5C96813" wp14:editId="4AAA9A49">
                  <wp:extent cx="374607" cy="362714"/>
                  <wp:effectExtent l="0" t="0" r="0" b="0"/>
                  <wp:docPr id="26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765367E8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DC678" w14:textId="6E80D4E8" w:rsidR="00DF395E" w:rsidRPr="00956D57" w:rsidRDefault="00DF395E" w:rsidP="00C03149">
            <w:pPr>
              <w:pStyle w:val="ListParagraph"/>
              <w:widowControl w:val="0"/>
              <w:numPr>
                <w:ilvl w:val="0"/>
                <w:numId w:val="22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Need more information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F3A025" w14:textId="77777777" w:rsidR="00DF395E" w:rsidRDefault="00DF395E" w:rsidP="002C2938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DEDC641" wp14:editId="75DB5605">
                  <wp:extent cx="374182" cy="362302"/>
                  <wp:effectExtent l="0" t="0" r="0" b="0"/>
                  <wp:docPr id="26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47A54" w14:textId="181F4463" w:rsidR="00DF395E" w:rsidRPr="00CB0178" w:rsidRDefault="00DF395E" w:rsidP="004244A7">
      <w:pPr>
        <w:pStyle w:val="ListParagraph"/>
        <w:widowControl w:val="0"/>
        <w:numPr>
          <w:ilvl w:val="0"/>
          <w:numId w:val="4"/>
        </w:numPr>
        <w:spacing w:before="480" w:after="0" w:line="240" w:lineRule="auto"/>
        <w:rPr>
          <w:rFonts w:ascii="Century Gothic" w:eastAsia="Century Gothic" w:hAnsi="Century Gothic" w:cs="Century Gothic"/>
        </w:rPr>
      </w:pPr>
      <w:r w:rsidRPr="00CB0178">
        <w:rPr>
          <w:rFonts w:ascii="Century Gothic" w:eastAsia="Century Gothic" w:hAnsi="Century Gothic" w:cs="Century Gothic"/>
        </w:rPr>
        <w:t>The diagram below shows a cell called Euglena.</w:t>
      </w:r>
    </w:p>
    <w:p w14:paraId="0C7F6E46" w14:textId="718DC9A2" w:rsidR="00DF395E" w:rsidRDefault="00823ED7" w:rsidP="002C2938">
      <w:pPr>
        <w:widowControl w:val="0"/>
        <w:spacing w:before="240" w:after="0" w:line="240" w:lineRule="auto"/>
        <w:ind w:left="511" w:hanging="28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677D2D8E" wp14:editId="1897346C">
            <wp:extent cx="3927952" cy="1573618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 Shot 2020-06-05 at 15.13.2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36" cy="15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27E2" w14:textId="08D7D1F4" w:rsidR="00DF395E" w:rsidRPr="001A3905" w:rsidRDefault="00DF395E" w:rsidP="00F73153">
      <w:pPr>
        <w:pStyle w:val="ListParagraph"/>
        <w:widowControl w:val="0"/>
        <w:numPr>
          <w:ilvl w:val="0"/>
          <w:numId w:val="12"/>
        </w:numPr>
        <w:tabs>
          <w:tab w:val="right" w:pos="8789"/>
        </w:tabs>
        <w:spacing w:before="240" w:after="0" w:line="240" w:lineRule="auto"/>
        <w:rPr>
          <w:rFonts w:ascii="Century Gothic" w:eastAsia="Century Gothic" w:hAnsi="Century Gothic" w:cs="Century Gothic"/>
        </w:rPr>
      </w:pPr>
      <w:r w:rsidRPr="001A3905">
        <w:rPr>
          <w:rFonts w:ascii="Century Gothic" w:eastAsia="Century Gothic" w:hAnsi="Century Gothic" w:cs="Century Gothic"/>
        </w:rPr>
        <w:t>How is the cell adapted for moving?</w:t>
      </w:r>
      <w:r w:rsidRPr="001A3905">
        <w:rPr>
          <w:rFonts w:ascii="Century Gothic" w:eastAsia="Century Gothic" w:hAnsi="Century Gothic" w:cs="Century Gothic"/>
        </w:rPr>
        <w:tab/>
        <w:t>[1]</w:t>
      </w:r>
    </w:p>
    <w:p w14:paraId="5A24C245" w14:textId="5B4B78D3" w:rsidR="00DF395E" w:rsidRDefault="00DF395E" w:rsidP="00421137">
      <w:pPr>
        <w:widowControl w:val="0"/>
        <w:spacing w:before="240" w:after="0" w:line="240" w:lineRule="auto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77B6CA04" wp14:editId="3A70ED1F">
            <wp:extent cx="114300" cy="106680"/>
            <wp:effectExtent l="0" t="0" r="0" b="0"/>
            <wp:docPr id="26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  <w:r>
        <w:t xml:space="preserve"> </w:t>
      </w:r>
    </w:p>
    <w:tbl>
      <w:tblPr>
        <w:tblW w:w="4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3720"/>
        <w:gridCol w:w="1206"/>
      </w:tblGrid>
      <w:tr w:rsidR="00DF395E" w14:paraId="24DC59E7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DC19C" w14:textId="38F8B6F1" w:rsidR="00DF395E" w:rsidRPr="00956D57" w:rsidRDefault="00DF395E" w:rsidP="00F02C20">
            <w:pPr>
              <w:pStyle w:val="ListParagraph"/>
              <w:widowControl w:val="0"/>
              <w:numPr>
                <w:ilvl w:val="0"/>
                <w:numId w:val="24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It has a tail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3950C5" w14:textId="77777777" w:rsidR="00DF395E" w:rsidRDefault="00DF395E" w:rsidP="00BB5B5E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94586DF" wp14:editId="1B53CCDD">
                  <wp:extent cx="371734" cy="359932"/>
                  <wp:effectExtent l="0" t="0" r="0" b="0"/>
                  <wp:docPr id="26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45AEBE70" w14:textId="77777777" w:rsidTr="004031E5">
        <w:trPr>
          <w:trHeight w:val="14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1BF92" w14:textId="59F0144A" w:rsidR="00DF395E" w:rsidRPr="00956D57" w:rsidRDefault="00DF395E" w:rsidP="00F02C20">
            <w:pPr>
              <w:pStyle w:val="ListParagraph"/>
              <w:widowControl w:val="0"/>
              <w:numPr>
                <w:ilvl w:val="0"/>
                <w:numId w:val="24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It moves to get food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CF16EA" w14:textId="77777777" w:rsidR="00DF395E" w:rsidRDefault="00DF395E" w:rsidP="00BB5B5E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8E7086F" wp14:editId="523B7579">
                  <wp:extent cx="374607" cy="362714"/>
                  <wp:effectExtent l="0" t="0" r="0" b="0"/>
                  <wp:docPr id="26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95E" w14:paraId="24A2FD13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CA7B3" w14:textId="45F52ECB" w:rsidR="00DF395E" w:rsidRPr="00956D57" w:rsidRDefault="00DF395E" w:rsidP="00F02C20">
            <w:pPr>
              <w:pStyle w:val="ListParagraph"/>
              <w:widowControl w:val="0"/>
              <w:numPr>
                <w:ilvl w:val="0"/>
                <w:numId w:val="24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It is a sperm cell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4A7623" w14:textId="77777777" w:rsidR="00DF395E" w:rsidRDefault="00DF395E" w:rsidP="00BB5B5E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E167334" wp14:editId="4E4E8056">
                  <wp:extent cx="374182" cy="362302"/>
                  <wp:effectExtent l="0" t="0" r="0" b="0"/>
                  <wp:docPr id="26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F3B00" w14:textId="77777777" w:rsidR="005F6689" w:rsidRDefault="005F6689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br w:type="page"/>
      </w:r>
    </w:p>
    <w:p w14:paraId="36497647" w14:textId="532C5D97" w:rsidR="00DF395E" w:rsidRPr="00753536" w:rsidRDefault="00DF395E" w:rsidP="00F73153">
      <w:pPr>
        <w:pStyle w:val="ListParagraph"/>
        <w:widowControl w:val="0"/>
        <w:numPr>
          <w:ilvl w:val="0"/>
          <w:numId w:val="11"/>
        </w:numPr>
        <w:tabs>
          <w:tab w:val="right" w:pos="8789"/>
        </w:tabs>
        <w:spacing w:before="480" w:after="0" w:line="240" w:lineRule="auto"/>
        <w:ind w:left="857"/>
        <w:rPr>
          <w:rFonts w:ascii="Century Gothic" w:eastAsia="Century Gothic" w:hAnsi="Century Gothic" w:cs="Century Gothic"/>
        </w:rPr>
      </w:pPr>
      <w:r w:rsidRPr="00753536">
        <w:rPr>
          <w:rFonts w:ascii="Century Gothic" w:eastAsia="Century Gothic" w:hAnsi="Century Gothic" w:cs="Century Gothic"/>
        </w:rPr>
        <w:lastRenderedPageBreak/>
        <w:t xml:space="preserve">The cell makes food using sunlight. </w:t>
      </w:r>
      <w:r w:rsidR="00753536" w:rsidRPr="00753536">
        <w:rPr>
          <w:rFonts w:ascii="Century Gothic" w:eastAsia="Century Gothic" w:hAnsi="Century Gothic" w:cs="Century Gothic"/>
        </w:rPr>
        <w:br/>
      </w:r>
      <w:r w:rsidRPr="00753536">
        <w:rPr>
          <w:rFonts w:ascii="Century Gothic" w:eastAsia="Century Gothic" w:hAnsi="Century Gothic" w:cs="Century Gothic"/>
        </w:rPr>
        <w:t>Which part of the cell carries this process out?</w:t>
      </w:r>
      <w:r w:rsidRPr="00753536">
        <w:rPr>
          <w:rFonts w:ascii="Century Gothic" w:eastAsia="Century Gothic" w:hAnsi="Century Gothic" w:cs="Century Gothic"/>
        </w:rPr>
        <w:tab/>
        <w:t>[1]</w:t>
      </w:r>
    </w:p>
    <w:p w14:paraId="3B4B5C3B" w14:textId="77777777" w:rsidR="00DF395E" w:rsidRDefault="00DF395E" w:rsidP="00274A8D">
      <w:pPr>
        <w:widowControl w:val="0"/>
        <w:spacing w:before="240" w:after="0" w:line="240" w:lineRule="auto"/>
        <w:ind w:left="85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Tick ( </w:t>
      </w:r>
      <w:r>
        <w:rPr>
          <w:rFonts w:ascii="Century Gothic" w:eastAsia="Century Gothic" w:hAnsi="Century Gothic" w:cs="Century Gothic"/>
          <w:noProof/>
        </w:rPr>
        <w:drawing>
          <wp:inline distT="0" distB="0" distL="0" distR="0" wp14:anchorId="04FF06EA" wp14:editId="46B8E4BC">
            <wp:extent cx="114300" cy="106680"/>
            <wp:effectExtent l="0" t="0" r="0" b="0"/>
            <wp:docPr id="26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>one</w:t>
      </w:r>
      <w:r>
        <w:rPr>
          <w:rFonts w:ascii="Century Gothic" w:eastAsia="Century Gothic" w:hAnsi="Century Gothic" w:cs="Century Gothic"/>
        </w:rPr>
        <w:t xml:space="preserve"> box.</w:t>
      </w:r>
      <w:r>
        <w:t xml:space="preserve"> </w:t>
      </w:r>
    </w:p>
    <w:tbl>
      <w:tblPr>
        <w:tblW w:w="4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3720"/>
        <w:gridCol w:w="1206"/>
      </w:tblGrid>
      <w:tr w:rsidR="00DF395E" w14:paraId="17251764" w14:textId="77777777" w:rsidTr="004031E5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E267D" w14:textId="4D35DF32" w:rsidR="00DF395E" w:rsidRPr="00956D57" w:rsidRDefault="00DF395E" w:rsidP="00F02C20">
            <w:pPr>
              <w:pStyle w:val="ListParagraph"/>
              <w:widowControl w:val="0"/>
              <w:numPr>
                <w:ilvl w:val="0"/>
                <w:numId w:val="25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Cytoplasm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B76833" w14:textId="77777777" w:rsidR="00DF395E" w:rsidRDefault="00DF395E" w:rsidP="00BB5B5E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E2BD873" wp14:editId="331B9556">
                  <wp:extent cx="371734" cy="359932"/>
                  <wp:effectExtent l="0" t="0" r="0" b="0"/>
                  <wp:docPr id="26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D1A" w14:paraId="04AB7703" w14:textId="77777777" w:rsidTr="009C1D1A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F7935" w14:textId="63BC9A1F" w:rsidR="009C1D1A" w:rsidRPr="00956D57" w:rsidRDefault="009C1D1A" w:rsidP="00F02C20">
            <w:pPr>
              <w:pStyle w:val="ListParagraph"/>
              <w:widowControl w:val="0"/>
              <w:numPr>
                <w:ilvl w:val="0"/>
                <w:numId w:val="25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Chloroplast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39A63D" w14:textId="77777777" w:rsidR="009C1D1A" w:rsidRDefault="009C1D1A" w:rsidP="00BB5B5E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  <w:noProof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BB090C8" wp14:editId="7FAF0C8A">
                  <wp:extent cx="374607" cy="362714"/>
                  <wp:effectExtent l="0" t="0" r="0" b="0"/>
                  <wp:docPr id="26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D1A" w14:paraId="3847F5E1" w14:textId="77777777" w:rsidTr="009C1D1A">
        <w:trPr>
          <w:trHeight w:val="14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16384" w14:textId="46D3D8A7" w:rsidR="009C1D1A" w:rsidRPr="00956D57" w:rsidRDefault="009C1D1A" w:rsidP="00F02C20">
            <w:pPr>
              <w:pStyle w:val="ListParagraph"/>
              <w:widowControl w:val="0"/>
              <w:numPr>
                <w:ilvl w:val="0"/>
                <w:numId w:val="25"/>
              </w:numPr>
              <w:spacing w:before="120" w:after="120" w:line="240" w:lineRule="auto"/>
              <w:rPr>
                <w:rFonts w:ascii="Century Gothic" w:eastAsia="Century Gothic" w:hAnsi="Century Gothic" w:cs="Century Gothic"/>
              </w:rPr>
            </w:pPr>
            <w:r w:rsidRPr="00956D57">
              <w:rPr>
                <w:rFonts w:ascii="Century Gothic" w:eastAsia="Century Gothic" w:hAnsi="Century Gothic" w:cs="Century Gothic"/>
              </w:rPr>
              <w:t>Vacuole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5385FC" w14:textId="77777777" w:rsidR="009C1D1A" w:rsidRDefault="009C1D1A" w:rsidP="00BB5B5E">
            <w:pPr>
              <w:widowControl w:val="0"/>
              <w:spacing w:before="120" w:after="120" w:line="240" w:lineRule="auto"/>
              <w:ind w:left="57"/>
              <w:jc w:val="center"/>
              <w:rPr>
                <w:rFonts w:ascii="Century Gothic" w:eastAsia="Century Gothic" w:hAnsi="Century Gothic" w:cs="Century Gothic"/>
                <w:noProof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980F9B3" wp14:editId="63F833B3">
                  <wp:extent cx="374182" cy="362302"/>
                  <wp:effectExtent l="0" t="0" r="0" b="0"/>
                  <wp:docPr id="25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F2494" w14:textId="7579DAA3" w:rsidR="006B1D0B" w:rsidRDefault="006B1D0B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5EC5930D" w14:textId="5CA75308" w:rsidR="00103E4C" w:rsidRDefault="00103E4C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00CC5109" w14:textId="7D106FB5" w:rsidR="00103E4C" w:rsidRDefault="00103E4C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7A9A61DF" w14:textId="0FA9903E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770F411C" w14:textId="1F41BDEB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381FA5D5" w14:textId="31299E78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24B11D04" w14:textId="39B2D781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1D023A6B" w14:textId="7987EA71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6E39ED81" w14:textId="3F5962D4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63312752" w14:textId="6FBE597D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747C1568" w14:textId="574E2081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6B41DA17" w14:textId="58588D67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58359BBB" w14:textId="1BA443AE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07C52F86" w14:textId="32BCDBD5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124A3E0B" w14:textId="453AE04C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7EBB9534" w14:textId="7D57E4AC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2FEC9332" w14:textId="21D7B09E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6A9F73DD" w14:textId="022CD6A8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0D3397B1" w14:textId="0F4F1EAC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69586DE3" w14:textId="007C7E04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42FB0179" w14:textId="32744445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316BCAAF" w14:textId="0F4B5738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585DC94C" w14:textId="21004D2A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239D14F5" w14:textId="5C39C688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2F822CD8" w14:textId="2FFF215A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69AF4D17" w14:textId="052D4B91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35B8B5D8" w14:textId="77777777" w:rsidR="00147C40" w:rsidRDefault="00147C40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15ED9E87" w14:textId="77777777" w:rsidR="00103E4C" w:rsidRDefault="00103E4C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8"/>
          <w:szCs w:val="28"/>
        </w:rPr>
      </w:pPr>
    </w:p>
    <w:p w14:paraId="6CDF1855" w14:textId="51F5E7E5" w:rsidR="006B1D0B" w:rsidRPr="006B1D0B" w:rsidRDefault="006B1D0B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  <w:r w:rsidRPr="00670937">
        <w:rPr>
          <w:b/>
          <w:noProof/>
          <w:color w:val="000000"/>
          <w:sz w:val="28"/>
          <w:szCs w:val="28"/>
        </w:rPr>
        <w:drawing>
          <wp:inline distT="0" distB="0" distL="0" distR="0" wp14:anchorId="460D80CD" wp14:editId="61CE229E">
            <wp:extent cx="1663700" cy="53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D0B" w:rsidRPr="006B1D0B" w:rsidSect="0043499A">
      <w:headerReference w:type="default" r:id="rId18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5A3195" w14:textId="77777777" w:rsidR="000059B4" w:rsidRDefault="000059B4" w:rsidP="00106C72">
      <w:pPr>
        <w:spacing w:after="0" w:line="240" w:lineRule="auto"/>
      </w:pPr>
      <w:r>
        <w:separator/>
      </w:r>
    </w:p>
  </w:endnote>
  <w:endnote w:type="continuationSeparator" w:id="0">
    <w:p w14:paraId="16CDB9FF" w14:textId="77777777" w:rsidR="000059B4" w:rsidRDefault="000059B4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3FE934" w14:textId="77777777" w:rsidR="000059B4" w:rsidRDefault="000059B4" w:rsidP="00106C72">
      <w:pPr>
        <w:spacing w:after="0" w:line="240" w:lineRule="auto"/>
      </w:pPr>
      <w:r>
        <w:separator/>
      </w:r>
    </w:p>
  </w:footnote>
  <w:footnote w:type="continuationSeparator" w:id="0">
    <w:p w14:paraId="2047D2B9" w14:textId="77777777" w:rsidR="000059B4" w:rsidRDefault="000059B4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501050" w14:textId="723B8E67" w:rsidR="00C24664" w:rsidRDefault="001D68B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2F1C3" wp14:editId="565F3AD9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50EF">
      <w:t>Name ________________________</w:t>
    </w:r>
    <w:proofErr w:type="gramStart"/>
    <w:r w:rsidR="009150EF">
      <w:t xml:space="preserve">_  </w:t>
    </w:r>
    <w:r w:rsidR="009150EF">
      <w:tab/>
    </w:r>
    <w:proofErr w:type="gramEnd"/>
    <w:r w:rsidR="009150EF">
      <w:t>Date 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9C33EA" w14:textId="7BFA084E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E113C"/>
    <w:multiLevelType w:val="hybridMultilevel"/>
    <w:tmpl w:val="DA0CA9E0"/>
    <w:lvl w:ilvl="0" w:tplc="08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" w15:restartNumberingAfterBreak="0">
    <w:nsid w:val="14455445"/>
    <w:multiLevelType w:val="hybridMultilevel"/>
    <w:tmpl w:val="E2707F52"/>
    <w:lvl w:ilvl="0" w:tplc="5948A12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1E4C1130"/>
    <w:multiLevelType w:val="hybridMultilevel"/>
    <w:tmpl w:val="EBFE307E"/>
    <w:lvl w:ilvl="0" w:tplc="AE4E7AD6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23029"/>
    <w:multiLevelType w:val="hybridMultilevel"/>
    <w:tmpl w:val="7BD86F4E"/>
    <w:lvl w:ilvl="0" w:tplc="46D6CFD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265D66D1"/>
    <w:multiLevelType w:val="hybridMultilevel"/>
    <w:tmpl w:val="203C1FE6"/>
    <w:lvl w:ilvl="0" w:tplc="B99079F4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26C03E8E"/>
    <w:multiLevelType w:val="hybridMultilevel"/>
    <w:tmpl w:val="02DAAC82"/>
    <w:lvl w:ilvl="0" w:tplc="D640F6F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8" w15:restartNumberingAfterBreak="0">
    <w:nsid w:val="270F2309"/>
    <w:multiLevelType w:val="hybridMultilevel"/>
    <w:tmpl w:val="57920510"/>
    <w:lvl w:ilvl="0" w:tplc="CFF0C1F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9" w15:restartNumberingAfterBreak="0">
    <w:nsid w:val="303353C4"/>
    <w:multiLevelType w:val="hybridMultilevel"/>
    <w:tmpl w:val="C0E45C52"/>
    <w:lvl w:ilvl="0" w:tplc="A3E2B384">
      <w:start w:val="1"/>
      <w:numFmt w:val="bullet"/>
      <w:lvlText w:val="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60740"/>
    <w:multiLevelType w:val="hybridMultilevel"/>
    <w:tmpl w:val="B70025E8"/>
    <w:lvl w:ilvl="0" w:tplc="19AAD8F4">
      <w:start w:val="2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44A8D"/>
    <w:multiLevelType w:val="hybridMultilevel"/>
    <w:tmpl w:val="95A09F74"/>
    <w:lvl w:ilvl="0" w:tplc="7D48A4C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E61A1"/>
    <w:multiLevelType w:val="hybridMultilevel"/>
    <w:tmpl w:val="F0C2D9AE"/>
    <w:lvl w:ilvl="0" w:tplc="6FCC586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3" w15:restartNumberingAfterBreak="0">
    <w:nsid w:val="42306061"/>
    <w:multiLevelType w:val="hybridMultilevel"/>
    <w:tmpl w:val="EB98BDDC"/>
    <w:lvl w:ilvl="0" w:tplc="BBAC39EE">
      <w:start w:val="1"/>
      <w:numFmt w:val="lowerLetter"/>
      <w:lvlText w:val="(%1)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4" w15:restartNumberingAfterBreak="0">
    <w:nsid w:val="46F44C28"/>
    <w:multiLevelType w:val="hybridMultilevel"/>
    <w:tmpl w:val="73F2A3FE"/>
    <w:lvl w:ilvl="0" w:tplc="9D8A25B8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03590"/>
    <w:multiLevelType w:val="hybridMultilevel"/>
    <w:tmpl w:val="45984FE0"/>
    <w:lvl w:ilvl="0" w:tplc="AA200050">
      <w:start w:val="2"/>
      <w:numFmt w:val="lowerLetter"/>
      <w:lvlText w:val="(%1)"/>
      <w:lvlJc w:val="left"/>
      <w:pPr>
        <w:ind w:left="426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7543B"/>
    <w:multiLevelType w:val="hybridMultilevel"/>
    <w:tmpl w:val="614637E4"/>
    <w:lvl w:ilvl="0" w:tplc="6DCE1678">
      <w:start w:val="4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847A1"/>
    <w:multiLevelType w:val="hybridMultilevel"/>
    <w:tmpl w:val="0D446C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097884"/>
    <w:multiLevelType w:val="hybridMultilevel"/>
    <w:tmpl w:val="0E86A11C"/>
    <w:lvl w:ilvl="0" w:tplc="E70A2BF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9" w15:restartNumberingAfterBreak="0">
    <w:nsid w:val="5F4E0B18"/>
    <w:multiLevelType w:val="multilevel"/>
    <w:tmpl w:val="17F6BD88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0" w15:restartNumberingAfterBreak="0">
    <w:nsid w:val="632435F0"/>
    <w:multiLevelType w:val="hybridMultilevel"/>
    <w:tmpl w:val="464E94EC"/>
    <w:lvl w:ilvl="0" w:tplc="4F5E3860">
      <w:start w:val="3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64E61BCA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B1B0F"/>
    <w:multiLevelType w:val="multilevel"/>
    <w:tmpl w:val="DF08F8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3" w15:restartNumberingAfterBreak="0">
    <w:nsid w:val="6E7F473E"/>
    <w:multiLevelType w:val="hybridMultilevel"/>
    <w:tmpl w:val="5E183602"/>
    <w:lvl w:ilvl="0" w:tplc="AD2AB6B2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4" w15:restartNumberingAfterBreak="0">
    <w:nsid w:val="6FE86363"/>
    <w:multiLevelType w:val="multilevel"/>
    <w:tmpl w:val="ACC6B1AE"/>
    <w:lvl w:ilvl="0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7"/>
  </w:num>
  <w:num w:numId="3">
    <w:abstractNumId w:val="9"/>
  </w:num>
  <w:num w:numId="4">
    <w:abstractNumId w:val="19"/>
  </w:num>
  <w:num w:numId="5">
    <w:abstractNumId w:val="24"/>
  </w:num>
  <w:num w:numId="6">
    <w:abstractNumId w:val="21"/>
  </w:num>
  <w:num w:numId="7">
    <w:abstractNumId w:val="11"/>
  </w:num>
  <w:num w:numId="8">
    <w:abstractNumId w:val="22"/>
  </w:num>
  <w:num w:numId="9">
    <w:abstractNumId w:val="4"/>
  </w:num>
  <w:num w:numId="10">
    <w:abstractNumId w:val="10"/>
  </w:num>
  <w:num w:numId="11">
    <w:abstractNumId w:val="15"/>
  </w:num>
  <w:num w:numId="12">
    <w:abstractNumId w:val="14"/>
  </w:num>
  <w:num w:numId="13">
    <w:abstractNumId w:val="20"/>
  </w:num>
  <w:num w:numId="14">
    <w:abstractNumId w:val="16"/>
  </w:num>
  <w:num w:numId="15">
    <w:abstractNumId w:val="3"/>
  </w:num>
  <w:num w:numId="16">
    <w:abstractNumId w:val="2"/>
  </w:num>
  <w:num w:numId="17">
    <w:abstractNumId w:val="18"/>
  </w:num>
  <w:num w:numId="18">
    <w:abstractNumId w:val="5"/>
  </w:num>
  <w:num w:numId="19">
    <w:abstractNumId w:val="8"/>
  </w:num>
  <w:num w:numId="20">
    <w:abstractNumId w:val="6"/>
  </w:num>
  <w:num w:numId="21">
    <w:abstractNumId w:val="23"/>
  </w:num>
  <w:num w:numId="22">
    <w:abstractNumId w:val="1"/>
  </w:num>
  <w:num w:numId="23">
    <w:abstractNumId w:val="13"/>
  </w:num>
  <w:num w:numId="24">
    <w:abstractNumId w:val="1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850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59B4"/>
    <w:rsid w:val="000079A3"/>
    <w:rsid w:val="00021FFF"/>
    <w:rsid w:val="000265CE"/>
    <w:rsid w:val="00034B0A"/>
    <w:rsid w:val="000758FE"/>
    <w:rsid w:val="00087E4B"/>
    <w:rsid w:val="00093F63"/>
    <w:rsid w:val="000A1756"/>
    <w:rsid w:val="000C71D6"/>
    <w:rsid w:val="000E03DC"/>
    <w:rsid w:val="000E1AFB"/>
    <w:rsid w:val="000F4D4A"/>
    <w:rsid w:val="00103E4C"/>
    <w:rsid w:val="00104CBF"/>
    <w:rsid w:val="00106082"/>
    <w:rsid w:val="00106C72"/>
    <w:rsid w:val="00110ECD"/>
    <w:rsid w:val="00111375"/>
    <w:rsid w:val="001144F0"/>
    <w:rsid w:val="00122695"/>
    <w:rsid w:val="00147738"/>
    <w:rsid w:val="00147C40"/>
    <w:rsid w:val="00150766"/>
    <w:rsid w:val="001603A9"/>
    <w:rsid w:val="001649AE"/>
    <w:rsid w:val="00197E6D"/>
    <w:rsid w:val="001A1C0D"/>
    <w:rsid w:val="001A3905"/>
    <w:rsid w:val="001C0F24"/>
    <w:rsid w:val="001C2055"/>
    <w:rsid w:val="001C314A"/>
    <w:rsid w:val="001C6D6B"/>
    <w:rsid w:val="001D68BD"/>
    <w:rsid w:val="001E70E9"/>
    <w:rsid w:val="00205934"/>
    <w:rsid w:val="00221E5A"/>
    <w:rsid w:val="002376D0"/>
    <w:rsid w:val="0025234E"/>
    <w:rsid w:val="00274A50"/>
    <w:rsid w:val="00274A8D"/>
    <w:rsid w:val="00275110"/>
    <w:rsid w:val="00286688"/>
    <w:rsid w:val="00296EA6"/>
    <w:rsid w:val="002A5DEF"/>
    <w:rsid w:val="002B215C"/>
    <w:rsid w:val="002C026C"/>
    <w:rsid w:val="002C2938"/>
    <w:rsid w:val="002C3846"/>
    <w:rsid w:val="002E14DD"/>
    <w:rsid w:val="003100DE"/>
    <w:rsid w:val="00312479"/>
    <w:rsid w:val="0032257C"/>
    <w:rsid w:val="00324C53"/>
    <w:rsid w:val="003274F6"/>
    <w:rsid w:val="00332AA2"/>
    <w:rsid w:val="00333387"/>
    <w:rsid w:val="003434D6"/>
    <w:rsid w:val="00352545"/>
    <w:rsid w:val="00360D97"/>
    <w:rsid w:val="00370741"/>
    <w:rsid w:val="003742BB"/>
    <w:rsid w:val="003950D6"/>
    <w:rsid w:val="003C2302"/>
    <w:rsid w:val="003C2B0A"/>
    <w:rsid w:val="003E1B33"/>
    <w:rsid w:val="003F5F96"/>
    <w:rsid w:val="00401C50"/>
    <w:rsid w:val="004036D5"/>
    <w:rsid w:val="00412285"/>
    <w:rsid w:val="00412614"/>
    <w:rsid w:val="00421137"/>
    <w:rsid w:val="004229B0"/>
    <w:rsid w:val="004244A7"/>
    <w:rsid w:val="0043295A"/>
    <w:rsid w:val="0043499A"/>
    <w:rsid w:val="00435D73"/>
    <w:rsid w:val="00446227"/>
    <w:rsid w:val="00451C90"/>
    <w:rsid w:val="00462590"/>
    <w:rsid w:val="00470B42"/>
    <w:rsid w:val="0047351C"/>
    <w:rsid w:val="00480806"/>
    <w:rsid w:val="004A1302"/>
    <w:rsid w:val="004A28E9"/>
    <w:rsid w:val="004B1966"/>
    <w:rsid w:val="004B5CE2"/>
    <w:rsid w:val="004C2DB6"/>
    <w:rsid w:val="004E2785"/>
    <w:rsid w:val="004E2AEB"/>
    <w:rsid w:val="004F040A"/>
    <w:rsid w:val="00520497"/>
    <w:rsid w:val="00526463"/>
    <w:rsid w:val="005335DC"/>
    <w:rsid w:val="00544635"/>
    <w:rsid w:val="00556B2F"/>
    <w:rsid w:val="005918A5"/>
    <w:rsid w:val="005958DD"/>
    <w:rsid w:val="005A45AA"/>
    <w:rsid w:val="005A5CDF"/>
    <w:rsid w:val="005E123C"/>
    <w:rsid w:val="005F6689"/>
    <w:rsid w:val="00606AC8"/>
    <w:rsid w:val="006122F6"/>
    <w:rsid w:val="00627E68"/>
    <w:rsid w:val="00632C3E"/>
    <w:rsid w:val="0063409A"/>
    <w:rsid w:val="00644BD3"/>
    <w:rsid w:val="0066164B"/>
    <w:rsid w:val="00676FD4"/>
    <w:rsid w:val="006B1455"/>
    <w:rsid w:val="006B1D0B"/>
    <w:rsid w:val="006B23CC"/>
    <w:rsid w:val="006B2415"/>
    <w:rsid w:val="006B3BF7"/>
    <w:rsid w:val="006D1594"/>
    <w:rsid w:val="006D2538"/>
    <w:rsid w:val="006E02A2"/>
    <w:rsid w:val="006E1E78"/>
    <w:rsid w:val="007071F2"/>
    <w:rsid w:val="00714C8C"/>
    <w:rsid w:val="00716C4D"/>
    <w:rsid w:val="007201E9"/>
    <w:rsid w:val="0073021C"/>
    <w:rsid w:val="0073123D"/>
    <w:rsid w:val="00737255"/>
    <w:rsid w:val="0074202B"/>
    <w:rsid w:val="00753536"/>
    <w:rsid w:val="0075447D"/>
    <w:rsid w:val="0077576A"/>
    <w:rsid w:val="007A3EE6"/>
    <w:rsid w:val="007B7FB0"/>
    <w:rsid w:val="007C0537"/>
    <w:rsid w:val="007E2130"/>
    <w:rsid w:val="007E6CAE"/>
    <w:rsid w:val="007E6F09"/>
    <w:rsid w:val="007F3A53"/>
    <w:rsid w:val="007F598E"/>
    <w:rsid w:val="00802444"/>
    <w:rsid w:val="00817683"/>
    <w:rsid w:val="00823ED7"/>
    <w:rsid w:val="0083736F"/>
    <w:rsid w:val="008441D7"/>
    <w:rsid w:val="00845150"/>
    <w:rsid w:val="00854890"/>
    <w:rsid w:val="008553D6"/>
    <w:rsid w:val="008805CC"/>
    <w:rsid w:val="00885B7B"/>
    <w:rsid w:val="0089348F"/>
    <w:rsid w:val="008A6FEC"/>
    <w:rsid w:val="008B303D"/>
    <w:rsid w:val="008C10B8"/>
    <w:rsid w:val="008F2B10"/>
    <w:rsid w:val="00900B74"/>
    <w:rsid w:val="0090117A"/>
    <w:rsid w:val="00914C9D"/>
    <w:rsid w:val="009150EF"/>
    <w:rsid w:val="00935B29"/>
    <w:rsid w:val="0094770F"/>
    <w:rsid w:val="009553CA"/>
    <w:rsid w:val="00956D57"/>
    <w:rsid w:val="00960A43"/>
    <w:rsid w:val="00960D9E"/>
    <w:rsid w:val="009626E7"/>
    <w:rsid w:val="009B2CE4"/>
    <w:rsid w:val="009C1D1A"/>
    <w:rsid w:val="009E02FE"/>
    <w:rsid w:val="009E60FD"/>
    <w:rsid w:val="009F0627"/>
    <w:rsid w:val="009F2966"/>
    <w:rsid w:val="00A1408D"/>
    <w:rsid w:val="00A3480D"/>
    <w:rsid w:val="00A62FFA"/>
    <w:rsid w:val="00A642DD"/>
    <w:rsid w:val="00A67980"/>
    <w:rsid w:val="00A67D62"/>
    <w:rsid w:val="00A72A07"/>
    <w:rsid w:val="00A84963"/>
    <w:rsid w:val="00A9706B"/>
    <w:rsid w:val="00AA3F24"/>
    <w:rsid w:val="00AB6ACB"/>
    <w:rsid w:val="00AC05D0"/>
    <w:rsid w:val="00AC2381"/>
    <w:rsid w:val="00AC3D4C"/>
    <w:rsid w:val="00AC44BE"/>
    <w:rsid w:val="00AE1404"/>
    <w:rsid w:val="00AF0103"/>
    <w:rsid w:val="00B00C33"/>
    <w:rsid w:val="00B016B0"/>
    <w:rsid w:val="00B01B60"/>
    <w:rsid w:val="00B0369B"/>
    <w:rsid w:val="00B10ABE"/>
    <w:rsid w:val="00B1424C"/>
    <w:rsid w:val="00B7301B"/>
    <w:rsid w:val="00B82632"/>
    <w:rsid w:val="00B9707B"/>
    <w:rsid w:val="00B97859"/>
    <w:rsid w:val="00BA7891"/>
    <w:rsid w:val="00BB2893"/>
    <w:rsid w:val="00BB3692"/>
    <w:rsid w:val="00BB5B5E"/>
    <w:rsid w:val="00BC7113"/>
    <w:rsid w:val="00BD142E"/>
    <w:rsid w:val="00BD4FF4"/>
    <w:rsid w:val="00BD525F"/>
    <w:rsid w:val="00C00F78"/>
    <w:rsid w:val="00C03149"/>
    <w:rsid w:val="00C11525"/>
    <w:rsid w:val="00C12FDF"/>
    <w:rsid w:val="00C24664"/>
    <w:rsid w:val="00C337A8"/>
    <w:rsid w:val="00C41F2A"/>
    <w:rsid w:val="00C429D1"/>
    <w:rsid w:val="00C53F84"/>
    <w:rsid w:val="00C76B25"/>
    <w:rsid w:val="00C92F21"/>
    <w:rsid w:val="00C976D2"/>
    <w:rsid w:val="00CB0178"/>
    <w:rsid w:val="00CD551A"/>
    <w:rsid w:val="00D06035"/>
    <w:rsid w:val="00D17F6C"/>
    <w:rsid w:val="00D373A2"/>
    <w:rsid w:val="00D466E2"/>
    <w:rsid w:val="00D52E4E"/>
    <w:rsid w:val="00D61EFA"/>
    <w:rsid w:val="00D67981"/>
    <w:rsid w:val="00DA6514"/>
    <w:rsid w:val="00DB31D7"/>
    <w:rsid w:val="00DD14C9"/>
    <w:rsid w:val="00DF094E"/>
    <w:rsid w:val="00DF2179"/>
    <w:rsid w:val="00DF395E"/>
    <w:rsid w:val="00DF42A2"/>
    <w:rsid w:val="00E04D25"/>
    <w:rsid w:val="00E164E5"/>
    <w:rsid w:val="00E31955"/>
    <w:rsid w:val="00E31C2F"/>
    <w:rsid w:val="00E85B9F"/>
    <w:rsid w:val="00E977A6"/>
    <w:rsid w:val="00EA115D"/>
    <w:rsid w:val="00EA1B4D"/>
    <w:rsid w:val="00EB224D"/>
    <w:rsid w:val="00EB6FD9"/>
    <w:rsid w:val="00EC7D3F"/>
    <w:rsid w:val="00ED5420"/>
    <w:rsid w:val="00F02C20"/>
    <w:rsid w:val="00F0576C"/>
    <w:rsid w:val="00F2063A"/>
    <w:rsid w:val="00F22301"/>
    <w:rsid w:val="00F24156"/>
    <w:rsid w:val="00F323C6"/>
    <w:rsid w:val="00F33485"/>
    <w:rsid w:val="00F400B5"/>
    <w:rsid w:val="00F45542"/>
    <w:rsid w:val="00F472E0"/>
    <w:rsid w:val="00F616FF"/>
    <w:rsid w:val="00F73153"/>
    <w:rsid w:val="00F75ADC"/>
    <w:rsid w:val="00F813D9"/>
    <w:rsid w:val="00F830C7"/>
    <w:rsid w:val="00F83D92"/>
    <w:rsid w:val="00FA4CE0"/>
    <w:rsid w:val="00FC2BB2"/>
    <w:rsid w:val="00FC2E73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emf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FC2A8A-B4BC-4767-B56A-BF0BFFD14C9F}"/>
</file>

<file path=customXml/itemProps2.xml><?xml version="1.0" encoding="utf-8"?>
<ds:datastoreItem xmlns:ds="http://schemas.openxmlformats.org/officeDocument/2006/customXml" ds:itemID="{930E33E5-8650-2947-B405-16F43E0A47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6eb2665-5259-4d07-aae6-d909f8d4f955"/>
    <ds:schemaRef ds:uri="9c6500c0-19b7-4dc1-a957-fb6bf8f5f217"/>
    <ds:schemaRef ds:uri="e7f29ac3-c74a-46a7-9e80-ec6458dc319f"/>
  </ds:schemaRefs>
</ds:datastoreItem>
</file>

<file path=customXml/itemProps4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Shauna O'Brien</cp:lastModifiedBy>
  <cp:revision>3</cp:revision>
  <dcterms:created xsi:type="dcterms:W3CDTF">2020-07-28T15:15:00Z</dcterms:created>
  <dcterms:modified xsi:type="dcterms:W3CDTF">2021-07-07T10:37:00Z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76074000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riggerFlowInfo">
    <vt:lpwstr/>
  </property>
  <property fmtid="{D5CDD505-2E9C-101B-9397-08002B2CF9AE}" pid="11" name="TemplateUrl">
    <vt:lpwstr/>
  </property>
</Properties>
</file>