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578F2" w14:textId="77B1EB3A" w:rsidR="00411803" w:rsidRPr="00964A89" w:rsidRDefault="00411803" w:rsidP="00411803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B3.2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Mastery Quiz: </w:t>
      </w:r>
      <w:r>
        <w:rPr>
          <w:rFonts w:ascii="Century Gothic" w:hAnsi="Century Gothic" w:cs="Arial"/>
          <w:b/>
          <w:bCs/>
          <w:sz w:val="40"/>
          <w:szCs w:val="40"/>
        </w:rPr>
        <w:t>Human Interaction</w:t>
      </w:r>
    </w:p>
    <w:p w14:paraId="08EDCBA3" w14:textId="77777777" w:rsidR="00411803" w:rsidRPr="002F7ADF" w:rsidRDefault="00411803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</w:t>
      </w: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ection A</w:t>
      </w:r>
    </w:p>
    <w:p w14:paraId="25A9D919" w14:textId="77777777" w:rsidR="00411803" w:rsidRPr="002F7ADF" w:rsidRDefault="00411803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025371FF" w14:textId="245A9D2F" w:rsidR="00411803" w:rsidRPr="007B37CC" w:rsidRDefault="00D15E5D" w:rsidP="00D15E5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definition of biodiversity.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5648F324" w14:textId="77777777" w:rsidR="00411803" w:rsidRPr="007B37CC" w:rsidRDefault="00411803" w:rsidP="00411803">
      <w:pPr>
        <w:widowControl w:val="0"/>
        <w:spacing w:before="240"/>
        <w:ind w:left="720" w:right="567" w:firstLine="414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54B4982" wp14:editId="244FE2D6">
            <wp:extent cx="114300" cy="106680"/>
            <wp:effectExtent l="0" t="0" r="0" b="0"/>
            <wp:docPr id="2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411803" w:rsidRPr="007B37CC" w14:paraId="643594B7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48C10" w14:textId="73AB2843" w:rsidR="00411803" w:rsidRPr="007B37CC" w:rsidRDefault="00C1392E" w:rsidP="00D0516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C1392E">
              <w:rPr>
                <w:rFonts w:ascii="Century Gothic" w:eastAsia="Century Gothic" w:hAnsi="Century Gothic" w:cs="Century Gothic"/>
              </w:rPr>
              <w:t>The number of organisms in an ecosystem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9E2672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7BDE0B8" wp14:editId="3A62B66E">
                  <wp:extent cx="302271" cy="292675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803" w:rsidRPr="007B37CC" w14:paraId="5762382C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71E3F" w14:textId="3E5C3DE9" w:rsidR="00411803" w:rsidRPr="007B37CC" w:rsidRDefault="009F1091" w:rsidP="00D0516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9F1091">
              <w:rPr>
                <w:rFonts w:ascii="Century Gothic" w:eastAsia="Century Gothic" w:hAnsi="Century Gothic" w:cs="Century Gothic"/>
              </w:rPr>
              <w:t>The interaction of organisms with the non-living parts of their environment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705B10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FD6DA7" wp14:editId="50649BC0">
                  <wp:extent cx="302629" cy="293022"/>
                  <wp:effectExtent l="0" t="0" r="254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803" w:rsidRPr="007B37CC" w14:paraId="22C2401C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1D523" w14:textId="6CA6A6B2" w:rsidR="00411803" w:rsidRPr="007B37CC" w:rsidRDefault="00930BBA" w:rsidP="00D0516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930BBA">
              <w:rPr>
                <w:rFonts w:ascii="Century Gothic" w:eastAsia="Century Gothic" w:hAnsi="Century Gothic" w:cs="Century Gothic"/>
              </w:rPr>
              <w:t>The variety of different species in an ecosystem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2A81CC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EB7E6CC" wp14:editId="301DF5FA">
                  <wp:extent cx="314793" cy="304800"/>
                  <wp:effectExtent l="0" t="0" r="317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9D213" w14:textId="647CB9FB" w:rsidR="00D9780A" w:rsidRDefault="00D9780A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FF7BFCE" w14:textId="77777777" w:rsidR="00370F1F" w:rsidRPr="007B37CC" w:rsidRDefault="00370F1F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8136B91" w14:textId="77DFA880" w:rsidR="00411803" w:rsidRPr="007B37CC" w:rsidRDefault="00411803" w:rsidP="0041180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</w:t>
      </w:r>
      <w:r w:rsidR="00786DDE">
        <w:rPr>
          <w:rFonts w:ascii="Century Gothic" w:eastAsia="Century Gothic" w:hAnsi="Century Gothic" w:cs="Century Gothic"/>
          <w:color w:val="000000"/>
          <w:sz w:val="22"/>
          <w:szCs w:val="22"/>
        </w:rPr>
        <w:t>option that would increase biodiversity</w:t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786DD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4C12886B" w14:textId="77777777" w:rsidR="00411803" w:rsidRPr="007B37CC" w:rsidRDefault="00411803" w:rsidP="00411803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87257CF" wp14:editId="259F4777">
            <wp:extent cx="114300" cy="10668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411803" w:rsidRPr="007B37CC" w14:paraId="3AC005C0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85C8A" w14:textId="0B52EA83" w:rsidR="00411803" w:rsidRPr="007B37CC" w:rsidRDefault="00D9780A" w:rsidP="00D0516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Selective breeding programmes</w:t>
            </w:r>
            <w:r w:rsidR="00786DDE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1D31B03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855A99" wp14:editId="18F18C88">
                  <wp:extent cx="302271" cy="29267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803" w:rsidRPr="007B37CC" w14:paraId="6EACFB4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97169" w14:textId="3D7FF54E" w:rsidR="00411803" w:rsidRPr="007B37CC" w:rsidRDefault="00D9780A" w:rsidP="00D0516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Using peat from peat bogs as compost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70C11B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5A8F4EF" wp14:editId="3DC918CA">
                  <wp:extent cx="302629" cy="293022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803" w:rsidRPr="007B37CC" w14:paraId="5D3B450B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1B8A6" w14:textId="0905255B" w:rsidR="00411803" w:rsidRPr="007B37CC" w:rsidRDefault="00D9780A" w:rsidP="00D0516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Maintaining nature reserves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85A5EC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6C8DE6A" wp14:editId="43096AF7">
                  <wp:extent cx="314793" cy="304800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0FD9E" w14:textId="7E8611B5" w:rsidR="00411803" w:rsidRDefault="00411803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8623EB7" w14:textId="77777777" w:rsidR="00370F1F" w:rsidRPr="007B37CC" w:rsidRDefault="00370F1F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08DF9422" w14:textId="36197172" w:rsidR="00411803" w:rsidRPr="007B37CC" w:rsidRDefault="00AF3CB6" w:rsidP="00AF3CB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</w:t>
      </w:r>
      <w:r w:rsidR="00370F1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DA76CE">
        <w:rPr>
          <w:rFonts w:ascii="Century Gothic" w:eastAsia="Century Gothic" w:hAnsi="Century Gothic" w:cs="Century Gothic"/>
          <w:color w:val="000000"/>
          <w:sz w:val="22"/>
          <w:szCs w:val="22"/>
        </w:rPr>
        <w:t>the option that</w:t>
      </w:r>
      <w:r w:rsidR="00370F1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is a cause of global warming.</w:t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11803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0442A0EA" w14:textId="77777777" w:rsidR="00411803" w:rsidRPr="007B37CC" w:rsidRDefault="00411803" w:rsidP="00411803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B595321" wp14:editId="0CD70B2F">
            <wp:extent cx="114300" cy="106680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411803" w:rsidRPr="007B37CC" w14:paraId="578B18F8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3EC34" w14:textId="4A41ECC2" w:rsidR="00411803" w:rsidRPr="007B37CC" w:rsidRDefault="00370F1F" w:rsidP="00D05168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Deforestation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C294D65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D4B6A8" wp14:editId="6B7027CA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803" w:rsidRPr="007B37CC" w14:paraId="72CE772A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9D6E9" w14:textId="0916E3DA" w:rsidR="00411803" w:rsidRPr="007B37CC" w:rsidRDefault="00370F1F" w:rsidP="00D05168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Extreme weather patterns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C662F0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B36BA4" wp14:editId="263544C7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803" w:rsidRPr="007B37CC" w14:paraId="78E28BA8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E6843" w14:textId="3FB1070E" w:rsidR="00411803" w:rsidRPr="007B37CC" w:rsidRDefault="00370F1F" w:rsidP="00D05168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Habitat loss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4B2C2A9" w14:textId="77777777" w:rsidR="00411803" w:rsidRPr="007B37CC" w:rsidRDefault="00411803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49C43BB" wp14:editId="59DF5B09">
                  <wp:extent cx="314793" cy="304800"/>
                  <wp:effectExtent l="0" t="0" r="317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79FDD" w14:textId="6C0CFD52" w:rsidR="003F5F0C" w:rsidRDefault="003F5F0C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95F22F5" w14:textId="61CCE7B2" w:rsidR="00370F1F" w:rsidRDefault="00370F1F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CE17793" w14:textId="40B5090F" w:rsidR="00370F1F" w:rsidRDefault="00370F1F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C29694D" w14:textId="5BB99B8B" w:rsidR="00370F1F" w:rsidRDefault="00370F1F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A9104F9" w14:textId="2878D0B9" w:rsidR="00370F1F" w:rsidRDefault="00370F1F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DEC243F" w14:textId="77777777" w:rsidR="00370F1F" w:rsidRDefault="00370F1F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D4E6ADB" w14:textId="77777777" w:rsidR="00C54BBE" w:rsidRPr="007B37CC" w:rsidRDefault="00C54BBE" w:rsidP="00C54BB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Choose which is a type of air pollution.</w:t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04662A68" w14:textId="77777777" w:rsidR="00C54BBE" w:rsidRPr="007B37CC" w:rsidRDefault="00C54BBE" w:rsidP="00C54BB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E941656" wp14:editId="0229A090">
            <wp:extent cx="114300" cy="106680"/>
            <wp:effectExtent l="0" t="0" r="0" b="0"/>
            <wp:docPr id="26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  <w:r>
        <w:rPr>
          <w:rFonts w:ascii="Century Gothic" w:eastAsia="Century Gothic" w:hAnsi="Century Gothic" w:cs="Century Gothic"/>
          <w:sz w:val="22"/>
          <w:szCs w:val="22"/>
        </w:rPr>
        <w:tab/>
      </w:r>
    </w:p>
    <w:tbl>
      <w:tblPr>
        <w:tblW w:w="891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685"/>
        <w:gridCol w:w="1232"/>
      </w:tblGrid>
      <w:tr w:rsidR="00C54BBE" w:rsidRPr="007B37CC" w14:paraId="6EC9467B" w14:textId="77777777" w:rsidTr="00D05168">
        <w:trPr>
          <w:trHeight w:val="91"/>
        </w:trPr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578E6" w14:textId="77777777" w:rsidR="00C54BBE" w:rsidRPr="007B37CC" w:rsidRDefault="00C54BBE" w:rsidP="00C54BBE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Fertilisers that leach into waterways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ABF455" w14:textId="77777777" w:rsidR="00C54BBE" w:rsidRPr="007B37CC" w:rsidRDefault="00C54BB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015416" wp14:editId="58038412">
                  <wp:extent cx="302271" cy="292675"/>
                  <wp:effectExtent l="0" t="0" r="254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BBE" w:rsidRPr="007B37CC" w14:paraId="417330E6" w14:textId="77777777" w:rsidTr="00D05168">
        <w:trPr>
          <w:trHeight w:val="91"/>
        </w:trPr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1C236" w14:textId="77777777" w:rsidR="00C54BBE" w:rsidRPr="007B37CC" w:rsidRDefault="00C54BBE" w:rsidP="00C54BBE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Smoke from burning peat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A47040" w14:textId="77777777" w:rsidR="00C54BBE" w:rsidRPr="007B37CC" w:rsidRDefault="00C54BB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9EE7A3D" wp14:editId="6CD42583">
                  <wp:extent cx="302629" cy="293022"/>
                  <wp:effectExtent l="0" t="0" r="2540" b="0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BBE" w:rsidRPr="007B37CC" w14:paraId="2121F3D6" w14:textId="77777777" w:rsidTr="00D05168">
        <w:trPr>
          <w:trHeight w:val="91"/>
        </w:trPr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7C5BC" w14:textId="77777777" w:rsidR="00C54BBE" w:rsidRPr="007B37CC" w:rsidRDefault="00C54BBE" w:rsidP="00C54BBE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Rubbish in landfill waste sites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D9C9DD" w14:textId="77777777" w:rsidR="00C54BBE" w:rsidRPr="007B37CC" w:rsidRDefault="00C54BB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B00B00" wp14:editId="79A2D4F1">
                  <wp:extent cx="314793" cy="304800"/>
                  <wp:effectExtent l="0" t="0" r="3175" b="0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16165" w14:textId="3B2A8B58" w:rsidR="00411803" w:rsidRDefault="00411803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A307699" w14:textId="77777777" w:rsidR="0017717E" w:rsidRDefault="0017717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539A4F1" w14:textId="7A40BA78" w:rsidR="00B0297E" w:rsidRDefault="00C14139" w:rsidP="003F5F0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</w:t>
      </w:r>
      <w:r w:rsidR="003F5F0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group of students wanted to investigat</w:t>
      </w:r>
      <w:r w:rsidR="008E2BEA">
        <w:rPr>
          <w:rFonts w:ascii="Century Gothic" w:eastAsia="Century Gothic" w:hAnsi="Century Gothic" w:cs="Century Gothic"/>
          <w:color w:val="000000"/>
          <w:sz w:val="22"/>
          <w:szCs w:val="22"/>
        </w:rPr>
        <w:t>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the </w:t>
      </w:r>
      <w:r w:rsidR="00BC2B40">
        <w:rPr>
          <w:rFonts w:ascii="Century Gothic" w:eastAsia="Century Gothic" w:hAnsi="Century Gothic" w:cs="Century Gothic"/>
          <w:color w:val="000000"/>
          <w:sz w:val="22"/>
          <w:szCs w:val="22"/>
        </w:rPr>
        <w:t>distance from a water source affected the</w:t>
      </w:r>
      <w:r w:rsidR="00B0297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growth of daisies</w:t>
      </w:r>
      <w:r w:rsidR="00135C5B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in a field</w:t>
      </w:r>
      <w:r w:rsidR="00B0297E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3B3A8423" w14:textId="77777777" w:rsidR="00B0297E" w:rsidRDefault="00B0297E" w:rsidP="00B029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B96F569" w14:textId="6218F9F3" w:rsidR="003F5F0C" w:rsidRPr="007B37CC" w:rsidRDefault="00B0297E" w:rsidP="00B029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method to use</w:t>
      </w:r>
      <w:r w:rsidR="003F5F0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F5F0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F5F0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79519269" w14:textId="77777777" w:rsidR="003F5F0C" w:rsidRPr="007B37CC" w:rsidRDefault="003F5F0C" w:rsidP="003F5F0C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B2AFFEE" wp14:editId="6BA934C9">
            <wp:extent cx="114300" cy="10668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8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607"/>
        <w:gridCol w:w="1219"/>
      </w:tblGrid>
      <w:tr w:rsidR="003F5F0C" w:rsidRPr="007B37CC" w14:paraId="6B41D206" w14:textId="77777777" w:rsidTr="00984670">
        <w:trPr>
          <w:trHeight w:val="84"/>
        </w:trPr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ABB1B" w14:textId="1BB45AF1" w:rsidR="003F5F0C" w:rsidRPr="007B37CC" w:rsidRDefault="00843E50" w:rsidP="00786DD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Place a quadrat at regular intervals along a</w:t>
            </w:r>
            <w:r w:rsidR="00D30811">
              <w:rPr>
                <w:rFonts w:ascii="Century Gothic" w:eastAsia="Century Gothic" w:hAnsi="Century Gothic" w:cs="Century Gothic"/>
              </w:rPr>
              <w:t xml:space="preserve"> transect from a water source and count the number of daisies 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98E97B" w14:textId="77777777" w:rsidR="003F5F0C" w:rsidRPr="007B37CC" w:rsidRDefault="003F5F0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55AEF71" wp14:editId="1CA09599">
                  <wp:extent cx="302271" cy="29267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0C" w:rsidRPr="007B37CC" w14:paraId="431574AC" w14:textId="77777777" w:rsidTr="00984670">
        <w:trPr>
          <w:trHeight w:val="84"/>
        </w:trPr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30ED0" w14:textId="59AABAE6" w:rsidR="003F5F0C" w:rsidRPr="007B37CC" w:rsidRDefault="007D7097" w:rsidP="00786DD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Use coordinates of </w:t>
            </w:r>
            <w:r w:rsidR="00785B4C">
              <w:rPr>
                <w:rFonts w:ascii="Century Gothic" w:eastAsia="Century Gothic" w:hAnsi="Century Gothic" w:cs="Century Gothic"/>
              </w:rPr>
              <w:t xml:space="preserve">the </w:t>
            </w:r>
            <w:r>
              <w:rPr>
                <w:rFonts w:ascii="Century Gothic" w:eastAsia="Century Gothic" w:hAnsi="Century Gothic" w:cs="Century Gothic"/>
              </w:rPr>
              <w:t>field area for placing the quadrat randomly</w:t>
            </w:r>
            <w:r w:rsidR="00785B4C">
              <w:rPr>
                <w:rFonts w:ascii="Century Gothic" w:eastAsia="Century Gothic" w:hAnsi="Century Gothic" w:cs="Century Gothic"/>
              </w:rPr>
              <w:t xml:space="preserve"> and calculate total number of daisies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6FC2B49" w14:textId="77777777" w:rsidR="003F5F0C" w:rsidRPr="007B37CC" w:rsidRDefault="003F5F0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797D65D" wp14:editId="77078812">
                  <wp:extent cx="302629" cy="293022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0C" w:rsidRPr="007B37CC" w14:paraId="554C4CCC" w14:textId="77777777" w:rsidTr="00984670">
        <w:trPr>
          <w:trHeight w:val="84"/>
        </w:trPr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9CCB8" w14:textId="2BFE0663" w:rsidR="003F5F0C" w:rsidRPr="007B37CC" w:rsidRDefault="00DD3765" w:rsidP="00786DDE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Do systematic sampling by placing the quadrat at random places near the water source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9F6757" w14:textId="77777777" w:rsidR="003F5F0C" w:rsidRPr="007B37CC" w:rsidRDefault="003F5F0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6FC1605" wp14:editId="3FE5A4D8">
                  <wp:extent cx="314793" cy="304800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87DF70" w14:textId="6042BE4C" w:rsidR="003F5F0C" w:rsidRDefault="003F5F0C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B8B46F7" w14:textId="77777777" w:rsidR="0017717E" w:rsidRDefault="0017717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5F0CB67" w14:textId="72E4D7D8" w:rsidR="0017717E" w:rsidRDefault="00973BA7" w:rsidP="001771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E</w:t>
      </w:r>
      <w:r w:rsidR="0017717E">
        <w:rPr>
          <w:rFonts w:ascii="Century Gothic" w:eastAsia="Century Gothic" w:hAnsi="Century Gothic" w:cs="Century Gothic"/>
          <w:color w:val="000000"/>
          <w:sz w:val="22"/>
          <w:szCs w:val="22"/>
        </w:rPr>
        <w:t>cologists regularly measure the biodiversity in peat bogs.</w:t>
      </w:r>
      <w:r w:rsidR="001771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</w:p>
    <w:p w14:paraId="61B80A81" w14:textId="77777777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C77D9C4" w14:textId="040CED0C" w:rsidR="0017717E" w:rsidRPr="007B37CC" w:rsidRDefault="00973BA7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This is important because…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771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771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7717E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7717E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7717E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7717E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4CEA2B6A" w14:textId="77777777" w:rsidR="0017717E" w:rsidRPr="007B37CC" w:rsidRDefault="0017717E" w:rsidP="0017717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1FB953A" wp14:editId="5B98D951">
            <wp:extent cx="114300" cy="106680"/>
            <wp:effectExtent l="0" t="0" r="0" b="0"/>
            <wp:docPr id="25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80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91"/>
        <w:gridCol w:w="1217"/>
      </w:tblGrid>
      <w:tr w:rsidR="0017717E" w:rsidRPr="007B37CC" w14:paraId="43EA5331" w14:textId="77777777" w:rsidTr="00B678EE">
        <w:trPr>
          <w:trHeight w:val="93"/>
        </w:trPr>
        <w:tc>
          <w:tcPr>
            <w:tcW w:w="7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05B0C" w14:textId="71CD7AAB" w:rsidR="0017717E" w:rsidRPr="007B37CC" w:rsidRDefault="00973BA7" w:rsidP="0017717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</w:t>
            </w:r>
            <w:r w:rsidR="0017717E">
              <w:rPr>
                <w:rFonts w:ascii="Century Gothic" w:eastAsia="Century Gothic" w:hAnsi="Century Gothic" w:cs="Century Gothic"/>
              </w:rPr>
              <w:t>eat bogs are a source of peat for compost which is used in gardening</w:t>
            </w:r>
            <w:r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301B786" w14:textId="77777777" w:rsidR="0017717E" w:rsidRPr="007B37CC" w:rsidRDefault="0017717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1D5CD06" wp14:editId="5227156D">
                  <wp:extent cx="302271" cy="292675"/>
                  <wp:effectExtent l="0" t="0" r="2540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17E" w:rsidRPr="007B37CC" w14:paraId="29FAD6C6" w14:textId="77777777" w:rsidTr="00B678EE">
        <w:trPr>
          <w:trHeight w:val="93"/>
        </w:trPr>
        <w:tc>
          <w:tcPr>
            <w:tcW w:w="7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64B88" w14:textId="0AF55561" w:rsidR="0017717E" w:rsidRPr="007B37CC" w:rsidRDefault="00973BA7" w:rsidP="0017717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</w:t>
            </w:r>
            <w:r w:rsidR="0017717E">
              <w:rPr>
                <w:rFonts w:ascii="Century Gothic" w:eastAsia="Century Gothic" w:hAnsi="Century Gothic" w:cs="Century Gothic"/>
              </w:rPr>
              <w:t>ata from measurements provide evidence for claims about changes in biodiversity</w:t>
            </w:r>
            <w:r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0C53E2" w14:textId="77777777" w:rsidR="0017717E" w:rsidRPr="007B37CC" w:rsidRDefault="0017717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06DE3EB" wp14:editId="52CD88BC">
                  <wp:extent cx="302629" cy="293022"/>
                  <wp:effectExtent l="0" t="0" r="2540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717E" w:rsidRPr="007B37CC" w14:paraId="4B64B835" w14:textId="77777777" w:rsidTr="00B678EE">
        <w:trPr>
          <w:trHeight w:val="93"/>
        </w:trPr>
        <w:tc>
          <w:tcPr>
            <w:tcW w:w="75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E4352" w14:textId="055CA2E6" w:rsidR="0017717E" w:rsidRPr="007B37CC" w:rsidRDefault="00973BA7" w:rsidP="0017717E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</w:t>
            </w:r>
            <w:r w:rsidR="0017717E">
              <w:rPr>
                <w:rFonts w:ascii="Century Gothic" w:eastAsia="Century Gothic" w:hAnsi="Century Gothic" w:cs="Century Gothic"/>
              </w:rPr>
              <w:t>cologists can calculate the mean biodiversity using the measurements</w:t>
            </w:r>
            <w:r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396F04" w14:textId="77777777" w:rsidR="0017717E" w:rsidRPr="007B37CC" w:rsidRDefault="0017717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2037063" wp14:editId="48FB4282">
                  <wp:extent cx="314793" cy="304800"/>
                  <wp:effectExtent l="0" t="0" r="3175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55093" w14:textId="292E7E5F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7B2DA1A" w14:textId="2365FE40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AD798D2" w14:textId="5C0E7346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1692D1B" w14:textId="2AF43522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5A72866" w14:textId="28C5C319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5DA5B3E" w14:textId="64EB2619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C217F59" w14:textId="77777777" w:rsidR="0017717E" w:rsidRDefault="0017717E" w:rsidP="0017717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8B806F2" w14:textId="77777777" w:rsidR="003C56CF" w:rsidRDefault="00564DA9" w:rsidP="003C56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Two students, Ali and Ben, used different methods to measure the </w:t>
      </w:r>
      <w:r w:rsidR="003C56C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total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number of dandelions in a 100 m</w:t>
      </w:r>
      <w:r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2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field.</w:t>
      </w:r>
      <w:r w:rsidR="00F56D2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</w:p>
    <w:p w14:paraId="5830DAA4" w14:textId="77777777" w:rsidR="003C56CF" w:rsidRDefault="003C56CF" w:rsidP="003C56C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2C05A11" w14:textId="76EF5F88" w:rsidR="003C56CF" w:rsidRPr="003C56CF" w:rsidRDefault="003C56CF" w:rsidP="003C56C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3C56CF">
        <w:rPr>
          <w:rFonts w:ascii="Century Gothic" w:eastAsia="Century Gothic" w:hAnsi="Century Gothic" w:cs="Century Gothic"/>
          <w:color w:val="000000"/>
          <w:sz w:val="22"/>
          <w:szCs w:val="22"/>
        </w:rPr>
        <w:t>Both used a 1 m</w:t>
      </w:r>
      <w:r w:rsidRPr="003C56CF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2</w:t>
      </w:r>
      <w:r w:rsidRPr="003C56C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quadrat.</w:t>
      </w:r>
    </w:p>
    <w:p w14:paraId="67836106" w14:textId="77777777" w:rsidR="0015718B" w:rsidRDefault="0015718B" w:rsidP="0015718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305FFAE" w14:textId="0E9E3C7E" w:rsidR="003759BD" w:rsidRDefault="00F56D28" w:rsidP="0015718B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Their results tables are shown below.</w:t>
      </w:r>
    </w:p>
    <w:p w14:paraId="6B65D40B" w14:textId="22C387C3" w:rsidR="004B46FA" w:rsidRDefault="00E041B9" w:rsidP="004B46F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B4658BB" wp14:editId="27BF0412">
                <wp:simplePos x="0" y="0"/>
                <wp:positionH relativeFrom="column">
                  <wp:posOffset>3235124</wp:posOffset>
                </wp:positionH>
                <wp:positionV relativeFrom="paragraph">
                  <wp:posOffset>124886</wp:posOffset>
                </wp:positionV>
                <wp:extent cx="2453833" cy="2187616"/>
                <wp:effectExtent l="0" t="0" r="22860" b="22225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833" cy="21876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3D4B82" id="Rectangle 258" o:spid="_x0000_s1026" style="position:absolute;margin-left:254.75pt;margin-top:9.85pt;width:193.2pt;height:172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" filled="f" strokecolor="black [3213]" strokeweight="1pt"/>
            </w:pict>
          </mc:Fallback>
        </mc:AlternateContent>
      </w:r>
      <w:r>
        <w:rPr>
          <w:rFonts w:ascii="Century Gothic" w:eastAsia="Century Gothic" w:hAnsi="Century Gothic" w:cs="Century Gothic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E1C6AC" wp14:editId="29093D4C">
                <wp:simplePos x="0" y="0"/>
                <wp:positionH relativeFrom="column">
                  <wp:posOffset>364603</wp:posOffset>
                </wp:positionH>
                <wp:positionV relativeFrom="paragraph">
                  <wp:posOffset>113311</wp:posOffset>
                </wp:positionV>
                <wp:extent cx="2720050" cy="2187616"/>
                <wp:effectExtent l="0" t="0" r="23495" b="22225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050" cy="21876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88A37" id="Rectangle 257" o:spid="_x0000_s1026" style="position:absolute;margin-left:28.7pt;margin-top:8.9pt;width:214.2pt;height:17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" filled="f" strokecolor="black [3213]" strokeweight="1pt"/>
            </w:pict>
          </mc:Fallback>
        </mc:AlternateContent>
      </w:r>
    </w:p>
    <w:p w14:paraId="6837B557" w14:textId="1986A28A" w:rsidR="00E352F8" w:rsidRPr="00E041B9" w:rsidRDefault="004B46FA" w:rsidP="00E352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E041B9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Ali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E041B9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Ben</w:t>
      </w:r>
    </w:p>
    <w:tbl>
      <w:tblPr>
        <w:tblStyle w:val="TableGrid"/>
        <w:tblW w:w="0" w:type="auto"/>
        <w:tblInd w:w="879" w:type="dxa"/>
        <w:tblLook w:val="04A0" w:firstRow="1" w:lastRow="0" w:firstColumn="1" w:lastColumn="0" w:noHBand="0" w:noVBand="1"/>
      </w:tblPr>
      <w:tblGrid>
        <w:gridCol w:w="1668"/>
        <w:gridCol w:w="1518"/>
      </w:tblGrid>
      <w:tr w:rsidR="00EA5BB6" w14:paraId="13D4479F" w14:textId="77777777" w:rsidTr="00DC76FA">
        <w:trPr>
          <w:trHeight w:val="253"/>
        </w:trPr>
        <w:tc>
          <w:tcPr>
            <w:tcW w:w="1668" w:type="dxa"/>
          </w:tcPr>
          <w:p w14:paraId="4AFC922B" w14:textId="17731E0F" w:rsidR="00EA5BB6" w:rsidRPr="00EA5BB6" w:rsidRDefault="003C56CF" w:rsidP="00EA5BB6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Reading</w:t>
            </w:r>
          </w:p>
        </w:tc>
        <w:tc>
          <w:tcPr>
            <w:tcW w:w="1518" w:type="dxa"/>
          </w:tcPr>
          <w:p w14:paraId="568051F0" w14:textId="0760C863" w:rsidR="00EA5BB6" w:rsidRPr="00EA5BB6" w:rsidRDefault="00E42C7E" w:rsidP="00EA5BB6">
            <w:pPr>
              <w:widowControl w:val="0"/>
              <w:ind w:right="62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Number of dandelions</w:t>
            </w:r>
          </w:p>
        </w:tc>
      </w:tr>
      <w:tr w:rsidR="00EA5BB6" w14:paraId="23B503B1" w14:textId="77777777" w:rsidTr="00DC76FA">
        <w:trPr>
          <w:trHeight w:val="271"/>
        </w:trPr>
        <w:tc>
          <w:tcPr>
            <w:tcW w:w="1668" w:type="dxa"/>
          </w:tcPr>
          <w:p w14:paraId="51CC53A9" w14:textId="4B80C0DB" w:rsidR="00EA5BB6" w:rsidRDefault="002747C1" w:rsidP="00EA5BB6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 xml:space="preserve"> </w:t>
            </w:r>
            <w:r w:rsidR="00EA5BB6"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8" w:type="dxa"/>
          </w:tcPr>
          <w:p w14:paraId="26B25D60" w14:textId="372DC057" w:rsidR="00EA5BB6" w:rsidRDefault="00E42C7E" w:rsidP="00E42C7E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3</w:t>
            </w:r>
          </w:p>
        </w:tc>
      </w:tr>
      <w:tr w:rsidR="00EA5BB6" w14:paraId="65F5DAD9" w14:textId="77777777" w:rsidTr="00DC76FA">
        <w:trPr>
          <w:trHeight w:val="253"/>
        </w:trPr>
        <w:tc>
          <w:tcPr>
            <w:tcW w:w="1668" w:type="dxa"/>
          </w:tcPr>
          <w:p w14:paraId="725B72A4" w14:textId="174E3A5E" w:rsidR="00EA5BB6" w:rsidRDefault="00EA5BB6" w:rsidP="00EA5BB6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8" w:type="dxa"/>
          </w:tcPr>
          <w:p w14:paraId="3949F983" w14:textId="7138A889" w:rsidR="00EA5BB6" w:rsidRDefault="00E42C7E" w:rsidP="00E42C7E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5</w:t>
            </w:r>
          </w:p>
        </w:tc>
      </w:tr>
      <w:tr w:rsidR="00EA5BB6" w14:paraId="14A0A35B" w14:textId="77777777" w:rsidTr="00DC76FA">
        <w:trPr>
          <w:trHeight w:val="253"/>
        </w:trPr>
        <w:tc>
          <w:tcPr>
            <w:tcW w:w="1668" w:type="dxa"/>
          </w:tcPr>
          <w:p w14:paraId="23D9A2E1" w14:textId="2F21ED9C" w:rsidR="00EA5BB6" w:rsidRDefault="00EA5BB6" w:rsidP="00EA5BB6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8" w:type="dxa"/>
          </w:tcPr>
          <w:p w14:paraId="6F4A68BA" w14:textId="25A6954B" w:rsidR="00EA5BB6" w:rsidRDefault="00E42C7E" w:rsidP="00E42C7E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</w:tr>
      <w:tr w:rsidR="00EA5BB6" w14:paraId="0DFEB6A8" w14:textId="77777777" w:rsidTr="00DC76FA">
        <w:trPr>
          <w:trHeight w:val="253"/>
        </w:trPr>
        <w:tc>
          <w:tcPr>
            <w:tcW w:w="1668" w:type="dxa"/>
          </w:tcPr>
          <w:p w14:paraId="71A7903B" w14:textId="351FE4E2" w:rsidR="00EA5BB6" w:rsidRPr="00E42C7E" w:rsidRDefault="00EA5BB6" w:rsidP="00EA5BB6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E42C7E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1518" w:type="dxa"/>
          </w:tcPr>
          <w:p w14:paraId="44550DC9" w14:textId="02BA2C1A" w:rsidR="00EA5BB6" w:rsidRPr="00E42C7E" w:rsidRDefault="00E42C7E" w:rsidP="00E42C7E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 w:rsidRPr="00E42C7E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</w:tbl>
    <w:tbl>
      <w:tblPr>
        <w:tblStyle w:val="TableGrid"/>
        <w:tblpPr w:leftFromText="180" w:rightFromText="180" w:vertAnchor="text" w:horzAnchor="page" w:tblpX="6072" w:tblpY="-1639"/>
        <w:tblW w:w="0" w:type="auto"/>
        <w:tblLook w:val="04A0" w:firstRow="1" w:lastRow="0" w:firstColumn="1" w:lastColumn="0" w:noHBand="0" w:noVBand="1"/>
      </w:tblPr>
      <w:tblGrid>
        <w:gridCol w:w="1696"/>
        <w:gridCol w:w="1490"/>
      </w:tblGrid>
      <w:tr w:rsidR="004B46FA" w14:paraId="279E4293" w14:textId="77777777" w:rsidTr="00DC76FA">
        <w:trPr>
          <w:trHeight w:val="253"/>
        </w:trPr>
        <w:tc>
          <w:tcPr>
            <w:tcW w:w="1696" w:type="dxa"/>
          </w:tcPr>
          <w:p w14:paraId="016A84CD" w14:textId="239E150D" w:rsidR="004B46FA" w:rsidRPr="00EA5BB6" w:rsidRDefault="003C56CF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Reading</w:t>
            </w:r>
          </w:p>
        </w:tc>
        <w:tc>
          <w:tcPr>
            <w:tcW w:w="1490" w:type="dxa"/>
          </w:tcPr>
          <w:p w14:paraId="6E755DD9" w14:textId="77777777" w:rsidR="004B46FA" w:rsidRPr="00EA5BB6" w:rsidRDefault="004B46FA" w:rsidP="004B46FA">
            <w:pPr>
              <w:widowControl w:val="0"/>
              <w:ind w:right="62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</w:rPr>
              <w:t>Number of dandelions</w:t>
            </w:r>
          </w:p>
        </w:tc>
      </w:tr>
      <w:tr w:rsidR="004B46FA" w14:paraId="64668E10" w14:textId="77777777" w:rsidTr="00DC76FA">
        <w:trPr>
          <w:trHeight w:val="271"/>
        </w:trPr>
        <w:tc>
          <w:tcPr>
            <w:tcW w:w="1696" w:type="dxa"/>
          </w:tcPr>
          <w:p w14:paraId="7D6CC044" w14:textId="77777777" w:rsidR="004B46FA" w:rsidRDefault="004B46FA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90" w:type="dxa"/>
          </w:tcPr>
          <w:p w14:paraId="5018D9C0" w14:textId="6184126B" w:rsidR="004B46FA" w:rsidRDefault="004B46FA" w:rsidP="004B46FA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3</w:t>
            </w:r>
          </w:p>
        </w:tc>
      </w:tr>
      <w:tr w:rsidR="004B46FA" w14:paraId="6512FF7D" w14:textId="77777777" w:rsidTr="00DC76FA">
        <w:trPr>
          <w:trHeight w:val="253"/>
        </w:trPr>
        <w:tc>
          <w:tcPr>
            <w:tcW w:w="1696" w:type="dxa"/>
          </w:tcPr>
          <w:p w14:paraId="4D64EA8E" w14:textId="45EB63F5" w:rsidR="004B46FA" w:rsidRDefault="004B46FA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90" w:type="dxa"/>
          </w:tcPr>
          <w:p w14:paraId="33873542" w14:textId="77777777" w:rsidR="004B46FA" w:rsidRDefault="004B46FA" w:rsidP="004B46FA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</w:tr>
      <w:tr w:rsidR="004B46FA" w14:paraId="16914F83" w14:textId="77777777" w:rsidTr="00DC76FA">
        <w:trPr>
          <w:trHeight w:val="253"/>
        </w:trPr>
        <w:tc>
          <w:tcPr>
            <w:tcW w:w="1696" w:type="dxa"/>
          </w:tcPr>
          <w:p w14:paraId="24E04870" w14:textId="77777777" w:rsidR="004B46FA" w:rsidRDefault="004B46FA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90" w:type="dxa"/>
          </w:tcPr>
          <w:p w14:paraId="4B47A4FD" w14:textId="77777777" w:rsidR="004B46FA" w:rsidRDefault="004B46FA" w:rsidP="004B46FA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</w:tr>
      <w:tr w:rsidR="004B46FA" w14:paraId="3C077C0C" w14:textId="77777777" w:rsidTr="00DC76FA">
        <w:trPr>
          <w:trHeight w:val="253"/>
        </w:trPr>
        <w:tc>
          <w:tcPr>
            <w:tcW w:w="1696" w:type="dxa"/>
          </w:tcPr>
          <w:p w14:paraId="5FA400A5" w14:textId="77777777" w:rsidR="004B46FA" w:rsidRDefault="004B46FA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90" w:type="dxa"/>
          </w:tcPr>
          <w:p w14:paraId="31B9B2A7" w14:textId="77777777" w:rsidR="004B46FA" w:rsidRDefault="004B46FA" w:rsidP="004B46FA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6</w:t>
            </w:r>
          </w:p>
        </w:tc>
      </w:tr>
      <w:tr w:rsidR="004B46FA" w14:paraId="2B260902" w14:textId="77777777" w:rsidTr="00DC76FA">
        <w:trPr>
          <w:trHeight w:val="253"/>
        </w:trPr>
        <w:tc>
          <w:tcPr>
            <w:tcW w:w="1696" w:type="dxa"/>
          </w:tcPr>
          <w:p w14:paraId="062EA7DD" w14:textId="77777777" w:rsidR="004B46FA" w:rsidRDefault="004B46FA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90" w:type="dxa"/>
          </w:tcPr>
          <w:p w14:paraId="46EA720C" w14:textId="77777777" w:rsidR="004B46FA" w:rsidRDefault="004B46FA" w:rsidP="004B46FA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2</w:t>
            </w:r>
          </w:p>
        </w:tc>
      </w:tr>
      <w:tr w:rsidR="004B46FA" w14:paraId="6BFE5134" w14:textId="77777777" w:rsidTr="00DC76FA">
        <w:trPr>
          <w:trHeight w:val="253"/>
        </w:trPr>
        <w:tc>
          <w:tcPr>
            <w:tcW w:w="1696" w:type="dxa"/>
          </w:tcPr>
          <w:p w14:paraId="6D34529D" w14:textId="77777777" w:rsidR="004B46FA" w:rsidRDefault="004B46FA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90" w:type="dxa"/>
          </w:tcPr>
          <w:p w14:paraId="0B52366B" w14:textId="77777777" w:rsidR="004B46FA" w:rsidRDefault="004B46FA" w:rsidP="004B46FA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2"/>
                <w:szCs w:val="22"/>
              </w:rPr>
              <w:t>7</w:t>
            </w:r>
          </w:p>
        </w:tc>
      </w:tr>
      <w:tr w:rsidR="004B46FA" w14:paraId="39B74E9A" w14:textId="77777777" w:rsidTr="00DC76FA">
        <w:trPr>
          <w:trHeight w:val="253"/>
        </w:trPr>
        <w:tc>
          <w:tcPr>
            <w:tcW w:w="1696" w:type="dxa"/>
          </w:tcPr>
          <w:p w14:paraId="167E29C9" w14:textId="77777777" w:rsidR="004B46FA" w:rsidRPr="004B46FA" w:rsidRDefault="004B46FA" w:rsidP="004B46FA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  <w:u w:val="single"/>
              </w:rPr>
            </w:pPr>
            <w:r w:rsidRPr="004B46FA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  <w:u w:val="single"/>
              </w:rPr>
              <w:t>Total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  <w:u w:val="single"/>
              </w:rPr>
              <w:t xml:space="preserve"> number</w:t>
            </w:r>
          </w:p>
        </w:tc>
        <w:tc>
          <w:tcPr>
            <w:tcW w:w="1490" w:type="dxa"/>
          </w:tcPr>
          <w:p w14:paraId="0115BB19" w14:textId="77777777" w:rsidR="004B46FA" w:rsidRPr="004B46FA" w:rsidRDefault="004B46FA" w:rsidP="004B46FA">
            <w:pPr>
              <w:widowControl w:val="0"/>
              <w:ind w:right="104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  <w:u w:val="single"/>
              </w:rPr>
            </w:pPr>
            <w:r w:rsidRPr="004B46FA">
              <w:rPr>
                <w:rFonts w:ascii="Century Gothic" w:eastAsia="Century Gothic" w:hAnsi="Century Gothic" w:cs="Century Gothic"/>
                <w:b/>
                <w:bCs/>
                <w:color w:val="000000"/>
                <w:sz w:val="22"/>
                <w:szCs w:val="22"/>
                <w:u w:val="single"/>
              </w:rPr>
              <w:t>26</w:t>
            </w:r>
          </w:p>
        </w:tc>
      </w:tr>
    </w:tbl>
    <w:p w14:paraId="6CBC7462" w14:textId="34CB41CE" w:rsidR="00F56D28" w:rsidRDefault="00F56D28" w:rsidP="00F56D2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4A8427E" w14:textId="77777777" w:rsidR="004B46FA" w:rsidRDefault="004B46FA" w:rsidP="00F56D2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775FE2A" w14:textId="65A5449C" w:rsidR="00F56D28" w:rsidRDefault="00E42C7E" w:rsidP="004B46F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Total number = mean number x area</w:t>
      </w:r>
    </w:p>
    <w:p w14:paraId="22BEB8F6" w14:textId="14950934" w:rsidR="002747C1" w:rsidRDefault="00E42C7E" w:rsidP="004B46F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Total number = 4 x </w:t>
      </w:r>
      <w:r w:rsidR="002747C1">
        <w:rPr>
          <w:rFonts w:ascii="Century Gothic" w:eastAsia="Century Gothic" w:hAnsi="Century Gothic" w:cs="Century Gothic"/>
          <w:color w:val="000000"/>
          <w:sz w:val="22"/>
          <w:szCs w:val="22"/>
        </w:rPr>
        <w:t>100</w:t>
      </w:r>
    </w:p>
    <w:p w14:paraId="051BEED0" w14:textId="33B46C52" w:rsidR="002747C1" w:rsidRPr="004B46FA" w:rsidRDefault="002747C1" w:rsidP="004B46FA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 w:firstLine="720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  <w:u w:val="single"/>
        </w:rPr>
      </w:pPr>
      <w:r w:rsidRPr="004B46FA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  <w:u w:val="single"/>
        </w:rPr>
        <w:t>Total number = 400</w:t>
      </w:r>
    </w:p>
    <w:p w14:paraId="1E71B162" w14:textId="2573737E" w:rsidR="00F56D28" w:rsidRDefault="00F56D28" w:rsidP="002747C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9226BC2" w14:textId="77777777" w:rsidR="002747C1" w:rsidRDefault="002747C1" w:rsidP="002747C1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5AA1800" w14:textId="33606A76" w:rsidR="003F5F0C" w:rsidRPr="007B37CC" w:rsidRDefault="003759BD" w:rsidP="0047614A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which </w:t>
      </w:r>
      <w:r w:rsidR="00F56D2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student’s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data is most representative.</w:t>
      </w:r>
      <w:r w:rsidR="0047614A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47614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7614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7614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7614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47614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3F5F0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29679271" w14:textId="77777777" w:rsidR="003F5F0C" w:rsidRPr="007B37CC" w:rsidRDefault="003F5F0C" w:rsidP="003F5F0C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2363BF9" wp14:editId="25A7B71F">
            <wp:extent cx="114300" cy="10668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3F5F0C" w:rsidRPr="007B37CC" w14:paraId="71BA8E6B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9B5BF" w14:textId="29CA1761" w:rsidR="003F5F0C" w:rsidRPr="007B37CC" w:rsidRDefault="00E041B9" w:rsidP="00786DDE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Ali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36E18CF" w14:textId="77777777" w:rsidR="003F5F0C" w:rsidRPr="007B37CC" w:rsidRDefault="003F5F0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E28D6E3" wp14:editId="6FC885E6">
                  <wp:extent cx="302271" cy="29267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0C" w:rsidRPr="007B37CC" w14:paraId="4ECAD759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69B2E" w14:textId="26E1B31E" w:rsidR="003F5F0C" w:rsidRPr="007B37CC" w:rsidRDefault="00E041B9" w:rsidP="00786DDE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Ben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BABF460" w14:textId="77777777" w:rsidR="003F5F0C" w:rsidRPr="007B37CC" w:rsidRDefault="003F5F0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AC5B4AC" wp14:editId="0DB12EE3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5F0C" w:rsidRPr="007B37CC" w14:paraId="0E446DD5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44E51" w14:textId="0D6B1E45" w:rsidR="003F5F0C" w:rsidRPr="007B37CC" w:rsidRDefault="0047614A" w:rsidP="00786DDE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Need more information to decide which is most representative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2D6339" w14:textId="77777777" w:rsidR="003F5F0C" w:rsidRPr="007B37CC" w:rsidRDefault="003F5F0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1606C71" wp14:editId="4B2D0ACF">
                  <wp:extent cx="314793" cy="30480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D35468" w14:textId="62EEC04F" w:rsidR="003F5F0C" w:rsidRDefault="003F5F0C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C548BCF" w14:textId="77777777" w:rsidR="0017717E" w:rsidRDefault="0017717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3C996B8" w14:textId="69EC6A61" w:rsidR="00786DDE" w:rsidRPr="007B37CC" w:rsidRDefault="00143120" w:rsidP="0014312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Biodiversity is so important to </w:t>
      </w:r>
      <w:r w:rsidR="00A267A0">
        <w:rPr>
          <w:rFonts w:ascii="Century Gothic" w:eastAsia="Century Gothic" w:hAnsi="Century Gothic" w:cs="Century Gothic"/>
          <w:color w:val="000000"/>
          <w:sz w:val="22"/>
          <w:szCs w:val="22"/>
        </w:rPr>
        <w:t>future human survival because</w:t>
      </w:r>
      <w:r w:rsidR="00337A1D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it ensures that</w:t>
      </w:r>
      <w:r w:rsidR="00A267A0">
        <w:rPr>
          <w:rFonts w:ascii="Century Gothic" w:eastAsia="Century Gothic" w:hAnsi="Century Gothic" w:cs="Century Gothic"/>
          <w:color w:val="000000"/>
          <w:sz w:val="22"/>
          <w:szCs w:val="22"/>
        </w:rPr>
        <w:t>…</w:t>
      </w:r>
      <w:r w:rsidR="00786DDE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67A7B34F" w14:textId="77777777" w:rsidR="00786DDE" w:rsidRPr="007B37CC" w:rsidRDefault="00786DDE" w:rsidP="00786DD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BF4BA14" wp14:editId="46934E2F">
            <wp:extent cx="114300" cy="10668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786DDE" w:rsidRPr="007B37CC" w14:paraId="28BF032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6CCD2" w14:textId="729B3537" w:rsidR="00786DDE" w:rsidRPr="007B37CC" w:rsidRDefault="00B151F1" w:rsidP="0017717E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natural resources are not depleted.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F3C5613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C2B2E67" wp14:editId="3F9FEA47">
                  <wp:extent cx="302271" cy="292675"/>
                  <wp:effectExtent l="0" t="0" r="254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4DEB7131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99AE2" w14:textId="7205B2FC" w:rsidR="00786DDE" w:rsidRPr="007B37CC" w:rsidRDefault="002B1106" w:rsidP="0017717E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humans can access a balanced diet</w:t>
            </w:r>
            <w:r w:rsidR="001F52DF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E79929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4EB7CDB" wp14:editId="0921E050">
                  <wp:extent cx="302629" cy="293022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0AB990C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24096" w14:textId="6D36A13D" w:rsidR="00786DDE" w:rsidRPr="007B37CC" w:rsidRDefault="00337A1D" w:rsidP="0017717E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humans are not dependent on one food source.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54A7E3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3A70F30" wp14:editId="6AFE9221">
                  <wp:extent cx="314793" cy="304800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C1FAB" w14:textId="3ACE901E" w:rsidR="00E82DE2" w:rsidRDefault="00E82DE2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17BAAC3" w14:textId="1860B8E7" w:rsidR="00E82DE2" w:rsidRDefault="00E82DE2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1A230F6" w14:textId="77777777" w:rsidR="00FF1A6A" w:rsidRDefault="00FF1A6A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B05C786" w14:textId="77777777" w:rsidR="002A3087" w:rsidRPr="007B37CC" w:rsidRDefault="002A3087" w:rsidP="002A308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Choose an example of an indicator species.</w:t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7C425AA" w14:textId="77777777" w:rsidR="002A3087" w:rsidRPr="007B37CC" w:rsidRDefault="002A3087" w:rsidP="002A3087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488FEC4" wp14:editId="16A24580">
            <wp:extent cx="114300" cy="10668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09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842"/>
        <w:gridCol w:w="1257"/>
      </w:tblGrid>
      <w:tr w:rsidR="002A3087" w:rsidRPr="007B37CC" w14:paraId="54923D77" w14:textId="77777777" w:rsidTr="00867A4D">
        <w:trPr>
          <w:trHeight w:val="85"/>
        </w:trPr>
        <w:tc>
          <w:tcPr>
            <w:tcW w:w="7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5B742" w14:textId="77777777" w:rsidR="002A3087" w:rsidRPr="007B37CC" w:rsidRDefault="002A3087" w:rsidP="00867A4D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species that is known to survive in high levels of a type of pollution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B44A46" w14:textId="77777777" w:rsidR="002A3087" w:rsidRPr="007B37CC" w:rsidRDefault="002A3087" w:rsidP="00867A4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50FDFD" wp14:editId="402CBF7B">
                  <wp:extent cx="302271" cy="292675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087" w:rsidRPr="007B37CC" w14:paraId="6256CD4D" w14:textId="77777777" w:rsidTr="00867A4D">
        <w:trPr>
          <w:trHeight w:val="85"/>
        </w:trPr>
        <w:tc>
          <w:tcPr>
            <w:tcW w:w="7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CD680" w14:textId="77777777" w:rsidR="002A3087" w:rsidRPr="007B37CC" w:rsidRDefault="002A3087" w:rsidP="00867A4D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species that cannot survive in high levels of a type of pollution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CD9EED" w14:textId="77777777" w:rsidR="002A3087" w:rsidRPr="007B37CC" w:rsidRDefault="002A3087" w:rsidP="00867A4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FBAB318" wp14:editId="0875584B">
                  <wp:extent cx="302629" cy="293022"/>
                  <wp:effectExtent l="0" t="0" r="254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087" w:rsidRPr="007B37CC" w14:paraId="6605B8A2" w14:textId="77777777" w:rsidTr="00867A4D">
        <w:trPr>
          <w:trHeight w:val="85"/>
        </w:trPr>
        <w:tc>
          <w:tcPr>
            <w:tcW w:w="7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EEFB2" w14:textId="77777777" w:rsidR="002A3087" w:rsidRPr="007B37CC" w:rsidRDefault="002A3087" w:rsidP="00867A4D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Both A and B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0E48A5" w14:textId="77777777" w:rsidR="002A3087" w:rsidRPr="007B37CC" w:rsidRDefault="002A3087" w:rsidP="00867A4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8C8EE0B" wp14:editId="6F60E9B2">
                  <wp:extent cx="314793" cy="304800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F8D9C" w14:textId="77777777" w:rsid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40BB50C9" w14:textId="77777777" w:rsid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74E2594" w14:textId="77777777" w:rsidR="002A3087" w:rsidRPr="0006140D" w:rsidRDefault="002A3087" w:rsidP="002A308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There can be problems when a non-indigenous species is accidentally introduced to an area because…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06140D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7C0465A5" w14:textId="77777777" w:rsidR="002A3087" w:rsidRPr="007B37CC" w:rsidRDefault="002A3087" w:rsidP="002A3087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668552D" wp14:editId="0B986842">
            <wp:extent cx="114300" cy="10668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04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796"/>
        <w:gridCol w:w="1249"/>
      </w:tblGrid>
      <w:tr w:rsidR="002A3087" w:rsidRPr="007B37CC" w14:paraId="29D54B33" w14:textId="77777777" w:rsidTr="00867A4D">
        <w:trPr>
          <w:trHeight w:val="82"/>
        </w:trPr>
        <w:tc>
          <w:tcPr>
            <w:tcW w:w="7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C64B3" w14:textId="77777777" w:rsidR="002A3087" w:rsidRPr="007B37CC" w:rsidRDefault="002A3087" w:rsidP="00867A4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non-indigenous species may increase biodiversity.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700750" w14:textId="77777777" w:rsidR="002A3087" w:rsidRPr="007B37CC" w:rsidRDefault="002A3087" w:rsidP="00867A4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E45556" wp14:editId="02AAA847">
                  <wp:extent cx="302271" cy="292675"/>
                  <wp:effectExtent l="0" t="0" r="254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087" w:rsidRPr="007B37CC" w14:paraId="79E6AFD2" w14:textId="77777777" w:rsidTr="00867A4D">
        <w:trPr>
          <w:trHeight w:val="82"/>
        </w:trPr>
        <w:tc>
          <w:tcPr>
            <w:tcW w:w="7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2B3C6" w14:textId="77777777" w:rsidR="002A3087" w:rsidRPr="007B37CC" w:rsidRDefault="002A3087" w:rsidP="00867A4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non-indigenous species may be a predator of indigenous species.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A7A160" w14:textId="77777777" w:rsidR="002A3087" w:rsidRPr="007B37CC" w:rsidRDefault="002A3087" w:rsidP="00867A4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064BC9" wp14:editId="54964D5D">
                  <wp:extent cx="302629" cy="293022"/>
                  <wp:effectExtent l="0" t="0" r="254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3087" w:rsidRPr="007B37CC" w14:paraId="6B473926" w14:textId="77777777" w:rsidTr="00867A4D">
        <w:trPr>
          <w:trHeight w:val="82"/>
        </w:trPr>
        <w:tc>
          <w:tcPr>
            <w:tcW w:w="77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4043A" w14:textId="77777777" w:rsidR="002A3087" w:rsidRPr="007B37CC" w:rsidRDefault="002A3087" w:rsidP="00867A4D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non-indigenous species may not be able to compete with the indigenous species.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52DF24" w14:textId="77777777" w:rsidR="002A3087" w:rsidRPr="007B37CC" w:rsidRDefault="002A3087" w:rsidP="00867A4D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522D67B" wp14:editId="448B0387">
                  <wp:extent cx="314793" cy="304800"/>
                  <wp:effectExtent l="0" t="0" r="317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51E75" w14:textId="77777777" w:rsid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0BC70E76" w14:textId="77777777" w:rsid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0AFD21D6" w14:textId="77777777" w:rsid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4205E0C1" w14:textId="77777777" w:rsid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2012E557" w14:textId="1F8C1EE4" w:rsidR="002A3087" w:rsidRP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360" w:right="567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t>BIOLOGY ONLY</w:t>
      </w:r>
    </w:p>
    <w:p w14:paraId="43166506" w14:textId="77777777" w:rsidR="002A3087" w:rsidRDefault="002A3087" w:rsidP="002A30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7559BB4E" w14:textId="73F2395D" w:rsidR="00C54BBE" w:rsidRPr="00C54BBE" w:rsidRDefault="00C54BBE" w:rsidP="00C54BB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C54BBE">
        <w:rPr>
          <w:rFonts w:ascii="Century Gothic" w:eastAsia="Century Gothic" w:hAnsi="Century Gothic" w:cs="Century Gothic"/>
          <w:color w:val="000000"/>
        </w:rPr>
        <w:t xml:space="preserve">Choose the factor </w:t>
      </w:r>
      <w:r w:rsidRPr="00283C1D">
        <w:rPr>
          <w:rFonts w:ascii="Century Gothic" w:eastAsia="Century Gothic" w:hAnsi="Century Gothic" w:cs="Century Gothic"/>
          <w:b/>
          <w:bCs/>
          <w:color w:val="000000"/>
        </w:rPr>
        <w:t>least</w:t>
      </w:r>
      <w:r w:rsidRPr="00C54BBE">
        <w:rPr>
          <w:rFonts w:ascii="Century Gothic" w:eastAsia="Century Gothic" w:hAnsi="Century Gothic" w:cs="Century Gothic"/>
          <w:color w:val="000000"/>
        </w:rPr>
        <w:t xml:space="preserve"> likely to threaten food security.</w:t>
      </w:r>
      <w:r w:rsidRPr="00C54BBE">
        <w:rPr>
          <w:rFonts w:ascii="Century Gothic" w:eastAsia="Century Gothic" w:hAnsi="Century Gothic" w:cs="Century Gothic"/>
          <w:color w:val="000000"/>
        </w:rPr>
        <w:tab/>
      </w:r>
      <w:r w:rsidRPr="00C54BBE">
        <w:rPr>
          <w:rFonts w:ascii="Century Gothic" w:eastAsia="Century Gothic" w:hAnsi="Century Gothic" w:cs="Century Gothic"/>
          <w:color w:val="000000"/>
        </w:rPr>
        <w:tab/>
      </w:r>
      <w:r w:rsidRPr="00C54BBE">
        <w:rPr>
          <w:rFonts w:ascii="Century Gothic" w:eastAsia="Century Gothic" w:hAnsi="Century Gothic" w:cs="Century Gothic"/>
          <w:color w:val="000000"/>
        </w:rPr>
        <w:tab/>
      </w:r>
      <w:r w:rsidRPr="00C54BBE">
        <w:rPr>
          <w:rFonts w:ascii="Century Gothic" w:eastAsia="Century Gothic" w:hAnsi="Century Gothic" w:cs="Century Gothic"/>
          <w:color w:val="000000"/>
        </w:rPr>
        <w:tab/>
        <w:t>[1]</w:t>
      </w:r>
    </w:p>
    <w:p w14:paraId="0E73A6CF" w14:textId="77777777" w:rsidR="00C54BBE" w:rsidRPr="007B37CC" w:rsidRDefault="00C54BBE" w:rsidP="00C54BB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4E4721C" wp14:editId="0AFA6FF2">
            <wp:extent cx="114300" cy="10668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043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794"/>
        <w:gridCol w:w="1249"/>
      </w:tblGrid>
      <w:tr w:rsidR="00C54BBE" w:rsidRPr="007B37CC" w14:paraId="29BB8CF7" w14:textId="77777777" w:rsidTr="009C1693">
        <w:trPr>
          <w:trHeight w:val="86"/>
        </w:trPr>
        <w:tc>
          <w:tcPr>
            <w:tcW w:w="7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31644" w14:textId="77777777" w:rsidR="00C54BBE" w:rsidRPr="007B37CC" w:rsidRDefault="00C54BBE" w:rsidP="00C54BB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Increasing birth rate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09D1A0" w14:textId="77777777" w:rsidR="00C54BBE" w:rsidRPr="007B37CC" w:rsidRDefault="00C54BB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4A54D3D" wp14:editId="1490EB17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BBE" w:rsidRPr="007B37CC" w14:paraId="044C8BB5" w14:textId="77777777" w:rsidTr="009C1693">
        <w:trPr>
          <w:trHeight w:val="86"/>
        </w:trPr>
        <w:tc>
          <w:tcPr>
            <w:tcW w:w="7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BAF28" w14:textId="77777777" w:rsidR="00C54BBE" w:rsidRPr="007B37CC" w:rsidRDefault="00C54BBE" w:rsidP="00C54BB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Increased use of genetically modified (GM) crops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1B59B1" w14:textId="77777777" w:rsidR="00C54BBE" w:rsidRPr="007B37CC" w:rsidRDefault="00C54BB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697813D" wp14:editId="4D45B742">
                  <wp:extent cx="302629" cy="29302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BBE" w:rsidRPr="007B37CC" w14:paraId="3603A52D" w14:textId="77777777" w:rsidTr="009C1693">
        <w:trPr>
          <w:trHeight w:val="86"/>
        </w:trPr>
        <w:tc>
          <w:tcPr>
            <w:tcW w:w="7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85F45" w14:textId="77777777" w:rsidR="00C54BBE" w:rsidRPr="007B37CC" w:rsidRDefault="00C54BBE" w:rsidP="00C54BB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Extreme weather patterns 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8B9C99" w14:textId="77777777" w:rsidR="00C54BBE" w:rsidRPr="007B37CC" w:rsidRDefault="00C54BB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6943E5D" wp14:editId="00293208">
                  <wp:extent cx="314793" cy="30480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CBAB8" w14:textId="19E3EB93" w:rsidR="00786DDE" w:rsidRDefault="00786DD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7D13527" w14:textId="07FE5CB8" w:rsidR="00786DDE" w:rsidRDefault="00786DD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B64BE9E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C64799F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D9B235E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EDD46A5" w14:textId="3B8F612D" w:rsidR="00786DDE" w:rsidRPr="00F77463" w:rsidRDefault="00F77463" w:rsidP="00F774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F77463"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C</w:t>
      </w:r>
      <w:r w:rsidR="00786DDE" w:rsidRPr="00F7746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hoose the </w:t>
      </w:r>
      <w:r w:rsidR="006C54D3" w:rsidRPr="00F7746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correct statement </w:t>
      </w:r>
      <w:r w:rsidR="00216AB5">
        <w:rPr>
          <w:rFonts w:ascii="Century Gothic" w:eastAsia="Century Gothic" w:hAnsi="Century Gothic" w:cs="Century Gothic"/>
          <w:color w:val="000000"/>
          <w:sz w:val="22"/>
          <w:szCs w:val="22"/>
        </w:rPr>
        <w:t>about the approximate</w:t>
      </w:r>
      <w:r w:rsidR="006C54D3" w:rsidRPr="00F7746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F7746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biomass transfer </w:t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efficiency </w:t>
      </w:r>
      <w:r w:rsidRPr="00F77463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between trophic levels. </w:t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4F63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86DDE" w:rsidRPr="00F77463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9EC10EB" w14:textId="77777777" w:rsidR="00786DDE" w:rsidRPr="007B37CC" w:rsidRDefault="00786DDE" w:rsidP="00786DD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967F90D" wp14:editId="24CA611C">
            <wp:extent cx="114300" cy="10668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15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890"/>
        <w:gridCol w:w="1265"/>
      </w:tblGrid>
      <w:tr w:rsidR="00786DDE" w:rsidRPr="007B37CC" w14:paraId="2B3CCD78" w14:textId="77777777" w:rsidTr="00A6190D">
        <w:trPr>
          <w:trHeight w:val="86"/>
        </w:trPr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1CD35" w14:textId="3A44032B" w:rsidR="00786DDE" w:rsidRPr="007B37CC" w:rsidRDefault="00A6190D" w:rsidP="00786DD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10% of biomass is passed onto the next trophic level, the rest is lost as waste and through life processes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D3A28D2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2FC2C8B" wp14:editId="1F457AE8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609953FA" w14:textId="77777777" w:rsidTr="00A6190D">
        <w:trPr>
          <w:trHeight w:val="86"/>
        </w:trPr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32B84" w14:textId="2C59C8A4" w:rsidR="00786DDE" w:rsidRPr="007B37CC" w:rsidRDefault="00E50915" w:rsidP="00786DD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10% of biomass is lost </w:t>
            </w:r>
            <w:r w:rsidR="00870BF1">
              <w:rPr>
                <w:rFonts w:ascii="Century Gothic" w:eastAsia="Century Gothic" w:hAnsi="Century Gothic" w:cs="Century Gothic"/>
              </w:rPr>
              <w:t xml:space="preserve">as waste and </w:t>
            </w:r>
            <w:r w:rsidR="003B7FE2">
              <w:rPr>
                <w:rFonts w:ascii="Century Gothic" w:eastAsia="Century Gothic" w:hAnsi="Century Gothic" w:cs="Century Gothic"/>
              </w:rPr>
              <w:t xml:space="preserve">through life processes, </w:t>
            </w:r>
            <w:r w:rsidR="00870BF1">
              <w:rPr>
                <w:rFonts w:ascii="Century Gothic" w:eastAsia="Century Gothic" w:hAnsi="Century Gothic" w:cs="Century Gothic"/>
              </w:rPr>
              <w:t>the rest is transferred to the next trophic level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CC94643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788E8C8" wp14:editId="6A570A9C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34714B71" w14:textId="77777777" w:rsidTr="00A6190D">
        <w:trPr>
          <w:trHeight w:val="86"/>
        </w:trPr>
        <w:tc>
          <w:tcPr>
            <w:tcW w:w="7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77D47" w14:textId="56B5A16F" w:rsidR="00786DDE" w:rsidRPr="007B37CC" w:rsidRDefault="00216AB5" w:rsidP="00786DDE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percentage </w:t>
            </w:r>
            <w:r w:rsidR="00E94014">
              <w:rPr>
                <w:rFonts w:ascii="Century Gothic" w:eastAsia="Century Gothic" w:hAnsi="Century Gothic" w:cs="Century Gothic"/>
              </w:rPr>
              <w:t>efficiency is different for each food chain so cannot be approximated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CDF65D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3EE73A" wp14:editId="10396CC5">
                  <wp:extent cx="314793" cy="304800"/>
                  <wp:effectExtent l="0" t="0" r="317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7AFFF" w14:textId="060E8D19" w:rsidR="00786DDE" w:rsidRDefault="00786DD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747AF27" w14:textId="4DEBAFD7" w:rsidR="00786DDE" w:rsidRDefault="00786DD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D8F72B6" w14:textId="77777777" w:rsidR="00FB35AF" w:rsidRDefault="004D59D5" w:rsidP="00FB35A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Intensive farming</w:t>
      </w:r>
      <w:r w:rsidR="00FB35A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of animals can increase food security.</w:t>
      </w:r>
    </w:p>
    <w:p w14:paraId="2DD33B21" w14:textId="77777777" w:rsidR="00FB35AF" w:rsidRDefault="00FB35AF" w:rsidP="00FB35A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BA54862" w14:textId="77777777" w:rsidR="00FB35AF" w:rsidRDefault="00FB35AF" w:rsidP="00FB35A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However, there are ethical arguments against intensive farming.</w:t>
      </w:r>
    </w:p>
    <w:p w14:paraId="60674AEF" w14:textId="77777777" w:rsidR="00FB35AF" w:rsidRDefault="00FB35AF" w:rsidP="00FB35A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2D86882" w14:textId="53304622" w:rsidR="00786DDE" w:rsidRPr="00FB35AF" w:rsidRDefault="00FB35AF" w:rsidP="00FB35AF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F31590">
        <w:rPr>
          <w:rFonts w:ascii="Century Gothic" w:eastAsia="Century Gothic" w:hAnsi="Century Gothic" w:cs="Century Gothic"/>
          <w:color w:val="000000"/>
          <w:sz w:val="22"/>
          <w:szCs w:val="22"/>
        </w:rPr>
        <w:t>an</w:t>
      </w:r>
      <w:r w:rsidR="006E05E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ethical </w:t>
      </w:r>
      <w:r w:rsidR="00076781">
        <w:rPr>
          <w:rFonts w:ascii="Century Gothic" w:eastAsia="Century Gothic" w:hAnsi="Century Gothic" w:cs="Century Gothic"/>
          <w:color w:val="000000"/>
          <w:sz w:val="22"/>
          <w:szCs w:val="22"/>
        </w:rPr>
        <w:t>implication of</w:t>
      </w:r>
      <w:r w:rsidR="006E05E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intensive farming.</w:t>
      </w:r>
      <w:r w:rsidR="006E05E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6E05E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6E05E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7678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6E05E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86DDE" w:rsidRPr="00FB35AF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32E17D2" w14:textId="77777777" w:rsidR="00786DDE" w:rsidRPr="007B37CC" w:rsidRDefault="00786DDE" w:rsidP="00786DD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75B83B0" wp14:editId="1CD7D773">
            <wp:extent cx="114300" cy="106680"/>
            <wp:effectExtent l="0" t="0" r="0" b="0"/>
            <wp:docPr id="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786DDE" w:rsidRPr="007B37CC" w14:paraId="36EE26BD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4AFE7" w14:textId="420FC4E6" w:rsidR="00786DDE" w:rsidRPr="007B37CC" w:rsidRDefault="00DD0E31" w:rsidP="00786DD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Animals will feel stressed being kept in small cages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DECF7DF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F710875" wp14:editId="4E5E3463">
                  <wp:extent cx="302271" cy="292675"/>
                  <wp:effectExtent l="0" t="0" r="254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7DA6F7DF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0FCE5" w14:textId="7DEACD04" w:rsidR="00786DDE" w:rsidRPr="007B37CC" w:rsidRDefault="0096098B" w:rsidP="00786DD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Antibiotic</w:t>
            </w:r>
            <w:r w:rsidR="00F31590">
              <w:rPr>
                <w:rFonts w:ascii="Century Gothic" w:eastAsia="Century Gothic" w:hAnsi="Century Gothic" w:cs="Century Gothic"/>
              </w:rPr>
              <w:t xml:space="preserve"> drugs are expensive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302CE08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F0CA989" wp14:editId="73D0B200">
                  <wp:extent cx="302629" cy="293022"/>
                  <wp:effectExtent l="0" t="0" r="254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25123A8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02698" w14:textId="4C2CDBF9" w:rsidR="00786DDE" w:rsidRPr="007B37CC" w:rsidRDefault="00A90397" w:rsidP="00786DDE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Animals can be easily transported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553D02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849A3E9" wp14:editId="2C21E981">
                  <wp:extent cx="314793" cy="304800"/>
                  <wp:effectExtent l="0" t="0" r="317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E1FD4" w14:textId="24595BC3" w:rsidR="00786DDE" w:rsidRDefault="00786DD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3221CBD" w14:textId="77777777" w:rsidR="008F3FCE" w:rsidRDefault="008F3FC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88D2664" w14:textId="77777777" w:rsidR="00C436D1" w:rsidRDefault="00347423" w:rsidP="00C436D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Fish populations around the UK are declining.</w:t>
      </w:r>
    </w:p>
    <w:p w14:paraId="78488028" w14:textId="77777777" w:rsidR="00C436D1" w:rsidRDefault="00C436D1" w:rsidP="00C436D1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AF79A5F" w14:textId="492B8874" w:rsidR="00786DDE" w:rsidRPr="00C436D1" w:rsidRDefault="00C436D1" w:rsidP="00C436D1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</w:t>
      </w:r>
      <w:r w:rsidR="00BF46E5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which action would increase food security of fish.</w:t>
      </w:r>
      <w:r w:rsidR="00BF46E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BF46E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BF46E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BF46E5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86DDE" w:rsidRPr="00C436D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7EA1D42" w14:textId="77777777" w:rsidR="00786DDE" w:rsidRPr="007B37CC" w:rsidRDefault="00786DDE" w:rsidP="00786DD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4445FE5" wp14:editId="0E1FB680">
            <wp:extent cx="114300" cy="106680"/>
            <wp:effectExtent l="0" t="0" r="0" b="0"/>
            <wp:docPr id="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786DDE" w:rsidRPr="007B37CC" w14:paraId="532BF1B6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13270" w14:textId="4640A535" w:rsidR="00786DDE" w:rsidRPr="007B37CC" w:rsidRDefault="004E1D1D" w:rsidP="00786DD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Increase the number of </w:t>
            </w:r>
            <w:r w:rsidR="00AE3D6C">
              <w:rPr>
                <w:rFonts w:ascii="Century Gothic" w:eastAsia="Century Gothic" w:hAnsi="Century Gothic" w:cs="Century Gothic"/>
              </w:rPr>
              <w:t>people fishing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0A8B4C7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1A90BF6" wp14:editId="7D3CD6CC">
                  <wp:extent cx="302271" cy="292675"/>
                  <wp:effectExtent l="0" t="0" r="254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0BA2E9F2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4AE87" w14:textId="2296AA2A" w:rsidR="00786DDE" w:rsidRPr="007B37CC" w:rsidRDefault="003557B5" w:rsidP="00786DD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Have a minimum </w:t>
            </w:r>
            <w:r w:rsidR="00E27C6B">
              <w:rPr>
                <w:rFonts w:ascii="Century Gothic" w:eastAsia="Century Gothic" w:hAnsi="Century Gothic" w:cs="Century Gothic"/>
              </w:rPr>
              <w:t>number of fish per catch quota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0861F5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20948D2" wp14:editId="593B6BBE">
                  <wp:extent cx="302629" cy="293022"/>
                  <wp:effectExtent l="0" t="0" r="254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3B8A50A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598CC" w14:textId="6DBA3DFC" w:rsidR="00786DDE" w:rsidRPr="007B37CC" w:rsidRDefault="00BF46E5" w:rsidP="00786DD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Increase the size of holes in nets</w:t>
            </w:r>
            <w:r w:rsidR="003557B5">
              <w:rPr>
                <w:rFonts w:ascii="Century Gothic" w:eastAsia="Century Gothic" w:hAnsi="Century Gothic" w:cs="Century Gothic"/>
              </w:rPr>
              <w:t xml:space="preserve"> so some fish escape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F38034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7A12E7D" wp14:editId="5D8162C6">
                  <wp:extent cx="314793" cy="304800"/>
                  <wp:effectExtent l="0" t="0" r="317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E4779" w14:textId="65C5ADEF" w:rsidR="00786DDE" w:rsidRDefault="00786DD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D7D1980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43DBA74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BAE9A11" w14:textId="77777777" w:rsidR="008F3FCE" w:rsidRDefault="008F3FC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93A27A6" w14:textId="77777777" w:rsidR="00136D79" w:rsidRDefault="00BD2408" w:rsidP="00311301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Battery hens are kept in very small cages by a farmer.</w:t>
      </w:r>
    </w:p>
    <w:p w14:paraId="1AE46AF0" w14:textId="77777777" w:rsidR="00136D79" w:rsidRDefault="00136D79" w:rsidP="00136D7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571A7D0" w14:textId="558A5A0C" w:rsidR="00786DDE" w:rsidRPr="007B37CC" w:rsidRDefault="00136D79" w:rsidP="00C74D9E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 farmer does this to increase the efficiency of food production</w:t>
      </w:r>
      <w:r w:rsidR="00C74D9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because…</w:t>
      </w:r>
      <w:r w:rsidR="0083671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86DDE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43FAFE1" w14:textId="685E52DF" w:rsidR="00786DDE" w:rsidRPr="007B37CC" w:rsidRDefault="00270AE0" w:rsidP="00786DDE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5AF78564" wp14:editId="10C44444">
            <wp:simplePos x="0" y="0"/>
            <wp:positionH relativeFrom="column">
              <wp:posOffset>6041985</wp:posOffset>
            </wp:positionH>
            <wp:positionV relativeFrom="paragraph">
              <wp:posOffset>1303856</wp:posOffset>
            </wp:positionV>
            <wp:extent cx="529516" cy="869521"/>
            <wp:effectExtent l="0" t="0" r="4445" b="6985"/>
            <wp:wrapTight wrapText="bothSides">
              <wp:wrapPolygon edited="0">
                <wp:start x="0" y="0"/>
                <wp:lineTo x="0" y="21300"/>
                <wp:lineTo x="21004" y="21300"/>
                <wp:lineTo x="21004" y="0"/>
                <wp:lineTo x="0" y="0"/>
              </wp:wrapPolygon>
            </wp:wrapTight>
            <wp:docPr id="263" name="Picture 26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16" cy="869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6DDE"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="00786DDE"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2C5797D" wp14:editId="4CD2ABAB">
            <wp:extent cx="114300" cy="106680"/>
            <wp:effectExtent l="0" t="0" r="0" b="0"/>
            <wp:docPr id="5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86DDE"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="00786DDE"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="00786DDE"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786DDE" w:rsidRPr="007B37CC" w14:paraId="1F0AF432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B11FE" w14:textId="00E6B8C9" w:rsidR="00786DDE" w:rsidRPr="007B37CC" w:rsidRDefault="007C4577" w:rsidP="00786DD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more</w:t>
            </w:r>
            <w:r w:rsidR="00DD4202">
              <w:rPr>
                <w:rFonts w:ascii="Century Gothic" w:eastAsia="Century Gothic" w:hAnsi="Century Gothic" w:cs="Century Gothic"/>
              </w:rPr>
              <w:t xml:space="preserve"> hens </w:t>
            </w:r>
            <w:r>
              <w:rPr>
                <w:rFonts w:ascii="Century Gothic" w:eastAsia="Century Gothic" w:hAnsi="Century Gothic" w:cs="Century Gothic"/>
              </w:rPr>
              <w:t>can</w:t>
            </w:r>
            <w:r w:rsidR="00DD4202">
              <w:rPr>
                <w:rFonts w:ascii="Century Gothic" w:eastAsia="Century Gothic" w:hAnsi="Century Gothic" w:cs="Century Gothic"/>
              </w:rPr>
              <w:t xml:space="preserve"> live on the farm</w:t>
            </w:r>
            <w:r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FE3382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910913E" wp14:editId="1BA0D45D">
                  <wp:extent cx="302271" cy="292675"/>
                  <wp:effectExtent l="0" t="0" r="254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4150B13A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6E035" w14:textId="6F888008" w:rsidR="00786DDE" w:rsidRPr="007B37CC" w:rsidRDefault="00DB16E1" w:rsidP="00786DD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it stops them from moving too much and </w:t>
            </w:r>
            <w:r w:rsidR="6D55E473" w:rsidRPr="278E5418">
              <w:rPr>
                <w:rFonts w:ascii="Century Gothic" w:eastAsia="Century Gothic" w:hAnsi="Century Gothic" w:cs="Century Gothic"/>
              </w:rPr>
              <w:t>wasting</w:t>
            </w:r>
            <w:r>
              <w:rPr>
                <w:rFonts w:ascii="Century Gothic" w:eastAsia="Century Gothic" w:hAnsi="Century Gothic" w:cs="Century Gothic"/>
              </w:rPr>
              <w:t xml:space="preserve"> energy</w:t>
            </w:r>
            <w:r w:rsidR="00C74D9E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141403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FFA94A" wp14:editId="020E2386">
                  <wp:extent cx="302629" cy="293022"/>
                  <wp:effectExtent l="0" t="0" r="254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6DDE" w:rsidRPr="007B37CC" w14:paraId="64566DF7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BCB78" w14:textId="5C497E26" w:rsidR="00786DDE" w:rsidRPr="007B37CC" w:rsidRDefault="002975B3" w:rsidP="00786DD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</w:t>
            </w:r>
            <w:r w:rsidR="0034424E">
              <w:rPr>
                <w:rFonts w:ascii="Century Gothic" w:eastAsia="Century Gothic" w:hAnsi="Century Gothic" w:cs="Century Gothic"/>
              </w:rPr>
              <w:t xml:space="preserve"> i</w:t>
            </w:r>
            <w:r>
              <w:rPr>
                <w:rFonts w:ascii="Century Gothic" w:eastAsia="Century Gothic" w:hAnsi="Century Gothic" w:cs="Century Gothic"/>
              </w:rPr>
              <w:t xml:space="preserve">s easier to feed them and give antibiotics.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CA9ACCA" w14:textId="77777777" w:rsidR="00786DDE" w:rsidRPr="007B37CC" w:rsidRDefault="00786DDE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3758286" wp14:editId="7E1D4D62">
                  <wp:extent cx="314793" cy="304800"/>
                  <wp:effectExtent l="0" t="0" r="3175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92" cy="306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04C3CA" w14:textId="356E6D27" w:rsidR="00786DDE" w:rsidRDefault="00786DDE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8DB37BE" w14:textId="529468BF" w:rsidR="00411803" w:rsidRDefault="00411803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B1591C2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026D7CE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DBA4CB0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258ACFC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37E9017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D3B7634" w14:textId="77777777" w:rsidR="002A3087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CF65427" w14:textId="3F26B5B4" w:rsidR="00411803" w:rsidRDefault="00411803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Section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B</w:t>
      </w:r>
    </w:p>
    <w:p w14:paraId="51B709A7" w14:textId="77777777" w:rsidR="002A3087" w:rsidRPr="002F7ADF" w:rsidRDefault="002A3087" w:rsidP="00411803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1075E18" w14:textId="75FA1D0A" w:rsidR="00411803" w:rsidRPr="002A3087" w:rsidRDefault="00411803" w:rsidP="002A3087">
      <w:pPr>
        <w:pStyle w:val="ListParagraph"/>
        <w:widowControl w:val="0"/>
        <w:numPr>
          <w:ilvl w:val="0"/>
          <w:numId w:val="4"/>
        </w:numPr>
        <w:spacing w:before="240" w:after="0" w:line="240" w:lineRule="auto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State the </w:t>
      </w:r>
      <w:r w:rsidR="002A3087">
        <w:rPr>
          <w:rFonts w:ascii="Century Gothic" w:eastAsia="Century Gothic" w:hAnsi="Century Gothic" w:cs="Century Gothic"/>
        </w:rPr>
        <w:t>functio</w:t>
      </w:r>
      <w:r w:rsidR="00174785" w:rsidRPr="002A3087">
        <w:rPr>
          <w:rFonts w:ascii="Century Gothic" w:eastAsia="Century Gothic" w:hAnsi="Century Gothic" w:cs="Century Gothic"/>
        </w:rPr>
        <w:t>n of a quadrat</w:t>
      </w:r>
      <w:r w:rsidR="00CA4EC0" w:rsidRPr="002A3087">
        <w:rPr>
          <w:rFonts w:ascii="Century Gothic" w:eastAsia="Century Gothic" w:hAnsi="Century Gothic" w:cs="Century Gothic"/>
        </w:rPr>
        <w:t>.</w:t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  <w:r w:rsidRPr="002A3087">
        <w:rPr>
          <w:rFonts w:ascii="Century Gothic" w:eastAsia="Century Gothic" w:hAnsi="Century Gothic" w:cs="Century Gothic"/>
        </w:rPr>
        <w:tab/>
      </w:r>
    </w:p>
    <w:p w14:paraId="52B1975C" w14:textId="77777777" w:rsidR="00411803" w:rsidRDefault="00411803" w:rsidP="00411803">
      <w:pPr>
        <w:pStyle w:val="ListParagraph"/>
        <w:ind w:left="792"/>
        <w:rPr>
          <w:rFonts w:ascii="Century Gothic" w:hAnsi="Century Gothic"/>
        </w:rPr>
      </w:pPr>
      <w:r w:rsidRPr="007423FD">
        <w:rPr>
          <w:rFonts w:ascii="Century Gothic" w:hAnsi="Century Gothic"/>
        </w:rPr>
        <w:t>_______________________________________________________________________________________</w:t>
      </w:r>
    </w:p>
    <w:p w14:paraId="020879B2" w14:textId="77777777" w:rsidR="00411803" w:rsidRDefault="00411803" w:rsidP="00411803">
      <w:pPr>
        <w:pStyle w:val="ListParagraph"/>
        <w:ind w:left="792"/>
        <w:rPr>
          <w:rFonts w:ascii="Century Gothic" w:hAnsi="Century Gothic"/>
        </w:rPr>
      </w:pPr>
    </w:p>
    <w:p w14:paraId="1A3149E7" w14:textId="67C40D24" w:rsidR="00411803" w:rsidRDefault="00553E16" w:rsidP="0041180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</w:t>
      </w:r>
      <w:r w:rsidR="003215DC">
        <w:rPr>
          <w:rFonts w:ascii="Century Gothic" w:hAnsi="Century Gothic"/>
        </w:rPr>
        <w:t xml:space="preserve"> one way </w:t>
      </w:r>
      <w:r>
        <w:rPr>
          <w:rFonts w:ascii="Century Gothic" w:hAnsi="Century Gothic"/>
        </w:rPr>
        <w:t>in which</w:t>
      </w:r>
      <w:r w:rsidR="003215DC">
        <w:rPr>
          <w:rFonts w:ascii="Century Gothic" w:hAnsi="Century Gothic"/>
        </w:rPr>
        <w:t xml:space="preserve"> humans decrease biodiversity</w:t>
      </w:r>
      <w:r>
        <w:rPr>
          <w:rFonts w:ascii="Century Gothic" w:hAnsi="Century Gothic"/>
        </w:rPr>
        <w:t>.</w:t>
      </w:r>
    </w:p>
    <w:p w14:paraId="21F5C93F" w14:textId="77777777" w:rsidR="00B80C55" w:rsidRDefault="00B80C55" w:rsidP="00B80C55">
      <w:pPr>
        <w:pStyle w:val="ListParagraph"/>
        <w:ind w:left="792"/>
        <w:rPr>
          <w:rFonts w:ascii="Century Gothic" w:hAnsi="Century Gothic"/>
        </w:rPr>
      </w:pPr>
    </w:p>
    <w:p w14:paraId="7D10399C" w14:textId="58833C66" w:rsidR="003215DC" w:rsidRPr="007423FD" w:rsidRDefault="00B80C55" w:rsidP="003215DC">
      <w:pPr>
        <w:pStyle w:val="ListParagraph"/>
        <w:ind w:left="792"/>
        <w:rPr>
          <w:rFonts w:ascii="Century Gothic" w:hAnsi="Century Gothic"/>
        </w:rPr>
      </w:pPr>
      <w:r w:rsidRPr="0041367C">
        <w:rPr>
          <w:rFonts w:ascii="Century Gothic" w:hAnsi="Century Gothic"/>
        </w:rPr>
        <w:t>_______________________________________________________________________________________</w:t>
      </w:r>
    </w:p>
    <w:p w14:paraId="6FECEB26" w14:textId="77777777" w:rsidR="00411803" w:rsidRDefault="00411803" w:rsidP="00411803">
      <w:pPr>
        <w:pStyle w:val="ListParagraph"/>
        <w:ind w:left="792"/>
        <w:rPr>
          <w:rFonts w:ascii="Century Gothic" w:hAnsi="Century Gothic"/>
        </w:rPr>
      </w:pPr>
      <w:r w:rsidRPr="0041367C">
        <w:rPr>
          <w:rFonts w:ascii="Century Gothic" w:hAnsi="Century Gothic"/>
        </w:rPr>
        <w:t>_______________________________________________________________________________________</w:t>
      </w:r>
    </w:p>
    <w:p w14:paraId="6F06058A" w14:textId="77777777" w:rsidR="00411803" w:rsidRPr="0041367C" w:rsidRDefault="00411803" w:rsidP="00411803">
      <w:pPr>
        <w:pStyle w:val="ListParagraph"/>
        <w:ind w:left="792"/>
        <w:rPr>
          <w:rFonts w:ascii="Century Gothic" w:hAnsi="Century Gothic"/>
        </w:rPr>
      </w:pPr>
    </w:p>
    <w:p w14:paraId="550F7F56" w14:textId="1118F609" w:rsidR="00411803" w:rsidRDefault="006B5E3A" w:rsidP="0041180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</w:t>
      </w:r>
      <w:r w:rsidR="00236B01">
        <w:rPr>
          <w:rFonts w:ascii="Century Gothic" w:hAnsi="Century Gothic"/>
        </w:rPr>
        <w:t>global atmospheric temperature must be measured regularly.</w:t>
      </w:r>
    </w:p>
    <w:p w14:paraId="4E94D7FD" w14:textId="419F83D3" w:rsidR="00411803" w:rsidRPr="00356D5E" w:rsidRDefault="00411803" w:rsidP="00411803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3F2EE545" w14:textId="185B3CD2" w:rsidR="00411803" w:rsidRPr="00356D5E" w:rsidRDefault="00411803" w:rsidP="00411803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0898C97D" w14:textId="77777777" w:rsidR="00411803" w:rsidRDefault="00411803" w:rsidP="00411803">
      <w:pPr>
        <w:pStyle w:val="ListParagraph"/>
        <w:ind w:left="792"/>
        <w:rPr>
          <w:rFonts w:ascii="Century Gothic" w:eastAsia="Century Gothic" w:hAnsi="Century Gothic" w:cs="Century Gothic"/>
        </w:rPr>
      </w:pPr>
    </w:p>
    <w:p w14:paraId="68768052" w14:textId="77777777" w:rsidR="00411803" w:rsidRDefault="00411803" w:rsidP="00411803">
      <w:pPr>
        <w:pStyle w:val="ListParagraph"/>
        <w:ind w:left="792"/>
        <w:rPr>
          <w:rFonts w:ascii="Century Gothic" w:hAnsi="Century Gothic"/>
        </w:rPr>
      </w:pPr>
    </w:p>
    <w:p w14:paraId="506DF2D9" w14:textId="77777777" w:rsidR="002A3087" w:rsidRDefault="002A3087" w:rsidP="00411803">
      <w:pPr>
        <w:pStyle w:val="ListParagraph"/>
        <w:ind w:left="792"/>
        <w:rPr>
          <w:rFonts w:ascii="Century Gothic" w:hAnsi="Century Gothic"/>
        </w:rPr>
      </w:pPr>
    </w:p>
    <w:p w14:paraId="19FF78B7" w14:textId="77777777" w:rsidR="002A3087" w:rsidRDefault="002A3087" w:rsidP="00411803">
      <w:pPr>
        <w:pStyle w:val="ListParagraph"/>
        <w:ind w:left="792"/>
        <w:rPr>
          <w:rFonts w:ascii="Century Gothic" w:hAnsi="Century Gothic"/>
        </w:rPr>
      </w:pPr>
    </w:p>
    <w:p w14:paraId="7BD694CD" w14:textId="77777777" w:rsidR="002A3087" w:rsidRDefault="002A3087" w:rsidP="00411803">
      <w:pPr>
        <w:pStyle w:val="ListParagraph"/>
        <w:ind w:left="792"/>
        <w:rPr>
          <w:rFonts w:ascii="Century Gothic" w:hAnsi="Century Gothic"/>
        </w:rPr>
      </w:pPr>
    </w:p>
    <w:p w14:paraId="080022A7" w14:textId="77777777" w:rsidR="002A3087" w:rsidRDefault="002A3087" w:rsidP="00411803">
      <w:pPr>
        <w:pStyle w:val="ListParagraph"/>
        <w:ind w:left="792"/>
        <w:rPr>
          <w:rFonts w:ascii="Century Gothic" w:hAnsi="Century Gothic"/>
        </w:rPr>
      </w:pPr>
    </w:p>
    <w:p w14:paraId="5177D706" w14:textId="77777777" w:rsidR="002A3087" w:rsidRDefault="002A3087" w:rsidP="00411803">
      <w:pPr>
        <w:pStyle w:val="ListParagraph"/>
        <w:ind w:left="792"/>
        <w:rPr>
          <w:rFonts w:ascii="Century Gothic" w:hAnsi="Century Gothic"/>
        </w:rPr>
      </w:pPr>
    </w:p>
    <w:p w14:paraId="56DFF823" w14:textId="77777777" w:rsidR="002A3087" w:rsidRDefault="002A3087" w:rsidP="00411803">
      <w:pPr>
        <w:pStyle w:val="ListParagraph"/>
        <w:ind w:left="792"/>
        <w:rPr>
          <w:rFonts w:ascii="Century Gothic" w:hAnsi="Century Gothic"/>
        </w:rPr>
      </w:pPr>
    </w:p>
    <w:p w14:paraId="3AF3E9B4" w14:textId="77777777" w:rsidR="002A3087" w:rsidRDefault="002A3087" w:rsidP="00411803">
      <w:pPr>
        <w:pStyle w:val="ListParagraph"/>
        <w:ind w:left="792"/>
        <w:rPr>
          <w:rFonts w:ascii="Century Gothic" w:hAnsi="Century Gothic"/>
        </w:rPr>
      </w:pPr>
    </w:p>
    <w:p w14:paraId="2862EE5B" w14:textId="168835BA" w:rsidR="00D86A28" w:rsidRDefault="008E3B6B" w:rsidP="0041180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Tempeh, tofu and Quorn are high protein, meat</w:t>
      </w:r>
      <w:r w:rsidR="00D86A28">
        <w:rPr>
          <w:rFonts w:ascii="Century Gothic" w:hAnsi="Century Gothic"/>
        </w:rPr>
        <w:t>-alternatives.</w:t>
      </w:r>
    </w:p>
    <w:p w14:paraId="0281D1F4" w14:textId="77777777" w:rsidR="000D22FF" w:rsidRDefault="000D22FF" w:rsidP="000D22FF">
      <w:pPr>
        <w:pStyle w:val="ListParagraph"/>
        <w:ind w:left="792"/>
        <w:rPr>
          <w:rFonts w:ascii="Century Gothic" w:hAnsi="Century Gothic"/>
        </w:rPr>
      </w:pPr>
    </w:p>
    <w:p w14:paraId="428449F3" w14:textId="496025A7" w:rsidR="00D64273" w:rsidRDefault="00D86A28" w:rsidP="00D64273">
      <w:pPr>
        <w:pStyle w:val="ListParagraph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The table below compares the protein content and the carbon footprint of these foods</w:t>
      </w:r>
      <w:r w:rsidR="00D64273">
        <w:rPr>
          <w:rFonts w:ascii="Century Gothic" w:hAnsi="Century Gothic"/>
        </w:rPr>
        <w:t>.</w:t>
      </w:r>
    </w:p>
    <w:p w14:paraId="0891515D" w14:textId="77777777" w:rsidR="000D22FF" w:rsidRDefault="000D22FF" w:rsidP="00D64273">
      <w:pPr>
        <w:pStyle w:val="ListParagraph"/>
        <w:ind w:left="792"/>
        <w:rPr>
          <w:rFonts w:ascii="Century Gothic" w:hAnsi="Century Gothic"/>
        </w:rPr>
      </w:pPr>
    </w:p>
    <w:p w14:paraId="3CC54931" w14:textId="03CE4302" w:rsidR="00994B74" w:rsidRPr="00D64273" w:rsidRDefault="00D64273" w:rsidP="00D64273">
      <w:pPr>
        <w:pStyle w:val="ListParagraph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 xml:space="preserve">Carbon footprint is how much carbon dioxide is produced per </w:t>
      </w:r>
      <w:r w:rsidR="00D62CEE">
        <w:rPr>
          <w:rFonts w:ascii="Century Gothic" w:hAnsi="Century Gothic"/>
        </w:rPr>
        <w:t xml:space="preserve">year, per </w:t>
      </w:r>
      <w:r>
        <w:rPr>
          <w:rFonts w:ascii="Century Gothic" w:hAnsi="Century Gothic"/>
        </w:rPr>
        <w:t>kg</w:t>
      </w:r>
      <w:r w:rsidR="00D25EA0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>of product.</w:t>
      </w:r>
      <w:r w:rsidR="00411803" w:rsidRPr="00D64273">
        <w:rPr>
          <w:rFonts w:ascii="Century Gothic" w:hAnsi="Century Gothic"/>
        </w:rPr>
        <w:tab/>
      </w:r>
      <w:r w:rsidR="00411803" w:rsidRPr="00D64273">
        <w:rPr>
          <w:rFonts w:ascii="Century Gothic" w:hAnsi="Century Gothic"/>
        </w:rPr>
        <w:tab/>
      </w:r>
      <w:r w:rsidR="00411803" w:rsidRPr="00D64273">
        <w:rPr>
          <w:rFonts w:ascii="Century Gothic" w:hAnsi="Century Gothic"/>
        </w:rPr>
        <w:tab/>
      </w:r>
      <w:r w:rsidR="00411803" w:rsidRPr="00D64273">
        <w:rPr>
          <w:rFonts w:ascii="Century Gothic" w:hAnsi="Century Gothic"/>
        </w:rPr>
        <w:tab/>
      </w:r>
      <w:r w:rsidR="00411803" w:rsidRPr="00D64273">
        <w:rPr>
          <w:rFonts w:ascii="Century Gothic" w:hAnsi="Century Gothic"/>
        </w:rPr>
        <w:tab/>
      </w:r>
      <w:r w:rsidR="00411803" w:rsidRPr="00D64273">
        <w:rPr>
          <w:rFonts w:ascii="Century Gothic" w:hAnsi="Century Gothic"/>
        </w:rPr>
        <w:tab/>
      </w:r>
      <w:r w:rsidR="00411803" w:rsidRPr="00D64273">
        <w:rPr>
          <w:rFonts w:ascii="Century Gothic" w:hAnsi="Century Gothic"/>
        </w:rPr>
        <w:tab/>
      </w:r>
      <w:r w:rsidR="00411803" w:rsidRPr="00D64273">
        <w:rPr>
          <w:rFonts w:ascii="Century Gothic" w:hAnsi="Century Gothic"/>
        </w:rPr>
        <w:tab/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033"/>
        <w:gridCol w:w="2032"/>
        <w:gridCol w:w="1870"/>
        <w:gridCol w:w="1958"/>
        <w:gridCol w:w="1765"/>
      </w:tblGrid>
      <w:tr w:rsidR="00152CA8" w14:paraId="368CE55F" w14:textId="77777777" w:rsidTr="00152CA8">
        <w:tc>
          <w:tcPr>
            <w:tcW w:w="203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D1062F" w14:textId="77777777" w:rsidR="00152CA8" w:rsidRPr="00C83FF6" w:rsidRDefault="00152CA8" w:rsidP="00994B74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7625" w:type="dxa"/>
            <w:gridSpan w:val="4"/>
            <w:tcBorders>
              <w:left w:val="single" w:sz="4" w:space="0" w:color="auto"/>
            </w:tcBorders>
          </w:tcPr>
          <w:p w14:paraId="0ECBABDD" w14:textId="3F13CFD5" w:rsidR="00152CA8" w:rsidRDefault="00152CA8" w:rsidP="00994B74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Food product</w:t>
            </w:r>
          </w:p>
        </w:tc>
      </w:tr>
      <w:tr w:rsidR="00C83FF6" w14:paraId="72A8E8D4" w14:textId="4AEF7B24" w:rsidTr="00152CA8"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165D9F" w14:textId="64DFFBB6" w:rsidR="00C83FF6" w:rsidRPr="00C83FF6" w:rsidRDefault="00C83FF6" w:rsidP="00994B74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032" w:type="dxa"/>
            <w:tcBorders>
              <w:left w:val="single" w:sz="4" w:space="0" w:color="auto"/>
              <w:bottom w:val="single" w:sz="4" w:space="0" w:color="auto"/>
            </w:tcBorders>
          </w:tcPr>
          <w:p w14:paraId="47128CDB" w14:textId="2E8A9C21" w:rsidR="00C83FF6" w:rsidRPr="00C83FF6" w:rsidRDefault="00C83FF6" w:rsidP="00994B74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Tempeh</w:t>
            </w:r>
          </w:p>
        </w:tc>
        <w:tc>
          <w:tcPr>
            <w:tcW w:w="1870" w:type="dxa"/>
          </w:tcPr>
          <w:p w14:paraId="2DB27D35" w14:textId="0DA2BC71" w:rsidR="00C83FF6" w:rsidRPr="00C83FF6" w:rsidRDefault="00C83FF6" w:rsidP="00994B74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Tofu</w:t>
            </w:r>
          </w:p>
        </w:tc>
        <w:tc>
          <w:tcPr>
            <w:tcW w:w="1958" w:type="dxa"/>
          </w:tcPr>
          <w:p w14:paraId="337A3751" w14:textId="435122DD" w:rsidR="00C83FF6" w:rsidRPr="00C83FF6" w:rsidRDefault="00C83FF6" w:rsidP="00994B74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Quorn</w:t>
            </w:r>
          </w:p>
        </w:tc>
        <w:tc>
          <w:tcPr>
            <w:tcW w:w="1765" w:type="dxa"/>
          </w:tcPr>
          <w:p w14:paraId="6053F748" w14:textId="4242E11F" w:rsidR="00C83FF6" w:rsidRDefault="00C83FF6" w:rsidP="00994B74">
            <w:pPr>
              <w:pStyle w:val="ListParagraph"/>
              <w:ind w:left="0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Beef</w:t>
            </w:r>
          </w:p>
        </w:tc>
      </w:tr>
      <w:tr w:rsidR="00C83FF6" w14:paraId="175D5A71" w14:textId="77777777" w:rsidTr="00152CA8">
        <w:tc>
          <w:tcPr>
            <w:tcW w:w="2033" w:type="dxa"/>
            <w:tcBorders>
              <w:top w:val="single" w:sz="4" w:space="0" w:color="auto"/>
              <w:bottom w:val="single" w:sz="4" w:space="0" w:color="auto"/>
            </w:tcBorders>
          </w:tcPr>
          <w:p w14:paraId="690BF0A4" w14:textId="65AC1E1A" w:rsidR="00C83FF6" w:rsidRPr="00BC649D" w:rsidRDefault="00BC649D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BC649D">
              <w:rPr>
                <w:rFonts w:ascii="Century Gothic" w:hAnsi="Century Gothic"/>
              </w:rPr>
              <w:t>Food source</w:t>
            </w:r>
          </w:p>
        </w:tc>
        <w:tc>
          <w:tcPr>
            <w:tcW w:w="2032" w:type="dxa"/>
            <w:tcBorders>
              <w:top w:val="single" w:sz="4" w:space="0" w:color="auto"/>
              <w:bottom w:val="single" w:sz="4" w:space="0" w:color="auto"/>
            </w:tcBorders>
          </w:tcPr>
          <w:p w14:paraId="0A1BA6A3" w14:textId="39C5D4B4" w:rsidR="00C83FF6" w:rsidRPr="00BC649D" w:rsidRDefault="00964CDC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Soybean plant and</w:t>
            </w:r>
            <w:r>
              <w:t xml:space="preserve"> </w:t>
            </w:r>
            <w:r>
              <w:rPr>
                <w:rFonts w:ascii="Century Gothic" w:hAnsi="Century Gothic"/>
              </w:rPr>
              <w:t>rhizopus a fungus</w:t>
            </w:r>
          </w:p>
        </w:tc>
        <w:tc>
          <w:tcPr>
            <w:tcW w:w="1870" w:type="dxa"/>
          </w:tcPr>
          <w:p w14:paraId="61D473A2" w14:textId="0DAD908C" w:rsidR="00BC649D" w:rsidRPr="00BC649D" w:rsidRDefault="00BC649D" w:rsidP="00964CDC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Soybean</w:t>
            </w:r>
            <w:r w:rsidR="00964CDC">
              <w:rPr>
                <w:rFonts w:ascii="Century Gothic" w:hAnsi="Century Gothic"/>
              </w:rPr>
              <w:t xml:space="preserve"> plant</w:t>
            </w:r>
          </w:p>
        </w:tc>
        <w:tc>
          <w:tcPr>
            <w:tcW w:w="1958" w:type="dxa"/>
          </w:tcPr>
          <w:p w14:paraId="2E650570" w14:textId="5C2F28D3" w:rsidR="00C83FF6" w:rsidRPr="00BC649D" w:rsidRDefault="00BC649D" w:rsidP="007511A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BC649D">
              <w:rPr>
                <w:rFonts w:ascii="Century Gothic" w:hAnsi="Century Gothic"/>
              </w:rPr>
              <w:t xml:space="preserve">Mycoprotein </w:t>
            </w:r>
            <w:r w:rsidR="007511A4">
              <w:rPr>
                <w:rFonts w:ascii="Century Gothic" w:hAnsi="Century Gothic"/>
              </w:rPr>
              <w:t>fungus</w:t>
            </w:r>
          </w:p>
        </w:tc>
        <w:tc>
          <w:tcPr>
            <w:tcW w:w="1765" w:type="dxa"/>
          </w:tcPr>
          <w:p w14:paraId="748E6FA1" w14:textId="73F3DA34" w:rsidR="00C83FF6" w:rsidRPr="00BC649D" w:rsidRDefault="00BC649D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BC649D">
              <w:rPr>
                <w:rFonts w:ascii="Century Gothic" w:hAnsi="Century Gothic"/>
              </w:rPr>
              <w:t>Cow farming</w:t>
            </w:r>
          </w:p>
        </w:tc>
      </w:tr>
      <w:tr w:rsidR="00C83FF6" w14:paraId="5A0FA4F9" w14:textId="02A4A28A" w:rsidTr="00152CA8">
        <w:tc>
          <w:tcPr>
            <w:tcW w:w="2033" w:type="dxa"/>
            <w:tcBorders>
              <w:top w:val="single" w:sz="4" w:space="0" w:color="auto"/>
            </w:tcBorders>
          </w:tcPr>
          <w:p w14:paraId="2CFF0D6A" w14:textId="3F832AF7" w:rsidR="00C83FF6" w:rsidRDefault="00BA4DD7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Land use</w:t>
            </w:r>
          </w:p>
          <w:p w14:paraId="54F8F504" w14:textId="4323D92F" w:rsidR="00ED2F2C" w:rsidRDefault="00ED2F2C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 w:rsidR="00FD2C42" w:rsidRPr="00FD2C42">
              <w:rPr>
                <w:rFonts w:ascii="Century Gothic" w:hAnsi="Century Gothic"/>
              </w:rPr>
              <w:t>m</w:t>
            </w:r>
            <w:r w:rsidR="00FD2C42" w:rsidRPr="00FD2C42">
              <w:rPr>
                <w:rFonts w:ascii="Century Gothic" w:hAnsi="Century Gothic"/>
                <w:vertAlign w:val="superscript"/>
              </w:rPr>
              <w:t>2</w:t>
            </w:r>
            <w:r w:rsidR="00FD2C42">
              <w:rPr>
                <w:rFonts w:ascii="Century Gothic" w:hAnsi="Century Gothic"/>
              </w:rPr>
              <w:t xml:space="preserve"> / k</w:t>
            </w:r>
            <w:r w:rsidRPr="00FD2C42">
              <w:rPr>
                <w:rFonts w:ascii="Century Gothic" w:hAnsi="Century Gothic"/>
              </w:rPr>
              <w:t>g</w:t>
            </w:r>
            <w:r>
              <w:rPr>
                <w:rFonts w:ascii="Century Gothic" w:hAnsi="Century Gothic"/>
              </w:rPr>
              <w:t>)</w:t>
            </w:r>
          </w:p>
        </w:tc>
        <w:tc>
          <w:tcPr>
            <w:tcW w:w="2032" w:type="dxa"/>
            <w:tcBorders>
              <w:top w:val="single" w:sz="4" w:space="0" w:color="auto"/>
            </w:tcBorders>
          </w:tcPr>
          <w:p w14:paraId="6DDC78C9" w14:textId="32F9139C" w:rsidR="00C83FF6" w:rsidRPr="00BC649D" w:rsidRDefault="00FD2C42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 data available</w:t>
            </w:r>
          </w:p>
        </w:tc>
        <w:tc>
          <w:tcPr>
            <w:tcW w:w="1870" w:type="dxa"/>
          </w:tcPr>
          <w:p w14:paraId="3E12AB29" w14:textId="0E6B8F04" w:rsidR="00C83FF6" w:rsidRPr="00BC649D" w:rsidRDefault="00020196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1958" w:type="dxa"/>
          </w:tcPr>
          <w:p w14:paraId="6D3D0C59" w14:textId="5245624D" w:rsidR="00C83FF6" w:rsidRPr="00BC649D" w:rsidRDefault="00020196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1765" w:type="dxa"/>
          </w:tcPr>
          <w:p w14:paraId="00FC41AF" w14:textId="769D63B4" w:rsidR="00C83FF6" w:rsidRPr="00BC649D" w:rsidRDefault="00020196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325</w:t>
            </w:r>
          </w:p>
        </w:tc>
      </w:tr>
      <w:tr w:rsidR="00C83FF6" w14:paraId="44133A82" w14:textId="69D7E4E5" w:rsidTr="00C83FF6">
        <w:tc>
          <w:tcPr>
            <w:tcW w:w="2033" w:type="dxa"/>
          </w:tcPr>
          <w:p w14:paraId="4B066B12" w14:textId="77777777" w:rsidR="002C788A" w:rsidRPr="002C788A" w:rsidRDefault="007511A4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2C788A">
              <w:rPr>
                <w:rFonts w:ascii="Century Gothic" w:hAnsi="Century Gothic"/>
              </w:rPr>
              <w:t>Carbon footprint</w:t>
            </w:r>
          </w:p>
          <w:p w14:paraId="2538BB00" w14:textId="25817C57" w:rsidR="00C83FF6" w:rsidRDefault="002C788A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 w:rsidRPr="002C788A">
              <w:rPr>
                <w:rFonts w:ascii="Century Gothic" w:hAnsi="Century Gothic"/>
              </w:rPr>
              <w:t>(kg CO</w:t>
            </w:r>
            <w:r w:rsidRPr="002C788A">
              <w:rPr>
                <w:rFonts w:ascii="Century Gothic" w:hAnsi="Century Gothic"/>
                <w:vertAlign w:val="subscript"/>
              </w:rPr>
              <w:t xml:space="preserve">2 </w:t>
            </w:r>
            <w:r w:rsidRPr="002C788A">
              <w:rPr>
                <w:rFonts w:ascii="Century Gothic" w:hAnsi="Century Gothic"/>
              </w:rPr>
              <w:t>/year</w:t>
            </w:r>
            <w:r w:rsidR="00F64ECA">
              <w:rPr>
                <w:rFonts w:ascii="Century Gothic" w:hAnsi="Century Gothic"/>
              </w:rPr>
              <w:t>/kg food product)</w:t>
            </w:r>
            <w:r w:rsidR="007511A4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032" w:type="dxa"/>
          </w:tcPr>
          <w:p w14:paraId="0C6AC0FA" w14:textId="534844E7" w:rsidR="00C83FF6" w:rsidRPr="00BC649D" w:rsidRDefault="00F64ECA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</w:t>
            </w:r>
            <w:r w:rsidR="000D22FF">
              <w:rPr>
                <w:rFonts w:ascii="Century Gothic" w:hAnsi="Century Gothic"/>
              </w:rPr>
              <w:t>7</w:t>
            </w:r>
          </w:p>
        </w:tc>
        <w:tc>
          <w:tcPr>
            <w:tcW w:w="1870" w:type="dxa"/>
          </w:tcPr>
          <w:p w14:paraId="7679DF5B" w14:textId="4937F773" w:rsidR="00C83FF6" w:rsidRPr="00BC649D" w:rsidRDefault="00F64ECA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0.9</w:t>
            </w:r>
          </w:p>
        </w:tc>
        <w:tc>
          <w:tcPr>
            <w:tcW w:w="1958" w:type="dxa"/>
          </w:tcPr>
          <w:p w14:paraId="3C7A8A2A" w14:textId="55E8851C" w:rsidR="00C83FF6" w:rsidRPr="00BC649D" w:rsidRDefault="00F64ECA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0.7</w:t>
            </w:r>
          </w:p>
        </w:tc>
        <w:tc>
          <w:tcPr>
            <w:tcW w:w="1765" w:type="dxa"/>
          </w:tcPr>
          <w:p w14:paraId="1A752193" w14:textId="0E474999" w:rsidR="00C83FF6" w:rsidRPr="00BC649D" w:rsidRDefault="00F64ECA" w:rsidP="00994B74">
            <w:pPr>
              <w:pStyle w:val="ListParagraph"/>
              <w:ind w:left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32</w:t>
            </w:r>
          </w:p>
        </w:tc>
      </w:tr>
    </w:tbl>
    <w:p w14:paraId="2525C7AC" w14:textId="03FE2621" w:rsidR="00411803" w:rsidRDefault="00411803" w:rsidP="00D64273">
      <w:pPr>
        <w:pStyle w:val="ListParagraph"/>
        <w:ind w:left="792"/>
        <w:rPr>
          <w:rFonts w:ascii="Century Gothic" w:hAnsi="Century Gothic"/>
        </w:rPr>
      </w:pPr>
    </w:p>
    <w:p w14:paraId="48096BF9" w14:textId="65544C3C" w:rsidR="00D3316B" w:rsidRDefault="00C1476A" w:rsidP="00D64273">
      <w:pPr>
        <w:pStyle w:val="ListParagraph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Explain why</w:t>
      </w:r>
      <w:r w:rsidR="00526AC8">
        <w:rPr>
          <w:rFonts w:ascii="Century Gothic" w:hAnsi="Century Gothic"/>
        </w:rPr>
        <w:t xml:space="preserve"> a meat-alternative diet </w:t>
      </w:r>
      <w:r w:rsidR="00123D69">
        <w:rPr>
          <w:rFonts w:ascii="Century Gothic" w:hAnsi="Century Gothic"/>
        </w:rPr>
        <w:t xml:space="preserve">is more sustainable than a </w:t>
      </w:r>
      <w:r w:rsidR="007C0198">
        <w:rPr>
          <w:rFonts w:ascii="Century Gothic" w:hAnsi="Century Gothic"/>
        </w:rPr>
        <w:t>meat-based</w:t>
      </w:r>
      <w:r w:rsidR="00123D69">
        <w:rPr>
          <w:rFonts w:ascii="Century Gothic" w:hAnsi="Century Gothic"/>
        </w:rPr>
        <w:t xml:space="preserve"> diet.</w:t>
      </w:r>
    </w:p>
    <w:p w14:paraId="06596C93" w14:textId="2FA6EFB0" w:rsidR="00123D69" w:rsidRDefault="00123D69" w:rsidP="00D64273">
      <w:pPr>
        <w:pStyle w:val="ListParagraph"/>
        <w:ind w:left="792"/>
        <w:rPr>
          <w:rFonts w:ascii="Century Gothic" w:hAnsi="Century Gothic"/>
        </w:rPr>
      </w:pPr>
    </w:p>
    <w:p w14:paraId="3245F3D4" w14:textId="28C91645" w:rsidR="00123D69" w:rsidRPr="00D64273" w:rsidRDefault="0047642D" w:rsidP="00D64273">
      <w:pPr>
        <w:pStyle w:val="ListParagraph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Use</w:t>
      </w:r>
      <w:r w:rsidR="005354A0">
        <w:rPr>
          <w:rFonts w:ascii="Century Gothic" w:hAnsi="Century Gothic"/>
        </w:rPr>
        <w:t xml:space="preserve"> data from the table in your answer.</w:t>
      </w:r>
    </w:p>
    <w:p w14:paraId="3569CAF5" w14:textId="6E01680B" w:rsidR="00411803" w:rsidRPr="00356D5E" w:rsidRDefault="00411803" w:rsidP="00411803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369BD8B2" w14:textId="56F36216" w:rsidR="00411803" w:rsidRPr="00356D5E" w:rsidRDefault="00411803" w:rsidP="00411803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13D4E747" w14:textId="34FFA367" w:rsidR="00411803" w:rsidRPr="00356D5E" w:rsidRDefault="00411803" w:rsidP="00411803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05F0630F" w14:textId="4F9E8DDA" w:rsidR="00411803" w:rsidRPr="005354A0" w:rsidRDefault="00411803" w:rsidP="005354A0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</w:t>
      </w:r>
      <w:r w:rsidR="0047642D">
        <w:rPr>
          <w:rFonts w:ascii="Century Gothic" w:hAnsi="Century Gothic"/>
        </w:rPr>
        <w:t>_</w:t>
      </w:r>
    </w:p>
    <w:p w14:paraId="4CD824F1" w14:textId="77777777" w:rsidR="005354A0" w:rsidRPr="00356D5E" w:rsidRDefault="005354A0" w:rsidP="005354A0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44A97652" w14:textId="6C67FCFE" w:rsidR="00356983" w:rsidRPr="0047642D" w:rsidRDefault="005354A0" w:rsidP="0047642D">
      <w:pPr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sectPr w:rsidR="003D6500" w:rsidRPr="0047642D" w:rsidSect="00880F62">
      <w:headerReference w:type="default" r:id="rId13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00AF38" w14:textId="77777777" w:rsidR="00257611" w:rsidRDefault="00257611" w:rsidP="009723EA">
      <w:r>
        <w:separator/>
      </w:r>
    </w:p>
  </w:endnote>
  <w:endnote w:type="continuationSeparator" w:id="0">
    <w:p w14:paraId="23F340D7" w14:textId="77777777" w:rsidR="00257611" w:rsidRDefault="00257611" w:rsidP="009723EA">
      <w:r>
        <w:continuationSeparator/>
      </w:r>
    </w:p>
  </w:endnote>
  <w:endnote w:type="continuationNotice" w:id="1">
    <w:p w14:paraId="63532BD5" w14:textId="77777777" w:rsidR="009C4A35" w:rsidRDefault="009C4A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5663D1" w14:textId="77777777" w:rsidR="00257611" w:rsidRDefault="00257611" w:rsidP="009723EA">
      <w:r>
        <w:separator/>
      </w:r>
    </w:p>
  </w:footnote>
  <w:footnote w:type="continuationSeparator" w:id="0">
    <w:p w14:paraId="1F129B6E" w14:textId="77777777" w:rsidR="00257611" w:rsidRDefault="00257611" w:rsidP="009723EA">
      <w:r>
        <w:continuationSeparator/>
      </w:r>
    </w:p>
  </w:footnote>
  <w:footnote w:type="continuationNotice" w:id="1">
    <w:p w14:paraId="4FFC4170" w14:textId="77777777" w:rsidR="009C4A35" w:rsidRDefault="009C4A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BF411" w14:textId="3C5E835B" w:rsidR="009723EA" w:rsidRDefault="00DB22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E21A0C" wp14:editId="2D344ACD">
          <wp:simplePos x="0" y="0"/>
          <wp:positionH relativeFrom="column">
            <wp:posOffset>-463550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Organisms interpendent_backgro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078" cy="10717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50BD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134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F78C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C20A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E2C4B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E04F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E4FFA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33A76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01A4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D0B8B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1600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4D647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A23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B104C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E7F4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712541">
    <w:abstractNumId w:val="7"/>
  </w:num>
  <w:num w:numId="2" w16cid:durableId="1466656442">
    <w:abstractNumId w:val="5"/>
  </w:num>
  <w:num w:numId="3" w16cid:durableId="926036024">
    <w:abstractNumId w:val="9"/>
  </w:num>
  <w:num w:numId="4" w16cid:durableId="1540780322">
    <w:abstractNumId w:val="14"/>
  </w:num>
  <w:num w:numId="5" w16cid:durableId="83108591">
    <w:abstractNumId w:val="12"/>
  </w:num>
  <w:num w:numId="6" w16cid:durableId="634137787">
    <w:abstractNumId w:val="3"/>
  </w:num>
  <w:num w:numId="7" w16cid:durableId="1794246697">
    <w:abstractNumId w:val="17"/>
  </w:num>
  <w:num w:numId="8" w16cid:durableId="2110393408">
    <w:abstractNumId w:val="16"/>
  </w:num>
  <w:num w:numId="9" w16cid:durableId="589044875">
    <w:abstractNumId w:val="8"/>
  </w:num>
  <w:num w:numId="10" w16cid:durableId="1380469125">
    <w:abstractNumId w:val="6"/>
  </w:num>
  <w:num w:numId="11" w16cid:durableId="434591966">
    <w:abstractNumId w:val="15"/>
  </w:num>
  <w:num w:numId="12" w16cid:durableId="413284697">
    <w:abstractNumId w:val="10"/>
  </w:num>
  <w:num w:numId="13" w16cid:durableId="1713116131">
    <w:abstractNumId w:val="0"/>
  </w:num>
  <w:num w:numId="14" w16cid:durableId="50345916">
    <w:abstractNumId w:val="4"/>
  </w:num>
  <w:num w:numId="15" w16cid:durableId="415176339">
    <w:abstractNumId w:val="13"/>
  </w:num>
  <w:num w:numId="16" w16cid:durableId="712314558">
    <w:abstractNumId w:val="11"/>
  </w:num>
  <w:num w:numId="17" w16cid:durableId="212158279">
    <w:abstractNumId w:val="1"/>
  </w:num>
  <w:num w:numId="18" w16cid:durableId="1425035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20196"/>
    <w:rsid w:val="000230D5"/>
    <w:rsid w:val="00043008"/>
    <w:rsid w:val="000533CC"/>
    <w:rsid w:val="00061373"/>
    <w:rsid w:val="0006140D"/>
    <w:rsid w:val="000632E4"/>
    <w:rsid w:val="00074F63"/>
    <w:rsid w:val="00076781"/>
    <w:rsid w:val="000B0314"/>
    <w:rsid w:val="000D22FF"/>
    <w:rsid w:val="000D3CA2"/>
    <w:rsid w:val="000E1EB6"/>
    <w:rsid w:val="000F1213"/>
    <w:rsid w:val="00123D69"/>
    <w:rsid w:val="001259DB"/>
    <w:rsid w:val="00126EC0"/>
    <w:rsid w:val="00135C5B"/>
    <w:rsid w:val="00136D79"/>
    <w:rsid w:val="00143120"/>
    <w:rsid w:val="00152B33"/>
    <w:rsid w:val="00152CA8"/>
    <w:rsid w:val="0015718B"/>
    <w:rsid w:val="00174785"/>
    <w:rsid w:val="0017717E"/>
    <w:rsid w:val="001E1CCD"/>
    <w:rsid w:val="001F52DF"/>
    <w:rsid w:val="0021647B"/>
    <w:rsid w:val="00216AB5"/>
    <w:rsid w:val="00222E44"/>
    <w:rsid w:val="00232CAD"/>
    <w:rsid w:val="002339EA"/>
    <w:rsid w:val="00236B01"/>
    <w:rsid w:val="0025315D"/>
    <w:rsid w:val="00257611"/>
    <w:rsid w:val="00264A07"/>
    <w:rsid w:val="00270AE0"/>
    <w:rsid w:val="002747C1"/>
    <w:rsid w:val="00283C1D"/>
    <w:rsid w:val="002909BA"/>
    <w:rsid w:val="002975B3"/>
    <w:rsid w:val="002A3087"/>
    <w:rsid w:val="002B1106"/>
    <w:rsid w:val="002C788A"/>
    <w:rsid w:val="002E05E4"/>
    <w:rsid w:val="002F4009"/>
    <w:rsid w:val="00311301"/>
    <w:rsid w:val="003215DC"/>
    <w:rsid w:val="00337A1D"/>
    <w:rsid w:val="00340D1D"/>
    <w:rsid w:val="0034424E"/>
    <w:rsid w:val="00347423"/>
    <w:rsid w:val="003557B5"/>
    <w:rsid w:val="00360E53"/>
    <w:rsid w:val="00370F1F"/>
    <w:rsid w:val="003759BD"/>
    <w:rsid w:val="003A005A"/>
    <w:rsid w:val="003B1995"/>
    <w:rsid w:val="003B7FE2"/>
    <w:rsid w:val="003C56CF"/>
    <w:rsid w:val="003F223C"/>
    <w:rsid w:val="003F5F0C"/>
    <w:rsid w:val="00411803"/>
    <w:rsid w:val="00451B7C"/>
    <w:rsid w:val="0047614A"/>
    <w:rsid w:val="0047642D"/>
    <w:rsid w:val="0049691A"/>
    <w:rsid w:val="004A690E"/>
    <w:rsid w:val="004B46FA"/>
    <w:rsid w:val="004D0309"/>
    <w:rsid w:val="004D59D5"/>
    <w:rsid w:val="004E1D1D"/>
    <w:rsid w:val="005140CF"/>
    <w:rsid w:val="00526AC8"/>
    <w:rsid w:val="005354A0"/>
    <w:rsid w:val="00553E16"/>
    <w:rsid w:val="005547FD"/>
    <w:rsid w:val="00564DA9"/>
    <w:rsid w:val="005739DE"/>
    <w:rsid w:val="00581804"/>
    <w:rsid w:val="005B51AA"/>
    <w:rsid w:val="006134FA"/>
    <w:rsid w:val="00645B76"/>
    <w:rsid w:val="00657B61"/>
    <w:rsid w:val="006911A7"/>
    <w:rsid w:val="006A4222"/>
    <w:rsid w:val="006A560A"/>
    <w:rsid w:val="006B5E3A"/>
    <w:rsid w:val="006C54D3"/>
    <w:rsid w:val="006D7ECA"/>
    <w:rsid w:val="006E05E8"/>
    <w:rsid w:val="007511A4"/>
    <w:rsid w:val="0075488B"/>
    <w:rsid w:val="00756C05"/>
    <w:rsid w:val="00785B4C"/>
    <w:rsid w:val="00786DDE"/>
    <w:rsid w:val="007C0198"/>
    <w:rsid w:val="007C4577"/>
    <w:rsid w:val="007D4331"/>
    <w:rsid w:val="007D7097"/>
    <w:rsid w:val="007E7F6C"/>
    <w:rsid w:val="00800F19"/>
    <w:rsid w:val="00806268"/>
    <w:rsid w:val="00815796"/>
    <w:rsid w:val="00836718"/>
    <w:rsid w:val="008401FA"/>
    <w:rsid w:val="008427B0"/>
    <w:rsid w:val="00843E50"/>
    <w:rsid w:val="008462CF"/>
    <w:rsid w:val="00870BF1"/>
    <w:rsid w:val="00880F62"/>
    <w:rsid w:val="00887D4E"/>
    <w:rsid w:val="008A52C9"/>
    <w:rsid w:val="008D54E1"/>
    <w:rsid w:val="008E2BEA"/>
    <w:rsid w:val="008E3B6B"/>
    <w:rsid w:val="008F3FCE"/>
    <w:rsid w:val="00930BBA"/>
    <w:rsid w:val="0096098B"/>
    <w:rsid w:val="00963257"/>
    <w:rsid w:val="00964CDC"/>
    <w:rsid w:val="009723EA"/>
    <w:rsid w:val="00973BA7"/>
    <w:rsid w:val="009756C4"/>
    <w:rsid w:val="00975BF5"/>
    <w:rsid w:val="00984670"/>
    <w:rsid w:val="00994B74"/>
    <w:rsid w:val="009B68C3"/>
    <w:rsid w:val="009C0485"/>
    <w:rsid w:val="009C1693"/>
    <w:rsid w:val="009C4A35"/>
    <w:rsid w:val="009C6979"/>
    <w:rsid w:val="009D09E5"/>
    <w:rsid w:val="009D365A"/>
    <w:rsid w:val="009F0B76"/>
    <w:rsid w:val="009F1091"/>
    <w:rsid w:val="00A267A0"/>
    <w:rsid w:val="00A31672"/>
    <w:rsid w:val="00A37FA8"/>
    <w:rsid w:val="00A47D6F"/>
    <w:rsid w:val="00A541A6"/>
    <w:rsid w:val="00A6190D"/>
    <w:rsid w:val="00A63A41"/>
    <w:rsid w:val="00A72BEE"/>
    <w:rsid w:val="00A90397"/>
    <w:rsid w:val="00A925FC"/>
    <w:rsid w:val="00AE3D6C"/>
    <w:rsid w:val="00AF3CB6"/>
    <w:rsid w:val="00B0297E"/>
    <w:rsid w:val="00B12763"/>
    <w:rsid w:val="00B1513D"/>
    <w:rsid w:val="00B151F1"/>
    <w:rsid w:val="00B65F0E"/>
    <w:rsid w:val="00B678EE"/>
    <w:rsid w:val="00B80C55"/>
    <w:rsid w:val="00B9330F"/>
    <w:rsid w:val="00BA2568"/>
    <w:rsid w:val="00BA3C0D"/>
    <w:rsid w:val="00BA4DD7"/>
    <w:rsid w:val="00BC2B40"/>
    <w:rsid w:val="00BC649D"/>
    <w:rsid w:val="00BD2408"/>
    <w:rsid w:val="00BE2E3C"/>
    <w:rsid w:val="00BE7336"/>
    <w:rsid w:val="00BF46E5"/>
    <w:rsid w:val="00C1392E"/>
    <w:rsid w:val="00C14139"/>
    <w:rsid w:val="00C1476A"/>
    <w:rsid w:val="00C330D0"/>
    <w:rsid w:val="00C334C0"/>
    <w:rsid w:val="00C436D1"/>
    <w:rsid w:val="00C51696"/>
    <w:rsid w:val="00C54BBE"/>
    <w:rsid w:val="00C74D9E"/>
    <w:rsid w:val="00C82D56"/>
    <w:rsid w:val="00C83FF6"/>
    <w:rsid w:val="00CA1C34"/>
    <w:rsid w:val="00CA4EC0"/>
    <w:rsid w:val="00CB1293"/>
    <w:rsid w:val="00CC05D9"/>
    <w:rsid w:val="00CE100C"/>
    <w:rsid w:val="00CE1C69"/>
    <w:rsid w:val="00D02B88"/>
    <w:rsid w:val="00D1103A"/>
    <w:rsid w:val="00D15E5D"/>
    <w:rsid w:val="00D25EA0"/>
    <w:rsid w:val="00D30811"/>
    <w:rsid w:val="00D3316B"/>
    <w:rsid w:val="00D61468"/>
    <w:rsid w:val="00D62CEE"/>
    <w:rsid w:val="00D64273"/>
    <w:rsid w:val="00D70392"/>
    <w:rsid w:val="00D81C37"/>
    <w:rsid w:val="00D821E5"/>
    <w:rsid w:val="00D86A28"/>
    <w:rsid w:val="00D90DA6"/>
    <w:rsid w:val="00D9780A"/>
    <w:rsid w:val="00DA76CE"/>
    <w:rsid w:val="00DB16E1"/>
    <w:rsid w:val="00DB22B1"/>
    <w:rsid w:val="00DC76FA"/>
    <w:rsid w:val="00DD0E31"/>
    <w:rsid w:val="00DD3765"/>
    <w:rsid w:val="00DD4202"/>
    <w:rsid w:val="00DF558A"/>
    <w:rsid w:val="00E041B9"/>
    <w:rsid w:val="00E27C6B"/>
    <w:rsid w:val="00E352F8"/>
    <w:rsid w:val="00E42C7E"/>
    <w:rsid w:val="00E50915"/>
    <w:rsid w:val="00E82DE2"/>
    <w:rsid w:val="00E94014"/>
    <w:rsid w:val="00E94961"/>
    <w:rsid w:val="00EA5BB6"/>
    <w:rsid w:val="00EC1FF6"/>
    <w:rsid w:val="00ED2F2C"/>
    <w:rsid w:val="00ED3B7E"/>
    <w:rsid w:val="00F06EF0"/>
    <w:rsid w:val="00F31590"/>
    <w:rsid w:val="00F33A8B"/>
    <w:rsid w:val="00F4576F"/>
    <w:rsid w:val="00F56D28"/>
    <w:rsid w:val="00F64ECA"/>
    <w:rsid w:val="00F77463"/>
    <w:rsid w:val="00FA6524"/>
    <w:rsid w:val="00FB35AF"/>
    <w:rsid w:val="00FC312F"/>
    <w:rsid w:val="00FC3664"/>
    <w:rsid w:val="00FD2C42"/>
    <w:rsid w:val="00FE0603"/>
    <w:rsid w:val="00FE3DBE"/>
    <w:rsid w:val="00FE6385"/>
    <w:rsid w:val="00FE6DA3"/>
    <w:rsid w:val="00FF10C2"/>
    <w:rsid w:val="00FF1A6A"/>
    <w:rsid w:val="278E5418"/>
    <w:rsid w:val="6D55E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B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411803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uiPriority w:val="39"/>
    <w:rsid w:val="00994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MediaLengthInSeconds xmlns="9dd66dd2-dc2f-4e10-8286-f1da66314693" xsi:nil="true"/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86F629-A0FC-4438-AD67-A179A509F388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6E1B7D73-E6F0-4EC3-873F-2A4C03570B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C1E494-0CA1-4ACD-A348-79BCD68D2F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2024-09-18T08:35:00Z</dcterms:created>
  <dcterms:modified xsi:type="dcterms:W3CDTF">2024-09-18T08:35:00Z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76281200</vt:r8>
  </property>
  <property fmtid="{D5CDD505-2E9C-101B-9397-08002B2CF9AE}" pid="4" name="_ExtendedDescription">
    <vt:lpwstr/>
  </property>
  <property fmtid="{D5CDD505-2E9C-101B-9397-08002B2CF9AE}" pid="5" name="ComplianceAssetId">
    <vt:lpwstr/>
  </property>
</Properties>
</file>