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2965E" w14:textId="2F53E85D" w:rsidR="00AD1897" w:rsidRPr="00AD1897" w:rsidRDefault="00AD1897" w:rsidP="00AD1897">
      <w:pPr>
        <w:pStyle w:val="Heading1"/>
        <w:spacing w:before="0" w:after="0"/>
        <w:rPr>
          <w:rFonts w:ascii="Century Gothic" w:hAnsi="Century Gothic"/>
          <w:color w:val="000000" w:themeColor="text1"/>
        </w:rPr>
      </w:pPr>
      <w:r>
        <w:rPr>
          <w:rFonts w:ascii="Century Gothic" w:hAnsi="Century Gothic"/>
          <w:color w:val="000000" w:themeColor="text1"/>
        </w:rPr>
        <w:t>HOW CLEAN IS TOO CLEAN?</w:t>
      </w:r>
    </w:p>
    <w:p w14:paraId="72A53DC9" w14:textId="77777777" w:rsidR="00AD1897" w:rsidRDefault="00AD1897" w:rsidP="00AD1897">
      <w:pPr>
        <w:spacing w:after="0"/>
        <w:rPr>
          <w:rFonts w:ascii="Century Gothic" w:hAnsi="Century Gothic"/>
        </w:rPr>
      </w:pPr>
    </w:p>
    <w:p w14:paraId="7384440F" w14:textId="0FD17C96" w:rsidR="000F2596" w:rsidRDefault="00AD1897" w:rsidP="00AD1897">
      <w:pPr>
        <w:spacing w:after="0"/>
        <w:rPr>
          <w:rFonts w:ascii="Century Gothic" w:hAnsi="Century Gothic"/>
        </w:rPr>
      </w:pPr>
      <w:r w:rsidRPr="00AD1897">
        <w:rPr>
          <w:rFonts w:ascii="Century Gothic" w:hAnsi="Century Gothic"/>
        </w:rPr>
        <w:t>Overuse of disinfectants is causing problems for waste treatment plants.</w:t>
      </w:r>
    </w:p>
    <w:p w14:paraId="1DE25B33" w14:textId="77777777" w:rsidR="00AD1897" w:rsidRPr="00AD1897" w:rsidRDefault="00AD1897" w:rsidP="00AD1897">
      <w:pPr>
        <w:spacing w:after="0"/>
        <w:rPr>
          <w:rFonts w:ascii="Century Gothic" w:hAnsi="Century Gothic"/>
        </w:rPr>
      </w:pPr>
    </w:p>
    <w:p w14:paraId="3433D934" w14:textId="2FBC27AB" w:rsidR="000F2596" w:rsidRPr="0036216A" w:rsidRDefault="000F2596" w:rsidP="00AD1897">
      <w:pPr>
        <w:pStyle w:val="bylineauthors2kzu0"/>
        <w:shd w:val="clear" w:color="auto" w:fill="FFFFFF" w:themeFill="background1"/>
        <w:spacing w:before="0" w:beforeAutospacing="0" w:after="0" w:afterAutospacing="0"/>
        <w:textAlignment w:val="baseline"/>
        <w:rPr>
          <w:rFonts w:ascii="Century Gothic" w:hAnsi="Century Gothic"/>
          <w:caps/>
          <w:color w:val="31313B"/>
          <w:spacing w:val="18"/>
        </w:rPr>
      </w:pPr>
      <w:r w:rsidRPr="0036216A">
        <w:rPr>
          <w:rFonts w:ascii="Century Gothic" w:hAnsi="Century Gothic"/>
          <w:caps/>
          <w:color w:val="31313B"/>
          <w:spacing w:val="18"/>
        </w:rPr>
        <w:t>By</w:t>
      </w:r>
      <w:r w:rsidRPr="0090350E">
        <w:rPr>
          <w:rFonts w:ascii="Century Gothic" w:hAnsi="Century Gothic"/>
          <w:caps/>
          <w:color w:val="31313B"/>
          <w:spacing w:val="18"/>
        </w:rPr>
        <w:t xml:space="preserve"> </w:t>
      </w:r>
      <w:r w:rsidR="00CB58DD">
        <w:rPr>
          <w:rFonts w:ascii="Century Gothic" w:hAnsi="Century Gothic"/>
          <w:caps/>
          <w:color w:val="31313B"/>
          <w:spacing w:val="18"/>
        </w:rPr>
        <w:t>BEni Grey</w:t>
      </w:r>
      <w:r w:rsidRPr="0090350E">
        <w:rPr>
          <w:rFonts w:ascii="Century Gothic" w:hAnsi="Century Gothic"/>
          <w:caps/>
          <w:color w:val="31313B"/>
          <w:spacing w:val="18"/>
        </w:rPr>
        <w:t xml:space="preserve">                     </w:t>
      </w:r>
      <w:r w:rsidRPr="0036216A">
        <w:rPr>
          <w:rFonts w:ascii="Century Gothic" w:hAnsi="Century Gothic"/>
          <w:caps/>
          <w:spacing w:val="18"/>
        </w:rPr>
        <w:tab/>
      </w:r>
      <w:r w:rsidRPr="0036216A">
        <w:rPr>
          <w:rFonts w:ascii="Century Gothic" w:hAnsi="Century Gothic"/>
          <w:caps/>
          <w:spacing w:val="18"/>
        </w:rPr>
        <w:tab/>
      </w:r>
      <w:r>
        <w:rPr>
          <w:rFonts w:ascii="Century Gothic" w:hAnsi="Century Gothic"/>
          <w:caps/>
          <w:spacing w:val="18"/>
        </w:rPr>
        <w:t xml:space="preserve"> </w:t>
      </w:r>
      <w:r w:rsidRPr="0036216A">
        <w:rPr>
          <w:rFonts w:ascii="Century Gothic" w:hAnsi="Century Gothic"/>
          <w:caps/>
          <w:spacing w:val="18"/>
        </w:rPr>
        <w:tab/>
      </w:r>
      <w:r w:rsidRPr="0036216A">
        <w:rPr>
          <w:rFonts w:ascii="Century Gothic" w:hAnsi="Century Gothic"/>
          <w:caps/>
          <w:spacing w:val="18"/>
        </w:rPr>
        <w:tab/>
      </w:r>
      <w:r w:rsidRPr="0036216A">
        <w:rPr>
          <w:rFonts w:ascii="Century Gothic" w:hAnsi="Century Gothic"/>
          <w:caps/>
          <w:spacing w:val="18"/>
        </w:rPr>
        <w:tab/>
      </w:r>
      <w:r w:rsidR="00AD1897">
        <w:rPr>
          <w:rFonts w:ascii="Century Gothic" w:hAnsi="Century Gothic"/>
          <w:caps/>
          <w:spacing w:val="18"/>
        </w:rPr>
        <w:t xml:space="preserve">   </w:t>
      </w:r>
      <w:r w:rsidR="00CB58DD">
        <w:rPr>
          <w:rFonts w:ascii="Century Gothic" w:hAnsi="Century Gothic"/>
          <w:caps/>
          <w:spacing w:val="18"/>
        </w:rPr>
        <w:t xml:space="preserve">         </w:t>
      </w:r>
      <w:r>
        <w:rPr>
          <w:rFonts w:ascii="Century Gothic" w:hAnsi="Century Gothic"/>
          <w:caps/>
          <w:color w:val="31313B"/>
          <w:spacing w:val="18"/>
        </w:rPr>
        <w:t>DATE</w:t>
      </w:r>
      <w:r w:rsidRPr="0036216A">
        <w:rPr>
          <w:rFonts w:ascii="Century Gothic" w:hAnsi="Century Gothic"/>
          <w:caps/>
          <w:color w:val="31313B"/>
          <w:spacing w:val="18"/>
        </w:rPr>
        <w:t xml:space="preserve"> </w:t>
      </w:r>
      <w:r w:rsidR="00AD1897">
        <w:rPr>
          <w:rFonts w:ascii="Century Gothic" w:hAnsi="Century Gothic"/>
          <w:caps/>
          <w:color w:val="31313B"/>
          <w:spacing w:val="18"/>
        </w:rPr>
        <w:t>SePtember</w:t>
      </w:r>
      <w:r w:rsidRPr="0036216A">
        <w:rPr>
          <w:rFonts w:ascii="Century Gothic" w:hAnsi="Century Gothic"/>
          <w:caps/>
          <w:color w:val="31313B"/>
          <w:spacing w:val="18"/>
        </w:rPr>
        <w:t xml:space="preserve"> </w:t>
      </w:r>
      <w:r>
        <w:rPr>
          <w:rFonts w:ascii="Century Gothic" w:hAnsi="Century Gothic"/>
          <w:caps/>
          <w:color w:val="31313B"/>
          <w:spacing w:val="18"/>
        </w:rPr>
        <w:t>20</w:t>
      </w:r>
      <w:r w:rsidR="00AD1897">
        <w:rPr>
          <w:rFonts w:ascii="Century Gothic" w:hAnsi="Century Gothic"/>
          <w:caps/>
          <w:color w:val="31313B"/>
          <w:spacing w:val="18"/>
        </w:rPr>
        <w:t>20</w:t>
      </w:r>
    </w:p>
    <w:p w14:paraId="04434577" w14:textId="77777777" w:rsidR="00BF6D2E" w:rsidRDefault="00BF6D2E" w:rsidP="00BF6D2E">
      <w:pPr>
        <w:spacing w:after="0" w:line="240" w:lineRule="auto"/>
        <w:rPr>
          <w:rFonts w:ascii="Times New Roman" w:eastAsia="Times New Roman" w:hAnsi="Times New Roman" w:cs="Times New Roman"/>
          <w:sz w:val="24"/>
          <w:szCs w:val="24"/>
          <w:lang w:eastAsia="en-GB"/>
        </w:rPr>
      </w:pPr>
    </w:p>
    <w:p w14:paraId="44206D24" w14:textId="00F4DDD4" w:rsidR="000F2596" w:rsidRPr="002A5075" w:rsidRDefault="00BF6D2E" w:rsidP="00BF6D2E">
      <w:pPr>
        <w:spacing w:after="0" w:line="240" w:lineRule="auto"/>
        <w:rPr>
          <w:rFonts w:ascii="Times New Roman" w:eastAsia="Times New Roman" w:hAnsi="Times New Roman" w:cs="Times New Roman"/>
          <w:sz w:val="24"/>
          <w:szCs w:val="24"/>
          <w:lang w:eastAsia="en-GB"/>
        </w:rPr>
      </w:pPr>
      <w:r w:rsidRPr="00BF6D2E">
        <w:rPr>
          <w:rFonts w:ascii="Times New Roman" w:eastAsia="Times New Roman" w:hAnsi="Times New Roman" w:cs="Times New Roman"/>
          <w:sz w:val="24"/>
          <w:szCs w:val="24"/>
          <w:lang w:eastAsia="en-GB"/>
        </w:rPr>
        <w:fldChar w:fldCharType="begin"/>
      </w:r>
      <w:r w:rsidRPr="00BF6D2E">
        <w:rPr>
          <w:rFonts w:ascii="Times New Roman" w:eastAsia="Times New Roman" w:hAnsi="Times New Roman" w:cs="Times New Roman"/>
          <w:sz w:val="24"/>
          <w:szCs w:val="24"/>
          <w:lang w:eastAsia="en-GB"/>
        </w:rPr>
        <w:instrText xml:space="preserve"> INCLUDEPICTURE "https://cdn.pixabay.com/photo/2019/10/18/22/05/sewage-plant-4560229_960_720.jpg" \* MERGEFORMATINET </w:instrText>
      </w:r>
      <w:r w:rsidRPr="00BF6D2E">
        <w:rPr>
          <w:rFonts w:ascii="Times New Roman" w:eastAsia="Times New Roman" w:hAnsi="Times New Roman" w:cs="Times New Roman"/>
          <w:sz w:val="24"/>
          <w:szCs w:val="24"/>
          <w:lang w:eastAsia="en-GB"/>
        </w:rPr>
        <w:fldChar w:fldCharType="separate"/>
      </w:r>
      <w:r w:rsidRPr="00BF6D2E">
        <w:rPr>
          <w:rFonts w:ascii="Times New Roman" w:eastAsia="Times New Roman" w:hAnsi="Times New Roman" w:cs="Times New Roman"/>
          <w:noProof/>
          <w:sz w:val="24"/>
          <w:szCs w:val="24"/>
          <w:lang w:eastAsia="en-GB"/>
        </w:rPr>
        <w:drawing>
          <wp:inline distT="0" distB="0" distL="0" distR="0" wp14:anchorId="438DFF66" wp14:editId="7CE499BD">
            <wp:extent cx="6645910" cy="4423410"/>
            <wp:effectExtent l="0" t="0" r="0" b="0"/>
            <wp:docPr id="4" name="Picture 4" descr="Sewage Treatment Plant, Waste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wage Treatment Plant, Wastewa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4423410"/>
                    </a:xfrm>
                    <a:prstGeom prst="rect">
                      <a:avLst/>
                    </a:prstGeom>
                    <a:noFill/>
                    <a:ln>
                      <a:noFill/>
                    </a:ln>
                  </pic:spPr>
                </pic:pic>
              </a:graphicData>
            </a:graphic>
          </wp:inline>
        </w:drawing>
      </w:r>
      <w:r w:rsidRPr="00BF6D2E">
        <w:rPr>
          <w:rFonts w:ascii="Times New Roman" w:eastAsia="Times New Roman" w:hAnsi="Times New Roman" w:cs="Times New Roman"/>
          <w:sz w:val="24"/>
          <w:szCs w:val="24"/>
          <w:lang w:eastAsia="en-GB"/>
        </w:rPr>
        <w:fldChar w:fldCharType="end"/>
      </w:r>
    </w:p>
    <w:p w14:paraId="2B07E255" w14:textId="0299838A" w:rsidR="000F2596" w:rsidRPr="00671617" w:rsidRDefault="00871420" w:rsidP="00AD1897">
      <w:pPr>
        <w:spacing w:after="0" w:line="240" w:lineRule="auto"/>
        <w:rPr>
          <w:rFonts w:ascii="Century Gothic" w:eastAsia="Times New Roman" w:hAnsi="Century Gothic" w:cs="Times New Roman"/>
          <w:i/>
          <w:iCs/>
          <w:sz w:val="24"/>
          <w:szCs w:val="24"/>
        </w:rPr>
      </w:pPr>
      <w:r w:rsidRPr="00671617">
        <w:rPr>
          <w:rFonts w:ascii="Century Gothic" w:eastAsia="Times New Roman" w:hAnsi="Century Gothic" w:cs="Times New Roman"/>
          <w:i/>
          <w:iCs/>
          <w:sz w:val="24"/>
          <w:szCs w:val="24"/>
        </w:rPr>
        <w:t xml:space="preserve">Many wastewater treatments plants use different bacteria to help break down sewage. Now, the overuse of household antimicrobial products </w:t>
      </w:r>
      <w:r w:rsidR="0091229D" w:rsidRPr="00671617">
        <w:rPr>
          <w:rFonts w:ascii="Century Gothic" w:eastAsia="Times New Roman" w:hAnsi="Century Gothic" w:cs="Times New Roman"/>
          <w:i/>
          <w:iCs/>
          <w:sz w:val="24"/>
          <w:szCs w:val="24"/>
        </w:rPr>
        <w:t xml:space="preserve">could be damaging the effectiveness of these bacteria. </w:t>
      </w:r>
    </w:p>
    <w:p w14:paraId="13249761" w14:textId="4898B062" w:rsidR="000F2596" w:rsidRPr="00BF6D2E" w:rsidRDefault="00BF6D2E" w:rsidP="00AD1897">
      <w:pPr>
        <w:spacing w:after="0" w:line="240" w:lineRule="auto"/>
        <w:rPr>
          <w:rFonts w:ascii="Century Gothic" w:eastAsia="Times New Roman" w:hAnsi="Century Gothic" w:cs="Times New Roman"/>
          <w:i/>
          <w:iCs/>
          <w:color w:val="A5A5A5" w:themeColor="accent3"/>
          <w:sz w:val="24"/>
          <w:szCs w:val="24"/>
          <w:shd w:val="clear" w:color="auto" w:fill="FFFFFF"/>
        </w:rPr>
      </w:pPr>
      <w:r w:rsidRPr="00BF6D2E">
        <w:rPr>
          <w:rFonts w:ascii="Century Gothic" w:eastAsia="Times New Roman" w:hAnsi="Century Gothic" w:cs="Times New Roman"/>
          <w:i/>
          <w:iCs/>
          <w:color w:val="A5A5A5" w:themeColor="accent3"/>
          <w:sz w:val="24"/>
          <w:szCs w:val="24"/>
          <w:shd w:val="clear" w:color="auto" w:fill="FFFFFF"/>
        </w:rPr>
        <w:t>Image from pixabay</w:t>
      </w:r>
    </w:p>
    <w:p w14:paraId="132A2287" w14:textId="77777777" w:rsidR="00BF6D2E" w:rsidRDefault="00BF6D2E" w:rsidP="00AD1897">
      <w:pPr>
        <w:spacing w:after="0" w:line="240" w:lineRule="auto"/>
        <w:rPr>
          <w:rFonts w:ascii="Century Gothic" w:eastAsia="Times New Roman" w:hAnsi="Century Gothic" w:cs="Times New Roman"/>
          <w:color w:val="000000" w:themeColor="text1"/>
          <w:sz w:val="24"/>
          <w:szCs w:val="24"/>
          <w:shd w:val="clear" w:color="auto" w:fill="FFFFFF"/>
        </w:rPr>
      </w:pPr>
    </w:p>
    <w:p w14:paraId="620A7642" w14:textId="559B1532" w:rsidR="0091229D" w:rsidRDefault="0091229D" w:rsidP="00AD1897">
      <w:pPr>
        <w:spacing w:after="0" w:line="240" w:lineRule="auto"/>
        <w:rPr>
          <w:rFonts w:ascii="Century Gothic" w:eastAsia="Times New Roman" w:hAnsi="Century Gothic" w:cs="Times New Roman"/>
          <w:color w:val="000000" w:themeColor="text1"/>
          <w:sz w:val="24"/>
          <w:szCs w:val="24"/>
          <w:shd w:val="clear" w:color="auto" w:fill="FFFFFF"/>
        </w:rPr>
      </w:pPr>
      <w:r>
        <w:rPr>
          <w:rFonts w:ascii="Century Gothic" w:eastAsia="Times New Roman" w:hAnsi="Century Gothic" w:cs="Times New Roman"/>
          <w:color w:val="000000" w:themeColor="text1"/>
          <w:sz w:val="24"/>
          <w:szCs w:val="24"/>
          <w:shd w:val="clear" w:color="auto" w:fill="FFFFFF"/>
        </w:rPr>
        <w:t xml:space="preserve">As a result of Covid, disinfectants and other cleaning products were more in demand than ever before. Constant wiping and cleaning of surfaces and shared areas </w:t>
      </w:r>
      <w:r w:rsidR="00D903B8">
        <w:rPr>
          <w:rFonts w:ascii="Century Gothic" w:eastAsia="Times New Roman" w:hAnsi="Century Gothic" w:cs="Times New Roman"/>
          <w:color w:val="000000" w:themeColor="text1"/>
          <w:sz w:val="24"/>
          <w:szCs w:val="24"/>
          <w:shd w:val="clear" w:color="auto" w:fill="FFFFFF"/>
        </w:rPr>
        <w:t>was an important tool in helping</w:t>
      </w:r>
      <w:r>
        <w:rPr>
          <w:rFonts w:ascii="Century Gothic" w:eastAsia="Times New Roman" w:hAnsi="Century Gothic" w:cs="Times New Roman"/>
          <w:color w:val="000000" w:themeColor="text1"/>
          <w:sz w:val="24"/>
          <w:szCs w:val="24"/>
          <w:shd w:val="clear" w:color="auto" w:fill="FFFFFF"/>
        </w:rPr>
        <w:t xml:space="preserve"> to prevent the spread of </w:t>
      </w:r>
      <w:r w:rsidR="00D903B8">
        <w:rPr>
          <w:rFonts w:ascii="Century Gothic" w:eastAsia="Times New Roman" w:hAnsi="Century Gothic" w:cs="Times New Roman"/>
          <w:color w:val="000000" w:themeColor="text1"/>
          <w:sz w:val="24"/>
          <w:szCs w:val="24"/>
          <w:shd w:val="clear" w:color="auto" w:fill="FFFFFF"/>
        </w:rPr>
        <w:t xml:space="preserve">the virus. But now, scientists are warning that there could be an unintended consequence of all this extra cleaning. </w:t>
      </w:r>
    </w:p>
    <w:p w14:paraId="5591DADF" w14:textId="5BBDFA28" w:rsidR="00D903B8" w:rsidRDefault="00D903B8" w:rsidP="00AD1897">
      <w:pPr>
        <w:spacing w:after="0" w:line="240" w:lineRule="auto"/>
        <w:rPr>
          <w:rFonts w:ascii="Century Gothic" w:eastAsia="Times New Roman" w:hAnsi="Century Gothic" w:cs="Times New Roman"/>
          <w:color w:val="000000" w:themeColor="text1"/>
          <w:sz w:val="24"/>
          <w:szCs w:val="24"/>
          <w:shd w:val="clear" w:color="auto" w:fill="FFFFFF"/>
        </w:rPr>
      </w:pPr>
    </w:p>
    <w:p w14:paraId="11A644C1" w14:textId="77777777" w:rsidR="008E4A41" w:rsidRDefault="00D903B8" w:rsidP="00AD1897">
      <w:pPr>
        <w:spacing w:after="0" w:line="240" w:lineRule="auto"/>
        <w:rPr>
          <w:rFonts w:ascii="Century Gothic" w:eastAsia="Times New Roman" w:hAnsi="Century Gothic" w:cs="Times New Roman"/>
          <w:color w:val="000000" w:themeColor="text1"/>
          <w:sz w:val="24"/>
          <w:szCs w:val="24"/>
          <w:shd w:val="clear" w:color="auto" w:fill="FFFFFF"/>
        </w:rPr>
      </w:pPr>
      <w:r>
        <w:rPr>
          <w:rFonts w:ascii="Century Gothic" w:eastAsia="Times New Roman" w:hAnsi="Century Gothic" w:cs="Times New Roman"/>
          <w:color w:val="000000" w:themeColor="text1"/>
          <w:sz w:val="24"/>
          <w:szCs w:val="24"/>
          <w:shd w:val="clear" w:color="auto" w:fill="FFFFFF"/>
        </w:rPr>
        <w:t xml:space="preserve">One of the common ingredients used in household cleaners to kill </w:t>
      </w:r>
      <w:r w:rsidRPr="00DD05FE">
        <w:rPr>
          <w:rFonts w:ascii="Century Gothic" w:eastAsia="Times New Roman" w:hAnsi="Century Gothic" w:cs="Times New Roman"/>
          <w:b/>
          <w:bCs/>
          <w:color w:val="000000" w:themeColor="text1"/>
          <w:sz w:val="24"/>
          <w:szCs w:val="24"/>
          <w:shd w:val="clear" w:color="auto" w:fill="FFFFFF"/>
        </w:rPr>
        <w:t>germs</w:t>
      </w:r>
      <w:r>
        <w:rPr>
          <w:rFonts w:ascii="Century Gothic" w:eastAsia="Times New Roman" w:hAnsi="Century Gothic" w:cs="Times New Roman"/>
          <w:color w:val="000000" w:themeColor="text1"/>
          <w:sz w:val="24"/>
          <w:szCs w:val="24"/>
          <w:shd w:val="clear" w:color="auto" w:fill="FFFFFF"/>
        </w:rPr>
        <w:t xml:space="preserve"> is called triclosan. </w:t>
      </w:r>
      <w:r w:rsidR="00CB4A4F">
        <w:rPr>
          <w:rFonts w:ascii="Century Gothic" w:eastAsia="Times New Roman" w:hAnsi="Century Gothic" w:cs="Times New Roman"/>
          <w:color w:val="000000" w:themeColor="text1"/>
          <w:sz w:val="24"/>
          <w:szCs w:val="24"/>
          <w:shd w:val="clear" w:color="auto" w:fill="FFFFFF"/>
        </w:rPr>
        <w:t xml:space="preserve">The problem starts when too much triclosan is washed down our drains. </w:t>
      </w:r>
    </w:p>
    <w:p w14:paraId="0019E855" w14:textId="77777777" w:rsidR="008E4A41" w:rsidRDefault="008E4A41" w:rsidP="00AD1897">
      <w:pPr>
        <w:spacing w:after="0" w:line="240" w:lineRule="auto"/>
        <w:rPr>
          <w:rFonts w:ascii="Century Gothic" w:eastAsia="Times New Roman" w:hAnsi="Century Gothic" w:cs="Times New Roman"/>
          <w:color w:val="000000" w:themeColor="text1"/>
          <w:sz w:val="24"/>
          <w:szCs w:val="24"/>
          <w:shd w:val="clear" w:color="auto" w:fill="FFFFFF"/>
        </w:rPr>
      </w:pPr>
    </w:p>
    <w:p w14:paraId="5F505AEC" w14:textId="32A85D8E" w:rsidR="00D903B8" w:rsidRDefault="00CB4A4F" w:rsidP="00AD1897">
      <w:pPr>
        <w:spacing w:after="0" w:line="240" w:lineRule="auto"/>
        <w:rPr>
          <w:rFonts w:ascii="Century Gothic" w:eastAsia="Times New Roman" w:hAnsi="Century Gothic" w:cs="Times New Roman"/>
          <w:color w:val="000000" w:themeColor="text1"/>
          <w:sz w:val="24"/>
          <w:szCs w:val="24"/>
          <w:shd w:val="clear" w:color="auto" w:fill="FFFFFF"/>
        </w:rPr>
      </w:pPr>
      <w:r>
        <w:rPr>
          <w:rFonts w:ascii="Century Gothic" w:eastAsia="Times New Roman" w:hAnsi="Century Gothic" w:cs="Times New Roman"/>
          <w:color w:val="000000" w:themeColor="text1"/>
          <w:sz w:val="24"/>
          <w:szCs w:val="24"/>
          <w:shd w:val="clear" w:color="auto" w:fill="FFFFFF"/>
        </w:rPr>
        <w:t xml:space="preserve">Wastewater from our homes, offices and other buildings all enters the sewage system, whether this is from toilets, showers, washing machines or other sources. </w:t>
      </w:r>
      <w:r w:rsidR="001A5C7E">
        <w:rPr>
          <w:rFonts w:ascii="Century Gothic" w:eastAsia="Times New Roman" w:hAnsi="Century Gothic" w:cs="Times New Roman"/>
          <w:color w:val="000000" w:themeColor="text1"/>
          <w:sz w:val="24"/>
          <w:szCs w:val="24"/>
          <w:shd w:val="clear" w:color="auto" w:fill="FFFFFF"/>
        </w:rPr>
        <w:t xml:space="preserve">This sewage is then treated at wastewater or sewage plants to make it safe to release. </w:t>
      </w:r>
    </w:p>
    <w:p w14:paraId="2EB9CDF6" w14:textId="77777777" w:rsidR="008E4A41" w:rsidRDefault="008E4A41" w:rsidP="00AD1897">
      <w:pPr>
        <w:spacing w:after="0" w:line="240" w:lineRule="auto"/>
        <w:rPr>
          <w:rFonts w:ascii="Century Gothic" w:eastAsia="Times New Roman" w:hAnsi="Century Gothic" w:cs="Times New Roman"/>
          <w:color w:val="000000" w:themeColor="text1"/>
          <w:sz w:val="24"/>
          <w:szCs w:val="24"/>
          <w:shd w:val="clear" w:color="auto" w:fill="FFFFFF"/>
        </w:rPr>
      </w:pPr>
    </w:p>
    <w:p w14:paraId="2BF3B9A7" w14:textId="387A85B0" w:rsidR="008E4A41" w:rsidRDefault="008E4A41" w:rsidP="00AD1897">
      <w:pPr>
        <w:spacing w:after="0" w:line="240" w:lineRule="auto"/>
        <w:rPr>
          <w:rFonts w:ascii="Century Gothic" w:eastAsia="Times New Roman" w:hAnsi="Century Gothic" w:cs="Times New Roman"/>
          <w:color w:val="000000" w:themeColor="text1"/>
          <w:sz w:val="24"/>
          <w:szCs w:val="24"/>
          <w:shd w:val="clear" w:color="auto" w:fill="FFFFFF"/>
        </w:rPr>
      </w:pPr>
      <w:r>
        <w:rPr>
          <w:rFonts w:ascii="Century Gothic" w:eastAsia="Times New Roman" w:hAnsi="Century Gothic" w:cs="Times New Roman"/>
          <w:color w:val="000000" w:themeColor="text1"/>
          <w:sz w:val="24"/>
          <w:szCs w:val="24"/>
          <w:shd w:val="clear" w:color="auto" w:fill="FFFFFF"/>
        </w:rPr>
        <w:lastRenderedPageBreak/>
        <w:t xml:space="preserve">Bacteria are an important part of the process of treating sewage because they help to break down harmful substances in the sewage, destroying material that may cause problems to wildlife if it was to be released. The solid waste (sludge) that is </w:t>
      </w:r>
      <w:r w:rsidR="00377BA6">
        <w:rPr>
          <w:rFonts w:ascii="Century Gothic" w:eastAsia="Times New Roman" w:hAnsi="Century Gothic" w:cs="Times New Roman"/>
          <w:color w:val="000000" w:themeColor="text1"/>
          <w:sz w:val="24"/>
          <w:szCs w:val="24"/>
          <w:shd w:val="clear" w:color="auto" w:fill="FFFFFF"/>
        </w:rPr>
        <w:t xml:space="preserve">produced in this process can also be used as a </w:t>
      </w:r>
      <w:r w:rsidR="00377BA6" w:rsidRPr="0069660F">
        <w:rPr>
          <w:rFonts w:ascii="Century Gothic" w:eastAsia="Times New Roman" w:hAnsi="Century Gothic" w:cs="Times New Roman"/>
          <w:b/>
          <w:bCs/>
          <w:color w:val="000000" w:themeColor="text1"/>
          <w:sz w:val="24"/>
          <w:szCs w:val="24"/>
          <w:shd w:val="clear" w:color="auto" w:fill="FFFFFF"/>
        </w:rPr>
        <w:t>fertiliser</w:t>
      </w:r>
      <w:r w:rsidR="00377BA6">
        <w:rPr>
          <w:rFonts w:ascii="Century Gothic" w:eastAsia="Times New Roman" w:hAnsi="Century Gothic" w:cs="Times New Roman"/>
          <w:color w:val="000000" w:themeColor="text1"/>
          <w:sz w:val="24"/>
          <w:szCs w:val="24"/>
          <w:shd w:val="clear" w:color="auto" w:fill="FFFFFF"/>
        </w:rPr>
        <w:t xml:space="preserve">, but only if this has been broken down enough by the bacteria. </w:t>
      </w:r>
    </w:p>
    <w:p w14:paraId="520768AE" w14:textId="77777777" w:rsidR="00377BA6" w:rsidRDefault="00377BA6" w:rsidP="00AD1897">
      <w:pPr>
        <w:spacing w:after="0" w:line="240" w:lineRule="auto"/>
        <w:rPr>
          <w:rFonts w:ascii="Century Gothic" w:eastAsia="Times New Roman" w:hAnsi="Century Gothic" w:cs="Times New Roman"/>
          <w:color w:val="000000" w:themeColor="text1"/>
          <w:sz w:val="24"/>
          <w:szCs w:val="24"/>
          <w:shd w:val="clear" w:color="auto" w:fill="FFFFFF"/>
        </w:rPr>
      </w:pPr>
    </w:p>
    <w:p w14:paraId="3860D53B" w14:textId="60799C2C" w:rsidR="00377BA6" w:rsidRDefault="00377BA6" w:rsidP="00AD1897">
      <w:pPr>
        <w:spacing w:after="0" w:line="240" w:lineRule="auto"/>
        <w:rPr>
          <w:rFonts w:ascii="Century Gothic" w:eastAsia="Times New Roman" w:hAnsi="Century Gothic" w:cs="Times New Roman"/>
          <w:color w:val="000000" w:themeColor="text1"/>
          <w:sz w:val="24"/>
          <w:szCs w:val="24"/>
          <w:shd w:val="clear" w:color="auto" w:fill="FFFFFF"/>
        </w:rPr>
      </w:pPr>
      <w:r>
        <w:rPr>
          <w:rFonts w:ascii="Century Gothic" w:eastAsia="Times New Roman" w:hAnsi="Century Gothic" w:cs="Times New Roman"/>
          <w:color w:val="000000" w:themeColor="text1"/>
          <w:sz w:val="24"/>
          <w:szCs w:val="24"/>
          <w:shd w:val="clear" w:color="auto" w:fill="FFFFFF"/>
        </w:rPr>
        <w:t xml:space="preserve">Triclosan is an </w:t>
      </w:r>
      <w:r w:rsidRPr="0069660F">
        <w:rPr>
          <w:rFonts w:ascii="Century Gothic" w:eastAsia="Times New Roman" w:hAnsi="Century Gothic" w:cs="Times New Roman"/>
          <w:b/>
          <w:bCs/>
          <w:color w:val="000000" w:themeColor="text1"/>
          <w:sz w:val="24"/>
          <w:szCs w:val="24"/>
          <w:shd w:val="clear" w:color="auto" w:fill="FFFFFF"/>
        </w:rPr>
        <w:t>antimicrobial</w:t>
      </w:r>
      <w:r w:rsidR="0069660F">
        <w:rPr>
          <w:rFonts w:ascii="Century Gothic" w:eastAsia="Times New Roman" w:hAnsi="Century Gothic" w:cs="Times New Roman"/>
          <w:color w:val="000000" w:themeColor="text1"/>
          <w:sz w:val="24"/>
          <w:szCs w:val="24"/>
          <w:shd w:val="clear" w:color="auto" w:fill="FFFFFF"/>
        </w:rPr>
        <w:t xml:space="preserve">, which means that it destroys bacteria and other microorganisms. When people use cleaning products containing triclosan and then flush it down the drain, it can </w:t>
      </w:r>
      <w:r w:rsidR="0069660F" w:rsidRPr="0069660F">
        <w:rPr>
          <w:rFonts w:ascii="Century Gothic" w:eastAsia="Times New Roman" w:hAnsi="Century Gothic" w:cs="Times New Roman"/>
          <w:b/>
          <w:bCs/>
          <w:color w:val="000000" w:themeColor="text1"/>
          <w:sz w:val="24"/>
          <w:szCs w:val="24"/>
          <w:shd w:val="clear" w:color="auto" w:fill="FFFFFF"/>
        </w:rPr>
        <w:t>thwart</w:t>
      </w:r>
      <w:r w:rsidR="0069660F">
        <w:rPr>
          <w:rFonts w:ascii="Century Gothic" w:eastAsia="Times New Roman" w:hAnsi="Century Gothic" w:cs="Times New Roman"/>
          <w:color w:val="000000" w:themeColor="text1"/>
          <w:sz w:val="24"/>
          <w:szCs w:val="24"/>
          <w:shd w:val="clear" w:color="auto" w:fill="FFFFFF"/>
        </w:rPr>
        <w:t xml:space="preserve"> the helpful bacteria in their sewage treatment mission.</w:t>
      </w:r>
    </w:p>
    <w:p w14:paraId="108F2A11" w14:textId="77777777" w:rsidR="0091229D" w:rsidRDefault="0091229D" w:rsidP="00AD1897">
      <w:pPr>
        <w:spacing w:after="0" w:line="240" w:lineRule="auto"/>
        <w:rPr>
          <w:rFonts w:ascii="Century Gothic" w:eastAsia="Times New Roman" w:hAnsi="Century Gothic" w:cs="Times New Roman"/>
          <w:caps/>
          <w:color w:val="000000" w:themeColor="text1"/>
          <w:spacing w:val="11"/>
          <w:sz w:val="24"/>
          <w:szCs w:val="24"/>
          <w:shd w:val="clear" w:color="auto" w:fill="FFFFFF"/>
        </w:rPr>
      </w:pPr>
    </w:p>
    <w:p w14:paraId="3D9B40DB" w14:textId="4E71ABCE" w:rsidR="0069660F" w:rsidRDefault="0069660F" w:rsidP="00AD1897">
      <w:pPr>
        <w:pStyle w:val="NormalWeb"/>
        <w:shd w:val="clear" w:color="auto" w:fill="FFFFFF"/>
        <w:spacing w:before="0" w:beforeAutospacing="0" w:after="0" w:afterAutospacing="0"/>
        <w:textAlignment w:val="baseline"/>
        <w:rPr>
          <w:rFonts w:ascii="Century Gothic" w:hAnsi="Century Gothic"/>
          <w:color w:val="31313B"/>
        </w:rPr>
      </w:pPr>
      <w:r>
        <w:rPr>
          <w:rFonts w:ascii="Century Gothic" w:hAnsi="Century Gothic"/>
          <w:color w:val="31313B"/>
        </w:rPr>
        <w:t xml:space="preserve">Researchers at Marquette </w:t>
      </w:r>
      <w:r w:rsidR="002C2C32">
        <w:rPr>
          <w:rFonts w:ascii="Century Gothic" w:hAnsi="Century Gothic"/>
          <w:color w:val="31313B"/>
        </w:rPr>
        <w:t>University</w:t>
      </w:r>
      <w:r>
        <w:rPr>
          <w:rFonts w:ascii="Century Gothic" w:hAnsi="Century Gothic"/>
          <w:color w:val="31313B"/>
        </w:rPr>
        <w:t xml:space="preserve"> in Milwaukee, Wisconsin (USA) investigated the effect that triclosan had on the bacteria in the sewage treatment process. </w:t>
      </w:r>
      <w:r w:rsidR="00134291">
        <w:rPr>
          <w:rFonts w:ascii="Century Gothic" w:hAnsi="Century Gothic"/>
          <w:color w:val="31313B"/>
        </w:rPr>
        <w:t xml:space="preserve">They found that when exposed to high </w:t>
      </w:r>
      <w:r w:rsidR="00134291" w:rsidRPr="00050DAA">
        <w:rPr>
          <w:rFonts w:ascii="Century Gothic" w:hAnsi="Century Gothic"/>
          <w:b/>
          <w:bCs/>
          <w:color w:val="31313B"/>
        </w:rPr>
        <w:t>concentrations</w:t>
      </w:r>
      <w:r w:rsidR="00134291">
        <w:rPr>
          <w:rFonts w:ascii="Century Gothic" w:hAnsi="Century Gothic"/>
          <w:color w:val="31313B"/>
        </w:rPr>
        <w:t xml:space="preserve"> of triclosan, the bacteria were much less effective in breaking down harmful substances, and </w:t>
      </w:r>
      <w:r w:rsidR="00050DAA">
        <w:rPr>
          <w:rFonts w:ascii="Century Gothic" w:hAnsi="Century Gothic"/>
          <w:color w:val="31313B"/>
        </w:rPr>
        <w:t>in extremely high doses, stopped working at all.</w:t>
      </w:r>
    </w:p>
    <w:p w14:paraId="013FE274" w14:textId="77777777" w:rsidR="0069660F" w:rsidRDefault="0069660F" w:rsidP="00AD1897">
      <w:pPr>
        <w:pStyle w:val="NormalWeb"/>
        <w:shd w:val="clear" w:color="auto" w:fill="FFFFFF"/>
        <w:spacing w:before="0" w:beforeAutospacing="0" w:after="0" w:afterAutospacing="0"/>
        <w:textAlignment w:val="baseline"/>
        <w:rPr>
          <w:rFonts w:ascii="Century Gothic" w:hAnsi="Century Gothic"/>
          <w:color w:val="31313B"/>
        </w:rPr>
      </w:pPr>
    </w:p>
    <w:p w14:paraId="18C33AF0" w14:textId="26C6C4DA" w:rsidR="007531E1" w:rsidRDefault="00050DAA" w:rsidP="00AD1897">
      <w:pPr>
        <w:pStyle w:val="NormalWeb"/>
        <w:shd w:val="clear" w:color="auto" w:fill="FFFFFF"/>
        <w:spacing w:before="0" w:beforeAutospacing="0" w:after="0" w:afterAutospacing="0"/>
        <w:textAlignment w:val="baseline"/>
        <w:rPr>
          <w:rFonts w:ascii="Century Gothic" w:hAnsi="Century Gothic"/>
          <w:color w:val="31313B"/>
        </w:rPr>
      </w:pPr>
      <w:r>
        <w:rPr>
          <w:rFonts w:ascii="Century Gothic" w:hAnsi="Century Gothic"/>
          <w:color w:val="31313B"/>
        </w:rPr>
        <w:t xml:space="preserve">Scientists </w:t>
      </w:r>
      <w:r w:rsidR="00635B96">
        <w:rPr>
          <w:rFonts w:ascii="Century Gothic" w:hAnsi="Century Gothic"/>
          <w:color w:val="31313B"/>
        </w:rPr>
        <w:t xml:space="preserve">are now aware that there needs to be a balance between keeping people safe from harmful germs and making sure that these chemicals do not disrupt the waste treatment process. The knock-on effects of sewage not being broken down properly before it is released could be catastrophic for wildlife. </w:t>
      </w:r>
      <w:r w:rsidR="007531E1">
        <w:rPr>
          <w:rFonts w:ascii="Century Gothic" w:hAnsi="Century Gothic"/>
          <w:color w:val="31313B"/>
        </w:rPr>
        <w:t>However, the consequences of people using less disinfectant or reducing cleaning could accelerate the spread of harmful diseases.</w:t>
      </w:r>
    </w:p>
    <w:p w14:paraId="0D530122" w14:textId="77777777" w:rsidR="007531E1" w:rsidRDefault="007531E1" w:rsidP="00AD1897">
      <w:pPr>
        <w:pStyle w:val="NormalWeb"/>
        <w:shd w:val="clear" w:color="auto" w:fill="FFFFFF"/>
        <w:spacing w:before="0" w:beforeAutospacing="0" w:after="0" w:afterAutospacing="0"/>
        <w:textAlignment w:val="baseline"/>
        <w:rPr>
          <w:rFonts w:ascii="Century Gothic" w:hAnsi="Century Gothic"/>
          <w:color w:val="31313B"/>
        </w:rPr>
      </w:pPr>
    </w:p>
    <w:p w14:paraId="632F6539" w14:textId="14B8B70C" w:rsidR="00050DAA" w:rsidRDefault="00DF30CF" w:rsidP="00AD1897">
      <w:pPr>
        <w:pStyle w:val="NormalWeb"/>
        <w:shd w:val="clear" w:color="auto" w:fill="FFFFFF"/>
        <w:spacing w:before="0" w:beforeAutospacing="0" w:after="0" w:afterAutospacing="0"/>
        <w:textAlignment w:val="baseline"/>
        <w:rPr>
          <w:rFonts w:ascii="Century Gothic" w:hAnsi="Century Gothic"/>
          <w:color w:val="31313B"/>
        </w:rPr>
      </w:pPr>
      <w:r>
        <w:rPr>
          <w:rFonts w:ascii="Century Gothic" w:hAnsi="Century Gothic"/>
          <w:color w:val="31313B"/>
        </w:rPr>
        <w:t xml:space="preserve">The researchers agree that it is important for people to be aware of </w:t>
      </w:r>
      <w:r w:rsidR="00282D45">
        <w:rPr>
          <w:rFonts w:ascii="Century Gothic" w:hAnsi="Century Gothic"/>
          <w:color w:val="31313B"/>
        </w:rPr>
        <w:t>what happens to our waste and how we can help this process keep running smoothly</w:t>
      </w:r>
      <w:r w:rsidR="00C14192">
        <w:rPr>
          <w:rFonts w:ascii="Century Gothic" w:hAnsi="Century Gothic"/>
          <w:color w:val="31313B"/>
        </w:rPr>
        <w:t xml:space="preserve"> and safely.</w:t>
      </w:r>
    </w:p>
    <w:p w14:paraId="58214C59" w14:textId="77777777" w:rsidR="00635B96" w:rsidRDefault="00635B96" w:rsidP="00AD1897">
      <w:pPr>
        <w:pStyle w:val="NormalWeb"/>
        <w:shd w:val="clear" w:color="auto" w:fill="FFFFFF"/>
        <w:spacing w:before="0" w:beforeAutospacing="0" w:after="0" w:afterAutospacing="0"/>
        <w:textAlignment w:val="baseline"/>
        <w:rPr>
          <w:rFonts w:ascii="Century Gothic" w:hAnsi="Century Gothic"/>
          <w:color w:val="31313B"/>
        </w:rPr>
      </w:pPr>
    </w:p>
    <w:p w14:paraId="622EDEBB" w14:textId="77777777" w:rsidR="00BF6D2E" w:rsidRPr="007531E1" w:rsidRDefault="00BF6D2E" w:rsidP="00AD1897">
      <w:pPr>
        <w:pStyle w:val="NormalWeb"/>
        <w:shd w:val="clear" w:color="auto" w:fill="FFFFFF"/>
        <w:spacing w:before="0" w:beforeAutospacing="0" w:after="0" w:afterAutospacing="0"/>
        <w:textAlignment w:val="baseline"/>
        <w:rPr>
          <w:rFonts w:ascii="Century Gothic" w:hAnsi="Century Gothic"/>
          <w:color w:val="31313B"/>
        </w:rPr>
      </w:pPr>
    </w:p>
    <w:p w14:paraId="0B317F62" w14:textId="77777777" w:rsidR="000F2596" w:rsidRPr="007531E1" w:rsidRDefault="000F2596" w:rsidP="00AD1897">
      <w:pPr>
        <w:spacing w:after="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Answer the following questions in full sentences:</w:t>
      </w:r>
    </w:p>
    <w:p w14:paraId="60F47EE1" w14:textId="77777777" w:rsidR="00BF6D2E" w:rsidRPr="007531E1" w:rsidRDefault="00BF6D2E" w:rsidP="00AD1897">
      <w:pPr>
        <w:spacing w:after="0"/>
        <w:rPr>
          <w:rFonts w:ascii="Century Gothic" w:eastAsia="Century Gothic" w:hAnsi="Century Gothic" w:cs="Century Gothic"/>
          <w:b/>
          <w:sz w:val="24"/>
          <w:szCs w:val="24"/>
        </w:rPr>
      </w:pPr>
    </w:p>
    <w:p w14:paraId="04F0887B" w14:textId="77777777" w:rsidR="000F2596" w:rsidRPr="007531E1" w:rsidRDefault="000F2596" w:rsidP="00AD1897">
      <w:pPr>
        <w:numPr>
          <w:ilvl w:val="0"/>
          <w:numId w:val="1"/>
        </w:numPr>
        <w:pBdr>
          <w:top w:val="nil"/>
          <w:left w:val="nil"/>
          <w:bottom w:val="nil"/>
          <w:right w:val="nil"/>
          <w:between w:val="nil"/>
        </w:pBdr>
        <w:spacing w:after="0"/>
        <w:rPr>
          <w:rFonts w:ascii="Century Gothic" w:eastAsia="Century Gothic" w:hAnsi="Century Gothic" w:cs="Century Gothic"/>
          <w:b/>
          <w:color w:val="000000"/>
          <w:sz w:val="24"/>
          <w:szCs w:val="24"/>
        </w:rPr>
      </w:pPr>
      <w:r w:rsidRPr="007531E1">
        <w:rPr>
          <w:rFonts w:ascii="Century Gothic" w:eastAsia="Century Gothic" w:hAnsi="Century Gothic" w:cs="Century Gothic"/>
          <w:color w:val="000000"/>
          <w:sz w:val="24"/>
          <w:szCs w:val="24"/>
        </w:rPr>
        <w:t xml:space="preserve">What is this news story about? </w:t>
      </w:r>
    </w:p>
    <w:p w14:paraId="1AB07ACD" w14:textId="327AA52E"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7F63D313" w14:textId="1F612186"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33A5807B" w14:textId="6C4FDAA8" w:rsidR="000F2596" w:rsidRPr="007531E1" w:rsidRDefault="000F2596" w:rsidP="00AD1897">
      <w:pPr>
        <w:spacing w:after="0"/>
        <w:ind w:left="360"/>
        <w:rPr>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6F3EBCD5" w14:textId="77777777" w:rsidR="000F2596" w:rsidRPr="007531E1" w:rsidRDefault="000F2596" w:rsidP="00AD1897">
      <w:pPr>
        <w:spacing w:after="0"/>
        <w:ind w:left="360"/>
        <w:rPr>
          <w:rFonts w:ascii="Century Gothic" w:eastAsia="Century Gothic" w:hAnsi="Century Gothic" w:cs="Century Gothic"/>
          <w:b/>
          <w:sz w:val="24"/>
          <w:szCs w:val="24"/>
        </w:rPr>
      </w:pPr>
    </w:p>
    <w:p w14:paraId="5E554245" w14:textId="77777777" w:rsidR="00BF6D2E" w:rsidRPr="007531E1" w:rsidRDefault="00BF6D2E" w:rsidP="00AD1897">
      <w:pPr>
        <w:spacing w:after="0"/>
        <w:ind w:left="360"/>
        <w:rPr>
          <w:rFonts w:ascii="Century Gothic" w:eastAsia="Century Gothic" w:hAnsi="Century Gothic" w:cs="Century Gothic"/>
          <w:b/>
          <w:sz w:val="24"/>
          <w:szCs w:val="24"/>
        </w:rPr>
      </w:pPr>
    </w:p>
    <w:p w14:paraId="54DF2287" w14:textId="59340D3C" w:rsidR="000F2596" w:rsidRPr="007531E1" w:rsidRDefault="000F2596" w:rsidP="00BF6D2E">
      <w:pPr>
        <w:pStyle w:val="ListParagraph"/>
        <w:numPr>
          <w:ilvl w:val="0"/>
          <w:numId w:val="1"/>
        </w:numPr>
        <w:spacing w:after="0"/>
        <w:rPr>
          <w:rFonts w:ascii="Century Gothic" w:eastAsia="Century Gothic" w:hAnsi="Century Gothic" w:cs="Century Gothic"/>
          <w:color w:val="000000"/>
          <w:sz w:val="24"/>
          <w:szCs w:val="24"/>
        </w:rPr>
      </w:pPr>
      <w:r w:rsidRPr="007531E1">
        <w:rPr>
          <w:rFonts w:ascii="Century Gothic" w:eastAsia="Century Gothic" w:hAnsi="Century Gothic" w:cs="Century Gothic"/>
          <w:color w:val="000000" w:themeColor="text1"/>
          <w:sz w:val="24"/>
          <w:szCs w:val="24"/>
        </w:rPr>
        <w:t>What was the conclusion of the experiment?</w:t>
      </w:r>
    </w:p>
    <w:p w14:paraId="0F3C654B" w14:textId="4E845C16"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1B06B654" w14:textId="46CD97FA"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6B8D8450" w14:textId="584C1F72"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2F19DC10" w14:textId="77777777" w:rsidR="000F2596" w:rsidRPr="007531E1" w:rsidRDefault="000F2596" w:rsidP="00AD1897">
      <w:pPr>
        <w:spacing w:after="0"/>
        <w:rPr>
          <w:rFonts w:ascii="Century Gothic" w:eastAsia="Century Gothic" w:hAnsi="Century Gothic" w:cs="Century Gothic"/>
          <w:b/>
          <w:sz w:val="24"/>
          <w:szCs w:val="24"/>
        </w:rPr>
      </w:pPr>
    </w:p>
    <w:p w14:paraId="74BD6124" w14:textId="77777777" w:rsidR="00BF6D2E" w:rsidRPr="007531E1" w:rsidRDefault="00BF6D2E" w:rsidP="00AD1897">
      <w:pPr>
        <w:spacing w:after="0"/>
        <w:rPr>
          <w:rFonts w:ascii="Century Gothic" w:eastAsia="Century Gothic" w:hAnsi="Century Gothic" w:cs="Century Gothic"/>
          <w:b/>
          <w:sz w:val="24"/>
          <w:szCs w:val="24"/>
        </w:rPr>
      </w:pPr>
    </w:p>
    <w:p w14:paraId="0E1C13FA" w14:textId="023E98D1" w:rsidR="000F2596" w:rsidRPr="007531E1" w:rsidRDefault="000F2596" w:rsidP="00AD1897">
      <w:pPr>
        <w:numPr>
          <w:ilvl w:val="0"/>
          <w:numId w:val="1"/>
        </w:numPr>
        <w:pBdr>
          <w:top w:val="nil"/>
          <w:left w:val="nil"/>
          <w:bottom w:val="nil"/>
          <w:right w:val="nil"/>
          <w:between w:val="nil"/>
        </w:pBdr>
        <w:spacing w:after="0"/>
        <w:rPr>
          <w:rFonts w:ascii="Century Gothic" w:eastAsia="Century Gothic" w:hAnsi="Century Gothic" w:cs="Century Gothic"/>
          <w:b/>
          <w:bCs/>
          <w:color w:val="000000"/>
          <w:sz w:val="24"/>
          <w:szCs w:val="24"/>
        </w:rPr>
      </w:pPr>
      <w:r w:rsidRPr="007531E1">
        <w:rPr>
          <w:rFonts w:ascii="Century Gothic" w:eastAsia="Century Gothic" w:hAnsi="Century Gothic" w:cs="Century Gothic"/>
          <w:color w:val="000000" w:themeColor="text1"/>
          <w:sz w:val="24"/>
          <w:szCs w:val="24"/>
        </w:rPr>
        <w:t xml:space="preserve">How </w:t>
      </w:r>
      <w:r w:rsidR="00635B96" w:rsidRPr="007531E1">
        <w:rPr>
          <w:rFonts w:ascii="Century Gothic" w:eastAsia="Century Gothic" w:hAnsi="Century Gothic" w:cs="Century Gothic"/>
          <w:color w:val="000000" w:themeColor="text1"/>
          <w:sz w:val="24"/>
          <w:szCs w:val="24"/>
        </w:rPr>
        <w:t>could</w:t>
      </w:r>
      <w:r w:rsidRPr="007531E1">
        <w:rPr>
          <w:rFonts w:ascii="Century Gothic" w:eastAsia="Century Gothic" w:hAnsi="Century Gothic" w:cs="Century Gothic"/>
          <w:color w:val="000000" w:themeColor="text1"/>
          <w:sz w:val="24"/>
          <w:szCs w:val="24"/>
        </w:rPr>
        <w:t xml:space="preserve"> the amount of triclosan in treatment plants be lowered?</w:t>
      </w:r>
    </w:p>
    <w:p w14:paraId="66372034" w14:textId="7B5F3925"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6BDB688B" w14:textId="0F202D64"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5B468DC9" w14:textId="607A0D00"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665A2624" w14:textId="77777777" w:rsidR="00635B96" w:rsidRPr="007531E1" w:rsidRDefault="00635B96" w:rsidP="00AD1897">
      <w:pPr>
        <w:spacing w:after="0"/>
        <w:ind w:left="360"/>
        <w:rPr>
          <w:rFonts w:ascii="Century Gothic" w:eastAsia="Century Gothic" w:hAnsi="Century Gothic" w:cs="Century Gothic"/>
          <w:b/>
          <w:sz w:val="24"/>
          <w:szCs w:val="24"/>
        </w:rPr>
      </w:pPr>
    </w:p>
    <w:p w14:paraId="4176A5C9" w14:textId="77777777" w:rsidR="00BF6D2E" w:rsidRPr="007531E1" w:rsidRDefault="00BF6D2E" w:rsidP="00AD1897">
      <w:pPr>
        <w:spacing w:after="0"/>
        <w:ind w:left="360"/>
        <w:rPr>
          <w:rFonts w:ascii="Century Gothic" w:eastAsia="Century Gothic" w:hAnsi="Century Gothic" w:cs="Century Gothic"/>
          <w:b/>
          <w:sz w:val="24"/>
          <w:szCs w:val="24"/>
        </w:rPr>
      </w:pPr>
    </w:p>
    <w:p w14:paraId="3CBA4A70" w14:textId="7134E99A" w:rsidR="000F2596" w:rsidRPr="007531E1" w:rsidRDefault="00FE56BC" w:rsidP="00AD1897">
      <w:pPr>
        <w:pStyle w:val="ListParagraph"/>
        <w:numPr>
          <w:ilvl w:val="0"/>
          <w:numId w:val="1"/>
        </w:numPr>
        <w:pBdr>
          <w:top w:val="nil"/>
          <w:left w:val="nil"/>
          <w:bottom w:val="nil"/>
          <w:right w:val="nil"/>
          <w:between w:val="nil"/>
        </w:pBdr>
        <w:spacing w:after="0"/>
        <w:rPr>
          <w:rFonts w:ascii="Century Gothic" w:eastAsia="Century Gothic" w:hAnsi="Century Gothic" w:cs="Century Gothic"/>
          <w:b/>
          <w:bCs/>
          <w:color w:val="000000"/>
          <w:sz w:val="24"/>
          <w:szCs w:val="24"/>
        </w:rPr>
      </w:pPr>
      <w:r w:rsidRPr="007531E1">
        <w:rPr>
          <w:rFonts w:ascii="Century Gothic" w:eastAsia="Century Gothic" w:hAnsi="Century Gothic" w:cs="Century Gothic"/>
          <w:color w:val="000000" w:themeColor="text1"/>
          <w:sz w:val="24"/>
          <w:szCs w:val="24"/>
        </w:rPr>
        <w:lastRenderedPageBreak/>
        <w:t xml:space="preserve">Why may these findings be particularly relevant </w:t>
      </w:r>
      <w:r w:rsidR="00FC4A4F">
        <w:rPr>
          <w:rFonts w:ascii="Century Gothic" w:eastAsia="Century Gothic" w:hAnsi="Century Gothic" w:cs="Century Gothic"/>
          <w:color w:val="000000" w:themeColor="text1"/>
          <w:sz w:val="24"/>
          <w:szCs w:val="24"/>
        </w:rPr>
        <w:t>today</w:t>
      </w:r>
      <w:r w:rsidR="000F2596" w:rsidRPr="007531E1">
        <w:rPr>
          <w:rFonts w:ascii="Century Gothic" w:eastAsia="Century Gothic" w:hAnsi="Century Gothic" w:cs="Century Gothic"/>
          <w:color w:val="000000" w:themeColor="text1"/>
          <w:sz w:val="24"/>
          <w:szCs w:val="24"/>
        </w:rPr>
        <w:t xml:space="preserve">? </w:t>
      </w:r>
    </w:p>
    <w:p w14:paraId="51C66C2D" w14:textId="45519144"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4430CABF" w14:textId="653EB67E"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1EDED768" w14:textId="31EBE2FB"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0993234B" w14:textId="77777777" w:rsidR="00BF6D2E" w:rsidRPr="007531E1" w:rsidRDefault="00BF6D2E" w:rsidP="00AD1897">
      <w:pPr>
        <w:spacing w:after="0"/>
        <w:ind w:left="360"/>
        <w:rPr>
          <w:rFonts w:ascii="Century Gothic" w:eastAsia="Century Gothic" w:hAnsi="Century Gothic" w:cs="Century Gothic"/>
          <w:b/>
          <w:sz w:val="24"/>
          <w:szCs w:val="24"/>
        </w:rPr>
      </w:pPr>
    </w:p>
    <w:p w14:paraId="54E766FD" w14:textId="77777777" w:rsidR="000F2596" w:rsidRPr="007531E1" w:rsidRDefault="000F2596" w:rsidP="00AD1897">
      <w:pPr>
        <w:pStyle w:val="ListParagraph"/>
        <w:numPr>
          <w:ilvl w:val="0"/>
          <w:numId w:val="1"/>
        </w:numPr>
        <w:spacing w:after="0"/>
        <w:rPr>
          <w:rFonts w:ascii="Century Gothic" w:eastAsia="Century Gothic" w:hAnsi="Century Gothic" w:cs="Century Gothic"/>
          <w:color w:val="000000"/>
          <w:sz w:val="24"/>
          <w:szCs w:val="24"/>
        </w:rPr>
      </w:pPr>
      <w:r w:rsidRPr="007531E1">
        <w:rPr>
          <w:rFonts w:ascii="Century Gothic" w:eastAsia="Century Gothic" w:hAnsi="Century Gothic" w:cs="Century Gothic"/>
          <w:color w:val="000000"/>
          <w:sz w:val="24"/>
          <w:szCs w:val="24"/>
        </w:rPr>
        <w:t xml:space="preserve">Write down the meanings of any words </w:t>
      </w:r>
      <w:r w:rsidRPr="007531E1">
        <w:rPr>
          <w:rFonts w:ascii="Century Gothic" w:eastAsia="Century Gothic" w:hAnsi="Century Gothic" w:cs="Century Gothic"/>
          <w:b/>
          <w:color w:val="000000"/>
          <w:sz w:val="24"/>
          <w:szCs w:val="24"/>
        </w:rPr>
        <w:t>in bold</w:t>
      </w:r>
      <w:r w:rsidRPr="007531E1">
        <w:rPr>
          <w:rFonts w:ascii="Century Gothic" w:eastAsia="Century Gothic" w:hAnsi="Century Gothic" w:cs="Century Gothic"/>
          <w:color w:val="000000"/>
          <w:sz w:val="24"/>
          <w:szCs w:val="24"/>
        </w:rPr>
        <w:t xml:space="preserve"> in the article.</w:t>
      </w:r>
    </w:p>
    <w:p w14:paraId="4C66D964" w14:textId="15F2BF98"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20AEB73C" w14:textId="1CACED6F"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69B82D78" w14:textId="311D6C2E"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59B54908" w14:textId="50CBE4AC"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1ABF9C17" w14:textId="39106AA9"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43D3CC36" w14:textId="2112CD26" w:rsidR="000F2596" w:rsidRPr="007531E1" w:rsidRDefault="000F2596" w:rsidP="00AD1897">
      <w:pPr>
        <w:spacing w:after="0"/>
        <w:ind w:left="360"/>
        <w:rPr>
          <w:rFonts w:ascii="Century Gothic" w:eastAsia="Century Gothic" w:hAnsi="Century Gothic" w:cs="Century Gothic"/>
          <w:b/>
          <w:sz w:val="24"/>
          <w:szCs w:val="24"/>
        </w:rPr>
      </w:pPr>
      <w:r w:rsidRPr="007531E1">
        <w:rPr>
          <w:rFonts w:ascii="Century Gothic" w:eastAsia="Century Gothic" w:hAnsi="Century Gothic" w:cs="Century Gothic"/>
          <w:b/>
          <w:sz w:val="24"/>
          <w:szCs w:val="24"/>
        </w:rPr>
        <w:t>____________________________________________________________________________________</w:t>
      </w:r>
    </w:p>
    <w:p w14:paraId="2F4E13C0" w14:textId="77777777" w:rsidR="000F2596" w:rsidRPr="007531E1" w:rsidRDefault="000F2596" w:rsidP="00AD1897">
      <w:pPr>
        <w:spacing w:after="0"/>
        <w:ind w:left="360"/>
        <w:rPr>
          <w:rFonts w:ascii="Century Gothic" w:eastAsia="Century Gothic" w:hAnsi="Century Gothic" w:cs="Century Gothic"/>
          <w:b/>
          <w:sz w:val="24"/>
          <w:szCs w:val="24"/>
        </w:rPr>
      </w:pPr>
    </w:p>
    <w:p w14:paraId="61588850" w14:textId="77777777" w:rsidR="000F2596" w:rsidRPr="007531E1" w:rsidRDefault="000F2596" w:rsidP="00AD1897">
      <w:pPr>
        <w:spacing w:after="0"/>
        <w:ind w:left="360"/>
        <w:rPr>
          <w:rFonts w:ascii="Century Gothic" w:eastAsia="Century Gothic" w:hAnsi="Century Gothic" w:cs="Century Gothic"/>
          <w:b/>
          <w:sz w:val="24"/>
          <w:szCs w:val="24"/>
        </w:rPr>
      </w:pPr>
    </w:p>
    <w:p w14:paraId="1685D63A" w14:textId="77777777" w:rsidR="004A4196" w:rsidRPr="007531E1" w:rsidRDefault="004A4196" w:rsidP="00AD1897">
      <w:pPr>
        <w:spacing w:after="0"/>
        <w:ind w:left="360"/>
        <w:rPr>
          <w:rFonts w:ascii="Century Gothic" w:eastAsia="Century Gothic" w:hAnsi="Century Gothic" w:cs="Century Gothic"/>
          <w:b/>
          <w:sz w:val="24"/>
          <w:szCs w:val="24"/>
        </w:rPr>
      </w:pPr>
    </w:p>
    <w:p w14:paraId="3D6A7CE0" w14:textId="198136F9" w:rsidR="00C832F2" w:rsidRPr="007531E1" w:rsidRDefault="00C832F2" w:rsidP="00AD1897">
      <w:pPr>
        <w:spacing w:after="0"/>
        <w:ind w:left="360"/>
        <w:rPr>
          <w:rFonts w:ascii="Century Gothic" w:eastAsia="Century Gothic" w:hAnsi="Century Gothic" w:cs="Century Gothic"/>
          <w:b/>
          <w:sz w:val="24"/>
          <w:szCs w:val="24"/>
        </w:rPr>
      </w:pPr>
    </w:p>
    <w:sectPr w:rsidR="00C832F2" w:rsidRPr="007531E1" w:rsidSect="00277B2E">
      <w:headerReference w:type="default" r:id="rId12"/>
      <w:pgSz w:w="11906" w:h="16838"/>
      <w:pgMar w:top="1701"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D7C2F" w14:textId="77777777" w:rsidR="00C75309" w:rsidRDefault="00C75309">
      <w:pPr>
        <w:spacing w:after="0" w:line="240" w:lineRule="auto"/>
      </w:pPr>
      <w:r>
        <w:separator/>
      </w:r>
    </w:p>
  </w:endnote>
  <w:endnote w:type="continuationSeparator" w:id="0">
    <w:p w14:paraId="622F2215" w14:textId="77777777" w:rsidR="00C75309" w:rsidRDefault="00C75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98E48" w14:textId="77777777" w:rsidR="00C75309" w:rsidRDefault="00C75309">
      <w:pPr>
        <w:spacing w:after="0" w:line="240" w:lineRule="auto"/>
      </w:pPr>
      <w:r>
        <w:separator/>
      </w:r>
    </w:p>
  </w:footnote>
  <w:footnote w:type="continuationSeparator" w:id="0">
    <w:p w14:paraId="3FBD4D58" w14:textId="77777777" w:rsidR="00C75309" w:rsidRDefault="00C75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ECD7" w14:textId="212C8514" w:rsidR="00F128A2" w:rsidRDefault="008E24AA">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5408" behindDoc="1" locked="0" layoutInCell="1" allowOverlap="1" wp14:anchorId="43FA070A" wp14:editId="4D4CFAD5">
          <wp:simplePos x="0" y="0"/>
          <wp:positionH relativeFrom="column">
            <wp:posOffset>-469900</wp:posOffset>
          </wp:positionH>
          <wp:positionV relativeFrom="paragraph">
            <wp:posOffset>-443865</wp:posOffset>
          </wp:positionV>
          <wp:extent cx="7562850" cy="1068965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491" cy="107032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777D3"/>
    <w:multiLevelType w:val="multilevel"/>
    <w:tmpl w:val="787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99660932">
    <w:abstractNumId w:val="1"/>
  </w:num>
  <w:num w:numId="2" w16cid:durableId="2009554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10DD1"/>
    <w:rsid w:val="00050DAA"/>
    <w:rsid w:val="000850B5"/>
    <w:rsid w:val="000940E8"/>
    <w:rsid w:val="000F2596"/>
    <w:rsid w:val="000F7A0C"/>
    <w:rsid w:val="00134291"/>
    <w:rsid w:val="001414F6"/>
    <w:rsid w:val="001A5C7E"/>
    <w:rsid w:val="001E546D"/>
    <w:rsid w:val="002525FD"/>
    <w:rsid w:val="00277B2E"/>
    <w:rsid w:val="00282D45"/>
    <w:rsid w:val="002C2C32"/>
    <w:rsid w:val="0036216A"/>
    <w:rsid w:val="00377BA6"/>
    <w:rsid w:val="003864A0"/>
    <w:rsid w:val="003C7173"/>
    <w:rsid w:val="0041086C"/>
    <w:rsid w:val="00425FA9"/>
    <w:rsid w:val="00426911"/>
    <w:rsid w:val="004A4196"/>
    <w:rsid w:val="004A4FCE"/>
    <w:rsid w:val="00502B4B"/>
    <w:rsid w:val="005770BF"/>
    <w:rsid w:val="00603402"/>
    <w:rsid w:val="00635B96"/>
    <w:rsid w:val="00671617"/>
    <w:rsid w:val="0069660F"/>
    <w:rsid w:val="006A1477"/>
    <w:rsid w:val="007531E1"/>
    <w:rsid w:val="00772C59"/>
    <w:rsid w:val="007F395B"/>
    <w:rsid w:val="00871420"/>
    <w:rsid w:val="0087423F"/>
    <w:rsid w:val="008B1B07"/>
    <w:rsid w:val="008E24AA"/>
    <w:rsid w:val="008E4A41"/>
    <w:rsid w:val="00903097"/>
    <w:rsid w:val="0090350E"/>
    <w:rsid w:val="0091229D"/>
    <w:rsid w:val="009302FC"/>
    <w:rsid w:val="009F195E"/>
    <w:rsid w:val="00A73267"/>
    <w:rsid w:val="00A8393F"/>
    <w:rsid w:val="00AC2ABA"/>
    <w:rsid w:val="00AD1897"/>
    <w:rsid w:val="00BB45F1"/>
    <w:rsid w:val="00BC0041"/>
    <w:rsid w:val="00BF6D2E"/>
    <w:rsid w:val="00C0051E"/>
    <w:rsid w:val="00C14192"/>
    <w:rsid w:val="00C243E3"/>
    <w:rsid w:val="00C75309"/>
    <w:rsid w:val="00C832F2"/>
    <w:rsid w:val="00C84B6B"/>
    <w:rsid w:val="00CB4A4F"/>
    <w:rsid w:val="00CB58DD"/>
    <w:rsid w:val="00D829E7"/>
    <w:rsid w:val="00D903B8"/>
    <w:rsid w:val="00D920E0"/>
    <w:rsid w:val="00DD05FE"/>
    <w:rsid w:val="00DF30CF"/>
    <w:rsid w:val="00E20F91"/>
    <w:rsid w:val="00E51232"/>
    <w:rsid w:val="00E62A9B"/>
    <w:rsid w:val="00E649AA"/>
    <w:rsid w:val="00EB09FA"/>
    <w:rsid w:val="00F128A2"/>
    <w:rsid w:val="00F33BE5"/>
    <w:rsid w:val="00F36FB7"/>
    <w:rsid w:val="00FC4A4F"/>
    <w:rsid w:val="00FE56BC"/>
    <w:rsid w:val="0894FBF5"/>
    <w:rsid w:val="08DC549E"/>
    <w:rsid w:val="0C058489"/>
    <w:rsid w:val="0D32E62B"/>
    <w:rsid w:val="0E8574A6"/>
    <w:rsid w:val="1A0F10BB"/>
    <w:rsid w:val="1B104956"/>
    <w:rsid w:val="1DDB752E"/>
    <w:rsid w:val="227BCBF3"/>
    <w:rsid w:val="37438A50"/>
    <w:rsid w:val="3BBE3E5B"/>
    <w:rsid w:val="432A4F12"/>
    <w:rsid w:val="4375F300"/>
    <w:rsid w:val="4526992D"/>
    <w:rsid w:val="4ACA016D"/>
    <w:rsid w:val="5453CE95"/>
    <w:rsid w:val="5CD18030"/>
    <w:rsid w:val="5E7049D1"/>
    <w:rsid w:val="688B7314"/>
    <w:rsid w:val="7400817C"/>
    <w:rsid w:val="74D8E338"/>
    <w:rsid w:val="7995EF3B"/>
    <w:rsid w:val="7B3BE1AF"/>
    <w:rsid w:val="7DF73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ylineauthors2kzu0">
    <w:name w:val="byline__authors___2kzu0"/>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0F7A0C"/>
  </w:style>
  <w:style w:type="character" w:styleId="Hyperlink">
    <w:name w:val="Hyperlink"/>
    <w:basedOn w:val="DefaultParagraphFont"/>
    <w:uiPriority w:val="99"/>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 w:type="character" w:styleId="Strong">
    <w:name w:val="Strong"/>
    <w:basedOn w:val="DefaultParagraphFont"/>
    <w:uiPriority w:val="22"/>
    <w:qFormat/>
    <w:rsid w:val="0090350E"/>
    <w:rPr>
      <w:b/>
      <w:bCs/>
    </w:rPr>
  </w:style>
  <w:style w:type="paragraph" w:styleId="z-BottomofForm">
    <w:name w:val="HTML Bottom of Form"/>
    <w:basedOn w:val="Normal"/>
    <w:next w:val="Normal"/>
    <w:link w:val="z-BottomofFormChar"/>
    <w:hidden/>
    <w:uiPriority w:val="99"/>
    <w:semiHidden/>
    <w:unhideWhenUsed/>
    <w:rsid w:val="004A419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4196"/>
    <w:rPr>
      <w:rFonts w:ascii="Arial" w:eastAsia="Times New Roman" w:hAnsi="Arial" w:cs="Arial"/>
      <w:vanish/>
      <w:sz w:val="16"/>
      <w:szCs w:val="16"/>
    </w:rPr>
  </w:style>
  <w:style w:type="paragraph" w:customStyle="1" w:styleId="share-facebook">
    <w:name w:val="share-facebook"/>
    <w:basedOn w:val="Normal"/>
    <w:rsid w:val="003864A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3864A0"/>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3864A0"/>
    <w:rPr>
      <w:rFonts w:ascii="Arial" w:eastAsia="Times New Roman" w:hAnsi="Arial" w:cs="Arial"/>
      <w:vanish/>
      <w:sz w:val="16"/>
      <w:szCs w:val="16"/>
      <w:lang w:eastAsia="en-GB"/>
    </w:rPr>
  </w:style>
  <w:style w:type="character" w:customStyle="1" w:styleId="Caption2">
    <w:name w:val="Caption2"/>
    <w:basedOn w:val="DefaultParagraphFont"/>
    <w:rsid w:val="000F2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276835301">
      <w:bodyDiv w:val="1"/>
      <w:marLeft w:val="0"/>
      <w:marRight w:val="0"/>
      <w:marTop w:val="0"/>
      <w:marBottom w:val="0"/>
      <w:divBdr>
        <w:top w:val="none" w:sz="0" w:space="0" w:color="auto"/>
        <w:left w:val="none" w:sz="0" w:space="0" w:color="auto"/>
        <w:bottom w:val="none" w:sz="0" w:space="0" w:color="auto"/>
        <w:right w:val="none" w:sz="0" w:space="0" w:color="auto"/>
      </w:divBdr>
      <w:divsChild>
        <w:div w:id="1426995551">
          <w:marLeft w:val="0"/>
          <w:marRight w:val="0"/>
          <w:marTop w:val="0"/>
          <w:marBottom w:val="0"/>
          <w:divBdr>
            <w:top w:val="none" w:sz="0" w:space="0" w:color="auto"/>
            <w:left w:val="none" w:sz="0" w:space="0" w:color="auto"/>
            <w:bottom w:val="none" w:sz="0" w:space="0" w:color="auto"/>
            <w:right w:val="none" w:sz="0" w:space="0" w:color="auto"/>
          </w:divBdr>
          <w:divsChild>
            <w:div w:id="146560819">
              <w:marLeft w:val="0"/>
              <w:marRight w:val="0"/>
              <w:marTop w:val="0"/>
              <w:marBottom w:val="0"/>
              <w:divBdr>
                <w:top w:val="none" w:sz="0" w:space="0" w:color="auto"/>
                <w:left w:val="none" w:sz="0" w:space="0" w:color="auto"/>
                <w:bottom w:val="none" w:sz="0" w:space="0" w:color="auto"/>
                <w:right w:val="none" w:sz="0" w:space="0" w:color="auto"/>
              </w:divBdr>
              <w:divsChild>
                <w:div w:id="125903714">
                  <w:marLeft w:val="0"/>
                  <w:marRight w:val="0"/>
                  <w:marTop w:val="0"/>
                  <w:marBottom w:val="0"/>
                  <w:divBdr>
                    <w:top w:val="none" w:sz="0" w:space="0" w:color="auto"/>
                    <w:left w:val="none" w:sz="0" w:space="0" w:color="auto"/>
                    <w:bottom w:val="none" w:sz="0" w:space="0" w:color="auto"/>
                    <w:right w:val="none" w:sz="0" w:space="0" w:color="auto"/>
                  </w:divBdr>
                  <w:divsChild>
                    <w:div w:id="15123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010641">
      <w:bodyDiv w:val="1"/>
      <w:marLeft w:val="0"/>
      <w:marRight w:val="0"/>
      <w:marTop w:val="0"/>
      <w:marBottom w:val="0"/>
      <w:divBdr>
        <w:top w:val="none" w:sz="0" w:space="0" w:color="auto"/>
        <w:left w:val="none" w:sz="0" w:space="0" w:color="auto"/>
        <w:bottom w:val="none" w:sz="0" w:space="0" w:color="auto"/>
        <w:right w:val="none" w:sz="0" w:space="0" w:color="auto"/>
      </w:divBdr>
      <w:divsChild>
        <w:div w:id="804739526">
          <w:marLeft w:val="0"/>
          <w:marRight w:val="0"/>
          <w:marTop w:val="0"/>
          <w:marBottom w:val="0"/>
          <w:divBdr>
            <w:top w:val="none" w:sz="0" w:space="0" w:color="auto"/>
            <w:left w:val="none" w:sz="0" w:space="0" w:color="auto"/>
            <w:bottom w:val="none" w:sz="0" w:space="0" w:color="auto"/>
            <w:right w:val="none" w:sz="0" w:space="0" w:color="auto"/>
          </w:divBdr>
        </w:div>
      </w:divsChild>
    </w:div>
    <w:div w:id="316539440">
      <w:bodyDiv w:val="1"/>
      <w:marLeft w:val="0"/>
      <w:marRight w:val="0"/>
      <w:marTop w:val="0"/>
      <w:marBottom w:val="0"/>
      <w:divBdr>
        <w:top w:val="none" w:sz="0" w:space="0" w:color="auto"/>
        <w:left w:val="none" w:sz="0" w:space="0" w:color="auto"/>
        <w:bottom w:val="none" w:sz="0" w:space="0" w:color="auto"/>
        <w:right w:val="none" w:sz="0" w:space="0" w:color="auto"/>
      </w:divBdr>
      <w:divsChild>
        <w:div w:id="1919484315">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440536074">
      <w:bodyDiv w:val="1"/>
      <w:marLeft w:val="0"/>
      <w:marRight w:val="0"/>
      <w:marTop w:val="0"/>
      <w:marBottom w:val="0"/>
      <w:divBdr>
        <w:top w:val="none" w:sz="0" w:space="0" w:color="auto"/>
        <w:left w:val="none" w:sz="0" w:space="0" w:color="auto"/>
        <w:bottom w:val="none" w:sz="0" w:space="0" w:color="auto"/>
        <w:right w:val="none" w:sz="0" w:space="0" w:color="auto"/>
      </w:divBdr>
    </w:div>
    <w:div w:id="560487890">
      <w:bodyDiv w:val="1"/>
      <w:marLeft w:val="0"/>
      <w:marRight w:val="0"/>
      <w:marTop w:val="0"/>
      <w:marBottom w:val="0"/>
      <w:divBdr>
        <w:top w:val="none" w:sz="0" w:space="0" w:color="auto"/>
        <w:left w:val="none" w:sz="0" w:space="0" w:color="auto"/>
        <w:bottom w:val="none" w:sz="0" w:space="0" w:color="auto"/>
        <w:right w:val="none" w:sz="0" w:space="0" w:color="auto"/>
      </w:divBdr>
    </w:div>
    <w:div w:id="656886053">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697783080">
      <w:bodyDiv w:val="1"/>
      <w:marLeft w:val="0"/>
      <w:marRight w:val="0"/>
      <w:marTop w:val="0"/>
      <w:marBottom w:val="0"/>
      <w:divBdr>
        <w:top w:val="none" w:sz="0" w:space="0" w:color="auto"/>
        <w:left w:val="none" w:sz="0" w:space="0" w:color="auto"/>
        <w:bottom w:val="none" w:sz="0" w:space="0" w:color="auto"/>
        <w:right w:val="none" w:sz="0" w:space="0" w:color="auto"/>
      </w:divBdr>
    </w:div>
    <w:div w:id="723065839">
      <w:bodyDiv w:val="1"/>
      <w:marLeft w:val="0"/>
      <w:marRight w:val="0"/>
      <w:marTop w:val="0"/>
      <w:marBottom w:val="0"/>
      <w:divBdr>
        <w:top w:val="none" w:sz="0" w:space="0" w:color="auto"/>
        <w:left w:val="none" w:sz="0" w:space="0" w:color="auto"/>
        <w:bottom w:val="none" w:sz="0" w:space="0" w:color="auto"/>
        <w:right w:val="none" w:sz="0" w:space="0" w:color="auto"/>
      </w:divBdr>
    </w:div>
    <w:div w:id="744766775">
      <w:bodyDiv w:val="1"/>
      <w:marLeft w:val="0"/>
      <w:marRight w:val="0"/>
      <w:marTop w:val="0"/>
      <w:marBottom w:val="0"/>
      <w:divBdr>
        <w:top w:val="none" w:sz="0" w:space="0" w:color="auto"/>
        <w:left w:val="none" w:sz="0" w:space="0" w:color="auto"/>
        <w:bottom w:val="none" w:sz="0" w:space="0" w:color="auto"/>
        <w:right w:val="none" w:sz="0" w:space="0" w:color="auto"/>
      </w:divBdr>
    </w:div>
    <w:div w:id="772091269">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942342847">
      <w:bodyDiv w:val="1"/>
      <w:marLeft w:val="0"/>
      <w:marRight w:val="0"/>
      <w:marTop w:val="0"/>
      <w:marBottom w:val="0"/>
      <w:divBdr>
        <w:top w:val="none" w:sz="0" w:space="0" w:color="auto"/>
        <w:left w:val="none" w:sz="0" w:space="0" w:color="auto"/>
        <w:bottom w:val="none" w:sz="0" w:space="0" w:color="auto"/>
        <w:right w:val="none" w:sz="0" w:space="0" w:color="auto"/>
      </w:divBdr>
      <w:divsChild>
        <w:div w:id="1209101561">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063912626">
      <w:bodyDiv w:val="1"/>
      <w:marLeft w:val="0"/>
      <w:marRight w:val="0"/>
      <w:marTop w:val="0"/>
      <w:marBottom w:val="0"/>
      <w:divBdr>
        <w:top w:val="none" w:sz="0" w:space="0" w:color="auto"/>
        <w:left w:val="none" w:sz="0" w:space="0" w:color="auto"/>
        <w:bottom w:val="none" w:sz="0" w:space="0" w:color="auto"/>
        <w:right w:val="none" w:sz="0" w:space="0" w:color="auto"/>
      </w:divBdr>
    </w:div>
    <w:div w:id="1080760465">
      <w:bodyDiv w:val="1"/>
      <w:marLeft w:val="0"/>
      <w:marRight w:val="0"/>
      <w:marTop w:val="0"/>
      <w:marBottom w:val="0"/>
      <w:divBdr>
        <w:top w:val="none" w:sz="0" w:space="0" w:color="auto"/>
        <w:left w:val="none" w:sz="0" w:space="0" w:color="auto"/>
        <w:bottom w:val="none" w:sz="0" w:space="0" w:color="auto"/>
        <w:right w:val="none" w:sz="0" w:space="0" w:color="auto"/>
      </w:divBdr>
      <w:divsChild>
        <w:div w:id="1631940064">
          <w:marLeft w:val="0"/>
          <w:marRight w:val="0"/>
          <w:marTop w:val="0"/>
          <w:marBottom w:val="0"/>
          <w:divBdr>
            <w:top w:val="none" w:sz="0" w:space="0" w:color="auto"/>
            <w:left w:val="none" w:sz="0" w:space="0" w:color="auto"/>
            <w:bottom w:val="none" w:sz="0" w:space="0" w:color="auto"/>
            <w:right w:val="none" w:sz="0" w:space="0" w:color="auto"/>
          </w:divBdr>
        </w:div>
      </w:divsChild>
    </w:div>
    <w:div w:id="1176119729">
      <w:bodyDiv w:val="1"/>
      <w:marLeft w:val="0"/>
      <w:marRight w:val="0"/>
      <w:marTop w:val="0"/>
      <w:marBottom w:val="0"/>
      <w:divBdr>
        <w:top w:val="none" w:sz="0" w:space="0" w:color="auto"/>
        <w:left w:val="none" w:sz="0" w:space="0" w:color="auto"/>
        <w:bottom w:val="none" w:sz="0" w:space="0" w:color="auto"/>
        <w:right w:val="none" w:sz="0" w:space="0" w:color="auto"/>
      </w:divBdr>
      <w:divsChild>
        <w:div w:id="79502292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212574252">
      <w:bodyDiv w:val="1"/>
      <w:marLeft w:val="0"/>
      <w:marRight w:val="0"/>
      <w:marTop w:val="0"/>
      <w:marBottom w:val="0"/>
      <w:divBdr>
        <w:top w:val="none" w:sz="0" w:space="0" w:color="auto"/>
        <w:left w:val="none" w:sz="0" w:space="0" w:color="auto"/>
        <w:bottom w:val="none" w:sz="0" w:space="0" w:color="auto"/>
        <w:right w:val="none" w:sz="0" w:space="0" w:color="auto"/>
      </w:divBdr>
    </w:div>
    <w:div w:id="1248268677">
      <w:bodyDiv w:val="1"/>
      <w:marLeft w:val="0"/>
      <w:marRight w:val="0"/>
      <w:marTop w:val="0"/>
      <w:marBottom w:val="0"/>
      <w:divBdr>
        <w:top w:val="none" w:sz="0" w:space="0" w:color="auto"/>
        <w:left w:val="none" w:sz="0" w:space="0" w:color="auto"/>
        <w:bottom w:val="none" w:sz="0" w:space="0" w:color="auto"/>
        <w:right w:val="none" w:sz="0" w:space="0" w:color="auto"/>
      </w:divBdr>
    </w:div>
    <w:div w:id="1467700375">
      <w:bodyDiv w:val="1"/>
      <w:marLeft w:val="0"/>
      <w:marRight w:val="0"/>
      <w:marTop w:val="0"/>
      <w:marBottom w:val="0"/>
      <w:divBdr>
        <w:top w:val="none" w:sz="0" w:space="0" w:color="auto"/>
        <w:left w:val="none" w:sz="0" w:space="0" w:color="auto"/>
        <w:bottom w:val="none" w:sz="0" w:space="0" w:color="auto"/>
        <w:right w:val="none" w:sz="0" w:space="0" w:color="auto"/>
      </w:divBdr>
      <w:divsChild>
        <w:div w:id="1861964434">
          <w:marLeft w:val="0"/>
          <w:marRight w:val="0"/>
          <w:marTop w:val="0"/>
          <w:marBottom w:val="0"/>
          <w:divBdr>
            <w:top w:val="none" w:sz="0" w:space="0" w:color="auto"/>
            <w:left w:val="none" w:sz="0" w:space="0" w:color="auto"/>
            <w:bottom w:val="none" w:sz="0" w:space="0" w:color="auto"/>
            <w:right w:val="none" w:sz="0" w:space="0" w:color="auto"/>
          </w:divBdr>
        </w:div>
      </w:divsChild>
    </w:div>
    <w:div w:id="1508518496">
      <w:bodyDiv w:val="1"/>
      <w:marLeft w:val="0"/>
      <w:marRight w:val="0"/>
      <w:marTop w:val="0"/>
      <w:marBottom w:val="0"/>
      <w:divBdr>
        <w:top w:val="none" w:sz="0" w:space="0" w:color="auto"/>
        <w:left w:val="none" w:sz="0" w:space="0" w:color="auto"/>
        <w:bottom w:val="none" w:sz="0" w:space="0" w:color="auto"/>
        <w:right w:val="none" w:sz="0" w:space="0" w:color="auto"/>
      </w:divBdr>
      <w:divsChild>
        <w:div w:id="437529972">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752199489">
      <w:bodyDiv w:val="1"/>
      <w:marLeft w:val="0"/>
      <w:marRight w:val="0"/>
      <w:marTop w:val="0"/>
      <w:marBottom w:val="0"/>
      <w:divBdr>
        <w:top w:val="none" w:sz="0" w:space="0" w:color="auto"/>
        <w:left w:val="none" w:sz="0" w:space="0" w:color="auto"/>
        <w:bottom w:val="none" w:sz="0" w:space="0" w:color="auto"/>
        <w:right w:val="none" w:sz="0" w:space="0" w:color="auto"/>
      </w:divBdr>
    </w:div>
    <w:div w:id="1809857601">
      <w:bodyDiv w:val="1"/>
      <w:marLeft w:val="0"/>
      <w:marRight w:val="0"/>
      <w:marTop w:val="0"/>
      <w:marBottom w:val="0"/>
      <w:divBdr>
        <w:top w:val="none" w:sz="0" w:space="0" w:color="auto"/>
        <w:left w:val="none" w:sz="0" w:space="0" w:color="auto"/>
        <w:bottom w:val="none" w:sz="0" w:space="0" w:color="auto"/>
        <w:right w:val="none" w:sz="0" w:space="0" w:color="auto"/>
      </w:divBdr>
    </w:div>
    <w:div w:id="1879662171">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 w:id="1969310927">
      <w:bodyDiv w:val="1"/>
      <w:marLeft w:val="0"/>
      <w:marRight w:val="0"/>
      <w:marTop w:val="0"/>
      <w:marBottom w:val="0"/>
      <w:divBdr>
        <w:top w:val="none" w:sz="0" w:space="0" w:color="auto"/>
        <w:left w:val="none" w:sz="0" w:space="0" w:color="auto"/>
        <w:bottom w:val="none" w:sz="0" w:space="0" w:color="auto"/>
        <w:right w:val="none" w:sz="0" w:space="0" w:color="auto"/>
      </w:divBdr>
      <w:divsChild>
        <w:div w:id="653490207">
          <w:marLeft w:val="0"/>
          <w:marRight w:val="0"/>
          <w:marTop w:val="0"/>
          <w:marBottom w:val="0"/>
          <w:divBdr>
            <w:top w:val="single" w:sz="6" w:space="0" w:color="319B42"/>
            <w:left w:val="single" w:sz="6" w:space="0" w:color="319B42"/>
            <w:bottom w:val="single" w:sz="6" w:space="0" w:color="319B42"/>
            <w:right w:val="single" w:sz="6" w:space="0" w:color="319B42"/>
          </w:divBdr>
        </w:div>
      </w:divsChild>
    </w:div>
    <w:div w:id="1984966549">
      <w:bodyDiv w:val="1"/>
      <w:marLeft w:val="0"/>
      <w:marRight w:val="0"/>
      <w:marTop w:val="0"/>
      <w:marBottom w:val="0"/>
      <w:divBdr>
        <w:top w:val="none" w:sz="0" w:space="0" w:color="auto"/>
        <w:left w:val="none" w:sz="0" w:space="0" w:color="auto"/>
        <w:bottom w:val="none" w:sz="0" w:space="0" w:color="auto"/>
        <w:right w:val="none" w:sz="0" w:space="0" w:color="auto"/>
      </w:divBdr>
    </w:div>
    <w:div w:id="2058434345">
      <w:bodyDiv w:val="1"/>
      <w:marLeft w:val="0"/>
      <w:marRight w:val="0"/>
      <w:marTop w:val="0"/>
      <w:marBottom w:val="0"/>
      <w:divBdr>
        <w:top w:val="none" w:sz="0" w:space="0" w:color="auto"/>
        <w:left w:val="none" w:sz="0" w:space="0" w:color="auto"/>
        <w:bottom w:val="none" w:sz="0" w:space="0" w:color="auto"/>
        <w:right w:val="none" w:sz="0" w:space="0" w:color="auto"/>
      </w:divBdr>
    </w:div>
    <w:div w:id="2058894773">
      <w:bodyDiv w:val="1"/>
      <w:marLeft w:val="0"/>
      <w:marRight w:val="0"/>
      <w:marTop w:val="0"/>
      <w:marBottom w:val="0"/>
      <w:divBdr>
        <w:top w:val="none" w:sz="0" w:space="0" w:color="auto"/>
        <w:left w:val="none" w:sz="0" w:space="0" w:color="auto"/>
        <w:bottom w:val="none" w:sz="0" w:space="0" w:color="auto"/>
        <w:right w:val="none" w:sz="0" w:space="0" w:color="auto"/>
      </w:divBdr>
    </w:div>
    <w:div w:id="2079012863">
      <w:bodyDiv w:val="1"/>
      <w:marLeft w:val="0"/>
      <w:marRight w:val="0"/>
      <w:marTop w:val="0"/>
      <w:marBottom w:val="0"/>
      <w:divBdr>
        <w:top w:val="none" w:sz="0" w:space="0" w:color="auto"/>
        <w:left w:val="none" w:sz="0" w:space="0" w:color="auto"/>
        <w:bottom w:val="none" w:sz="0" w:space="0" w:color="auto"/>
        <w:right w:val="none" w:sz="0" w:space="0" w:color="auto"/>
      </w:divBdr>
      <w:divsChild>
        <w:div w:id="443505066">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086567346">
      <w:bodyDiv w:val="1"/>
      <w:marLeft w:val="0"/>
      <w:marRight w:val="0"/>
      <w:marTop w:val="0"/>
      <w:marBottom w:val="0"/>
      <w:divBdr>
        <w:top w:val="none" w:sz="0" w:space="0" w:color="auto"/>
        <w:left w:val="none" w:sz="0" w:space="0" w:color="auto"/>
        <w:bottom w:val="none" w:sz="0" w:space="0" w:color="auto"/>
        <w:right w:val="none" w:sz="0" w:space="0" w:color="auto"/>
      </w:divBdr>
    </w:div>
    <w:div w:id="2118408910">
      <w:bodyDiv w:val="1"/>
      <w:marLeft w:val="0"/>
      <w:marRight w:val="0"/>
      <w:marTop w:val="0"/>
      <w:marBottom w:val="0"/>
      <w:divBdr>
        <w:top w:val="none" w:sz="0" w:space="0" w:color="auto"/>
        <w:left w:val="none" w:sz="0" w:space="0" w:color="auto"/>
        <w:bottom w:val="none" w:sz="0" w:space="0" w:color="auto"/>
        <w:right w:val="none" w:sz="0" w:space="0" w:color="auto"/>
      </w:divBdr>
      <w:divsChild>
        <w:div w:id="4884967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13837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MediaLengthInSeconds xmlns="bc34c7f9-2a63-480c-a23f-5ee123a98b8e" xsi:nil="true"/>
    <Document_x0020_Classification xmlns="9c6500c0-19b7-4dc1-a957-fb6bf8f5f217" xsi:nil="true"/>
    <Ark_x0020_Department xmlns="9c6500c0-19b7-4dc1-a957-fb6bf8f5f217">ACP</Ark_x0020_Department>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8D310C-5E04-4DFD-9484-AD139577A34F}">
  <ds:schemaRefs>
    <ds:schemaRef ds:uri="http://schemas.microsoft.com/sharepoint/v3/contenttype/forms"/>
  </ds:schemaRefs>
</ds:datastoreItem>
</file>

<file path=customXml/itemProps3.xml><?xml version="1.0" encoding="utf-8"?>
<ds:datastoreItem xmlns:ds="http://schemas.openxmlformats.org/officeDocument/2006/customXml" ds:itemID="{2903E23F-19ED-46CF-9396-ACDA37CFA948}">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4.xml><?xml version="1.0" encoding="utf-8"?>
<ds:datastoreItem xmlns:ds="http://schemas.openxmlformats.org/officeDocument/2006/customXml" ds:itemID="{B5AEAF74-40D6-4BEA-90AD-177F0AD42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36</cp:revision>
  <dcterms:created xsi:type="dcterms:W3CDTF">2020-10-21T12:15:00Z</dcterms:created>
  <dcterms:modified xsi:type="dcterms:W3CDTF">2022-05-25T12:21:00Z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76279000</vt:r8>
  </property>
  <property fmtid="{D5CDD505-2E9C-101B-9397-08002B2CF9AE}" pid="4" name="_ExtendedDescription">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TemplateUrl">
    <vt:lpwstr/>
  </property>
</Properties>
</file>