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DDCA3" w14:textId="657DD107" w:rsidR="002C213E" w:rsidRDefault="00086AC4" w:rsidP="00135AF2">
      <w:pPr>
        <w:ind w:left="-567" w:right="-755"/>
        <w:rPr>
          <w:rFonts w:ascii="Century Gothic" w:hAnsi="Century Gothic"/>
          <w:b/>
          <w:bCs/>
          <w:sz w:val="32"/>
          <w:szCs w:val="32"/>
        </w:rPr>
      </w:pPr>
      <w:r w:rsidRPr="00086AC4">
        <w:rPr>
          <w:rFonts w:ascii="Century Gothic" w:hAnsi="Century Gothic"/>
          <w:b/>
          <w:bCs/>
          <w:sz w:val="32"/>
          <w:szCs w:val="32"/>
        </w:rPr>
        <w:t xml:space="preserve">Read the </w:t>
      </w:r>
      <w:r w:rsidR="002C213E">
        <w:rPr>
          <w:rFonts w:ascii="Century Gothic" w:hAnsi="Century Gothic"/>
          <w:b/>
          <w:bCs/>
          <w:sz w:val="32"/>
          <w:szCs w:val="32"/>
        </w:rPr>
        <w:t xml:space="preserve">exam style </w:t>
      </w:r>
      <w:r w:rsidRPr="00086AC4">
        <w:rPr>
          <w:rFonts w:ascii="Century Gothic" w:hAnsi="Century Gothic"/>
          <w:b/>
          <w:bCs/>
          <w:sz w:val="32"/>
          <w:szCs w:val="32"/>
        </w:rPr>
        <w:t xml:space="preserve">question </w:t>
      </w:r>
      <w:r w:rsidR="002C213E">
        <w:rPr>
          <w:rFonts w:ascii="Century Gothic" w:hAnsi="Century Gothic"/>
          <w:b/>
          <w:bCs/>
          <w:sz w:val="32"/>
          <w:szCs w:val="32"/>
        </w:rPr>
        <w:t>carefully, then fill in each section below.</w:t>
      </w:r>
    </w:p>
    <w:p w14:paraId="3C439656" w14:textId="77777777" w:rsidR="001C0FF2" w:rsidRPr="00135AF2" w:rsidRDefault="00937102" w:rsidP="001C0FF2">
      <w:pPr>
        <w:ind w:left="-567" w:right="-755"/>
        <w:rPr>
          <w:rFonts w:ascii="Century Gothic" w:hAnsi="Century Gothic"/>
          <w:b/>
          <w:bCs/>
          <w:sz w:val="24"/>
          <w:szCs w:val="24"/>
        </w:rPr>
      </w:pPr>
      <w:r w:rsidRPr="00135AF2">
        <w:rPr>
          <w:rFonts w:ascii="Century Gothic" w:hAnsi="Century Gothic"/>
          <w:b/>
          <w:bCs/>
          <w:sz w:val="24"/>
          <w:szCs w:val="24"/>
        </w:rPr>
        <w:t>Question:</w:t>
      </w:r>
    </w:p>
    <w:p w14:paraId="6F4FDAD5" w14:textId="72C450FC" w:rsidR="00326B22" w:rsidRDefault="0083292F" w:rsidP="00135AF2">
      <w:pPr>
        <w:shd w:val="clear" w:color="auto" w:fill="FFFFFF"/>
        <w:spacing w:before="240" w:after="0" w:line="240" w:lineRule="auto"/>
        <w:ind w:right="567" w:hanging="567"/>
        <w:outlineLvl w:val="5"/>
        <w:rPr>
          <w:rFonts w:ascii="Century Gothic" w:eastAsia="Times New Roman" w:hAnsi="Century Gothic" w:cs="Arial"/>
          <w:b/>
          <w:bCs/>
          <w:sz w:val="20"/>
          <w:szCs w:val="20"/>
          <w:lang w:eastAsia="en-GB"/>
        </w:rPr>
      </w:pPr>
      <w:r>
        <w:rPr>
          <w:rFonts w:ascii="Century Gothic" w:eastAsia="Times New Roman" w:hAnsi="Century Gothic" w:cs="Arial"/>
          <w:color w:val="000000" w:themeColor="text1"/>
          <w:lang w:eastAsia="en-GB"/>
        </w:rPr>
        <w:t>Read the information below.</w:t>
      </w:r>
      <w:r w:rsidR="00135AF2">
        <w:rPr>
          <w:rFonts w:ascii="Century Gothic" w:eastAsia="Times New Roman" w:hAnsi="Century Gothic" w:cs="Arial"/>
          <w:color w:val="000000" w:themeColor="text1"/>
          <w:lang w:eastAsia="en-GB"/>
        </w:rPr>
        <w:t xml:space="preserve"> </w:t>
      </w:r>
    </w:p>
    <w:p w14:paraId="45D82DB9" w14:textId="366D6A72" w:rsidR="0083292F" w:rsidRDefault="0083292F" w:rsidP="0083292F">
      <w:pPr>
        <w:shd w:val="clear" w:color="auto" w:fill="FFFFFF"/>
        <w:spacing w:before="240" w:after="0" w:line="240" w:lineRule="auto"/>
        <w:ind w:left="-567" w:right="567"/>
        <w:outlineLvl w:val="5"/>
        <w:rPr>
          <w:rFonts w:ascii="Century Gothic" w:eastAsia="Times New Roman" w:hAnsi="Century Gothic" w:cs="Arial"/>
          <w:color w:val="000000" w:themeColor="text1"/>
          <w:lang w:eastAsia="en-GB"/>
        </w:rPr>
      </w:pPr>
      <w:r w:rsidRPr="0083292F">
        <w:rPr>
          <w:rFonts w:ascii="Century Gothic" w:eastAsia="Times New Roman" w:hAnsi="Century Gothic" w:cs="Arial"/>
          <w:color w:val="000000" w:themeColor="text1"/>
          <w:lang w:eastAsia="en-GB"/>
        </w:rPr>
        <w:t>World demand for copper was approximately 3 million tonnes in 2022.</w:t>
      </w:r>
      <w:r>
        <w:rPr>
          <w:rFonts w:ascii="Century Gothic" w:eastAsia="Times New Roman" w:hAnsi="Century Gothic" w:cs="Arial"/>
          <w:color w:val="000000" w:themeColor="text1"/>
          <w:lang w:eastAsia="en-GB"/>
        </w:rPr>
        <w:t xml:space="preserve"> In total, across the world the total amount of copper estimated to be available to extract from the Earth is 870 million tonnes. At the moment, the majority of copper that we use is mined in quarries, and then extracted from ores. To extract copper from its ores, it is heated to a high temperature in a furnace. The furnace is heated using fossil fuels. When heated, the ore forms copper sulfide, </w:t>
      </w:r>
      <w:proofErr w:type="spellStart"/>
      <w:r>
        <w:rPr>
          <w:rFonts w:ascii="Century Gothic" w:eastAsia="Times New Roman" w:hAnsi="Century Gothic" w:cs="Arial"/>
          <w:color w:val="000000" w:themeColor="text1"/>
          <w:lang w:eastAsia="en-GB"/>
        </w:rPr>
        <w:t>CuS</w:t>
      </w:r>
      <w:proofErr w:type="spellEnd"/>
      <w:r>
        <w:rPr>
          <w:rFonts w:ascii="Century Gothic" w:eastAsia="Times New Roman" w:hAnsi="Century Gothic" w:cs="Arial"/>
          <w:color w:val="000000" w:themeColor="text1"/>
          <w:lang w:eastAsia="en-GB"/>
        </w:rPr>
        <w:t>. The copper su</w:t>
      </w:r>
      <w:r w:rsidR="0078463B">
        <w:rPr>
          <w:rFonts w:ascii="Century Gothic" w:eastAsia="Times New Roman" w:hAnsi="Century Gothic" w:cs="Arial"/>
          <w:color w:val="000000" w:themeColor="text1"/>
          <w:lang w:eastAsia="en-GB"/>
        </w:rPr>
        <w:t>l</w:t>
      </w:r>
      <w:r>
        <w:rPr>
          <w:rFonts w:ascii="Century Gothic" w:eastAsia="Times New Roman" w:hAnsi="Century Gothic" w:cs="Arial"/>
          <w:color w:val="000000" w:themeColor="text1"/>
          <w:lang w:eastAsia="en-GB"/>
        </w:rPr>
        <w:t>fide is then reacted with air to produce copper and sulfur dioxide.</w:t>
      </w:r>
    </w:p>
    <w:p w14:paraId="6683C55F" w14:textId="174C6DC6" w:rsidR="0083292F" w:rsidRDefault="0083292F" w:rsidP="0083292F">
      <w:pPr>
        <w:shd w:val="clear" w:color="auto" w:fill="FFFFFF"/>
        <w:spacing w:before="240" w:after="0" w:line="240" w:lineRule="auto"/>
        <w:ind w:left="-567" w:right="567"/>
        <w:outlineLvl w:val="5"/>
        <w:rPr>
          <w:rFonts w:ascii="Century Gothic" w:eastAsia="Times New Roman" w:hAnsi="Century Gothic" w:cs="Arial"/>
          <w:color w:val="000000" w:themeColor="text1"/>
          <w:lang w:eastAsia="en-GB"/>
        </w:rPr>
      </w:pPr>
      <w:r>
        <w:rPr>
          <w:rFonts w:ascii="Century Gothic" w:eastAsia="Times New Roman" w:hAnsi="Century Gothic" w:cs="Arial"/>
          <w:color w:val="000000" w:themeColor="text1"/>
          <w:lang w:eastAsia="en-GB"/>
        </w:rPr>
        <w:t>Use the information above, and your own knowledge to justify the statement below:</w:t>
      </w:r>
    </w:p>
    <w:p w14:paraId="04864B25" w14:textId="77777777" w:rsidR="0083292F" w:rsidRDefault="0083292F" w:rsidP="0083292F">
      <w:pPr>
        <w:shd w:val="clear" w:color="auto" w:fill="FFFFFF"/>
        <w:spacing w:before="240" w:after="0" w:line="240" w:lineRule="auto"/>
        <w:ind w:left="-567" w:right="567"/>
        <w:outlineLvl w:val="5"/>
        <w:rPr>
          <w:rFonts w:ascii="Century Gothic" w:eastAsia="Times New Roman" w:hAnsi="Century Gothic" w:cs="Arial"/>
          <w:color w:val="000000" w:themeColor="text1"/>
          <w:lang w:eastAsia="en-GB"/>
        </w:rPr>
      </w:pPr>
      <w:r>
        <w:rPr>
          <w:rFonts w:ascii="Century Gothic" w:eastAsia="Times New Roman" w:hAnsi="Century Gothic" w:cs="Arial"/>
          <w:color w:val="000000" w:themeColor="text1"/>
          <w:lang w:eastAsia="en-GB"/>
        </w:rPr>
        <w:t xml:space="preserve">“Copper should be recycled” </w:t>
      </w:r>
    </w:p>
    <w:p w14:paraId="72781A8A" w14:textId="415C145F" w:rsidR="0083292F" w:rsidRDefault="0083292F" w:rsidP="0083292F">
      <w:pPr>
        <w:shd w:val="clear" w:color="auto" w:fill="FFFFFF"/>
        <w:spacing w:before="240" w:after="0" w:line="240" w:lineRule="auto"/>
        <w:ind w:right="567"/>
        <w:jc w:val="right"/>
        <w:outlineLvl w:val="5"/>
        <w:rPr>
          <w:rFonts w:ascii="Century Gothic" w:eastAsia="Times New Roman" w:hAnsi="Century Gothic" w:cs="Arial"/>
          <w:color w:val="000000" w:themeColor="text1"/>
          <w:lang w:eastAsia="en-GB"/>
        </w:rPr>
      </w:pPr>
      <w:r w:rsidRPr="0083292F">
        <w:rPr>
          <w:rFonts w:ascii="Century Gothic" w:eastAsia="Times New Roman" w:hAnsi="Century Gothic" w:cs="Arial"/>
          <w:b/>
          <w:bCs/>
          <w:color w:val="000000" w:themeColor="text1"/>
          <w:lang w:eastAsia="en-GB"/>
        </w:rPr>
        <w:t>(6)</w:t>
      </w:r>
    </w:p>
    <w:p w14:paraId="7BBD18E0" w14:textId="12BAD17B" w:rsidR="0083292F" w:rsidRPr="00135AF2" w:rsidRDefault="00C8334A" w:rsidP="0083292F">
      <w:pPr>
        <w:shd w:val="clear" w:color="auto" w:fill="FFFFFF"/>
        <w:spacing w:before="240" w:after="0" w:line="240" w:lineRule="auto"/>
        <w:ind w:left="-567" w:right="567"/>
        <w:outlineLvl w:val="5"/>
        <w:rPr>
          <w:rFonts w:ascii="Century Gothic" w:eastAsia="Times New Roman" w:hAnsi="Century Gothic" w:cs="Arial"/>
          <w:color w:val="000000" w:themeColor="text1"/>
          <w:lang w:eastAsia="en-GB"/>
        </w:rPr>
      </w:pPr>
      <w:r w:rsidRPr="0083292F">
        <w:rPr>
          <w:rFonts w:ascii="Century Gothic" w:eastAsia="Times New Roman" w:hAnsi="Century Gothic" w:cs="Arial"/>
          <w:noProof/>
          <w:color w:val="000000" w:themeColor="text1"/>
          <w:lang w:eastAsia="en-GB"/>
        </w:rPr>
        <mc:AlternateContent>
          <mc:Choice Requires="wps">
            <w:drawing>
              <wp:anchor distT="0" distB="0" distL="114300" distR="114300" simplePos="0" relativeHeight="251659264" behindDoc="1" locked="0" layoutInCell="1" allowOverlap="1" wp14:anchorId="5F26B04B" wp14:editId="1E9C9B5D">
                <wp:simplePos x="0" y="0"/>
                <wp:positionH relativeFrom="column">
                  <wp:posOffset>-584200</wp:posOffset>
                </wp:positionH>
                <wp:positionV relativeFrom="paragraph">
                  <wp:posOffset>350520</wp:posOffset>
                </wp:positionV>
                <wp:extent cx="6934200" cy="292100"/>
                <wp:effectExtent l="0" t="0" r="0" b="0"/>
                <wp:wrapNone/>
                <wp:docPr id="27" name="Rectangle 27"/>
                <wp:cNvGraphicFramePr/>
                <a:graphic xmlns:a="http://schemas.openxmlformats.org/drawingml/2006/main">
                  <a:graphicData uri="http://schemas.microsoft.com/office/word/2010/wordprocessingShape">
                    <wps:wsp>
                      <wps:cNvSpPr/>
                      <wps:spPr>
                        <a:xfrm>
                          <a:off x="0" y="0"/>
                          <a:ext cx="6934200"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4E954C" id="Rectangle 27" o:spid="_x0000_s1026" style="position:absolute;margin-left:-46pt;margin-top:27.6pt;width:546pt;height:23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" fillcolor="#ebf3f6" stroked="f" strokeweight="1pt"/>
            </w:pict>
          </mc:Fallback>
        </mc:AlternateContent>
      </w:r>
    </w:p>
    <w:p w14:paraId="0CAD0BD4" w14:textId="23E0D539" w:rsidR="00C8334A" w:rsidRDefault="00C8334A" w:rsidP="00C8334A">
      <w:pPr>
        <w:ind w:left="-567" w:right="-755"/>
        <w:rPr>
          <w:rFonts w:ascii="Century Gothic" w:hAnsi="Century Gothic"/>
          <w:b/>
          <w:bCs/>
          <w:sz w:val="32"/>
          <w:szCs w:val="32"/>
        </w:rPr>
      </w:pPr>
      <w:r>
        <w:rPr>
          <w:rFonts w:ascii="Century Gothic" w:hAnsi="Century Gothic"/>
          <w:b/>
          <w:bCs/>
          <w:sz w:val="32"/>
          <w:szCs w:val="32"/>
        </w:rPr>
        <w:t>Section 1: At first glance</w:t>
      </w:r>
    </w:p>
    <w:p w14:paraId="534B1AC5" w14:textId="694EEAF7" w:rsidR="00C8334A" w:rsidRPr="00326B22" w:rsidRDefault="00C8334A" w:rsidP="00C8334A">
      <w:pPr>
        <w:ind w:left="-567" w:right="-755"/>
        <w:rPr>
          <w:rFonts w:ascii="Century Gothic" w:hAnsi="Century Gothic"/>
        </w:rPr>
      </w:pPr>
      <w:r w:rsidRPr="00326B22">
        <w:rPr>
          <w:rFonts w:ascii="Century Gothic" w:hAnsi="Century Gothic"/>
        </w:rPr>
        <w:t xml:space="preserve">1. What </w:t>
      </w:r>
      <w:r w:rsidRPr="00326B22">
        <w:rPr>
          <w:rFonts w:ascii="Century Gothic" w:hAnsi="Century Gothic"/>
          <w:b/>
          <w:bCs/>
        </w:rPr>
        <w:t>command words</w:t>
      </w:r>
      <w:r w:rsidRPr="00326B22">
        <w:rPr>
          <w:rFonts w:ascii="Century Gothic" w:hAnsi="Century Gothic"/>
        </w:rPr>
        <w:t xml:space="preserve"> are used in this question? Circle them clearly.</w:t>
      </w:r>
    </w:p>
    <w:p w14:paraId="070C8D82" w14:textId="2317A93B" w:rsidR="00C8334A" w:rsidRPr="00326B22" w:rsidRDefault="00C8334A" w:rsidP="00C8334A">
      <w:pPr>
        <w:ind w:left="-567" w:right="-755"/>
        <w:rPr>
          <w:rFonts w:ascii="Century Gothic" w:hAnsi="Century Gothic"/>
        </w:rPr>
      </w:pPr>
      <w:r w:rsidRPr="00326B22">
        <w:rPr>
          <w:rFonts w:ascii="Century Gothic" w:hAnsi="Century Gothic"/>
        </w:rPr>
        <w:t xml:space="preserve">2. </w:t>
      </w:r>
      <w:r w:rsidRPr="00326B22">
        <w:rPr>
          <w:rFonts w:ascii="Century Gothic" w:hAnsi="Century Gothic"/>
          <w:b/>
          <w:bCs/>
        </w:rPr>
        <w:t>Underline the key information</w:t>
      </w:r>
      <w:r w:rsidRPr="00326B22">
        <w:rPr>
          <w:rFonts w:ascii="Century Gothic" w:hAnsi="Century Gothic"/>
        </w:rPr>
        <w:t xml:space="preserve"> in the question above.</w:t>
      </w:r>
    </w:p>
    <w:p w14:paraId="3AAC0C91" w14:textId="118EC3FB" w:rsidR="00C8334A" w:rsidRPr="00326B22" w:rsidRDefault="00C8334A" w:rsidP="00C8334A">
      <w:pPr>
        <w:ind w:left="-567" w:right="-755"/>
        <w:rPr>
          <w:rFonts w:ascii="Century Gothic" w:hAnsi="Century Gothic"/>
        </w:rPr>
      </w:pPr>
      <w:r w:rsidRPr="00326B22">
        <w:rPr>
          <w:rFonts w:ascii="Century Gothic" w:hAnsi="Century Gothic"/>
        </w:rPr>
        <w:t xml:space="preserve">2. </w:t>
      </w:r>
      <w:r w:rsidRPr="00326B22">
        <w:rPr>
          <w:rFonts w:ascii="Century Gothic" w:hAnsi="Century Gothic"/>
          <w:b/>
          <w:bCs/>
        </w:rPr>
        <w:t>How many marks</w:t>
      </w:r>
      <w:r w:rsidRPr="00326B22">
        <w:rPr>
          <w:rFonts w:ascii="Century Gothic" w:hAnsi="Century Gothic"/>
        </w:rPr>
        <w:t xml:space="preserve"> is this question worth?</w:t>
      </w:r>
    </w:p>
    <w:p w14:paraId="2B287EAA" w14:textId="1E298671" w:rsidR="00C8334A" w:rsidRPr="00086AC4" w:rsidRDefault="00C8334A" w:rsidP="00C8334A">
      <w:pPr>
        <w:ind w:right="-755"/>
        <w:rPr>
          <w:rFonts w:ascii="Century Gothic" w:hAnsi="Century Gothic"/>
          <w:b/>
          <w:bCs/>
          <w:sz w:val="32"/>
          <w:szCs w:val="32"/>
        </w:rPr>
      </w:pPr>
      <w:r>
        <w:rPr>
          <w:rFonts w:ascii="Century Gothic" w:hAnsi="Century Gothic"/>
          <w:b/>
          <w:bCs/>
          <w:noProof/>
          <w:sz w:val="32"/>
          <w:szCs w:val="32"/>
        </w:rPr>
        <mc:AlternateContent>
          <mc:Choice Requires="wps">
            <w:drawing>
              <wp:anchor distT="0" distB="0" distL="114300" distR="114300" simplePos="0" relativeHeight="251661312" behindDoc="1" locked="0" layoutInCell="1" allowOverlap="1" wp14:anchorId="72C20A99" wp14:editId="3A59FA35">
                <wp:simplePos x="0" y="0"/>
                <wp:positionH relativeFrom="column">
                  <wp:posOffset>-584200</wp:posOffset>
                </wp:positionH>
                <wp:positionV relativeFrom="paragraph">
                  <wp:posOffset>362585</wp:posOffset>
                </wp:positionV>
                <wp:extent cx="6934200" cy="292100"/>
                <wp:effectExtent l="0" t="0" r="0" b="0"/>
                <wp:wrapNone/>
                <wp:docPr id="28" name="Rectangle 28"/>
                <wp:cNvGraphicFramePr/>
                <a:graphic xmlns:a="http://schemas.openxmlformats.org/drawingml/2006/main">
                  <a:graphicData uri="http://schemas.microsoft.com/office/word/2010/wordprocessingShape">
                    <wps:wsp>
                      <wps:cNvSpPr/>
                      <wps:spPr>
                        <a:xfrm>
                          <a:off x="0" y="0"/>
                          <a:ext cx="6934200"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2F153D" id="Rectangle 28" o:spid="_x0000_s1026" style="position:absolute;margin-left:-46pt;margin-top:28.55pt;width:546pt;height:23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" fillcolor="#ebf3f6" stroked="f" strokeweight="1pt"/>
            </w:pict>
          </mc:Fallback>
        </mc:AlternateContent>
      </w:r>
    </w:p>
    <w:p w14:paraId="5FEA2B6A" w14:textId="78694EE1" w:rsidR="00086AC4" w:rsidRDefault="00C8334A" w:rsidP="00C8334A">
      <w:pPr>
        <w:ind w:left="-567" w:right="-755"/>
        <w:rPr>
          <w:rFonts w:ascii="Century Gothic" w:hAnsi="Century Gothic"/>
          <w:b/>
          <w:bCs/>
          <w:sz w:val="32"/>
          <w:szCs w:val="32"/>
        </w:rPr>
      </w:pPr>
      <w:r>
        <w:rPr>
          <w:rFonts w:ascii="Century Gothic" w:hAnsi="Century Gothic"/>
          <w:b/>
          <w:bCs/>
          <w:sz w:val="32"/>
          <w:szCs w:val="32"/>
        </w:rPr>
        <w:t>Section 2</w:t>
      </w:r>
      <w:r w:rsidR="00937102">
        <w:rPr>
          <w:rFonts w:ascii="Century Gothic" w:hAnsi="Century Gothic"/>
          <w:b/>
          <w:bCs/>
          <w:sz w:val="32"/>
          <w:szCs w:val="32"/>
        </w:rPr>
        <w:t>:</w:t>
      </w:r>
      <w:r>
        <w:rPr>
          <w:rFonts w:ascii="Century Gothic" w:hAnsi="Century Gothic"/>
          <w:b/>
          <w:bCs/>
          <w:sz w:val="32"/>
          <w:szCs w:val="32"/>
        </w:rPr>
        <w:t xml:space="preserve"> </w:t>
      </w:r>
      <w:r w:rsidR="00997A1E">
        <w:rPr>
          <w:rFonts w:ascii="Century Gothic" w:hAnsi="Century Gothic"/>
          <w:b/>
          <w:bCs/>
          <w:sz w:val="32"/>
          <w:szCs w:val="32"/>
        </w:rPr>
        <w:t>Thinking ahead</w:t>
      </w:r>
    </w:p>
    <w:p w14:paraId="014C1712" w14:textId="77777777" w:rsidR="0019675F" w:rsidRPr="00326B22" w:rsidRDefault="0019675F" w:rsidP="00C8334A">
      <w:pPr>
        <w:ind w:left="-567" w:right="-755"/>
        <w:rPr>
          <w:rFonts w:ascii="Century Gothic" w:hAnsi="Century Gothic"/>
        </w:rPr>
      </w:pPr>
      <w:r w:rsidRPr="00326B22">
        <w:rPr>
          <w:rFonts w:ascii="Century Gothic" w:hAnsi="Century Gothic"/>
        </w:rPr>
        <w:t xml:space="preserve">Read the question again. </w:t>
      </w:r>
    </w:p>
    <w:p w14:paraId="65E544E1" w14:textId="575ED622" w:rsidR="00997A1E" w:rsidRPr="00326B22" w:rsidRDefault="00C8334A" w:rsidP="00997A1E">
      <w:pPr>
        <w:ind w:left="-567" w:right="-755"/>
        <w:rPr>
          <w:rFonts w:ascii="Century Gothic" w:hAnsi="Century Gothic"/>
        </w:rPr>
      </w:pPr>
      <w:r w:rsidRPr="00326B22">
        <w:rPr>
          <w:rFonts w:ascii="Century Gothic" w:hAnsi="Century Gothic"/>
        </w:rPr>
        <w:t>What do you need to know in order to answer this question really well?</w:t>
      </w:r>
      <w:r w:rsidR="0019675F" w:rsidRPr="00326B22">
        <w:rPr>
          <w:rFonts w:ascii="Century Gothic" w:hAnsi="Century Gothic"/>
        </w:rPr>
        <w:t xml:space="preserve"> </w:t>
      </w:r>
    </w:p>
    <w:p w14:paraId="6764F26F" w14:textId="6C49B150" w:rsidR="00997A1E" w:rsidRPr="00326B22" w:rsidRDefault="0019675F" w:rsidP="00997A1E">
      <w:pPr>
        <w:ind w:left="-567" w:right="-755"/>
        <w:rPr>
          <w:rFonts w:ascii="Century Gothic" w:hAnsi="Century Gothic"/>
        </w:rPr>
      </w:pPr>
      <w:r w:rsidRPr="00326B22">
        <w:rPr>
          <w:rFonts w:ascii="Century Gothic" w:hAnsi="Century Gothic"/>
        </w:rPr>
        <w:t>Can you split the question into two or more parts?</w:t>
      </w:r>
    </w:p>
    <w:p w14:paraId="187EE689" w14:textId="62243788" w:rsidR="00997A1E" w:rsidRPr="00326B22" w:rsidRDefault="0019675F" w:rsidP="00997A1E">
      <w:pPr>
        <w:ind w:left="-567" w:right="-755"/>
        <w:rPr>
          <w:rFonts w:ascii="Century Gothic" w:hAnsi="Century Gothic"/>
        </w:rPr>
      </w:pPr>
      <w:r w:rsidRPr="00326B22">
        <w:rPr>
          <w:rFonts w:ascii="Century Gothic" w:hAnsi="Century Gothic"/>
        </w:rPr>
        <w:t>Are there any labelled diagrams that might help you to show your answer?</w:t>
      </w:r>
    </w:p>
    <w:p w14:paraId="147C39DB" w14:textId="227344C9" w:rsidR="0019675F" w:rsidRPr="00326B22" w:rsidRDefault="0019675F" w:rsidP="00C8334A">
      <w:pPr>
        <w:ind w:left="-567" w:right="-755"/>
        <w:rPr>
          <w:rFonts w:ascii="Century Gothic" w:hAnsi="Century Gothic"/>
        </w:rPr>
      </w:pPr>
      <w:r w:rsidRPr="00326B22">
        <w:rPr>
          <w:rFonts w:ascii="Century Gothic" w:hAnsi="Century Gothic"/>
        </w:rPr>
        <w:t>What are the key words that you should include in your answer?</w:t>
      </w:r>
    </w:p>
    <w:p w14:paraId="745E71D7" w14:textId="66424B9A" w:rsidR="00C8334A" w:rsidRDefault="00C8334A" w:rsidP="00997A1E">
      <w:pPr>
        <w:ind w:right="-755"/>
        <w:rPr>
          <w:rFonts w:ascii="Century Gothic" w:hAnsi="Century Gothic"/>
          <w:sz w:val="32"/>
          <w:szCs w:val="32"/>
        </w:rPr>
      </w:pPr>
    </w:p>
    <w:p w14:paraId="185B2E96" w14:textId="16BF418A" w:rsidR="00C8334A" w:rsidRDefault="00C8334A" w:rsidP="00C8334A">
      <w:pPr>
        <w:ind w:left="-567" w:right="-755"/>
        <w:rPr>
          <w:rFonts w:ascii="Century Gothic" w:hAnsi="Century Gothic"/>
          <w:sz w:val="32"/>
          <w:szCs w:val="32"/>
        </w:rPr>
      </w:pPr>
    </w:p>
    <w:p w14:paraId="424207D3" w14:textId="7A33086F" w:rsidR="0078463B" w:rsidRDefault="0078463B" w:rsidP="00C8334A">
      <w:pPr>
        <w:ind w:left="-567" w:right="-755"/>
        <w:rPr>
          <w:rFonts w:ascii="Century Gothic" w:hAnsi="Century Gothic"/>
          <w:sz w:val="32"/>
          <w:szCs w:val="32"/>
        </w:rPr>
      </w:pPr>
    </w:p>
    <w:p w14:paraId="12D781EA" w14:textId="77777777" w:rsidR="0078463B" w:rsidRPr="00C8334A" w:rsidRDefault="0078463B" w:rsidP="00C8334A">
      <w:pPr>
        <w:ind w:left="-567" w:right="-755"/>
        <w:rPr>
          <w:rFonts w:ascii="Century Gothic" w:hAnsi="Century Gothic"/>
          <w:sz w:val="32"/>
          <w:szCs w:val="32"/>
        </w:rPr>
      </w:pPr>
    </w:p>
    <w:p w14:paraId="50C3864E" w14:textId="3AF6DBE0" w:rsidR="00C8334A" w:rsidRPr="00C8334A" w:rsidRDefault="00C8334A" w:rsidP="00C8334A">
      <w:pPr>
        <w:ind w:left="-567" w:right="-755"/>
        <w:rPr>
          <w:rFonts w:ascii="Century Gothic" w:hAnsi="Century Gothic"/>
          <w:b/>
          <w:bCs/>
          <w:sz w:val="32"/>
          <w:szCs w:val="32"/>
        </w:rPr>
      </w:pPr>
    </w:p>
    <w:p w14:paraId="7BF1FF7F" w14:textId="710C3CDB" w:rsidR="00086AC4" w:rsidRDefault="0019675F" w:rsidP="00997A1E">
      <w:pPr>
        <w:ind w:left="-567" w:right="-755"/>
        <w:rPr>
          <w:rFonts w:ascii="Century Gothic" w:hAnsi="Century Gothic"/>
          <w:b/>
          <w:bCs/>
          <w:sz w:val="32"/>
          <w:szCs w:val="32"/>
        </w:rPr>
      </w:pPr>
      <w:r>
        <w:rPr>
          <w:rFonts w:ascii="Century Gothic" w:hAnsi="Century Gothic"/>
          <w:b/>
          <w:bCs/>
          <w:noProof/>
          <w:sz w:val="32"/>
          <w:szCs w:val="32"/>
        </w:rPr>
        <w:lastRenderedPageBreak/>
        <mc:AlternateContent>
          <mc:Choice Requires="wps">
            <w:drawing>
              <wp:anchor distT="0" distB="0" distL="114300" distR="114300" simplePos="0" relativeHeight="251663360" behindDoc="1" locked="0" layoutInCell="1" allowOverlap="1" wp14:anchorId="37956B17" wp14:editId="1827763B">
                <wp:simplePos x="0" y="0"/>
                <wp:positionH relativeFrom="column">
                  <wp:posOffset>-584200</wp:posOffset>
                </wp:positionH>
                <wp:positionV relativeFrom="paragraph">
                  <wp:posOffset>-19050</wp:posOffset>
                </wp:positionV>
                <wp:extent cx="6934200" cy="292100"/>
                <wp:effectExtent l="0" t="0" r="0" b="0"/>
                <wp:wrapNone/>
                <wp:docPr id="29" name="Rectangle 29"/>
                <wp:cNvGraphicFramePr/>
                <a:graphic xmlns:a="http://schemas.openxmlformats.org/drawingml/2006/main">
                  <a:graphicData uri="http://schemas.microsoft.com/office/word/2010/wordprocessingShape">
                    <wps:wsp>
                      <wps:cNvSpPr/>
                      <wps:spPr>
                        <a:xfrm>
                          <a:off x="0" y="0"/>
                          <a:ext cx="6934200"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CC8EB9" id="Rectangle 29" o:spid="_x0000_s1026" style="position:absolute;margin-left:-46pt;margin-top:-1.5pt;width:546pt;height:23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" fillcolor="#ebf3f6" stroked="f" strokeweight="1pt"/>
            </w:pict>
          </mc:Fallback>
        </mc:AlternateContent>
      </w:r>
      <w:r>
        <w:rPr>
          <w:rFonts w:ascii="Century Gothic" w:hAnsi="Century Gothic"/>
          <w:b/>
          <w:bCs/>
          <w:sz w:val="32"/>
          <w:szCs w:val="32"/>
        </w:rPr>
        <w:t xml:space="preserve">Section </w:t>
      </w:r>
      <w:r w:rsidR="00964D62">
        <w:rPr>
          <w:rFonts w:ascii="Century Gothic" w:hAnsi="Century Gothic"/>
          <w:b/>
          <w:bCs/>
          <w:sz w:val="32"/>
          <w:szCs w:val="32"/>
        </w:rPr>
        <w:t>4</w:t>
      </w:r>
      <w:r>
        <w:rPr>
          <w:rFonts w:ascii="Century Gothic" w:hAnsi="Century Gothic"/>
          <w:b/>
          <w:bCs/>
          <w:sz w:val="32"/>
          <w:szCs w:val="32"/>
        </w:rPr>
        <w:t>: Space to plan</w:t>
      </w:r>
    </w:p>
    <w:p w14:paraId="443187F0" w14:textId="79DDFDBC" w:rsidR="00997A1E" w:rsidRPr="00326B22" w:rsidRDefault="00997A1E" w:rsidP="00997A1E">
      <w:pPr>
        <w:ind w:left="-567" w:right="-755"/>
        <w:rPr>
          <w:rFonts w:ascii="Century Gothic" w:hAnsi="Century Gothic"/>
        </w:rPr>
      </w:pPr>
      <w:r w:rsidRPr="00326B22">
        <w:rPr>
          <w:rFonts w:ascii="Century Gothic" w:hAnsi="Century Gothic"/>
        </w:rPr>
        <w:t xml:space="preserve">Use this space to plan your answer. </w:t>
      </w:r>
    </w:p>
    <w:p w14:paraId="545C034B" w14:textId="49D62A78" w:rsidR="00997A1E" w:rsidRPr="00997A1E" w:rsidRDefault="00997A1E" w:rsidP="00997A1E">
      <w:pPr>
        <w:ind w:left="-567" w:right="-755"/>
        <w:rPr>
          <w:rFonts w:ascii="Century Gothic" w:hAnsi="Century Gothic"/>
          <w:sz w:val="32"/>
          <w:szCs w:val="32"/>
        </w:rPr>
      </w:pPr>
      <w:r>
        <w:rPr>
          <w:rFonts w:ascii="Century Gothic" w:hAnsi="Century Gothic"/>
          <w:sz w:val="32"/>
          <w:szCs w:val="32"/>
        </w:rPr>
        <w:t xml:space="preserve"> </w:t>
      </w:r>
    </w:p>
    <w:p w14:paraId="73254F48" w14:textId="13F9880E" w:rsidR="00086AC4" w:rsidRPr="00086AC4" w:rsidRDefault="00086AC4" w:rsidP="00086AC4"/>
    <w:p w14:paraId="5E872DAF" w14:textId="568E15A8" w:rsidR="00086AC4" w:rsidRPr="00086AC4" w:rsidRDefault="00086AC4" w:rsidP="00086AC4"/>
    <w:p w14:paraId="5D9B633F" w14:textId="3A486EDF" w:rsidR="00086AC4" w:rsidRPr="00086AC4" w:rsidRDefault="00086AC4" w:rsidP="00086AC4"/>
    <w:p w14:paraId="56BF94F3" w14:textId="1DE98541" w:rsidR="00086AC4" w:rsidRPr="00086AC4" w:rsidRDefault="00086AC4" w:rsidP="00086AC4"/>
    <w:p w14:paraId="45FD4A37" w14:textId="2114FC4B" w:rsidR="00086AC4" w:rsidRPr="00086AC4" w:rsidRDefault="00086AC4" w:rsidP="00086AC4"/>
    <w:p w14:paraId="3D1F9AB2" w14:textId="337F36FB" w:rsidR="00086AC4" w:rsidRPr="00086AC4" w:rsidRDefault="00086AC4" w:rsidP="00086AC4"/>
    <w:p w14:paraId="63B91F33" w14:textId="5819A533" w:rsidR="00997A1E" w:rsidRDefault="00997A1E" w:rsidP="00997A1E">
      <w:r>
        <w:rPr>
          <w:rFonts w:ascii="Century Gothic" w:hAnsi="Century Gothic"/>
          <w:b/>
          <w:bCs/>
          <w:noProof/>
          <w:sz w:val="32"/>
          <w:szCs w:val="32"/>
        </w:rPr>
        <mc:AlternateContent>
          <mc:Choice Requires="wps">
            <w:drawing>
              <wp:anchor distT="0" distB="0" distL="114300" distR="114300" simplePos="0" relativeHeight="251665408" behindDoc="1" locked="0" layoutInCell="1" allowOverlap="1" wp14:anchorId="7ABB9D8A" wp14:editId="5F1EAF22">
                <wp:simplePos x="0" y="0"/>
                <wp:positionH relativeFrom="column">
                  <wp:posOffset>-584200</wp:posOffset>
                </wp:positionH>
                <wp:positionV relativeFrom="paragraph">
                  <wp:posOffset>284480</wp:posOffset>
                </wp:positionV>
                <wp:extent cx="6934200" cy="292100"/>
                <wp:effectExtent l="0" t="0" r="0" b="0"/>
                <wp:wrapNone/>
                <wp:docPr id="30" name="Rectangle 30"/>
                <wp:cNvGraphicFramePr/>
                <a:graphic xmlns:a="http://schemas.openxmlformats.org/drawingml/2006/main">
                  <a:graphicData uri="http://schemas.microsoft.com/office/word/2010/wordprocessingShape">
                    <wps:wsp>
                      <wps:cNvSpPr/>
                      <wps:spPr>
                        <a:xfrm>
                          <a:off x="0" y="0"/>
                          <a:ext cx="6934200"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64FFAF" id="Rectangle 30" o:spid="_x0000_s1026" style="position:absolute;margin-left:-46pt;margin-top:22.4pt;width:546pt;height:23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" fillcolor="#ebf3f6" stroked="f" strokeweight="1pt"/>
            </w:pict>
          </mc:Fallback>
        </mc:AlternateContent>
      </w:r>
    </w:p>
    <w:p w14:paraId="7FA68703" w14:textId="3AA909D2" w:rsidR="00086AC4" w:rsidRPr="00997A1E" w:rsidRDefault="00997A1E" w:rsidP="00997A1E">
      <w:pPr>
        <w:ind w:left="-567"/>
      </w:pPr>
      <w:r>
        <w:rPr>
          <w:rFonts w:ascii="Century Gothic" w:hAnsi="Century Gothic"/>
          <w:b/>
          <w:bCs/>
          <w:sz w:val="32"/>
          <w:szCs w:val="32"/>
        </w:rPr>
        <w:t>Section 4: Answer the question</w:t>
      </w:r>
    </w:p>
    <w:p w14:paraId="1CB63FEE" w14:textId="709F9D96" w:rsidR="0078463B" w:rsidRDefault="00997A1E" w:rsidP="0078463B">
      <w:pPr>
        <w:spacing w:line="276" w:lineRule="auto"/>
        <w:ind w:left="-567" w:right="-755"/>
        <w:rPr>
          <w:rFonts w:ascii="Century Gothic" w:hAnsi="Century Gothic"/>
          <w:b/>
          <w:bCs/>
          <w:color w:val="A6A6A6" w:themeColor="background1" w:themeShade="A6"/>
          <w:sz w:val="32"/>
          <w:szCs w:val="32"/>
        </w:rPr>
      </w:pPr>
      <w:r w:rsidRPr="00997A1E">
        <w:rPr>
          <w:rFonts w:ascii="Century Gothic" w:hAnsi="Century Gothic"/>
          <w:b/>
          <w:bCs/>
          <w:color w:val="A6A6A6" w:themeColor="background1" w:themeShade="A6"/>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50EEEE" w14:textId="7B6CEC68" w:rsidR="00964D62" w:rsidRDefault="00964D62" w:rsidP="00997A1E">
      <w:pPr>
        <w:spacing w:line="276" w:lineRule="auto"/>
        <w:ind w:left="-567" w:right="-755"/>
        <w:rPr>
          <w:rFonts w:ascii="Century Gothic" w:hAnsi="Century Gothic"/>
          <w:b/>
          <w:bCs/>
          <w:color w:val="A6A6A6" w:themeColor="background1" w:themeShade="A6"/>
          <w:sz w:val="32"/>
          <w:szCs w:val="32"/>
        </w:rPr>
      </w:pPr>
      <w:r>
        <w:rPr>
          <w:rFonts w:ascii="Century Gothic" w:hAnsi="Century Gothic"/>
          <w:b/>
          <w:bCs/>
          <w:noProof/>
          <w:sz w:val="32"/>
          <w:szCs w:val="32"/>
        </w:rPr>
        <w:lastRenderedPageBreak/>
        <mc:AlternateContent>
          <mc:Choice Requires="wps">
            <w:drawing>
              <wp:anchor distT="0" distB="0" distL="114300" distR="114300" simplePos="0" relativeHeight="251667456" behindDoc="1" locked="0" layoutInCell="1" allowOverlap="1" wp14:anchorId="711A8B31" wp14:editId="4D0EE53A">
                <wp:simplePos x="0" y="0"/>
                <wp:positionH relativeFrom="column">
                  <wp:posOffset>-562708</wp:posOffset>
                </wp:positionH>
                <wp:positionV relativeFrom="paragraph">
                  <wp:posOffset>387985</wp:posOffset>
                </wp:positionV>
                <wp:extent cx="6934200" cy="292100"/>
                <wp:effectExtent l="0" t="0" r="0" b="0"/>
                <wp:wrapNone/>
                <wp:docPr id="2" name="Rectangle 2"/>
                <wp:cNvGraphicFramePr/>
                <a:graphic xmlns:a="http://schemas.openxmlformats.org/drawingml/2006/main">
                  <a:graphicData uri="http://schemas.microsoft.com/office/word/2010/wordprocessingShape">
                    <wps:wsp>
                      <wps:cNvSpPr/>
                      <wps:spPr>
                        <a:xfrm>
                          <a:off x="0" y="0"/>
                          <a:ext cx="6934200"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259BE3" id="Rectangle 2" o:spid="_x0000_s1026" style="position:absolute;margin-left:-44.3pt;margin-top:30.55pt;width:546pt;height:23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" fillcolor="#ebf3f6" stroked="f" strokeweight="1pt"/>
            </w:pict>
          </mc:Fallback>
        </mc:AlternateContent>
      </w:r>
    </w:p>
    <w:p w14:paraId="3158D977" w14:textId="122CA452" w:rsidR="00FA1037" w:rsidRPr="00095A55" w:rsidRDefault="00964D62" w:rsidP="00FA1037">
      <w:pPr>
        <w:ind w:left="-567"/>
        <w:rPr>
          <w:rFonts w:ascii="Century Gothic" w:hAnsi="Century Gothic"/>
          <w:b/>
          <w:bCs/>
          <w:sz w:val="32"/>
          <w:szCs w:val="32"/>
        </w:rPr>
      </w:pPr>
      <w:r w:rsidRPr="00095A55">
        <w:rPr>
          <w:rFonts w:ascii="Century Gothic" w:hAnsi="Century Gothic"/>
          <w:b/>
          <w:bCs/>
          <w:sz w:val="32"/>
          <w:szCs w:val="32"/>
        </w:rPr>
        <w:t xml:space="preserve">Section 5: </w:t>
      </w:r>
      <w:r w:rsidR="00117DEF" w:rsidRPr="00095A55">
        <w:rPr>
          <w:rFonts w:ascii="Century Gothic" w:hAnsi="Century Gothic"/>
          <w:b/>
          <w:bCs/>
          <w:sz w:val="32"/>
          <w:szCs w:val="32"/>
        </w:rPr>
        <w:t>Check your answer</w:t>
      </w:r>
    </w:p>
    <w:p w14:paraId="55A89BAE" w14:textId="6DC21800" w:rsidR="0083292F" w:rsidRPr="00095A55" w:rsidRDefault="0083292F" w:rsidP="00FA1037">
      <w:pPr>
        <w:ind w:left="-567"/>
        <w:rPr>
          <w:rFonts w:ascii="Century Gothic" w:hAnsi="Century Gothic"/>
          <w:b/>
          <w:bCs/>
        </w:rPr>
      </w:pPr>
      <w:r w:rsidRPr="00095A55">
        <w:rPr>
          <w:rFonts w:ascii="Century Gothic" w:hAnsi="Century Gothic"/>
          <w:b/>
          <w:bCs/>
        </w:rPr>
        <w:t>Great responses might include some of the following points:</w:t>
      </w:r>
    </w:p>
    <w:p w14:paraId="13967F00" w14:textId="6F9732FC" w:rsidR="0083292F" w:rsidRPr="00095A55" w:rsidRDefault="0083292F" w:rsidP="0083292F">
      <w:pPr>
        <w:pStyle w:val="indent2new"/>
        <w:numPr>
          <w:ilvl w:val="0"/>
          <w:numId w:val="39"/>
        </w:numPr>
        <w:shd w:val="clear" w:color="auto" w:fill="FFFFFF"/>
        <w:spacing w:before="0" w:beforeAutospacing="0" w:after="0" w:afterAutospacing="0"/>
        <w:ind w:right="1134"/>
        <w:outlineLvl w:val="5"/>
        <w:rPr>
          <w:rFonts w:ascii="Century Gothic" w:hAnsi="Century Gothic" w:cs="Arial"/>
          <w:color w:val="222222"/>
          <w:sz w:val="22"/>
          <w:szCs w:val="22"/>
        </w:rPr>
      </w:pPr>
      <w:r w:rsidRPr="00095A55">
        <w:rPr>
          <w:rFonts w:ascii="Century Gothic" w:hAnsi="Century Gothic" w:cs="Arial"/>
          <w:color w:val="222222"/>
          <w:sz w:val="22"/>
          <w:szCs w:val="22"/>
        </w:rPr>
        <w:t>recycling conserves supplies of ores/natural resources</w:t>
      </w:r>
    </w:p>
    <w:p w14:paraId="1C1E444B" w14:textId="17E0E152" w:rsidR="0083292F" w:rsidRPr="00095A55" w:rsidRDefault="0083292F" w:rsidP="0083292F">
      <w:pPr>
        <w:pStyle w:val="indent2new"/>
        <w:numPr>
          <w:ilvl w:val="0"/>
          <w:numId w:val="39"/>
        </w:numPr>
        <w:shd w:val="clear" w:color="auto" w:fill="FFFFFF"/>
        <w:spacing w:before="0" w:beforeAutospacing="0" w:after="0" w:afterAutospacing="0"/>
        <w:ind w:right="1134"/>
        <w:outlineLvl w:val="5"/>
        <w:rPr>
          <w:rFonts w:ascii="Century Gothic" w:hAnsi="Century Gothic" w:cs="Arial"/>
          <w:color w:val="222222"/>
          <w:sz w:val="22"/>
          <w:szCs w:val="22"/>
        </w:rPr>
      </w:pPr>
      <w:r w:rsidRPr="00095A55">
        <w:rPr>
          <w:rFonts w:ascii="Century Gothic" w:hAnsi="Century Gothic" w:cs="Arial"/>
          <w:color w:val="222222"/>
          <w:sz w:val="22"/>
          <w:szCs w:val="22"/>
        </w:rPr>
        <w:t>copper will be available for longer if we recycle</w:t>
      </w:r>
    </w:p>
    <w:p w14:paraId="4FE495D8" w14:textId="6E8DB9E4" w:rsidR="0083292F" w:rsidRPr="00095A55" w:rsidRDefault="0083292F" w:rsidP="0083292F">
      <w:pPr>
        <w:pStyle w:val="indent2new"/>
        <w:numPr>
          <w:ilvl w:val="0"/>
          <w:numId w:val="39"/>
        </w:numPr>
        <w:shd w:val="clear" w:color="auto" w:fill="FFFFFF"/>
        <w:spacing w:before="0" w:beforeAutospacing="0" w:after="0" w:afterAutospacing="0"/>
        <w:ind w:right="1134"/>
        <w:outlineLvl w:val="5"/>
        <w:rPr>
          <w:rFonts w:ascii="Century Gothic" w:hAnsi="Century Gothic" w:cs="Arial"/>
          <w:color w:val="222222"/>
          <w:sz w:val="22"/>
          <w:szCs w:val="22"/>
        </w:rPr>
      </w:pPr>
      <w:r w:rsidRPr="00095A55">
        <w:rPr>
          <w:rFonts w:ascii="Century Gothic" w:hAnsi="Century Gothic" w:cs="Arial"/>
          <w:color w:val="222222"/>
          <w:sz w:val="22"/>
          <w:szCs w:val="22"/>
        </w:rPr>
        <w:t>at present, copper ores will run out in about 35 years</w:t>
      </w:r>
    </w:p>
    <w:p w14:paraId="62D6A3BD" w14:textId="745EB80C" w:rsidR="0083292F" w:rsidRPr="00095A55" w:rsidRDefault="0083292F" w:rsidP="0083292F">
      <w:pPr>
        <w:pStyle w:val="indent2new"/>
        <w:numPr>
          <w:ilvl w:val="0"/>
          <w:numId w:val="39"/>
        </w:numPr>
        <w:shd w:val="clear" w:color="auto" w:fill="FFFFFF"/>
        <w:spacing w:before="0" w:beforeAutospacing="0" w:after="0" w:afterAutospacing="0"/>
        <w:ind w:right="1134"/>
        <w:outlineLvl w:val="5"/>
        <w:rPr>
          <w:rFonts w:ascii="Century Gothic" w:hAnsi="Century Gothic" w:cs="Arial"/>
          <w:color w:val="222222"/>
          <w:sz w:val="22"/>
          <w:szCs w:val="22"/>
        </w:rPr>
      </w:pPr>
      <w:r w:rsidRPr="00095A55">
        <w:rPr>
          <w:rFonts w:ascii="Century Gothic" w:hAnsi="Century Gothic" w:cs="Arial"/>
          <w:color w:val="222222"/>
          <w:sz w:val="22"/>
          <w:szCs w:val="22"/>
        </w:rPr>
        <w:t>recycling conserves supplies of fossil fuels </w:t>
      </w:r>
      <w:r w:rsidRPr="00095A55">
        <w:rPr>
          <w:rFonts w:ascii="Century Gothic" w:hAnsi="Century Gothic" w:cs="Arial"/>
          <w:b/>
          <w:bCs/>
          <w:color w:val="222222"/>
          <w:sz w:val="22"/>
          <w:szCs w:val="22"/>
        </w:rPr>
        <w:t>or</w:t>
      </w:r>
      <w:r w:rsidRPr="00095A55">
        <w:rPr>
          <w:rFonts w:ascii="Century Gothic" w:hAnsi="Century Gothic" w:cs="Arial"/>
          <w:color w:val="222222"/>
          <w:sz w:val="22"/>
          <w:szCs w:val="22"/>
        </w:rPr>
        <w:t> energy</w:t>
      </w:r>
    </w:p>
    <w:p w14:paraId="7D2FBE65" w14:textId="150E5B70" w:rsidR="0083292F" w:rsidRPr="00095A55" w:rsidRDefault="0083292F" w:rsidP="0083292F">
      <w:pPr>
        <w:pStyle w:val="indent2new"/>
        <w:numPr>
          <w:ilvl w:val="0"/>
          <w:numId w:val="39"/>
        </w:numPr>
        <w:shd w:val="clear" w:color="auto" w:fill="FFFFFF"/>
        <w:spacing w:before="0" w:beforeAutospacing="0" w:after="0" w:afterAutospacing="0"/>
        <w:ind w:right="1134"/>
        <w:outlineLvl w:val="5"/>
        <w:rPr>
          <w:rFonts w:ascii="Century Gothic" w:hAnsi="Century Gothic" w:cs="Arial"/>
          <w:color w:val="222222"/>
          <w:sz w:val="22"/>
          <w:szCs w:val="22"/>
        </w:rPr>
      </w:pPr>
      <w:r w:rsidRPr="00095A55">
        <w:rPr>
          <w:rFonts w:ascii="Century Gothic" w:hAnsi="Century Gothic" w:cs="Arial"/>
          <w:color w:val="222222"/>
          <w:sz w:val="22"/>
          <w:szCs w:val="22"/>
        </w:rPr>
        <w:t>less fuel used at a lower cost</w:t>
      </w:r>
    </w:p>
    <w:p w14:paraId="6BF6B04B" w14:textId="77777777" w:rsidR="0083292F" w:rsidRPr="00095A55" w:rsidRDefault="0083292F" w:rsidP="0078463B">
      <w:pPr>
        <w:pStyle w:val="indent2new"/>
        <w:numPr>
          <w:ilvl w:val="0"/>
          <w:numId w:val="40"/>
        </w:numPr>
        <w:shd w:val="clear" w:color="auto" w:fill="FFFFFF"/>
        <w:spacing w:before="0" w:beforeAutospacing="0" w:after="0" w:afterAutospacing="0"/>
        <w:ind w:right="1134"/>
        <w:outlineLvl w:val="5"/>
        <w:rPr>
          <w:rFonts w:ascii="Century Gothic" w:hAnsi="Century Gothic" w:cs="Arial"/>
          <w:color w:val="222222"/>
          <w:sz w:val="22"/>
          <w:szCs w:val="22"/>
        </w:rPr>
      </w:pPr>
      <w:r w:rsidRPr="00095A55">
        <w:rPr>
          <w:rFonts w:ascii="Century Gothic" w:hAnsi="Century Gothic" w:cs="Arial"/>
          <w:color w:val="222222"/>
          <w:sz w:val="22"/>
          <w:szCs w:val="22"/>
        </w:rPr>
        <w:t>mining scars landscape or produces noise pollution</w:t>
      </w:r>
    </w:p>
    <w:p w14:paraId="71D627FA" w14:textId="77777777" w:rsidR="0083292F" w:rsidRPr="00095A55" w:rsidRDefault="0083292F" w:rsidP="0078463B">
      <w:pPr>
        <w:pStyle w:val="indent2new"/>
        <w:numPr>
          <w:ilvl w:val="0"/>
          <w:numId w:val="40"/>
        </w:numPr>
        <w:shd w:val="clear" w:color="auto" w:fill="FFFFFF"/>
        <w:spacing w:before="0" w:beforeAutospacing="0" w:after="0" w:afterAutospacing="0"/>
        <w:ind w:right="1134"/>
        <w:outlineLvl w:val="5"/>
        <w:rPr>
          <w:rFonts w:ascii="Century Gothic" w:hAnsi="Century Gothic" w:cs="Arial"/>
          <w:color w:val="222222"/>
          <w:sz w:val="22"/>
          <w:szCs w:val="22"/>
        </w:rPr>
      </w:pPr>
      <w:r w:rsidRPr="00095A55">
        <w:rPr>
          <w:rFonts w:ascii="Century Gothic" w:hAnsi="Century Gothic" w:cs="Arial"/>
          <w:color w:val="222222"/>
          <w:sz w:val="22"/>
          <w:szCs w:val="22"/>
        </w:rPr>
        <w:t>mining destroys wildlife habitats</w:t>
      </w:r>
    </w:p>
    <w:p w14:paraId="1B352125" w14:textId="3E8FEE09" w:rsidR="0078463B" w:rsidRPr="00095A55" w:rsidRDefault="0078463B" w:rsidP="0078463B">
      <w:pPr>
        <w:pStyle w:val="indent2new"/>
        <w:numPr>
          <w:ilvl w:val="0"/>
          <w:numId w:val="40"/>
        </w:numPr>
        <w:shd w:val="clear" w:color="auto" w:fill="FFFFFF"/>
        <w:spacing w:before="0" w:beforeAutospacing="0" w:after="0" w:afterAutospacing="0"/>
        <w:ind w:right="1134"/>
        <w:outlineLvl w:val="5"/>
        <w:rPr>
          <w:rFonts w:ascii="Century Gothic" w:hAnsi="Century Gothic" w:cs="Arial"/>
          <w:color w:val="222222"/>
          <w:sz w:val="22"/>
          <w:szCs w:val="22"/>
        </w:rPr>
      </w:pPr>
      <w:r w:rsidRPr="00095A55">
        <w:rPr>
          <w:rFonts w:ascii="Century Gothic" w:hAnsi="Century Gothic" w:cs="Arial"/>
          <w:color w:val="222222"/>
          <w:sz w:val="22"/>
          <w:szCs w:val="22"/>
        </w:rPr>
        <w:t>when we recycle, there is</w:t>
      </w:r>
      <w:r w:rsidR="0083292F" w:rsidRPr="00095A55">
        <w:rPr>
          <w:rFonts w:ascii="Century Gothic" w:hAnsi="Century Gothic" w:cs="Arial"/>
          <w:color w:val="222222"/>
          <w:sz w:val="22"/>
          <w:szCs w:val="22"/>
        </w:rPr>
        <w:t> less need to mine ores</w:t>
      </w:r>
    </w:p>
    <w:p w14:paraId="04FD6175" w14:textId="32AB9481" w:rsidR="0078463B" w:rsidRPr="00095A55" w:rsidRDefault="0078463B" w:rsidP="0078463B">
      <w:pPr>
        <w:pStyle w:val="indent2new"/>
        <w:numPr>
          <w:ilvl w:val="0"/>
          <w:numId w:val="40"/>
        </w:numPr>
        <w:shd w:val="clear" w:color="auto" w:fill="FFFFFF"/>
        <w:spacing w:before="0" w:beforeAutospacing="0" w:after="0" w:afterAutospacing="0"/>
        <w:ind w:right="1134"/>
        <w:outlineLvl w:val="5"/>
        <w:rPr>
          <w:rFonts w:ascii="Century Gothic" w:hAnsi="Century Gothic" w:cs="Arial"/>
          <w:color w:val="222222"/>
          <w:sz w:val="22"/>
          <w:szCs w:val="22"/>
        </w:rPr>
      </w:pPr>
      <w:r w:rsidRPr="00095A55">
        <w:rPr>
          <w:rFonts w:ascii="Century Gothic" w:hAnsi="Century Gothic" w:cs="Arial"/>
          <w:color w:val="222222"/>
          <w:sz w:val="22"/>
          <w:szCs w:val="22"/>
        </w:rPr>
        <w:t>when we recycle, there is less need to burn</w:t>
      </w:r>
      <w:r w:rsidR="0083292F" w:rsidRPr="00095A55">
        <w:rPr>
          <w:rFonts w:ascii="Century Gothic" w:hAnsi="Century Gothic" w:cs="Arial"/>
          <w:color w:val="222222"/>
          <w:sz w:val="22"/>
          <w:szCs w:val="22"/>
        </w:rPr>
        <w:t xml:space="preserve"> fossil fuels</w:t>
      </w:r>
    </w:p>
    <w:p w14:paraId="50234B1A" w14:textId="77777777" w:rsidR="0078463B" w:rsidRPr="00095A55" w:rsidRDefault="0083292F" w:rsidP="0083292F">
      <w:pPr>
        <w:pStyle w:val="indent2new"/>
        <w:numPr>
          <w:ilvl w:val="0"/>
          <w:numId w:val="40"/>
        </w:numPr>
        <w:shd w:val="clear" w:color="auto" w:fill="FFFFFF"/>
        <w:spacing w:before="0" w:beforeAutospacing="0" w:after="0" w:afterAutospacing="0"/>
        <w:ind w:right="1134"/>
        <w:outlineLvl w:val="5"/>
        <w:rPr>
          <w:rFonts w:ascii="Century Gothic" w:hAnsi="Century Gothic" w:cs="Arial"/>
          <w:color w:val="222222"/>
          <w:sz w:val="22"/>
          <w:szCs w:val="22"/>
        </w:rPr>
      </w:pPr>
      <w:r w:rsidRPr="00095A55">
        <w:rPr>
          <w:rFonts w:ascii="Century Gothic" w:hAnsi="Century Gothic" w:cs="Arial"/>
          <w:color w:val="222222"/>
          <w:sz w:val="22"/>
          <w:szCs w:val="22"/>
        </w:rPr>
        <w:t>recycling </w:t>
      </w:r>
      <w:r w:rsidR="0078463B" w:rsidRPr="00095A55">
        <w:rPr>
          <w:rFonts w:ascii="Century Gothic" w:hAnsi="Century Gothic" w:cs="Arial"/>
          <w:color w:val="222222"/>
          <w:sz w:val="22"/>
          <w:szCs w:val="22"/>
        </w:rPr>
        <w:t xml:space="preserve">means there is </w:t>
      </w:r>
      <w:r w:rsidRPr="00095A55">
        <w:rPr>
          <w:rFonts w:ascii="Century Gothic" w:hAnsi="Century Gothic" w:cs="Arial"/>
          <w:color w:val="222222"/>
          <w:sz w:val="22"/>
          <w:szCs w:val="22"/>
        </w:rPr>
        <w:t>less need to use landfill for waste</w:t>
      </w:r>
    </w:p>
    <w:p w14:paraId="583DEB1A" w14:textId="77777777" w:rsidR="0078463B" w:rsidRPr="00095A55" w:rsidRDefault="0083292F" w:rsidP="0078463B">
      <w:pPr>
        <w:pStyle w:val="indent2new"/>
        <w:numPr>
          <w:ilvl w:val="0"/>
          <w:numId w:val="40"/>
        </w:numPr>
        <w:shd w:val="clear" w:color="auto" w:fill="FFFFFF"/>
        <w:spacing w:before="0" w:beforeAutospacing="0" w:after="0" w:afterAutospacing="0"/>
        <w:ind w:right="1134"/>
        <w:outlineLvl w:val="5"/>
        <w:rPr>
          <w:rFonts w:ascii="Century Gothic" w:hAnsi="Century Gothic" w:cs="Arial"/>
          <w:color w:val="222222"/>
          <w:sz w:val="22"/>
          <w:szCs w:val="22"/>
        </w:rPr>
      </w:pPr>
      <w:r w:rsidRPr="00095A55">
        <w:rPr>
          <w:rFonts w:ascii="Century Gothic" w:hAnsi="Century Gothic" w:cs="Arial"/>
          <w:color w:val="222222"/>
          <w:sz w:val="22"/>
          <w:szCs w:val="22"/>
        </w:rPr>
        <w:t xml:space="preserve">burning fossil fuels produces carbon dioxide </w:t>
      </w:r>
      <w:r w:rsidR="0078463B" w:rsidRPr="00095A55">
        <w:rPr>
          <w:rFonts w:ascii="Century Gothic" w:hAnsi="Century Gothic" w:cs="Arial"/>
          <w:color w:val="222222"/>
          <w:sz w:val="22"/>
          <w:szCs w:val="22"/>
        </w:rPr>
        <w:t>or greenhouse gases</w:t>
      </w:r>
    </w:p>
    <w:p w14:paraId="5CCD5699" w14:textId="77777777" w:rsidR="0078463B" w:rsidRPr="00095A55" w:rsidRDefault="0083292F" w:rsidP="0083292F">
      <w:pPr>
        <w:pStyle w:val="indent2new"/>
        <w:numPr>
          <w:ilvl w:val="0"/>
          <w:numId w:val="40"/>
        </w:numPr>
        <w:shd w:val="clear" w:color="auto" w:fill="FFFFFF"/>
        <w:spacing w:before="0" w:beforeAutospacing="0" w:after="0" w:afterAutospacing="0"/>
        <w:ind w:right="1134"/>
        <w:outlineLvl w:val="5"/>
        <w:rPr>
          <w:rFonts w:ascii="Century Gothic" w:hAnsi="Century Gothic" w:cs="Arial"/>
          <w:color w:val="222222"/>
          <w:sz w:val="22"/>
          <w:szCs w:val="22"/>
        </w:rPr>
      </w:pPr>
      <w:r w:rsidRPr="00095A55">
        <w:rPr>
          <w:rFonts w:ascii="Century Gothic" w:hAnsi="Century Gothic" w:cs="Arial"/>
          <w:color w:val="222222"/>
          <w:sz w:val="22"/>
          <w:szCs w:val="22"/>
        </w:rPr>
        <w:t>which cause global warming or climate change</w:t>
      </w:r>
    </w:p>
    <w:p w14:paraId="693AB7D2" w14:textId="77777777" w:rsidR="0078463B" w:rsidRPr="00095A55" w:rsidRDefault="0083292F" w:rsidP="0078463B">
      <w:pPr>
        <w:pStyle w:val="indent2new"/>
        <w:numPr>
          <w:ilvl w:val="0"/>
          <w:numId w:val="40"/>
        </w:numPr>
        <w:shd w:val="clear" w:color="auto" w:fill="FFFFFF"/>
        <w:spacing w:before="0" w:beforeAutospacing="0" w:after="0" w:afterAutospacing="0"/>
        <w:ind w:right="1134"/>
        <w:outlineLvl w:val="5"/>
        <w:rPr>
          <w:rFonts w:ascii="Century Gothic" w:hAnsi="Century Gothic" w:cs="Arial"/>
          <w:color w:val="222222"/>
          <w:sz w:val="22"/>
          <w:szCs w:val="22"/>
        </w:rPr>
      </w:pPr>
      <w:r w:rsidRPr="00095A55">
        <w:rPr>
          <w:rFonts w:ascii="Century Gothic" w:hAnsi="Century Gothic" w:cs="Arial"/>
          <w:color w:val="222222"/>
          <w:sz w:val="22"/>
          <w:szCs w:val="22"/>
        </w:rPr>
        <w:t xml:space="preserve">extraction </w:t>
      </w:r>
      <w:r w:rsidR="0078463B" w:rsidRPr="00095A55">
        <w:rPr>
          <w:rFonts w:ascii="Century Gothic" w:hAnsi="Century Gothic" w:cs="Arial"/>
          <w:color w:val="222222"/>
          <w:sz w:val="22"/>
          <w:szCs w:val="22"/>
        </w:rPr>
        <w:t xml:space="preserve">of copper from ores </w:t>
      </w:r>
      <w:r w:rsidRPr="00095A55">
        <w:rPr>
          <w:rFonts w:ascii="Century Gothic" w:hAnsi="Century Gothic" w:cs="Arial"/>
          <w:color w:val="222222"/>
          <w:sz w:val="22"/>
          <w:szCs w:val="22"/>
        </w:rPr>
        <w:t>produces sulfur dioxide</w:t>
      </w:r>
    </w:p>
    <w:p w14:paraId="6E689237" w14:textId="13AD0874" w:rsidR="0078463B" w:rsidRPr="00095A55" w:rsidRDefault="0078463B" w:rsidP="0078463B">
      <w:pPr>
        <w:pStyle w:val="indent2new"/>
        <w:numPr>
          <w:ilvl w:val="0"/>
          <w:numId w:val="40"/>
        </w:numPr>
        <w:shd w:val="clear" w:color="auto" w:fill="FFFFFF"/>
        <w:spacing w:before="0" w:beforeAutospacing="0" w:after="0" w:afterAutospacing="0"/>
        <w:ind w:right="1134"/>
        <w:outlineLvl w:val="5"/>
        <w:rPr>
          <w:rFonts w:ascii="Century Gothic" w:hAnsi="Century Gothic" w:cs="Arial"/>
          <w:color w:val="222222"/>
          <w:sz w:val="22"/>
          <w:szCs w:val="22"/>
        </w:rPr>
      </w:pPr>
      <w:r w:rsidRPr="00095A55">
        <w:rPr>
          <w:rFonts w:ascii="Century Gothic" w:hAnsi="Century Gothic" w:cs="Arial"/>
          <w:color w:val="222222"/>
          <w:sz w:val="22"/>
          <w:szCs w:val="22"/>
        </w:rPr>
        <w:t>sulfur dioxide</w:t>
      </w:r>
      <w:r w:rsidR="0083292F" w:rsidRPr="00095A55">
        <w:rPr>
          <w:rFonts w:ascii="Century Gothic" w:hAnsi="Century Gothic" w:cs="Arial"/>
          <w:color w:val="222222"/>
          <w:sz w:val="22"/>
          <w:szCs w:val="22"/>
        </w:rPr>
        <w:t xml:space="preserve"> causes acid rain</w:t>
      </w:r>
    </w:p>
    <w:p w14:paraId="55FBF7A4" w14:textId="67050278" w:rsidR="0083292F" w:rsidRPr="00095A55" w:rsidRDefault="0078463B" w:rsidP="0078463B">
      <w:pPr>
        <w:pStyle w:val="indent2new"/>
        <w:numPr>
          <w:ilvl w:val="0"/>
          <w:numId w:val="40"/>
        </w:numPr>
        <w:shd w:val="clear" w:color="auto" w:fill="FFFFFF"/>
        <w:spacing w:before="0" w:beforeAutospacing="0" w:after="0" w:afterAutospacing="0"/>
        <w:ind w:right="1134"/>
        <w:outlineLvl w:val="5"/>
        <w:rPr>
          <w:rFonts w:ascii="Century Gothic" w:hAnsi="Century Gothic" w:cs="Arial"/>
          <w:color w:val="222222"/>
          <w:sz w:val="22"/>
          <w:szCs w:val="22"/>
        </w:rPr>
      </w:pPr>
      <w:r w:rsidRPr="00095A55">
        <w:rPr>
          <w:rFonts w:ascii="Century Gothic" w:hAnsi="Century Gothic" w:cs="Arial"/>
          <w:color w:val="222222"/>
          <w:sz w:val="22"/>
          <w:szCs w:val="22"/>
        </w:rPr>
        <w:t>acid rain</w:t>
      </w:r>
      <w:r w:rsidR="0083292F" w:rsidRPr="00095A55">
        <w:rPr>
          <w:rFonts w:ascii="Century Gothic" w:hAnsi="Century Gothic" w:cs="Arial"/>
          <w:color w:val="222222"/>
          <w:sz w:val="22"/>
          <w:szCs w:val="22"/>
        </w:rPr>
        <w:t xml:space="preserve"> can kill trees </w:t>
      </w:r>
      <w:r w:rsidRPr="00095A55">
        <w:rPr>
          <w:rFonts w:ascii="Century Gothic" w:hAnsi="Century Gothic" w:cs="Arial"/>
          <w:color w:val="222222"/>
          <w:sz w:val="22"/>
          <w:szCs w:val="22"/>
        </w:rPr>
        <w:t xml:space="preserve">and </w:t>
      </w:r>
      <w:r w:rsidR="0083292F" w:rsidRPr="00095A55">
        <w:rPr>
          <w:rFonts w:ascii="Century Gothic" w:hAnsi="Century Gothic" w:cs="Arial"/>
          <w:color w:val="222222"/>
          <w:sz w:val="22"/>
          <w:szCs w:val="22"/>
        </w:rPr>
        <w:t>fish</w:t>
      </w:r>
    </w:p>
    <w:p w14:paraId="4A1FBA3A" w14:textId="463CA337" w:rsidR="0083292F" w:rsidRPr="00095A55" w:rsidRDefault="0083292F" w:rsidP="00FA1037">
      <w:pPr>
        <w:ind w:left="-567"/>
        <w:rPr>
          <w:rFonts w:ascii="Century Gothic" w:hAnsi="Century Gothic"/>
          <w:b/>
          <w:bCs/>
        </w:rPr>
      </w:pPr>
    </w:p>
    <w:p w14:paraId="1F4E44DB" w14:textId="01FEBC8E" w:rsidR="0078463B" w:rsidRPr="00095A55" w:rsidRDefault="0078463B" w:rsidP="00FA1037">
      <w:pPr>
        <w:ind w:left="-567"/>
        <w:rPr>
          <w:rFonts w:ascii="Century Gothic" w:hAnsi="Century Gothic"/>
          <w:b/>
          <w:bCs/>
        </w:rPr>
      </w:pPr>
      <w:r w:rsidRPr="00095A55">
        <w:rPr>
          <w:rFonts w:ascii="Century Gothic" w:hAnsi="Century Gothic"/>
          <w:b/>
          <w:bCs/>
        </w:rPr>
        <w:t xml:space="preserve">For 1-2 marks </w:t>
      </w:r>
      <w:r w:rsidRPr="00095A55">
        <w:rPr>
          <w:rFonts w:ascii="Century Gothic" w:hAnsi="Century Gothic"/>
        </w:rPr>
        <w:t>you might make a couple of points, but you won’t link your ideas together. You might not be very clear in your answer.</w:t>
      </w:r>
    </w:p>
    <w:p w14:paraId="249453F4" w14:textId="75AB7138" w:rsidR="0078463B" w:rsidRPr="00095A55" w:rsidRDefault="0078463B" w:rsidP="00FA1037">
      <w:pPr>
        <w:ind w:left="-567"/>
        <w:rPr>
          <w:rFonts w:ascii="Century Gothic" w:hAnsi="Century Gothic"/>
          <w:b/>
          <w:bCs/>
        </w:rPr>
      </w:pPr>
      <w:r w:rsidRPr="00095A55">
        <w:rPr>
          <w:rFonts w:ascii="Century Gothic" w:hAnsi="Century Gothic"/>
          <w:b/>
          <w:bCs/>
        </w:rPr>
        <w:t xml:space="preserve">For 3-4 marks </w:t>
      </w:r>
      <w:r w:rsidRPr="00095A55">
        <w:rPr>
          <w:rFonts w:ascii="Century Gothic" w:hAnsi="Century Gothic"/>
        </w:rPr>
        <w:t>you might have made a few more points from this list</w:t>
      </w:r>
    </w:p>
    <w:p w14:paraId="4D23634F" w14:textId="35A82030" w:rsidR="0078463B" w:rsidRPr="00095A55" w:rsidRDefault="0078463B" w:rsidP="00FA1037">
      <w:pPr>
        <w:ind w:left="-567"/>
        <w:rPr>
          <w:rFonts w:ascii="Century Gothic" w:hAnsi="Century Gothic"/>
          <w:b/>
          <w:bCs/>
        </w:rPr>
      </w:pPr>
      <w:r w:rsidRPr="00095A55">
        <w:rPr>
          <w:rFonts w:ascii="Century Gothic" w:hAnsi="Century Gothic"/>
          <w:b/>
          <w:bCs/>
        </w:rPr>
        <w:t xml:space="preserve">For 5-6 marks </w:t>
      </w:r>
      <w:r w:rsidRPr="00095A55">
        <w:rPr>
          <w:rFonts w:ascii="Century Gothic" w:hAnsi="Century Gothic"/>
        </w:rPr>
        <w:t>you will have made a number of these points. You will have linked ideas together using words such as ‘so’, ‘whereas’ or ‘however’. Your communication will be clear.</w:t>
      </w:r>
    </w:p>
    <w:sectPr w:rsidR="0078463B" w:rsidRPr="00095A55" w:rsidSect="00086AC4">
      <w:headerReference w:type="default" r:id="rId11"/>
      <w:pgSz w:w="11906" w:h="16838"/>
      <w:pgMar w:top="1701" w:right="1440" w:bottom="873" w:left="1440" w:header="73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6D948" w14:textId="77777777" w:rsidR="003E2216" w:rsidRDefault="003E2216" w:rsidP="00106C72">
      <w:pPr>
        <w:spacing w:after="0" w:line="240" w:lineRule="auto"/>
      </w:pPr>
      <w:r>
        <w:separator/>
      </w:r>
    </w:p>
  </w:endnote>
  <w:endnote w:type="continuationSeparator" w:id="0">
    <w:p w14:paraId="41467B02" w14:textId="77777777" w:rsidR="003E2216" w:rsidRDefault="003E2216"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7225B" w14:textId="77777777" w:rsidR="003E2216" w:rsidRDefault="003E2216" w:rsidP="00106C72">
      <w:pPr>
        <w:spacing w:after="0" w:line="240" w:lineRule="auto"/>
      </w:pPr>
      <w:r>
        <w:separator/>
      </w:r>
    </w:p>
  </w:footnote>
  <w:footnote w:type="continuationSeparator" w:id="0">
    <w:p w14:paraId="643E4BAE" w14:textId="77777777" w:rsidR="003E2216" w:rsidRDefault="003E2216"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65567" w14:textId="00423BFB" w:rsidR="00465D65" w:rsidRDefault="00465D65">
    <w:pPr>
      <w:pStyle w:val="Header"/>
    </w:pPr>
    <w:r>
      <w:rPr>
        <w:noProof/>
      </w:rPr>
      <w:drawing>
        <wp:anchor distT="0" distB="0" distL="114300" distR="114300" simplePos="0" relativeHeight="251660288" behindDoc="1" locked="0" layoutInCell="1" allowOverlap="1" wp14:anchorId="37F72ED4" wp14:editId="0803AE81">
          <wp:simplePos x="0" y="0"/>
          <wp:positionH relativeFrom="column">
            <wp:posOffset>-914400</wp:posOffset>
          </wp:positionH>
          <wp:positionV relativeFrom="paragraph">
            <wp:posOffset>-443865</wp:posOffset>
          </wp:positionV>
          <wp:extent cx="7550150" cy="10684474"/>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condary_science_background_portrait.pdf"/>
                  <pic:cNvPicPr/>
                </pic:nvPicPr>
                <pic:blipFill>
                  <a:blip r:embed="rId1">
                    <a:extLst>
                      <a:ext uri="{28A0092B-C50C-407E-A947-70E740481C1C}">
                        <a14:useLocalDpi xmlns:a14="http://schemas.microsoft.com/office/drawing/2010/main" val="0"/>
                      </a:ext>
                    </a:extLst>
                  </a:blip>
                  <a:stretch>
                    <a:fillRect/>
                  </a:stretch>
                </pic:blipFill>
                <pic:spPr>
                  <a:xfrm>
                    <a:off x="0" y="0"/>
                    <a:ext cx="7561591" cy="1070066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055"/>
    <w:multiLevelType w:val="hybridMultilevel"/>
    <w:tmpl w:val="7F16FB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1369DD"/>
    <w:multiLevelType w:val="multilevel"/>
    <w:tmpl w:val="3FB457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E7011A"/>
    <w:multiLevelType w:val="hybridMultilevel"/>
    <w:tmpl w:val="BD26D66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70E5054"/>
    <w:multiLevelType w:val="hybridMultilevel"/>
    <w:tmpl w:val="C1963EF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DA93FD2"/>
    <w:multiLevelType w:val="hybridMultilevel"/>
    <w:tmpl w:val="2CD2F3F8"/>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AB4E83"/>
    <w:multiLevelType w:val="hybridMultilevel"/>
    <w:tmpl w:val="5A98076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0B64F05"/>
    <w:multiLevelType w:val="hybridMultilevel"/>
    <w:tmpl w:val="50C4F12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14658FA"/>
    <w:multiLevelType w:val="hybridMultilevel"/>
    <w:tmpl w:val="7D106AD8"/>
    <w:lvl w:ilvl="0" w:tplc="53C29D46">
      <w:start w:val="1"/>
      <w:numFmt w:val="bullet"/>
      <w:lvlText w:val="R"/>
      <w:lvlJc w:val="left"/>
      <w:pPr>
        <w:ind w:left="153" w:hanging="360"/>
      </w:pPr>
      <w:rPr>
        <w:rFonts w:ascii="Wingdings 2" w:hAnsi="Wingdings 2"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8" w15:restartNumberingAfterBreak="0">
    <w:nsid w:val="126F5763"/>
    <w:multiLevelType w:val="hybridMultilevel"/>
    <w:tmpl w:val="5504E15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39C07A3"/>
    <w:multiLevelType w:val="hybridMultilevel"/>
    <w:tmpl w:val="6D5CF78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50C1A0A"/>
    <w:multiLevelType w:val="hybridMultilevel"/>
    <w:tmpl w:val="98EC42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4C68B2"/>
    <w:multiLevelType w:val="hybridMultilevel"/>
    <w:tmpl w:val="6116FAEA"/>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8FD60C5"/>
    <w:multiLevelType w:val="hybridMultilevel"/>
    <w:tmpl w:val="49023B8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C175CD2"/>
    <w:multiLevelType w:val="hybridMultilevel"/>
    <w:tmpl w:val="F0102CE0"/>
    <w:lvl w:ilvl="0" w:tplc="43CA1460">
      <w:start w:val="1"/>
      <w:numFmt w:val="lowerLetter"/>
      <w:lvlText w:val="(%1)"/>
      <w:lvlJc w:val="left"/>
      <w:pPr>
        <w:ind w:left="153" w:hanging="720"/>
      </w:pPr>
      <w:rPr>
        <w:rFonts w:eastAsia="Times New Roman" w:cs="Arial" w:hint="default"/>
        <w:b w:val="0"/>
        <w:sz w:val="22"/>
      </w:rPr>
    </w:lvl>
    <w:lvl w:ilvl="1" w:tplc="08090019" w:tentative="1">
      <w:start w:val="1"/>
      <w:numFmt w:val="lowerLetter"/>
      <w:lvlText w:val="%2."/>
      <w:lvlJc w:val="left"/>
      <w:pPr>
        <w:ind w:left="513" w:hanging="360"/>
      </w:pPr>
    </w:lvl>
    <w:lvl w:ilvl="2" w:tplc="0809001B" w:tentative="1">
      <w:start w:val="1"/>
      <w:numFmt w:val="lowerRoman"/>
      <w:lvlText w:val="%3."/>
      <w:lvlJc w:val="right"/>
      <w:pPr>
        <w:ind w:left="1233" w:hanging="180"/>
      </w:pPr>
    </w:lvl>
    <w:lvl w:ilvl="3" w:tplc="0809000F" w:tentative="1">
      <w:start w:val="1"/>
      <w:numFmt w:val="decimal"/>
      <w:lvlText w:val="%4."/>
      <w:lvlJc w:val="left"/>
      <w:pPr>
        <w:ind w:left="1953" w:hanging="360"/>
      </w:pPr>
    </w:lvl>
    <w:lvl w:ilvl="4" w:tplc="08090019" w:tentative="1">
      <w:start w:val="1"/>
      <w:numFmt w:val="lowerLetter"/>
      <w:lvlText w:val="%5."/>
      <w:lvlJc w:val="left"/>
      <w:pPr>
        <w:ind w:left="2673" w:hanging="360"/>
      </w:pPr>
    </w:lvl>
    <w:lvl w:ilvl="5" w:tplc="0809001B" w:tentative="1">
      <w:start w:val="1"/>
      <w:numFmt w:val="lowerRoman"/>
      <w:lvlText w:val="%6."/>
      <w:lvlJc w:val="right"/>
      <w:pPr>
        <w:ind w:left="3393" w:hanging="180"/>
      </w:pPr>
    </w:lvl>
    <w:lvl w:ilvl="6" w:tplc="0809000F" w:tentative="1">
      <w:start w:val="1"/>
      <w:numFmt w:val="decimal"/>
      <w:lvlText w:val="%7."/>
      <w:lvlJc w:val="left"/>
      <w:pPr>
        <w:ind w:left="4113" w:hanging="360"/>
      </w:pPr>
    </w:lvl>
    <w:lvl w:ilvl="7" w:tplc="08090019" w:tentative="1">
      <w:start w:val="1"/>
      <w:numFmt w:val="lowerLetter"/>
      <w:lvlText w:val="%8."/>
      <w:lvlJc w:val="left"/>
      <w:pPr>
        <w:ind w:left="4833" w:hanging="360"/>
      </w:pPr>
    </w:lvl>
    <w:lvl w:ilvl="8" w:tplc="0809001B" w:tentative="1">
      <w:start w:val="1"/>
      <w:numFmt w:val="lowerRoman"/>
      <w:lvlText w:val="%9."/>
      <w:lvlJc w:val="right"/>
      <w:pPr>
        <w:ind w:left="5553" w:hanging="180"/>
      </w:pPr>
    </w:lvl>
  </w:abstractNum>
  <w:abstractNum w:abstractNumId="14" w15:restartNumberingAfterBreak="0">
    <w:nsid w:val="1E8A4F62"/>
    <w:multiLevelType w:val="hybridMultilevel"/>
    <w:tmpl w:val="5178BEE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2D167F7"/>
    <w:multiLevelType w:val="hybridMultilevel"/>
    <w:tmpl w:val="838026E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0C24D21"/>
    <w:multiLevelType w:val="hybridMultilevel"/>
    <w:tmpl w:val="5C103834"/>
    <w:lvl w:ilvl="0" w:tplc="900ECF8A">
      <w:start w:val="1"/>
      <w:numFmt w:val="lowerLetter"/>
      <w:lvlText w:val="(%1)"/>
      <w:lvlJc w:val="left"/>
      <w:pPr>
        <w:ind w:left="-207" w:hanging="360"/>
      </w:pPr>
      <w:rPr>
        <w:rFonts w:hint="default"/>
      </w:rPr>
    </w:lvl>
    <w:lvl w:ilvl="1" w:tplc="08090019" w:tentative="1">
      <w:start w:val="1"/>
      <w:numFmt w:val="lowerLetter"/>
      <w:lvlText w:val="%2."/>
      <w:lvlJc w:val="left"/>
      <w:pPr>
        <w:ind w:left="513" w:hanging="360"/>
      </w:pPr>
    </w:lvl>
    <w:lvl w:ilvl="2" w:tplc="0809001B" w:tentative="1">
      <w:start w:val="1"/>
      <w:numFmt w:val="lowerRoman"/>
      <w:lvlText w:val="%3."/>
      <w:lvlJc w:val="right"/>
      <w:pPr>
        <w:ind w:left="1233" w:hanging="180"/>
      </w:pPr>
    </w:lvl>
    <w:lvl w:ilvl="3" w:tplc="0809000F" w:tentative="1">
      <w:start w:val="1"/>
      <w:numFmt w:val="decimal"/>
      <w:lvlText w:val="%4."/>
      <w:lvlJc w:val="left"/>
      <w:pPr>
        <w:ind w:left="1953" w:hanging="360"/>
      </w:pPr>
    </w:lvl>
    <w:lvl w:ilvl="4" w:tplc="08090019" w:tentative="1">
      <w:start w:val="1"/>
      <w:numFmt w:val="lowerLetter"/>
      <w:lvlText w:val="%5."/>
      <w:lvlJc w:val="left"/>
      <w:pPr>
        <w:ind w:left="2673" w:hanging="360"/>
      </w:pPr>
    </w:lvl>
    <w:lvl w:ilvl="5" w:tplc="0809001B" w:tentative="1">
      <w:start w:val="1"/>
      <w:numFmt w:val="lowerRoman"/>
      <w:lvlText w:val="%6."/>
      <w:lvlJc w:val="right"/>
      <w:pPr>
        <w:ind w:left="3393" w:hanging="180"/>
      </w:pPr>
    </w:lvl>
    <w:lvl w:ilvl="6" w:tplc="0809000F" w:tentative="1">
      <w:start w:val="1"/>
      <w:numFmt w:val="decimal"/>
      <w:lvlText w:val="%7."/>
      <w:lvlJc w:val="left"/>
      <w:pPr>
        <w:ind w:left="4113" w:hanging="360"/>
      </w:pPr>
    </w:lvl>
    <w:lvl w:ilvl="7" w:tplc="08090019" w:tentative="1">
      <w:start w:val="1"/>
      <w:numFmt w:val="lowerLetter"/>
      <w:lvlText w:val="%8."/>
      <w:lvlJc w:val="left"/>
      <w:pPr>
        <w:ind w:left="4833" w:hanging="360"/>
      </w:pPr>
    </w:lvl>
    <w:lvl w:ilvl="8" w:tplc="0809001B" w:tentative="1">
      <w:start w:val="1"/>
      <w:numFmt w:val="lowerRoman"/>
      <w:lvlText w:val="%9."/>
      <w:lvlJc w:val="right"/>
      <w:pPr>
        <w:ind w:left="5553" w:hanging="180"/>
      </w:pPr>
    </w:lvl>
  </w:abstractNum>
  <w:abstractNum w:abstractNumId="17" w15:restartNumberingAfterBreak="0">
    <w:nsid w:val="314A2871"/>
    <w:multiLevelType w:val="hybridMultilevel"/>
    <w:tmpl w:val="83107A14"/>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8" w15:restartNumberingAfterBreak="0">
    <w:nsid w:val="37B54FA9"/>
    <w:multiLevelType w:val="hybridMultilevel"/>
    <w:tmpl w:val="7918094A"/>
    <w:lvl w:ilvl="0" w:tplc="6196561A">
      <w:start w:val="1"/>
      <w:numFmt w:val="decimal"/>
      <w:lvlText w:val="%1."/>
      <w:lvlJc w:val="left"/>
      <w:pPr>
        <w:ind w:left="792" w:hanging="432"/>
      </w:pPr>
    </w:lvl>
    <w:lvl w:ilvl="1" w:tplc="96027302">
      <w:start w:val="1"/>
      <w:numFmt w:val="lowerLetter"/>
      <w:lvlText w:val="%2."/>
      <w:lvlJc w:val="left"/>
      <w:pPr>
        <w:ind w:left="1440" w:hanging="360"/>
      </w:pPr>
    </w:lvl>
    <w:lvl w:ilvl="2" w:tplc="754A0E52">
      <w:start w:val="1"/>
      <w:numFmt w:val="lowerRoman"/>
      <w:lvlText w:val="%3."/>
      <w:lvlJc w:val="right"/>
      <w:pPr>
        <w:ind w:left="2160" w:hanging="180"/>
      </w:pPr>
    </w:lvl>
    <w:lvl w:ilvl="3" w:tplc="A582F408">
      <w:start w:val="1"/>
      <w:numFmt w:val="decimal"/>
      <w:lvlText w:val="%4."/>
      <w:lvlJc w:val="left"/>
      <w:pPr>
        <w:ind w:left="2880" w:hanging="360"/>
      </w:pPr>
    </w:lvl>
    <w:lvl w:ilvl="4" w:tplc="5A828C66">
      <w:start w:val="1"/>
      <w:numFmt w:val="lowerLetter"/>
      <w:lvlText w:val="%5."/>
      <w:lvlJc w:val="left"/>
      <w:pPr>
        <w:ind w:left="3600" w:hanging="360"/>
      </w:pPr>
    </w:lvl>
    <w:lvl w:ilvl="5" w:tplc="ACE8C084">
      <w:start w:val="1"/>
      <w:numFmt w:val="lowerRoman"/>
      <w:lvlText w:val="%6."/>
      <w:lvlJc w:val="right"/>
      <w:pPr>
        <w:ind w:left="4320" w:hanging="180"/>
      </w:pPr>
    </w:lvl>
    <w:lvl w:ilvl="6" w:tplc="318641A6">
      <w:start w:val="1"/>
      <w:numFmt w:val="decimal"/>
      <w:lvlText w:val="%7."/>
      <w:lvlJc w:val="left"/>
      <w:pPr>
        <w:ind w:left="5040" w:hanging="360"/>
      </w:pPr>
    </w:lvl>
    <w:lvl w:ilvl="7" w:tplc="E04C5926">
      <w:start w:val="1"/>
      <w:numFmt w:val="lowerLetter"/>
      <w:lvlText w:val="%8."/>
      <w:lvlJc w:val="left"/>
      <w:pPr>
        <w:ind w:left="5760" w:hanging="360"/>
      </w:pPr>
    </w:lvl>
    <w:lvl w:ilvl="8" w:tplc="781E7512">
      <w:start w:val="1"/>
      <w:numFmt w:val="lowerRoman"/>
      <w:lvlText w:val="%9."/>
      <w:lvlJc w:val="right"/>
      <w:pPr>
        <w:ind w:left="6480" w:hanging="180"/>
      </w:pPr>
    </w:lvl>
  </w:abstractNum>
  <w:abstractNum w:abstractNumId="19" w15:restartNumberingAfterBreak="0">
    <w:nsid w:val="3A517E96"/>
    <w:multiLevelType w:val="hybridMultilevel"/>
    <w:tmpl w:val="2702F66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E921E25"/>
    <w:multiLevelType w:val="hybridMultilevel"/>
    <w:tmpl w:val="4382631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4CDD10DA"/>
    <w:multiLevelType w:val="hybridMultilevel"/>
    <w:tmpl w:val="21842940"/>
    <w:lvl w:ilvl="0" w:tplc="0809000F">
      <w:start w:val="7"/>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D8645A8"/>
    <w:multiLevelType w:val="hybridMultilevel"/>
    <w:tmpl w:val="20B2A99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E486E3A"/>
    <w:multiLevelType w:val="hybridMultilevel"/>
    <w:tmpl w:val="D6B46CAE"/>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EE161B6"/>
    <w:multiLevelType w:val="hybridMultilevel"/>
    <w:tmpl w:val="B88C54E6"/>
    <w:lvl w:ilvl="0" w:tplc="7AC8D500">
      <w:start w:val="1"/>
      <w:numFmt w:val="lowerLetter"/>
      <w:lvlText w:val="(%1)"/>
      <w:lvlJc w:val="left"/>
      <w:pPr>
        <w:ind w:left="720" w:hanging="360"/>
      </w:pPr>
    </w:lvl>
    <w:lvl w:ilvl="1" w:tplc="22661832">
      <w:start w:val="1"/>
      <w:numFmt w:val="lowerLetter"/>
      <w:lvlText w:val="%2."/>
      <w:lvlJc w:val="left"/>
      <w:pPr>
        <w:ind w:left="1440" w:hanging="360"/>
      </w:pPr>
    </w:lvl>
    <w:lvl w:ilvl="2" w:tplc="BE985FBA">
      <w:start w:val="1"/>
      <w:numFmt w:val="lowerRoman"/>
      <w:lvlText w:val="%3."/>
      <w:lvlJc w:val="right"/>
      <w:pPr>
        <w:ind w:left="2160" w:hanging="180"/>
      </w:pPr>
    </w:lvl>
    <w:lvl w:ilvl="3" w:tplc="EE9EE7F0">
      <w:start w:val="1"/>
      <w:numFmt w:val="decimal"/>
      <w:lvlText w:val="%4."/>
      <w:lvlJc w:val="left"/>
      <w:pPr>
        <w:ind w:left="2880" w:hanging="360"/>
      </w:pPr>
    </w:lvl>
    <w:lvl w:ilvl="4" w:tplc="93BAEEF2">
      <w:start w:val="1"/>
      <w:numFmt w:val="lowerLetter"/>
      <w:lvlText w:val="%5."/>
      <w:lvlJc w:val="left"/>
      <w:pPr>
        <w:ind w:left="3600" w:hanging="360"/>
      </w:pPr>
    </w:lvl>
    <w:lvl w:ilvl="5" w:tplc="7B5C15AE">
      <w:start w:val="1"/>
      <w:numFmt w:val="lowerRoman"/>
      <w:lvlText w:val="%6."/>
      <w:lvlJc w:val="right"/>
      <w:pPr>
        <w:ind w:left="4320" w:hanging="180"/>
      </w:pPr>
    </w:lvl>
    <w:lvl w:ilvl="6" w:tplc="3C0AE042">
      <w:start w:val="1"/>
      <w:numFmt w:val="decimal"/>
      <w:lvlText w:val="%7."/>
      <w:lvlJc w:val="left"/>
      <w:pPr>
        <w:ind w:left="5040" w:hanging="360"/>
      </w:pPr>
    </w:lvl>
    <w:lvl w:ilvl="7" w:tplc="C4D497C0">
      <w:start w:val="1"/>
      <w:numFmt w:val="lowerLetter"/>
      <w:lvlText w:val="%8."/>
      <w:lvlJc w:val="left"/>
      <w:pPr>
        <w:ind w:left="5760" w:hanging="360"/>
      </w:pPr>
    </w:lvl>
    <w:lvl w:ilvl="8" w:tplc="150E39B2">
      <w:start w:val="1"/>
      <w:numFmt w:val="lowerRoman"/>
      <w:lvlText w:val="%9."/>
      <w:lvlJc w:val="right"/>
      <w:pPr>
        <w:ind w:left="6480" w:hanging="180"/>
      </w:pPr>
    </w:lvl>
  </w:abstractNum>
  <w:abstractNum w:abstractNumId="25" w15:restartNumberingAfterBreak="0">
    <w:nsid w:val="50E35368"/>
    <w:multiLevelType w:val="hybridMultilevel"/>
    <w:tmpl w:val="795EA2EC"/>
    <w:lvl w:ilvl="0" w:tplc="04188D76">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1771868"/>
    <w:multiLevelType w:val="hybridMultilevel"/>
    <w:tmpl w:val="FFF4E8C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17A705C"/>
    <w:multiLevelType w:val="hybridMultilevel"/>
    <w:tmpl w:val="9CE0D42E"/>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77E5244"/>
    <w:multiLevelType w:val="hybridMultilevel"/>
    <w:tmpl w:val="6D0CFD14"/>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C42171B"/>
    <w:multiLevelType w:val="hybridMultilevel"/>
    <w:tmpl w:val="41E8BDE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DB0696D"/>
    <w:multiLevelType w:val="hybridMultilevel"/>
    <w:tmpl w:val="DE0AAFA6"/>
    <w:lvl w:ilvl="0" w:tplc="53C29D46">
      <w:start w:val="1"/>
      <w:numFmt w:val="bullet"/>
      <w:lvlText w:val="R"/>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DD170FD"/>
    <w:multiLevelType w:val="hybridMultilevel"/>
    <w:tmpl w:val="409879A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5E8B3F28"/>
    <w:multiLevelType w:val="hybridMultilevel"/>
    <w:tmpl w:val="F5544C82"/>
    <w:lvl w:ilvl="0" w:tplc="7CBA4C58">
      <w:start w:val="1"/>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17E6A26"/>
    <w:multiLevelType w:val="hybridMultilevel"/>
    <w:tmpl w:val="C8D06DF8"/>
    <w:lvl w:ilvl="0" w:tplc="53C29D46">
      <w:start w:val="1"/>
      <w:numFmt w:val="bullet"/>
      <w:lvlText w:val="R"/>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24B11E1"/>
    <w:multiLevelType w:val="hybridMultilevel"/>
    <w:tmpl w:val="C46284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5F7E8F"/>
    <w:multiLevelType w:val="hybridMultilevel"/>
    <w:tmpl w:val="04127DB8"/>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70500F10"/>
    <w:multiLevelType w:val="hybridMultilevel"/>
    <w:tmpl w:val="FE3ABB66"/>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71E6552E"/>
    <w:multiLevelType w:val="hybridMultilevel"/>
    <w:tmpl w:val="1B14139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7DE87FE9"/>
    <w:multiLevelType w:val="hybridMultilevel"/>
    <w:tmpl w:val="304E7A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F744EB3"/>
    <w:multiLevelType w:val="hybridMultilevel"/>
    <w:tmpl w:val="D2E2B31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1360198">
    <w:abstractNumId w:val="24"/>
  </w:num>
  <w:num w:numId="2" w16cid:durableId="184372150">
    <w:abstractNumId w:val="18"/>
  </w:num>
  <w:num w:numId="3" w16cid:durableId="1108618438">
    <w:abstractNumId w:val="31"/>
  </w:num>
  <w:num w:numId="4" w16cid:durableId="1769349652">
    <w:abstractNumId w:val="22"/>
  </w:num>
  <w:num w:numId="5" w16cid:durableId="1474063054">
    <w:abstractNumId w:val="35"/>
  </w:num>
  <w:num w:numId="6" w16cid:durableId="797845460">
    <w:abstractNumId w:val="36"/>
  </w:num>
  <w:num w:numId="7" w16cid:durableId="1853952209">
    <w:abstractNumId w:val="37"/>
  </w:num>
  <w:num w:numId="8" w16cid:durableId="23219583">
    <w:abstractNumId w:val="4"/>
  </w:num>
  <w:num w:numId="9" w16cid:durableId="762803005">
    <w:abstractNumId w:val="39"/>
  </w:num>
  <w:num w:numId="10" w16cid:durableId="202596852">
    <w:abstractNumId w:val="19"/>
  </w:num>
  <w:num w:numId="11" w16cid:durableId="97022863">
    <w:abstractNumId w:val="26"/>
  </w:num>
  <w:num w:numId="12" w16cid:durableId="2106075622">
    <w:abstractNumId w:val="29"/>
  </w:num>
  <w:num w:numId="13" w16cid:durableId="2136748467">
    <w:abstractNumId w:val="32"/>
  </w:num>
  <w:num w:numId="14" w16cid:durableId="1984265900">
    <w:abstractNumId w:val="27"/>
  </w:num>
  <w:num w:numId="15" w16cid:durableId="921715425">
    <w:abstractNumId w:val="23"/>
  </w:num>
  <w:num w:numId="16" w16cid:durableId="998264910">
    <w:abstractNumId w:val="5"/>
  </w:num>
  <w:num w:numId="17" w16cid:durableId="949514616">
    <w:abstractNumId w:val="14"/>
  </w:num>
  <w:num w:numId="18" w16cid:durableId="2003583800">
    <w:abstractNumId w:val="9"/>
  </w:num>
  <w:num w:numId="19" w16cid:durableId="412121689">
    <w:abstractNumId w:val="3"/>
  </w:num>
  <w:num w:numId="20" w16cid:durableId="734861896">
    <w:abstractNumId w:val="6"/>
  </w:num>
  <w:num w:numId="21" w16cid:durableId="1656061771">
    <w:abstractNumId w:val="2"/>
  </w:num>
  <w:num w:numId="22" w16cid:durableId="1759984451">
    <w:abstractNumId w:val="28"/>
  </w:num>
  <w:num w:numId="23" w16cid:durableId="273638808">
    <w:abstractNumId w:val="15"/>
  </w:num>
  <w:num w:numId="24" w16cid:durableId="1041127391">
    <w:abstractNumId w:val="12"/>
  </w:num>
  <w:num w:numId="25" w16cid:durableId="2075086083">
    <w:abstractNumId w:val="8"/>
  </w:num>
  <w:num w:numId="26" w16cid:durableId="1631549744">
    <w:abstractNumId w:val="1"/>
  </w:num>
  <w:num w:numId="27" w16cid:durableId="714962402">
    <w:abstractNumId w:val="21"/>
  </w:num>
  <w:num w:numId="28" w16cid:durableId="555966907">
    <w:abstractNumId w:val="20"/>
  </w:num>
  <w:num w:numId="29" w16cid:durableId="1331249330">
    <w:abstractNumId w:val="11"/>
  </w:num>
  <w:num w:numId="30" w16cid:durableId="869800063">
    <w:abstractNumId w:val="25"/>
  </w:num>
  <w:num w:numId="31" w16cid:durableId="159934870">
    <w:abstractNumId w:val="0"/>
  </w:num>
  <w:num w:numId="32" w16cid:durableId="1003043957">
    <w:abstractNumId w:val="10"/>
  </w:num>
  <w:num w:numId="33" w16cid:durableId="1149983919">
    <w:abstractNumId w:val="34"/>
  </w:num>
  <w:num w:numId="34" w16cid:durableId="1417357885">
    <w:abstractNumId w:val="38"/>
  </w:num>
  <w:num w:numId="35" w16cid:durableId="371734208">
    <w:abstractNumId w:val="17"/>
  </w:num>
  <w:num w:numId="36" w16cid:durableId="1582522010">
    <w:abstractNumId w:val="7"/>
  </w:num>
  <w:num w:numId="37" w16cid:durableId="1882402669">
    <w:abstractNumId w:val="13"/>
  </w:num>
  <w:num w:numId="38" w16cid:durableId="1305088993">
    <w:abstractNumId w:val="16"/>
  </w:num>
  <w:num w:numId="39" w16cid:durableId="1173180877">
    <w:abstractNumId w:val="30"/>
  </w:num>
  <w:num w:numId="40" w16cid:durableId="1151603858">
    <w:abstractNumId w:val="3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85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4487"/>
    <w:rsid w:val="0000754D"/>
    <w:rsid w:val="000079A3"/>
    <w:rsid w:val="00010EF6"/>
    <w:rsid w:val="00020581"/>
    <w:rsid w:val="00021FFF"/>
    <w:rsid w:val="00034B0A"/>
    <w:rsid w:val="00040273"/>
    <w:rsid w:val="00045031"/>
    <w:rsid w:val="0007181D"/>
    <w:rsid w:val="000758FE"/>
    <w:rsid w:val="000817A3"/>
    <w:rsid w:val="00086AC4"/>
    <w:rsid w:val="0008701E"/>
    <w:rsid w:val="00095A55"/>
    <w:rsid w:val="000A41A6"/>
    <w:rsid w:val="000A4BA1"/>
    <w:rsid w:val="000B199E"/>
    <w:rsid w:val="000B5183"/>
    <w:rsid w:val="000B6364"/>
    <w:rsid w:val="000C71D6"/>
    <w:rsid w:val="000D1A12"/>
    <w:rsid w:val="000D2F45"/>
    <w:rsid w:val="000E03DC"/>
    <w:rsid w:val="000E19C2"/>
    <w:rsid w:val="000E1AFB"/>
    <w:rsid w:val="000E1E5A"/>
    <w:rsid w:val="000E5507"/>
    <w:rsid w:val="000E7767"/>
    <w:rsid w:val="000F296C"/>
    <w:rsid w:val="000F4D4A"/>
    <w:rsid w:val="00106C72"/>
    <w:rsid w:val="00110CB8"/>
    <w:rsid w:val="00110ECD"/>
    <w:rsid w:val="00111375"/>
    <w:rsid w:val="001144F0"/>
    <w:rsid w:val="00117DEF"/>
    <w:rsid w:val="00135AF2"/>
    <w:rsid w:val="00154740"/>
    <w:rsid w:val="001602B5"/>
    <w:rsid w:val="001603A9"/>
    <w:rsid w:val="0016162F"/>
    <w:rsid w:val="00170F9E"/>
    <w:rsid w:val="00181D7D"/>
    <w:rsid w:val="0019643D"/>
    <w:rsid w:val="001966BB"/>
    <w:rsid w:val="0019675F"/>
    <w:rsid w:val="00197E6D"/>
    <w:rsid w:val="001A0244"/>
    <w:rsid w:val="001A1719"/>
    <w:rsid w:val="001A3D50"/>
    <w:rsid w:val="001A549B"/>
    <w:rsid w:val="001A76EB"/>
    <w:rsid w:val="001A7B46"/>
    <w:rsid w:val="001B302F"/>
    <w:rsid w:val="001B7872"/>
    <w:rsid w:val="001C073D"/>
    <w:rsid w:val="001C0FF2"/>
    <w:rsid w:val="001C314A"/>
    <w:rsid w:val="001C6D6B"/>
    <w:rsid w:val="001D067A"/>
    <w:rsid w:val="001E1BE7"/>
    <w:rsid w:val="001E4F83"/>
    <w:rsid w:val="001F027A"/>
    <w:rsid w:val="00205934"/>
    <w:rsid w:val="00210484"/>
    <w:rsid w:val="002118FD"/>
    <w:rsid w:val="00220E6E"/>
    <w:rsid w:val="002218F9"/>
    <w:rsid w:val="00221E5A"/>
    <w:rsid w:val="002376D0"/>
    <w:rsid w:val="00243F0B"/>
    <w:rsid w:val="00251AA9"/>
    <w:rsid w:val="00253EBD"/>
    <w:rsid w:val="00261F04"/>
    <w:rsid w:val="00262CED"/>
    <w:rsid w:val="00271AAB"/>
    <w:rsid w:val="00276F70"/>
    <w:rsid w:val="00284D0F"/>
    <w:rsid w:val="00286688"/>
    <w:rsid w:val="0028786F"/>
    <w:rsid w:val="00295F34"/>
    <w:rsid w:val="00296EA6"/>
    <w:rsid w:val="002A5DEF"/>
    <w:rsid w:val="002A6B6B"/>
    <w:rsid w:val="002B2023"/>
    <w:rsid w:val="002B215C"/>
    <w:rsid w:val="002C213E"/>
    <w:rsid w:val="002C3846"/>
    <w:rsid w:val="002D3EE1"/>
    <w:rsid w:val="00312479"/>
    <w:rsid w:val="0031330D"/>
    <w:rsid w:val="003135FB"/>
    <w:rsid w:val="003147AF"/>
    <w:rsid w:val="003205AB"/>
    <w:rsid w:val="00321081"/>
    <w:rsid w:val="00321BF6"/>
    <w:rsid w:val="00326B22"/>
    <w:rsid w:val="003274F6"/>
    <w:rsid w:val="003303E2"/>
    <w:rsid w:val="00332AA2"/>
    <w:rsid w:val="003332F1"/>
    <w:rsid w:val="003343ED"/>
    <w:rsid w:val="0034122D"/>
    <w:rsid w:val="00342E3C"/>
    <w:rsid w:val="00343746"/>
    <w:rsid w:val="0034493D"/>
    <w:rsid w:val="00344F63"/>
    <w:rsid w:val="00347E94"/>
    <w:rsid w:val="00352545"/>
    <w:rsid w:val="003568B4"/>
    <w:rsid w:val="00357B2A"/>
    <w:rsid w:val="00360D97"/>
    <w:rsid w:val="00370741"/>
    <w:rsid w:val="003742BB"/>
    <w:rsid w:val="0038069A"/>
    <w:rsid w:val="00387D56"/>
    <w:rsid w:val="003950D6"/>
    <w:rsid w:val="0039722A"/>
    <w:rsid w:val="003B1ED3"/>
    <w:rsid w:val="003C2302"/>
    <w:rsid w:val="003C6130"/>
    <w:rsid w:val="003C6B03"/>
    <w:rsid w:val="003D53C2"/>
    <w:rsid w:val="003D65A3"/>
    <w:rsid w:val="003E17C1"/>
    <w:rsid w:val="003E2216"/>
    <w:rsid w:val="003E7D5A"/>
    <w:rsid w:val="003F5F96"/>
    <w:rsid w:val="003F6CBD"/>
    <w:rsid w:val="00401C50"/>
    <w:rsid w:val="00401D26"/>
    <w:rsid w:val="004039D4"/>
    <w:rsid w:val="00405251"/>
    <w:rsid w:val="0040598C"/>
    <w:rsid w:val="00412614"/>
    <w:rsid w:val="00413C9C"/>
    <w:rsid w:val="004171E4"/>
    <w:rsid w:val="004229B0"/>
    <w:rsid w:val="00423B01"/>
    <w:rsid w:val="00424D84"/>
    <w:rsid w:val="00442FE9"/>
    <w:rsid w:val="00446227"/>
    <w:rsid w:val="00451C90"/>
    <w:rsid w:val="00462590"/>
    <w:rsid w:val="00465D65"/>
    <w:rsid w:val="004669C6"/>
    <w:rsid w:val="00470B42"/>
    <w:rsid w:val="0047351C"/>
    <w:rsid w:val="0047667F"/>
    <w:rsid w:val="00480806"/>
    <w:rsid w:val="00487586"/>
    <w:rsid w:val="004972D1"/>
    <w:rsid w:val="004975EA"/>
    <w:rsid w:val="004A1302"/>
    <w:rsid w:val="004A271D"/>
    <w:rsid w:val="004A28E9"/>
    <w:rsid w:val="004B1966"/>
    <w:rsid w:val="004B6B94"/>
    <w:rsid w:val="004D12EB"/>
    <w:rsid w:val="004E12BF"/>
    <w:rsid w:val="004E2AEB"/>
    <w:rsid w:val="004E2D53"/>
    <w:rsid w:val="004F1CBE"/>
    <w:rsid w:val="004F594A"/>
    <w:rsid w:val="004F595E"/>
    <w:rsid w:val="00502AD6"/>
    <w:rsid w:val="00511572"/>
    <w:rsid w:val="0051368B"/>
    <w:rsid w:val="005169B4"/>
    <w:rsid w:val="00520497"/>
    <w:rsid w:val="00520F92"/>
    <w:rsid w:val="00526463"/>
    <w:rsid w:val="0053288C"/>
    <w:rsid w:val="00541060"/>
    <w:rsid w:val="00556B2F"/>
    <w:rsid w:val="00563386"/>
    <w:rsid w:val="00563BBB"/>
    <w:rsid w:val="005653EB"/>
    <w:rsid w:val="00582265"/>
    <w:rsid w:val="005958DD"/>
    <w:rsid w:val="005972B5"/>
    <w:rsid w:val="005A4254"/>
    <w:rsid w:val="005A45AA"/>
    <w:rsid w:val="005B2053"/>
    <w:rsid w:val="005B2A4A"/>
    <w:rsid w:val="005B6781"/>
    <w:rsid w:val="005B7055"/>
    <w:rsid w:val="005B7C01"/>
    <w:rsid w:val="005D0B43"/>
    <w:rsid w:val="005D3785"/>
    <w:rsid w:val="005D4D29"/>
    <w:rsid w:val="005E055E"/>
    <w:rsid w:val="00603354"/>
    <w:rsid w:val="00617969"/>
    <w:rsid w:val="00627626"/>
    <w:rsid w:val="00630085"/>
    <w:rsid w:val="00632C3E"/>
    <w:rsid w:val="006351BD"/>
    <w:rsid w:val="00661143"/>
    <w:rsid w:val="00663E51"/>
    <w:rsid w:val="0066453E"/>
    <w:rsid w:val="006705AC"/>
    <w:rsid w:val="006A5718"/>
    <w:rsid w:val="006A7145"/>
    <w:rsid w:val="006B1D0B"/>
    <w:rsid w:val="006B3BF7"/>
    <w:rsid w:val="006B4EFE"/>
    <w:rsid w:val="006B7CB0"/>
    <w:rsid w:val="006C1590"/>
    <w:rsid w:val="006C40DC"/>
    <w:rsid w:val="006D1C45"/>
    <w:rsid w:val="006D2BD2"/>
    <w:rsid w:val="006D6639"/>
    <w:rsid w:val="006E02A2"/>
    <w:rsid w:val="006E1875"/>
    <w:rsid w:val="006E1B2F"/>
    <w:rsid w:val="006E1E78"/>
    <w:rsid w:val="006E75ED"/>
    <w:rsid w:val="007066CB"/>
    <w:rsid w:val="00707BF6"/>
    <w:rsid w:val="0072787E"/>
    <w:rsid w:val="00737255"/>
    <w:rsid w:val="00737F63"/>
    <w:rsid w:val="0074108C"/>
    <w:rsid w:val="007416B6"/>
    <w:rsid w:val="0074202B"/>
    <w:rsid w:val="0075447D"/>
    <w:rsid w:val="00755F09"/>
    <w:rsid w:val="007709F6"/>
    <w:rsid w:val="0077120F"/>
    <w:rsid w:val="0077576A"/>
    <w:rsid w:val="00781B79"/>
    <w:rsid w:val="0078463B"/>
    <w:rsid w:val="007919A3"/>
    <w:rsid w:val="007A19C7"/>
    <w:rsid w:val="007A1FEA"/>
    <w:rsid w:val="007A3EE6"/>
    <w:rsid w:val="007B0128"/>
    <w:rsid w:val="007B25F2"/>
    <w:rsid w:val="007C0537"/>
    <w:rsid w:val="007C7722"/>
    <w:rsid w:val="007D5644"/>
    <w:rsid w:val="007D6340"/>
    <w:rsid w:val="007E2130"/>
    <w:rsid w:val="007E336A"/>
    <w:rsid w:val="007E607C"/>
    <w:rsid w:val="007E6C9D"/>
    <w:rsid w:val="007E6F09"/>
    <w:rsid w:val="007F13C8"/>
    <w:rsid w:val="007F3A53"/>
    <w:rsid w:val="007F598E"/>
    <w:rsid w:val="007F7279"/>
    <w:rsid w:val="007F7792"/>
    <w:rsid w:val="0080008F"/>
    <w:rsid w:val="00802444"/>
    <w:rsid w:val="0080273A"/>
    <w:rsid w:val="0080605D"/>
    <w:rsid w:val="008065A6"/>
    <w:rsid w:val="008114C6"/>
    <w:rsid w:val="00811DEE"/>
    <w:rsid w:val="00814454"/>
    <w:rsid w:val="00817683"/>
    <w:rsid w:val="00831222"/>
    <w:rsid w:val="0083292F"/>
    <w:rsid w:val="0083394B"/>
    <w:rsid w:val="008432DE"/>
    <w:rsid w:val="00845150"/>
    <w:rsid w:val="00846781"/>
    <w:rsid w:val="00853B06"/>
    <w:rsid w:val="008553D6"/>
    <w:rsid w:val="00860706"/>
    <w:rsid w:val="008630EE"/>
    <w:rsid w:val="008659D0"/>
    <w:rsid w:val="00865DCC"/>
    <w:rsid w:val="008704C8"/>
    <w:rsid w:val="00876028"/>
    <w:rsid w:val="008805CC"/>
    <w:rsid w:val="00885B7B"/>
    <w:rsid w:val="0089348F"/>
    <w:rsid w:val="008A1206"/>
    <w:rsid w:val="008A34C0"/>
    <w:rsid w:val="008A51AE"/>
    <w:rsid w:val="008A6FEC"/>
    <w:rsid w:val="008A74DB"/>
    <w:rsid w:val="008D03C9"/>
    <w:rsid w:val="008D5647"/>
    <w:rsid w:val="008F0558"/>
    <w:rsid w:val="008F0993"/>
    <w:rsid w:val="008F2B10"/>
    <w:rsid w:val="008F5014"/>
    <w:rsid w:val="008F75D8"/>
    <w:rsid w:val="00900B74"/>
    <w:rsid w:val="0090117A"/>
    <w:rsid w:val="009061ED"/>
    <w:rsid w:val="00910A5F"/>
    <w:rsid w:val="00913B0A"/>
    <w:rsid w:val="00914C9D"/>
    <w:rsid w:val="009150EF"/>
    <w:rsid w:val="009227DB"/>
    <w:rsid w:val="00925E8F"/>
    <w:rsid w:val="00930B48"/>
    <w:rsid w:val="0093151E"/>
    <w:rsid w:val="009334E7"/>
    <w:rsid w:val="00935B29"/>
    <w:rsid w:val="00937102"/>
    <w:rsid w:val="0094770F"/>
    <w:rsid w:val="00953087"/>
    <w:rsid w:val="0095418F"/>
    <w:rsid w:val="009553CA"/>
    <w:rsid w:val="00960A43"/>
    <w:rsid w:val="00960CE0"/>
    <w:rsid w:val="00960D9E"/>
    <w:rsid w:val="009626E7"/>
    <w:rsid w:val="00964D62"/>
    <w:rsid w:val="00971404"/>
    <w:rsid w:val="00984ACC"/>
    <w:rsid w:val="0098742E"/>
    <w:rsid w:val="00997A1E"/>
    <w:rsid w:val="009B42CE"/>
    <w:rsid w:val="009B50CD"/>
    <w:rsid w:val="009D1AAF"/>
    <w:rsid w:val="009E57DB"/>
    <w:rsid w:val="009E60FD"/>
    <w:rsid w:val="009F1128"/>
    <w:rsid w:val="009F7FC1"/>
    <w:rsid w:val="00A07EC7"/>
    <w:rsid w:val="00A1042D"/>
    <w:rsid w:val="00A10C4E"/>
    <w:rsid w:val="00A127F3"/>
    <w:rsid w:val="00A2309C"/>
    <w:rsid w:val="00A3105A"/>
    <w:rsid w:val="00A316A5"/>
    <w:rsid w:val="00A345AE"/>
    <w:rsid w:val="00A3480D"/>
    <w:rsid w:val="00A42B4B"/>
    <w:rsid w:val="00A62FFA"/>
    <w:rsid w:val="00A67D62"/>
    <w:rsid w:val="00A77277"/>
    <w:rsid w:val="00A84577"/>
    <w:rsid w:val="00A9168E"/>
    <w:rsid w:val="00A9706B"/>
    <w:rsid w:val="00A970C8"/>
    <w:rsid w:val="00AA3F24"/>
    <w:rsid w:val="00AA66C8"/>
    <w:rsid w:val="00AB41C8"/>
    <w:rsid w:val="00AB6ACB"/>
    <w:rsid w:val="00AC05D0"/>
    <w:rsid w:val="00AC2381"/>
    <w:rsid w:val="00AC3D4C"/>
    <w:rsid w:val="00AC44BE"/>
    <w:rsid w:val="00AC6D53"/>
    <w:rsid w:val="00AE1404"/>
    <w:rsid w:val="00AE5160"/>
    <w:rsid w:val="00B016B0"/>
    <w:rsid w:val="00B024BA"/>
    <w:rsid w:val="00B07092"/>
    <w:rsid w:val="00B140CD"/>
    <w:rsid w:val="00B20DFF"/>
    <w:rsid w:val="00B27AFA"/>
    <w:rsid w:val="00B342BE"/>
    <w:rsid w:val="00B34634"/>
    <w:rsid w:val="00B73A56"/>
    <w:rsid w:val="00B75F11"/>
    <w:rsid w:val="00B82632"/>
    <w:rsid w:val="00B85077"/>
    <w:rsid w:val="00B8646B"/>
    <w:rsid w:val="00B90B68"/>
    <w:rsid w:val="00BA1EB6"/>
    <w:rsid w:val="00BA7891"/>
    <w:rsid w:val="00BB290E"/>
    <w:rsid w:val="00BB3692"/>
    <w:rsid w:val="00BC3732"/>
    <w:rsid w:val="00BC3DF4"/>
    <w:rsid w:val="00BC7113"/>
    <w:rsid w:val="00BD08E2"/>
    <w:rsid w:val="00BD0DE3"/>
    <w:rsid w:val="00BD142E"/>
    <w:rsid w:val="00BD525F"/>
    <w:rsid w:val="00BE75DF"/>
    <w:rsid w:val="00C00F78"/>
    <w:rsid w:val="00C100B6"/>
    <w:rsid w:val="00C12FDF"/>
    <w:rsid w:val="00C14F69"/>
    <w:rsid w:val="00C15887"/>
    <w:rsid w:val="00C24664"/>
    <w:rsid w:val="00C355E2"/>
    <w:rsid w:val="00C41A1C"/>
    <w:rsid w:val="00C43A3B"/>
    <w:rsid w:val="00C53F3F"/>
    <w:rsid w:val="00C53F84"/>
    <w:rsid w:val="00C56B3C"/>
    <w:rsid w:val="00C673F2"/>
    <w:rsid w:val="00C76B25"/>
    <w:rsid w:val="00C80CE5"/>
    <w:rsid w:val="00C81D0D"/>
    <w:rsid w:val="00C8334A"/>
    <w:rsid w:val="00C87F0D"/>
    <w:rsid w:val="00C92F21"/>
    <w:rsid w:val="00C94476"/>
    <w:rsid w:val="00CB0752"/>
    <w:rsid w:val="00CB6ADE"/>
    <w:rsid w:val="00CB7335"/>
    <w:rsid w:val="00CB7987"/>
    <w:rsid w:val="00CD3E72"/>
    <w:rsid w:val="00CD4003"/>
    <w:rsid w:val="00CE0202"/>
    <w:rsid w:val="00CE051A"/>
    <w:rsid w:val="00CF729A"/>
    <w:rsid w:val="00D22E84"/>
    <w:rsid w:val="00D26713"/>
    <w:rsid w:val="00D26A05"/>
    <w:rsid w:val="00D50F8B"/>
    <w:rsid w:val="00D57034"/>
    <w:rsid w:val="00D61EFA"/>
    <w:rsid w:val="00D76E8B"/>
    <w:rsid w:val="00D83241"/>
    <w:rsid w:val="00D9094A"/>
    <w:rsid w:val="00D96A5A"/>
    <w:rsid w:val="00DA391B"/>
    <w:rsid w:val="00DA6514"/>
    <w:rsid w:val="00DB2AD8"/>
    <w:rsid w:val="00DC359B"/>
    <w:rsid w:val="00DD0A06"/>
    <w:rsid w:val="00DD14C9"/>
    <w:rsid w:val="00DD1C97"/>
    <w:rsid w:val="00DE499B"/>
    <w:rsid w:val="00DF094E"/>
    <w:rsid w:val="00DF2179"/>
    <w:rsid w:val="00DF33EC"/>
    <w:rsid w:val="00DF395E"/>
    <w:rsid w:val="00DF7CC8"/>
    <w:rsid w:val="00E04D25"/>
    <w:rsid w:val="00E242BD"/>
    <w:rsid w:val="00E31955"/>
    <w:rsid w:val="00E31C2F"/>
    <w:rsid w:val="00E3203A"/>
    <w:rsid w:val="00E37D65"/>
    <w:rsid w:val="00E4174D"/>
    <w:rsid w:val="00E45290"/>
    <w:rsid w:val="00E503B4"/>
    <w:rsid w:val="00E74405"/>
    <w:rsid w:val="00E74FC6"/>
    <w:rsid w:val="00E85B9F"/>
    <w:rsid w:val="00E86309"/>
    <w:rsid w:val="00E97927"/>
    <w:rsid w:val="00EA115D"/>
    <w:rsid w:val="00EA6E08"/>
    <w:rsid w:val="00EB224D"/>
    <w:rsid w:val="00EB6FD9"/>
    <w:rsid w:val="00EC2A14"/>
    <w:rsid w:val="00EC7D3F"/>
    <w:rsid w:val="00ED5420"/>
    <w:rsid w:val="00EE05BA"/>
    <w:rsid w:val="00EE4639"/>
    <w:rsid w:val="00EE4AB3"/>
    <w:rsid w:val="00EF2856"/>
    <w:rsid w:val="00F22301"/>
    <w:rsid w:val="00F22EF6"/>
    <w:rsid w:val="00F24156"/>
    <w:rsid w:val="00F33485"/>
    <w:rsid w:val="00F350A2"/>
    <w:rsid w:val="00F373DC"/>
    <w:rsid w:val="00F45542"/>
    <w:rsid w:val="00F472E0"/>
    <w:rsid w:val="00F5039D"/>
    <w:rsid w:val="00F53B90"/>
    <w:rsid w:val="00F567B4"/>
    <w:rsid w:val="00F616FF"/>
    <w:rsid w:val="00F709D8"/>
    <w:rsid w:val="00F71769"/>
    <w:rsid w:val="00F75ADC"/>
    <w:rsid w:val="00F830C7"/>
    <w:rsid w:val="00F90AC7"/>
    <w:rsid w:val="00F94C4E"/>
    <w:rsid w:val="00FA1037"/>
    <w:rsid w:val="00FA179F"/>
    <w:rsid w:val="00FA20CF"/>
    <w:rsid w:val="00FA26DC"/>
    <w:rsid w:val="00FB0769"/>
    <w:rsid w:val="00FB1646"/>
    <w:rsid w:val="00FB2580"/>
    <w:rsid w:val="00FC5F74"/>
    <w:rsid w:val="00FD32E3"/>
    <w:rsid w:val="00FD4DF3"/>
    <w:rsid w:val="00FD58F1"/>
    <w:rsid w:val="00FE54EE"/>
    <w:rsid w:val="00FE751D"/>
    <w:rsid w:val="00FF3490"/>
    <w:rsid w:val="00FF6B47"/>
    <w:rsid w:val="02871F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1C0FF2"/>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paragraph" w:styleId="BalloonText">
    <w:name w:val="Balloon Text"/>
    <w:basedOn w:val="Normal"/>
    <w:link w:val="BalloonTextChar"/>
    <w:uiPriority w:val="99"/>
    <w:semiHidden/>
    <w:unhideWhenUsed/>
    <w:rsid w:val="007F727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F7279"/>
    <w:rPr>
      <w:rFonts w:ascii="Times New Roman" w:hAnsi="Times New Roman" w:cs="Times New Roman"/>
      <w:sz w:val="18"/>
      <w:szCs w:val="18"/>
    </w:rPr>
  </w:style>
  <w:style w:type="paragraph" w:styleId="NormalWeb">
    <w:name w:val="Normal (Web)"/>
    <w:basedOn w:val="Normal"/>
    <w:uiPriority w:val="99"/>
    <w:semiHidden/>
    <w:unhideWhenUsed/>
    <w:rsid w:val="00D5703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5Char">
    <w:name w:val="Heading 5 Char"/>
    <w:basedOn w:val="DefaultParagraphFont"/>
    <w:link w:val="Heading5"/>
    <w:uiPriority w:val="9"/>
    <w:rsid w:val="001C0FF2"/>
    <w:rPr>
      <w:rFonts w:ascii="Times New Roman" w:eastAsia="Times New Roman" w:hAnsi="Times New Roman" w:cs="Times New Roman"/>
      <w:b/>
      <w:bCs/>
      <w:sz w:val="20"/>
      <w:szCs w:val="20"/>
      <w:lang w:eastAsia="en-GB"/>
    </w:rPr>
  </w:style>
  <w:style w:type="paragraph" w:customStyle="1" w:styleId="indent1">
    <w:name w:val="indent1"/>
    <w:basedOn w:val="Normal"/>
    <w:rsid w:val="001C0FF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indent2new">
    <w:name w:val="indent2new"/>
    <w:basedOn w:val="Normal"/>
    <w:rsid w:val="001C0FF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bottom">
    <w:name w:val="bottom"/>
    <w:basedOn w:val="Normal"/>
    <w:rsid w:val="001C0FF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added">
    <w:name w:val="padded"/>
    <w:basedOn w:val="Normal"/>
    <w:rsid w:val="001C0FF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ark">
    <w:name w:val="mark"/>
    <w:basedOn w:val="Normal"/>
    <w:rsid w:val="001C0FF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indent1new">
    <w:name w:val="indent1new"/>
    <w:basedOn w:val="Normal"/>
    <w:rsid w:val="001C0FF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graph">
    <w:name w:val="graph"/>
    <w:basedOn w:val="Normal"/>
    <w:rsid w:val="001C0FF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levelms">
    <w:name w:val="levelms"/>
    <w:basedOn w:val="Normal"/>
    <w:rsid w:val="00326B2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indent3new">
    <w:name w:val="indent3new"/>
    <w:basedOn w:val="Normal"/>
    <w:rsid w:val="0083292F"/>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99720">
      <w:bodyDiv w:val="1"/>
      <w:marLeft w:val="0"/>
      <w:marRight w:val="0"/>
      <w:marTop w:val="0"/>
      <w:marBottom w:val="0"/>
      <w:divBdr>
        <w:top w:val="none" w:sz="0" w:space="0" w:color="auto"/>
        <w:left w:val="none" w:sz="0" w:space="0" w:color="auto"/>
        <w:bottom w:val="none" w:sz="0" w:space="0" w:color="auto"/>
        <w:right w:val="none" w:sz="0" w:space="0" w:color="auto"/>
      </w:divBdr>
    </w:div>
    <w:div w:id="153690470">
      <w:bodyDiv w:val="1"/>
      <w:marLeft w:val="0"/>
      <w:marRight w:val="0"/>
      <w:marTop w:val="0"/>
      <w:marBottom w:val="0"/>
      <w:divBdr>
        <w:top w:val="none" w:sz="0" w:space="0" w:color="auto"/>
        <w:left w:val="none" w:sz="0" w:space="0" w:color="auto"/>
        <w:bottom w:val="none" w:sz="0" w:space="0" w:color="auto"/>
        <w:right w:val="none" w:sz="0" w:space="0" w:color="auto"/>
      </w:divBdr>
    </w:div>
    <w:div w:id="507986746">
      <w:bodyDiv w:val="1"/>
      <w:marLeft w:val="0"/>
      <w:marRight w:val="0"/>
      <w:marTop w:val="0"/>
      <w:marBottom w:val="0"/>
      <w:divBdr>
        <w:top w:val="none" w:sz="0" w:space="0" w:color="auto"/>
        <w:left w:val="none" w:sz="0" w:space="0" w:color="auto"/>
        <w:bottom w:val="none" w:sz="0" w:space="0" w:color="auto"/>
        <w:right w:val="none" w:sz="0" w:space="0" w:color="auto"/>
      </w:divBdr>
    </w:div>
    <w:div w:id="548808830">
      <w:bodyDiv w:val="1"/>
      <w:marLeft w:val="0"/>
      <w:marRight w:val="0"/>
      <w:marTop w:val="0"/>
      <w:marBottom w:val="0"/>
      <w:divBdr>
        <w:top w:val="none" w:sz="0" w:space="0" w:color="auto"/>
        <w:left w:val="none" w:sz="0" w:space="0" w:color="auto"/>
        <w:bottom w:val="none" w:sz="0" w:space="0" w:color="auto"/>
        <w:right w:val="none" w:sz="0" w:space="0" w:color="auto"/>
      </w:divBdr>
    </w:div>
    <w:div w:id="874775395">
      <w:bodyDiv w:val="1"/>
      <w:marLeft w:val="0"/>
      <w:marRight w:val="0"/>
      <w:marTop w:val="0"/>
      <w:marBottom w:val="0"/>
      <w:divBdr>
        <w:top w:val="none" w:sz="0" w:space="0" w:color="auto"/>
        <w:left w:val="none" w:sz="0" w:space="0" w:color="auto"/>
        <w:bottom w:val="none" w:sz="0" w:space="0" w:color="auto"/>
        <w:right w:val="none" w:sz="0" w:space="0" w:color="auto"/>
      </w:divBdr>
    </w:div>
    <w:div w:id="1170830965">
      <w:bodyDiv w:val="1"/>
      <w:marLeft w:val="0"/>
      <w:marRight w:val="0"/>
      <w:marTop w:val="0"/>
      <w:marBottom w:val="0"/>
      <w:divBdr>
        <w:top w:val="none" w:sz="0" w:space="0" w:color="auto"/>
        <w:left w:val="none" w:sz="0" w:space="0" w:color="auto"/>
        <w:bottom w:val="none" w:sz="0" w:space="0" w:color="auto"/>
        <w:right w:val="none" w:sz="0" w:space="0" w:color="auto"/>
      </w:divBdr>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 w:id="1562860070">
      <w:bodyDiv w:val="1"/>
      <w:marLeft w:val="0"/>
      <w:marRight w:val="0"/>
      <w:marTop w:val="0"/>
      <w:marBottom w:val="0"/>
      <w:divBdr>
        <w:top w:val="none" w:sz="0" w:space="0" w:color="auto"/>
        <w:left w:val="none" w:sz="0" w:space="0" w:color="auto"/>
        <w:bottom w:val="none" w:sz="0" w:space="0" w:color="auto"/>
        <w:right w:val="none" w:sz="0" w:space="0" w:color="auto"/>
      </w:divBdr>
    </w:div>
    <w:div w:id="1860854644">
      <w:bodyDiv w:val="1"/>
      <w:marLeft w:val="0"/>
      <w:marRight w:val="0"/>
      <w:marTop w:val="0"/>
      <w:marBottom w:val="0"/>
      <w:divBdr>
        <w:top w:val="none" w:sz="0" w:space="0" w:color="auto"/>
        <w:left w:val="none" w:sz="0" w:space="0" w:color="auto"/>
        <w:bottom w:val="none" w:sz="0" w:space="0" w:color="auto"/>
        <w:right w:val="none" w:sz="0" w:space="0" w:color="auto"/>
      </w:divBdr>
    </w:div>
    <w:div w:id="189392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e7f29ac3-c74a-46a7-9e80-ec6458dc319f">
      <UserInfo>
        <DisplayName>Helen Stride</DisplayName>
        <AccountId>652</AccountId>
        <AccountType/>
      </UserInfo>
    </SharedWithUsers>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7" ma:contentTypeDescription="Create a new document." ma:contentTypeScope="" ma:versionID="5e7b10d93fd15c8b5fedca9b8a502f6a">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dc2bd473038dc69bec9ce1f09dabd49b"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C631EE-D4A8-1D4B-8AAA-74DB4A163EA3}">
  <ds:schemaRefs>
    <ds:schemaRef ds:uri="http://schemas.openxmlformats.org/officeDocument/2006/bibliography"/>
  </ds:schemaRefs>
</ds:datastoreItem>
</file>

<file path=customXml/itemProps2.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3.xml><?xml version="1.0" encoding="utf-8"?>
<ds:datastoreItem xmlns:ds="http://schemas.openxmlformats.org/officeDocument/2006/customXml" ds:itemID="{D33F9BCF-E70E-4628-988D-2A7A83D062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AE068B-6472-4595-862A-219370788B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7</cp:revision>
  <cp:lastPrinted>2022-10-27T14:08:00Z</cp:lastPrinted>
  <dcterms:created xsi:type="dcterms:W3CDTF">2022-10-27T14:13:00Z</dcterms:created>
  <dcterms:modified xsi:type="dcterms:W3CDTF">2023-10-04T10:34:00Z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MediaServiceImageTags">
    <vt:lpwstr/>
  </property>
</Properties>
</file>