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DE22F" w14:textId="3DD905F3" w:rsidR="008D3B39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0AF59985" w14:textId="77777777" w:rsidR="00360900" w:rsidRPr="000663BD" w:rsidRDefault="00360900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Match each key word with the correct definition.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1733"/>
        <w:gridCol w:w="5467"/>
      </w:tblGrid>
      <w:tr w:rsidR="00360900" w14:paraId="6BC9E0CC" w14:textId="77777777" w:rsidTr="0010444E">
        <w:trPr>
          <w:trHeight w:val="458"/>
          <w:jc w:val="center"/>
        </w:trPr>
        <w:tc>
          <w:tcPr>
            <w:tcW w:w="1664" w:type="dxa"/>
            <w:tcBorders>
              <w:right w:val="single" w:sz="4" w:space="0" w:color="auto"/>
            </w:tcBorders>
          </w:tcPr>
          <w:p w14:paraId="63D2431A" w14:textId="0D8FF6B4" w:rsidR="00360900" w:rsidRDefault="00411FA4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Cation</w:t>
            </w:r>
            <w:r w:rsidR="0036090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6534B5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5467" w:type="dxa"/>
            <w:tcBorders>
              <w:left w:val="single" w:sz="4" w:space="0" w:color="auto"/>
            </w:tcBorders>
          </w:tcPr>
          <w:p w14:paraId="09A3CBB0" w14:textId="2585F923" w:rsidR="00360900" w:rsidRDefault="0010444E" w:rsidP="00951811">
            <w:pPr>
              <w:rPr>
                <w:rFonts w:ascii="Century Gothic" w:hAnsi="Century Gothic"/>
              </w:rPr>
            </w:pPr>
            <w:r w:rsidRPr="0010444E">
              <w:rPr>
                <w:rFonts w:ascii="Century Gothic" w:hAnsi="Century Gothic"/>
              </w:rPr>
              <w:t>The negatively charged electrode used in electrolysis.</w:t>
            </w:r>
          </w:p>
        </w:tc>
      </w:tr>
      <w:tr w:rsidR="00360900" w14:paraId="1B3017DE" w14:textId="77777777" w:rsidTr="0010444E">
        <w:trPr>
          <w:trHeight w:val="458"/>
          <w:jc w:val="center"/>
        </w:trPr>
        <w:tc>
          <w:tcPr>
            <w:tcW w:w="1664" w:type="dxa"/>
            <w:tcBorders>
              <w:right w:val="single" w:sz="4" w:space="0" w:color="auto"/>
            </w:tcBorders>
          </w:tcPr>
          <w:p w14:paraId="3AC1E55A" w14:textId="5C2CA2FF" w:rsidR="00360900" w:rsidRDefault="00411FA4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Anion</w:t>
            </w:r>
            <w:r w:rsidR="0036090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886F42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5467" w:type="dxa"/>
            <w:tcBorders>
              <w:left w:val="single" w:sz="4" w:space="0" w:color="auto"/>
            </w:tcBorders>
          </w:tcPr>
          <w:p w14:paraId="7C210E57" w14:textId="628E9145" w:rsidR="00360900" w:rsidRDefault="0010444E" w:rsidP="00951811">
            <w:pPr>
              <w:rPr>
                <w:rFonts w:ascii="Century Gothic" w:hAnsi="Century Gothic"/>
              </w:rPr>
            </w:pPr>
            <w:r w:rsidRPr="0010444E">
              <w:rPr>
                <w:rFonts w:ascii="Century Gothic" w:hAnsi="Century Gothic"/>
              </w:rPr>
              <w:t xml:space="preserve">The </w:t>
            </w:r>
            <w:r>
              <w:rPr>
                <w:rFonts w:ascii="Century Gothic" w:hAnsi="Century Gothic"/>
              </w:rPr>
              <w:t>positively</w:t>
            </w:r>
            <w:r w:rsidRPr="0010444E">
              <w:rPr>
                <w:rFonts w:ascii="Century Gothic" w:hAnsi="Century Gothic"/>
              </w:rPr>
              <w:t xml:space="preserve"> charged electrode used in electrolysis.</w:t>
            </w:r>
          </w:p>
        </w:tc>
      </w:tr>
      <w:tr w:rsidR="00360900" w14:paraId="3D7DB2C9" w14:textId="77777777" w:rsidTr="0010444E">
        <w:trPr>
          <w:trHeight w:val="433"/>
          <w:jc w:val="center"/>
        </w:trPr>
        <w:tc>
          <w:tcPr>
            <w:tcW w:w="1664" w:type="dxa"/>
            <w:tcBorders>
              <w:right w:val="single" w:sz="4" w:space="0" w:color="auto"/>
            </w:tcBorders>
          </w:tcPr>
          <w:p w14:paraId="1C6509DB" w14:textId="77777777" w:rsidR="00360900" w:rsidRDefault="00411FA4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Cathode</w:t>
            </w:r>
          </w:p>
          <w:p w14:paraId="1F1067A8" w14:textId="1D4287EB" w:rsidR="00411FA4" w:rsidRDefault="00411FA4" w:rsidP="00951811">
            <w:pPr>
              <w:rPr>
                <w:rFonts w:ascii="Century Gothic" w:hAnsi="Century Gothic"/>
              </w:rPr>
            </w:pP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6560DC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5467" w:type="dxa"/>
            <w:tcBorders>
              <w:left w:val="single" w:sz="4" w:space="0" w:color="auto"/>
            </w:tcBorders>
          </w:tcPr>
          <w:p w14:paraId="7341C70A" w14:textId="14B72308" w:rsidR="00360900" w:rsidRDefault="00360900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 </w:t>
            </w:r>
            <w:r w:rsidR="00E71E58">
              <w:rPr>
                <w:rFonts w:ascii="Century Gothic" w:hAnsi="Century Gothic"/>
              </w:rPr>
              <w:t>positively charged ion, e.g. Na</w:t>
            </w:r>
            <w:r w:rsidR="00E71E58" w:rsidRPr="00E71E58">
              <w:rPr>
                <w:rFonts w:ascii="Century Gothic" w:hAnsi="Century Gothic"/>
                <w:vertAlign w:val="superscript"/>
              </w:rPr>
              <w:t>+</w:t>
            </w:r>
          </w:p>
        </w:tc>
      </w:tr>
      <w:tr w:rsidR="00411FA4" w14:paraId="506221F9" w14:textId="77777777" w:rsidTr="0010444E">
        <w:trPr>
          <w:trHeight w:val="433"/>
          <w:jc w:val="center"/>
        </w:trPr>
        <w:tc>
          <w:tcPr>
            <w:tcW w:w="1664" w:type="dxa"/>
            <w:tcBorders>
              <w:right w:val="single" w:sz="4" w:space="0" w:color="auto"/>
            </w:tcBorders>
          </w:tcPr>
          <w:p w14:paraId="4EF0AC42" w14:textId="77777777" w:rsidR="00411FA4" w:rsidRDefault="00411FA4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Anode</w:t>
            </w:r>
          </w:p>
          <w:p w14:paraId="570BF361" w14:textId="0A112622" w:rsidR="00411FA4" w:rsidRDefault="00411FA4" w:rsidP="00951811">
            <w:pPr>
              <w:rPr>
                <w:rFonts w:ascii="Century Gothic" w:hAnsi="Century Gothic"/>
              </w:rPr>
            </w:pP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84B2ED" w14:textId="77777777" w:rsidR="00411FA4" w:rsidRDefault="00411FA4" w:rsidP="00951811">
            <w:pPr>
              <w:rPr>
                <w:rFonts w:ascii="Century Gothic" w:hAnsi="Century Gothic"/>
              </w:rPr>
            </w:pPr>
          </w:p>
        </w:tc>
        <w:tc>
          <w:tcPr>
            <w:tcW w:w="5467" w:type="dxa"/>
            <w:tcBorders>
              <w:left w:val="single" w:sz="4" w:space="0" w:color="auto"/>
            </w:tcBorders>
          </w:tcPr>
          <w:p w14:paraId="7DD0DAAD" w14:textId="5FBC0A23" w:rsidR="00411FA4" w:rsidRDefault="00E71E58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 negatively charged ion, e.g. </w:t>
            </w:r>
            <w:r w:rsidR="008C20DE">
              <w:rPr>
                <w:rFonts w:ascii="Century Gothic" w:hAnsi="Century Gothic"/>
              </w:rPr>
              <w:t>Cl</w:t>
            </w:r>
            <w:r w:rsidR="008C20DE" w:rsidRPr="008C20DE">
              <w:rPr>
                <w:rFonts w:ascii="Century Gothic" w:hAnsi="Century Gothic"/>
                <w:sz w:val="32"/>
                <w:szCs w:val="32"/>
                <w:vertAlign w:val="superscript"/>
              </w:rPr>
              <w:t>-</w:t>
            </w:r>
          </w:p>
        </w:tc>
      </w:tr>
    </w:tbl>
    <w:p w14:paraId="6807E7C1" w14:textId="77777777" w:rsidR="00380E1E" w:rsidRDefault="00380E1E" w:rsidP="00F8094E">
      <w:pPr>
        <w:rPr>
          <w:rFonts w:ascii="Century Gothic" w:hAnsi="Century Gothic"/>
        </w:rPr>
      </w:pPr>
    </w:p>
    <w:p w14:paraId="7F9FA7D2" w14:textId="56F80EBD" w:rsidR="002F1FB0" w:rsidRDefault="002F1FB0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Complete the </w:t>
      </w:r>
      <w:r w:rsidR="00B66CCF">
        <w:rPr>
          <w:rFonts w:ascii="Century Gothic" w:hAnsi="Century Gothic"/>
        </w:rPr>
        <w:t>sentences</w:t>
      </w:r>
      <w:r>
        <w:rPr>
          <w:rFonts w:ascii="Century Gothic" w:hAnsi="Century Gothic"/>
        </w:rPr>
        <w:t xml:space="preserve"> below to describe the electrolysis of molten</w:t>
      </w:r>
      <w:r w:rsidR="00C15992">
        <w:rPr>
          <w:rFonts w:ascii="Century Gothic" w:hAnsi="Century Gothic"/>
        </w:rPr>
        <w:t xml:space="preserve"> magnesium oxide.</w:t>
      </w:r>
    </w:p>
    <w:p w14:paraId="1A72F647" w14:textId="77777777" w:rsidR="00C15992" w:rsidRDefault="00C15992" w:rsidP="00B867DE">
      <w:pPr>
        <w:spacing w:line="276" w:lineRule="auto"/>
        <w:rPr>
          <w:rFonts w:ascii="Century Gothic" w:hAnsi="Century Gothic"/>
        </w:rPr>
      </w:pPr>
    </w:p>
    <w:p w14:paraId="1FBD39A9" w14:textId="65BE5BEA" w:rsidR="00FB2F33" w:rsidRDefault="00C15992" w:rsidP="00B867DE">
      <w:pPr>
        <w:pStyle w:val="ListParagraph"/>
        <w:numPr>
          <w:ilvl w:val="0"/>
          <w:numId w:val="38"/>
        </w:numPr>
        <w:spacing w:line="276" w:lineRule="auto"/>
        <w:rPr>
          <w:rFonts w:ascii="Century Gothic" w:hAnsi="Century Gothic"/>
          <w:i/>
          <w:iCs/>
          <w:sz w:val="28"/>
          <w:szCs w:val="28"/>
        </w:rPr>
      </w:pPr>
      <w:r w:rsidRPr="00FB2F33">
        <w:rPr>
          <w:rFonts w:ascii="Century Gothic" w:hAnsi="Century Gothic"/>
          <w:i/>
          <w:iCs/>
          <w:sz w:val="28"/>
          <w:szCs w:val="28"/>
        </w:rPr>
        <w:t>There are Mg</w:t>
      </w:r>
      <w:r w:rsidRPr="00FB2F33">
        <w:rPr>
          <w:rFonts w:ascii="Century Gothic" w:hAnsi="Century Gothic"/>
          <w:i/>
          <w:iCs/>
          <w:sz w:val="28"/>
          <w:szCs w:val="28"/>
          <w:vertAlign w:val="superscript"/>
        </w:rPr>
        <w:t>2+</w:t>
      </w:r>
      <w:r w:rsidRPr="00FB2F33">
        <w:rPr>
          <w:rFonts w:ascii="Century Gothic" w:hAnsi="Century Gothic"/>
          <w:i/>
          <w:iCs/>
          <w:sz w:val="28"/>
          <w:szCs w:val="28"/>
        </w:rPr>
        <w:t xml:space="preserve"> and O</w:t>
      </w:r>
      <w:r w:rsidRPr="00FB2F33">
        <w:rPr>
          <w:rFonts w:ascii="Century Gothic" w:hAnsi="Century Gothic"/>
          <w:i/>
          <w:iCs/>
          <w:sz w:val="28"/>
          <w:szCs w:val="28"/>
          <w:vertAlign w:val="superscript"/>
        </w:rPr>
        <w:t>2-</w:t>
      </w:r>
      <w:r w:rsidRPr="00FB2F33">
        <w:rPr>
          <w:rFonts w:ascii="Century Gothic" w:hAnsi="Century Gothic"/>
          <w:i/>
          <w:iCs/>
          <w:sz w:val="28"/>
          <w:szCs w:val="28"/>
        </w:rPr>
        <w:t xml:space="preserve"> ions present </w:t>
      </w:r>
      <w:r w:rsidR="00F64CFA" w:rsidRPr="00FB2F33">
        <w:rPr>
          <w:rFonts w:ascii="Century Gothic" w:hAnsi="Century Gothic"/>
          <w:i/>
          <w:iCs/>
          <w:sz w:val="28"/>
          <w:szCs w:val="28"/>
        </w:rPr>
        <w:t xml:space="preserve">in molten magnesium oxide. </w:t>
      </w:r>
      <w:r w:rsidR="002F4BD7" w:rsidRPr="00FB2F33">
        <w:rPr>
          <w:rFonts w:ascii="Century Gothic" w:hAnsi="Century Gothic"/>
          <w:i/>
          <w:iCs/>
          <w:sz w:val="28"/>
          <w:szCs w:val="28"/>
        </w:rPr>
        <w:t xml:space="preserve">The </w:t>
      </w:r>
      <w:r w:rsidR="003E2D73">
        <w:rPr>
          <w:rFonts w:ascii="Century Gothic" w:hAnsi="Century Gothic"/>
          <w:i/>
          <w:iCs/>
          <w:sz w:val="28"/>
          <w:szCs w:val="28"/>
        </w:rPr>
        <w:t>________________</w:t>
      </w:r>
      <w:r w:rsidR="002F4BD7" w:rsidRPr="00FB2F33">
        <w:rPr>
          <w:rFonts w:ascii="Century Gothic" w:hAnsi="Century Gothic"/>
          <w:i/>
          <w:iCs/>
          <w:sz w:val="28"/>
          <w:szCs w:val="28"/>
        </w:rPr>
        <w:t xml:space="preserve"> is Mg</w:t>
      </w:r>
      <w:r w:rsidR="002F4BD7" w:rsidRPr="00FB2F33">
        <w:rPr>
          <w:rFonts w:ascii="Century Gothic" w:hAnsi="Century Gothic"/>
          <w:i/>
          <w:iCs/>
          <w:sz w:val="28"/>
          <w:szCs w:val="28"/>
          <w:vertAlign w:val="superscript"/>
        </w:rPr>
        <w:t>2+</w:t>
      </w:r>
      <w:r w:rsidR="002F4BD7" w:rsidRPr="00FB2F33">
        <w:rPr>
          <w:rFonts w:ascii="Century Gothic" w:hAnsi="Century Gothic"/>
          <w:i/>
          <w:iCs/>
          <w:sz w:val="28"/>
          <w:szCs w:val="28"/>
        </w:rPr>
        <w:t xml:space="preserve"> and the </w:t>
      </w:r>
      <w:r w:rsidR="003E2D73">
        <w:rPr>
          <w:rFonts w:ascii="Century Gothic" w:hAnsi="Century Gothic"/>
          <w:i/>
          <w:iCs/>
          <w:sz w:val="28"/>
          <w:szCs w:val="28"/>
        </w:rPr>
        <w:t>________________</w:t>
      </w:r>
      <w:r w:rsidR="003E2D73" w:rsidRPr="00FB2F33">
        <w:rPr>
          <w:rFonts w:ascii="Century Gothic" w:hAnsi="Century Gothic"/>
          <w:i/>
          <w:iCs/>
          <w:sz w:val="28"/>
          <w:szCs w:val="28"/>
        </w:rPr>
        <w:t xml:space="preserve"> </w:t>
      </w:r>
      <w:r w:rsidR="002F4BD7" w:rsidRPr="00FB2F33">
        <w:rPr>
          <w:rFonts w:ascii="Century Gothic" w:hAnsi="Century Gothic"/>
          <w:i/>
          <w:iCs/>
          <w:sz w:val="28"/>
          <w:szCs w:val="28"/>
        </w:rPr>
        <w:t>is O</w:t>
      </w:r>
      <w:r w:rsidR="002F4BD7" w:rsidRPr="00FB2F33">
        <w:rPr>
          <w:rFonts w:ascii="Century Gothic" w:hAnsi="Century Gothic"/>
          <w:i/>
          <w:iCs/>
          <w:sz w:val="28"/>
          <w:szCs w:val="28"/>
          <w:vertAlign w:val="superscript"/>
        </w:rPr>
        <w:t>2-</w:t>
      </w:r>
      <w:r w:rsidR="002F4BD7" w:rsidRPr="00FB2F33">
        <w:rPr>
          <w:rFonts w:ascii="Century Gothic" w:hAnsi="Century Gothic"/>
          <w:i/>
          <w:iCs/>
          <w:sz w:val="28"/>
          <w:szCs w:val="28"/>
        </w:rPr>
        <w:t xml:space="preserve">. </w:t>
      </w:r>
    </w:p>
    <w:p w14:paraId="2D99F4C3" w14:textId="362C3E2A" w:rsidR="00C15992" w:rsidRDefault="004268FD" w:rsidP="00B867DE">
      <w:pPr>
        <w:pStyle w:val="ListParagraph"/>
        <w:numPr>
          <w:ilvl w:val="0"/>
          <w:numId w:val="38"/>
        </w:numPr>
        <w:spacing w:line="276" w:lineRule="auto"/>
        <w:rPr>
          <w:rFonts w:ascii="Century Gothic" w:hAnsi="Century Gothic"/>
          <w:i/>
          <w:iCs/>
          <w:sz w:val="28"/>
          <w:szCs w:val="28"/>
        </w:rPr>
      </w:pPr>
      <w:r w:rsidRPr="00FB2F33">
        <w:rPr>
          <w:rFonts w:ascii="Century Gothic" w:hAnsi="Century Gothic"/>
          <w:i/>
          <w:iCs/>
          <w:sz w:val="28"/>
          <w:szCs w:val="28"/>
        </w:rPr>
        <w:t>Mg</w:t>
      </w:r>
      <w:r w:rsidRPr="00FB2F33">
        <w:rPr>
          <w:rFonts w:ascii="Century Gothic" w:hAnsi="Century Gothic"/>
          <w:i/>
          <w:iCs/>
          <w:sz w:val="28"/>
          <w:szCs w:val="28"/>
          <w:vertAlign w:val="superscript"/>
        </w:rPr>
        <w:t>2+</w:t>
      </w:r>
      <w:r w:rsidRPr="00FB2F33">
        <w:rPr>
          <w:rFonts w:ascii="Century Gothic" w:hAnsi="Century Gothic"/>
          <w:i/>
          <w:iCs/>
          <w:sz w:val="28"/>
          <w:szCs w:val="28"/>
        </w:rPr>
        <w:t xml:space="preserve"> ions move towards the </w:t>
      </w:r>
      <w:r w:rsidR="003E2D73">
        <w:rPr>
          <w:rFonts w:ascii="Century Gothic" w:hAnsi="Century Gothic"/>
          <w:i/>
          <w:iCs/>
          <w:sz w:val="28"/>
          <w:szCs w:val="28"/>
        </w:rPr>
        <w:t>________________</w:t>
      </w:r>
      <w:r w:rsidR="003E2D73" w:rsidRPr="00FB2F33">
        <w:rPr>
          <w:rFonts w:ascii="Century Gothic" w:hAnsi="Century Gothic"/>
          <w:i/>
          <w:iCs/>
          <w:sz w:val="28"/>
          <w:szCs w:val="28"/>
        </w:rPr>
        <w:t xml:space="preserve"> </w:t>
      </w:r>
      <w:r w:rsidR="00E62607" w:rsidRPr="00FB2F33">
        <w:rPr>
          <w:rFonts w:ascii="Century Gothic" w:hAnsi="Century Gothic"/>
          <w:i/>
          <w:iCs/>
          <w:sz w:val="28"/>
          <w:szCs w:val="28"/>
        </w:rPr>
        <w:t xml:space="preserve">where they are discharged because they have </w:t>
      </w:r>
      <w:r w:rsidR="003E2D73">
        <w:rPr>
          <w:rFonts w:ascii="Century Gothic" w:hAnsi="Century Gothic"/>
          <w:i/>
          <w:iCs/>
          <w:sz w:val="28"/>
          <w:szCs w:val="28"/>
        </w:rPr>
        <w:t>________________</w:t>
      </w:r>
      <w:r w:rsidR="003E2D73" w:rsidRPr="00FB2F33">
        <w:rPr>
          <w:rFonts w:ascii="Century Gothic" w:hAnsi="Century Gothic"/>
          <w:i/>
          <w:iCs/>
          <w:sz w:val="28"/>
          <w:szCs w:val="28"/>
        </w:rPr>
        <w:t xml:space="preserve"> </w:t>
      </w:r>
      <w:r w:rsidR="00E62607" w:rsidRPr="00FB2F33">
        <w:rPr>
          <w:rFonts w:ascii="Century Gothic" w:hAnsi="Century Gothic"/>
          <w:i/>
          <w:iCs/>
          <w:sz w:val="28"/>
          <w:szCs w:val="28"/>
        </w:rPr>
        <w:t>electrons and been reduced.</w:t>
      </w:r>
      <w:r w:rsidR="00B867DE">
        <w:rPr>
          <w:rFonts w:ascii="Century Gothic" w:hAnsi="Century Gothic"/>
          <w:i/>
          <w:iCs/>
          <w:sz w:val="28"/>
          <w:szCs w:val="28"/>
        </w:rPr>
        <w:t xml:space="preserve"> This forms Mg atoms which appear as solid, silver metal.</w:t>
      </w:r>
    </w:p>
    <w:p w14:paraId="4E4EAB4A" w14:textId="443720E5" w:rsidR="00B66CCF" w:rsidRDefault="00B867DE" w:rsidP="00B867DE">
      <w:pPr>
        <w:pStyle w:val="ListParagraph"/>
        <w:numPr>
          <w:ilvl w:val="0"/>
          <w:numId w:val="38"/>
        </w:numPr>
        <w:spacing w:line="276" w:lineRule="auto"/>
        <w:rPr>
          <w:rFonts w:ascii="Century Gothic" w:hAnsi="Century Gothic"/>
          <w:i/>
          <w:iCs/>
          <w:sz w:val="28"/>
          <w:szCs w:val="28"/>
        </w:rPr>
      </w:pPr>
      <w:r w:rsidRPr="00FB2F33">
        <w:rPr>
          <w:rFonts w:ascii="Century Gothic" w:hAnsi="Century Gothic"/>
          <w:i/>
          <w:iCs/>
          <w:sz w:val="28"/>
          <w:szCs w:val="28"/>
        </w:rPr>
        <w:t>O</w:t>
      </w:r>
      <w:r w:rsidRPr="00FB2F33">
        <w:rPr>
          <w:rFonts w:ascii="Century Gothic" w:hAnsi="Century Gothic"/>
          <w:i/>
          <w:iCs/>
          <w:sz w:val="28"/>
          <w:szCs w:val="28"/>
          <w:vertAlign w:val="superscript"/>
        </w:rPr>
        <w:t>2-</w:t>
      </w:r>
      <w:r w:rsidRPr="00FB2F33">
        <w:rPr>
          <w:rFonts w:ascii="Century Gothic" w:hAnsi="Century Gothic"/>
          <w:i/>
          <w:iCs/>
          <w:sz w:val="28"/>
          <w:szCs w:val="28"/>
        </w:rPr>
        <w:t xml:space="preserve"> ions move towards the </w:t>
      </w:r>
      <w:r>
        <w:rPr>
          <w:rFonts w:ascii="Century Gothic" w:hAnsi="Century Gothic"/>
          <w:i/>
          <w:iCs/>
          <w:sz w:val="28"/>
          <w:szCs w:val="28"/>
        </w:rPr>
        <w:t>anode</w:t>
      </w:r>
      <w:r w:rsidRPr="00FB2F33">
        <w:rPr>
          <w:rFonts w:ascii="Century Gothic" w:hAnsi="Century Gothic"/>
          <w:i/>
          <w:iCs/>
          <w:sz w:val="28"/>
          <w:szCs w:val="28"/>
        </w:rPr>
        <w:t xml:space="preserve"> where</w:t>
      </w:r>
      <w:r w:rsidR="00B66CCF">
        <w:rPr>
          <w:rFonts w:ascii="Century Gothic" w:hAnsi="Century Gothic"/>
          <w:i/>
          <w:iCs/>
          <w:sz w:val="28"/>
          <w:szCs w:val="28"/>
        </w:rPr>
        <w:t>… _______________________</w:t>
      </w:r>
    </w:p>
    <w:p w14:paraId="43DAAE34" w14:textId="7EFA0F3F" w:rsidR="00B867DE" w:rsidRPr="00B867DE" w:rsidRDefault="00B66CCF" w:rsidP="00B66CCF">
      <w:pPr>
        <w:pStyle w:val="ListParagraph"/>
        <w:spacing w:line="276" w:lineRule="auto"/>
        <w:ind w:left="1080"/>
        <w:rPr>
          <w:rFonts w:ascii="Century Gothic" w:hAnsi="Century Gothic"/>
          <w:i/>
          <w:iCs/>
          <w:sz w:val="28"/>
          <w:szCs w:val="28"/>
        </w:rPr>
      </w:pPr>
      <w:r>
        <w:rPr>
          <w:rFonts w:ascii="Century Gothic" w:hAnsi="Century Gothic"/>
          <w:i/>
          <w:iCs/>
          <w:sz w:val="28"/>
          <w:szCs w:val="28"/>
        </w:rPr>
        <w:t xml:space="preserve">_________________________________________________________________ </w:t>
      </w:r>
      <w:r w:rsidR="00B867DE" w:rsidRPr="00FB2F33">
        <w:rPr>
          <w:rFonts w:ascii="Century Gothic" w:hAnsi="Century Gothic"/>
          <w:i/>
          <w:iCs/>
          <w:sz w:val="28"/>
          <w:szCs w:val="28"/>
        </w:rPr>
        <w:t>.</w:t>
      </w:r>
      <w:r w:rsidR="00B867DE">
        <w:rPr>
          <w:rFonts w:ascii="Century Gothic" w:hAnsi="Century Gothic"/>
          <w:i/>
          <w:iCs/>
          <w:sz w:val="28"/>
          <w:szCs w:val="28"/>
        </w:rPr>
        <w:t xml:space="preserve"> This forms</w:t>
      </w:r>
      <w:r>
        <w:rPr>
          <w:rFonts w:ascii="Century Gothic" w:hAnsi="Century Gothic"/>
          <w:i/>
          <w:iCs/>
          <w:sz w:val="28"/>
          <w:szCs w:val="28"/>
        </w:rPr>
        <w:t>… _____________________________________________________ .</w:t>
      </w:r>
    </w:p>
    <w:p w14:paraId="3956F772" w14:textId="77777777" w:rsidR="00C15992" w:rsidRDefault="00C15992" w:rsidP="00C15992">
      <w:pPr>
        <w:rPr>
          <w:rFonts w:ascii="Century Gothic" w:hAnsi="Century Gothic"/>
        </w:rPr>
      </w:pPr>
    </w:p>
    <w:p w14:paraId="7C767553" w14:textId="77777777" w:rsidR="00FB2F33" w:rsidRDefault="00FB2F33" w:rsidP="00FB2F33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Ions can be discharged at electrodes.</w:t>
      </w:r>
    </w:p>
    <w:p w14:paraId="677FE36B" w14:textId="77777777" w:rsidR="00FB2F33" w:rsidRDefault="00FB2F33" w:rsidP="00FB2F33">
      <w:pPr>
        <w:pStyle w:val="ListParagraph"/>
        <w:rPr>
          <w:rFonts w:ascii="Century Gothic" w:hAnsi="Century Gothic"/>
        </w:rPr>
      </w:pPr>
    </w:p>
    <w:p w14:paraId="30446566" w14:textId="77777777" w:rsidR="00FB2F33" w:rsidRPr="003F754D" w:rsidRDefault="00FB2F33" w:rsidP="00FB2F33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Explain what the term ‘discharged’ means.</w:t>
      </w:r>
    </w:p>
    <w:p w14:paraId="4AF2D89D" w14:textId="77777777" w:rsidR="00FB2F33" w:rsidRDefault="00FB2F33" w:rsidP="00FB2F33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16CE1B7" w14:textId="77777777" w:rsidR="00FB2F33" w:rsidRDefault="00FB2F33" w:rsidP="00FB2F33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4EBE3B7" w14:textId="77777777" w:rsidR="00FB2F33" w:rsidRDefault="00FB2F33" w:rsidP="00C15992">
      <w:pPr>
        <w:rPr>
          <w:rFonts w:ascii="Century Gothic" w:hAnsi="Century Gothic"/>
        </w:rPr>
      </w:pPr>
    </w:p>
    <w:p w14:paraId="473CBC0F" w14:textId="4BB526D5" w:rsidR="00F93CCA" w:rsidRDefault="00F93CCA" w:rsidP="00FB2F33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table below</w:t>
      </w:r>
      <w:r w:rsidR="00456BF3">
        <w:rPr>
          <w:rFonts w:ascii="Century Gothic" w:hAnsi="Century Gothic"/>
        </w:rPr>
        <w:t>.</w:t>
      </w:r>
    </w:p>
    <w:p w14:paraId="159113E0" w14:textId="77777777" w:rsidR="00456BF3" w:rsidRDefault="00456BF3" w:rsidP="00456BF3">
      <w:pPr>
        <w:rPr>
          <w:rFonts w:ascii="Century Gothic" w:hAnsi="Century Gothic"/>
        </w:rPr>
      </w:pPr>
    </w:p>
    <w:tbl>
      <w:tblPr>
        <w:tblW w:w="1021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99"/>
        <w:gridCol w:w="1844"/>
        <w:gridCol w:w="2011"/>
        <w:gridCol w:w="2178"/>
        <w:gridCol w:w="2179"/>
      </w:tblGrid>
      <w:tr w:rsidR="003940C8" w:rsidRPr="008E7B0D" w14:paraId="1F394192" w14:textId="77777777" w:rsidTr="003940C8">
        <w:trPr>
          <w:trHeight w:val="443"/>
        </w:trPr>
        <w:tc>
          <w:tcPr>
            <w:tcW w:w="1999" w:type="dxa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FB8B9B" w14:textId="77777777" w:rsidR="008E7B0D" w:rsidRPr="00456BF3" w:rsidRDefault="008E7B0D" w:rsidP="003940C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56BF3">
              <w:rPr>
                <w:rFonts w:ascii="Century Gothic" w:hAnsi="Century Gothic"/>
                <w:b/>
                <w:bCs/>
                <w:sz w:val="20"/>
                <w:szCs w:val="20"/>
              </w:rPr>
              <w:t>Electrolyte name</w:t>
            </w:r>
          </w:p>
        </w:tc>
        <w:tc>
          <w:tcPr>
            <w:tcW w:w="1844" w:type="dxa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8" w:space="0" w:color="000000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27A188" w14:textId="50E33075" w:rsidR="008E7B0D" w:rsidRPr="00456BF3" w:rsidRDefault="004315B2" w:rsidP="003940C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Cation</w:t>
            </w:r>
            <w:r w:rsidR="008E7B0D" w:rsidRPr="00456B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in the electrolyte</w:t>
            </w:r>
          </w:p>
        </w:tc>
        <w:tc>
          <w:tcPr>
            <w:tcW w:w="2011" w:type="dxa"/>
            <w:tcBorders>
              <w:top w:val="single" w:sz="18" w:space="0" w:color="auto"/>
              <w:left w:val="single" w:sz="8" w:space="0" w:color="000000"/>
              <w:bottom w:val="single" w:sz="8" w:space="0" w:color="000000"/>
              <w:right w:val="single" w:sz="18" w:space="0" w:color="auto"/>
            </w:tcBorders>
            <w:shd w:val="clear" w:color="auto" w:fill="DAE3F3"/>
          </w:tcPr>
          <w:p w14:paraId="6992934B" w14:textId="512EF4F3" w:rsidR="008E7B0D" w:rsidRPr="008E7B0D" w:rsidRDefault="004315B2" w:rsidP="003940C8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Anion</w:t>
            </w:r>
            <w:r w:rsidRPr="00456B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in the electrolyte</w:t>
            </w:r>
          </w:p>
        </w:tc>
        <w:tc>
          <w:tcPr>
            <w:tcW w:w="217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99F654" w14:textId="576357AD" w:rsidR="008E7B0D" w:rsidRDefault="008E7B0D" w:rsidP="003940C8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</w:pPr>
            <w:r w:rsidRPr="00456B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Ion discharged at the </w:t>
            </w:r>
            <w:r w:rsidR="0059159B"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>cathode</w:t>
            </w:r>
          </w:p>
          <w:p w14:paraId="556CD1A5" w14:textId="6C2EF818" w:rsidR="0059159B" w:rsidRPr="00456BF3" w:rsidRDefault="0059159B" w:rsidP="003940C8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What is observed?</w:t>
            </w:r>
          </w:p>
        </w:tc>
        <w:tc>
          <w:tcPr>
            <w:tcW w:w="217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0BA9B3" w14:textId="77777777" w:rsidR="0059159B" w:rsidRDefault="0059159B" w:rsidP="003940C8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</w:pPr>
            <w:r w:rsidRPr="00456BF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Ion discharged at the </w:t>
            </w:r>
            <w:r w:rsidRPr="00456BF3">
              <w:rPr>
                <w:rFonts w:ascii="Century Gothic" w:hAnsi="Century Gothic"/>
                <w:b/>
                <w:bCs/>
                <w:sz w:val="20"/>
                <w:szCs w:val="20"/>
                <w:u w:val="single"/>
              </w:rPr>
              <w:t>anode</w:t>
            </w:r>
          </w:p>
          <w:p w14:paraId="4AB38EB7" w14:textId="3579F64B" w:rsidR="008E7B0D" w:rsidRPr="00456BF3" w:rsidRDefault="0059159B" w:rsidP="003940C8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What is observed?</w:t>
            </w:r>
          </w:p>
        </w:tc>
      </w:tr>
      <w:tr w:rsidR="008E7B0D" w:rsidRPr="008E7B0D" w14:paraId="11EAC8CF" w14:textId="77777777" w:rsidTr="003940C8">
        <w:trPr>
          <w:trHeight w:val="443"/>
        </w:trPr>
        <w:tc>
          <w:tcPr>
            <w:tcW w:w="1999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954538" w14:textId="31A83DC5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  <w:r w:rsidRPr="00456BF3">
              <w:rPr>
                <w:rFonts w:ascii="Century Gothic" w:hAnsi="Century Gothic"/>
                <w:sz w:val="20"/>
                <w:szCs w:val="20"/>
              </w:rPr>
              <w:t xml:space="preserve">Molten lithium </w:t>
            </w:r>
            <w:r w:rsidR="00EF4D82">
              <w:rPr>
                <w:rFonts w:ascii="Century Gothic" w:hAnsi="Century Gothic"/>
                <w:sz w:val="20"/>
                <w:szCs w:val="20"/>
              </w:rPr>
              <w:t>bromide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D649C" w14:textId="77777777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auto"/>
            </w:tcBorders>
          </w:tcPr>
          <w:p w14:paraId="79C223BE" w14:textId="77777777" w:rsidR="008E7B0D" w:rsidRPr="008E7B0D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59AAD5" w14:textId="60C17C15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782232" w14:textId="29DEE5B6" w:rsidR="008E7B0D" w:rsidRDefault="00EF4D82" w:rsidP="00456BF3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Br</w:t>
            </w:r>
            <w:r w:rsidR="00A9521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A95216">
              <w:rPr>
                <w:rFonts w:ascii="Century Gothic" w:hAnsi="Century Gothic"/>
                <w:vertAlign w:val="superscript"/>
              </w:rPr>
              <w:t>-</w:t>
            </w:r>
            <w:r w:rsidR="00A95216">
              <w:rPr>
                <w:rFonts w:ascii="Century Gothic" w:hAnsi="Century Gothic"/>
                <w:vertAlign w:val="superscript"/>
              </w:rPr>
              <w:t xml:space="preserve"> </w:t>
            </w:r>
          </w:p>
          <w:p w14:paraId="04FB9861" w14:textId="4D1388AE" w:rsidR="00EF4D82" w:rsidRPr="00456BF3" w:rsidRDefault="00A95216" w:rsidP="00456BF3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Brown/red liquid</w:t>
            </w:r>
          </w:p>
        </w:tc>
      </w:tr>
      <w:tr w:rsidR="003940C8" w:rsidRPr="008E7B0D" w14:paraId="7A7A3A30" w14:textId="77777777" w:rsidTr="003940C8">
        <w:trPr>
          <w:trHeight w:val="443"/>
        </w:trPr>
        <w:tc>
          <w:tcPr>
            <w:tcW w:w="1999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22DC12" w14:textId="4CE8D1CF" w:rsidR="003940C8" w:rsidRPr="00456BF3" w:rsidRDefault="003940C8" w:rsidP="00456BF3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Molten</w:t>
            </w:r>
            <w:r w:rsidR="00A9521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51030">
              <w:rPr>
                <w:rFonts w:ascii="Century Gothic" w:hAnsi="Century Gothic"/>
                <w:sz w:val="20"/>
                <w:szCs w:val="20"/>
              </w:rPr>
              <w:t>sodium fluoride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6161E6" w14:textId="77777777" w:rsidR="003940C8" w:rsidRPr="00456BF3" w:rsidRDefault="003940C8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auto"/>
            </w:tcBorders>
          </w:tcPr>
          <w:p w14:paraId="59F599B5" w14:textId="77777777" w:rsidR="003940C8" w:rsidRPr="008E7B0D" w:rsidRDefault="003940C8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1696D6" w14:textId="77777777" w:rsidR="003940C8" w:rsidRPr="00456BF3" w:rsidRDefault="003940C8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A560AB" w14:textId="77777777" w:rsidR="003940C8" w:rsidRPr="00456BF3" w:rsidRDefault="003940C8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E7B0D" w:rsidRPr="008E7B0D" w14:paraId="5FE39E6B" w14:textId="77777777" w:rsidTr="003940C8">
        <w:trPr>
          <w:trHeight w:val="443"/>
        </w:trPr>
        <w:tc>
          <w:tcPr>
            <w:tcW w:w="1999" w:type="dxa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265E20" w14:textId="77777777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  <w:r w:rsidRPr="00456BF3">
              <w:rPr>
                <w:rFonts w:ascii="Century Gothic" w:hAnsi="Century Gothic"/>
                <w:sz w:val="20"/>
                <w:szCs w:val="20"/>
              </w:rPr>
              <w:t>Molten potassium chloride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F5E2EB" w14:textId="77777777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011" w:type="dxa"/>
            <w:tcBorders>
              <w:top w:val="single" w:sz="8" w:space="0" w:color="000000"/>
              <w:left w:val="single" w:sz="8" w:space="0" w:color="000000"/>
              <w:bottom w:val="single" w:sz="18" w:space="0" w:color="auto"/>
              <w:right w:val="single" w:sz="18" w:space="0" w:color="auto"/>
            </w:tcBorders>
          </w:tcPr>
          <w:p w14:paraId="457A5B01" w14:textId="77777777" w:rsidR="008E7B0D" w:rsidRPr="008E7B0D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0F1D6D" w14:textId="10707663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E8A015" w14:textId="77777777" w:rsidR="008E7B0D" w:rsidRPr="00456BF3" w:rsidRDefault="008E7B0D" w:rsidP="00456B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5FCD7498" w14:textId="77777777" w:rsidR="00456BF3" w:rsidRDefault="00456BF3" w:rsidP="00456BF3">
      <w:pPr>
        <w:rPr>
          <w:rFonts w:ascii="Century Gothic" w:hAnsi="Century Gothic"/>
        </w:rPr>
      </w:pPr>
    </w:p>
    <w:p w14:paraId="3C7D8CB4" w14:textId="5DD5B8ED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2D3D7103" w14:textId="7C1E7B4F" w:rsidR="00F9627C" w:rsidRDefault="00BC5606" w:rsidP="00DE1DA0">
      <w:pPr>
        <w:rPr>
          <w:rFonts w:ascii="Century Gothic" w:hAnsi="Century Gothic"/>
        </w:rPr>
      </w:pPr>
      <w:r>
        <w:rPr>
          <w:rFonts w:ascii="Century Gothic" w:hAnsi="Century Gothic"/>
        </w:rPr>
        <w:t>Ionic compounds, such as lead chloride</w:t>
      </w:r>
      <w:r w:rsidR="009702C5">
        <w:rPr>
          <w:rFonts w:ascii="Century Gothic" w:hAnsi="Century Gothic"/>
        </w:rPr>
        <w:t xml:space="preserve"> (</w:t>
      </w:r>
      <w:r w:rsidR="003D04CF">
        <w:rPr>
          <w:rFonts w:ascii="Century Gothic" w:hAnsi="Century Gothic"/>
        </w:rPr>
        <w:t>PbC</w:t>
      </w:r>
      <w:r w:rsidR="003D04CF" w:rsidRPr="003D04CF">
        <w:rPr>
          <w:rFonts w:ascii="PT Sans" w:hAnsi="PT Sans"/>
        </w:rPr>
        <w:t>l</w:t>
      </w:r>
      <w:r w:rsidR="003D04CF" w:rsidRPr="003D04CF">
        <w:rPr>
          <w:rFonts w:ascii="Century Gothic" w:hAnsi="Century Gothic"/>
          <w:vertAlign w:val="subscript"/>
        </w:rPr>
        <w:t>2</w:t>
      </w:r>
      <w:r w:rsidR="003D04CF">
        <w:rPr>
          <w:rFonts w:ascii="Century Gothic" w:hAnsi="Century Gothic"/>
        </w:rPr>
        <w:t>)</w:t>
      </w:r>
      <w:r>
        <w:rPr>
          <w:rFonts w:ascii="Century Gothic" w:hAnsi="Century Gothic"/>
        </w:rPr>
        <w:t>, can be electrolysed when molten.</w:t>
      </w:r>
    </w:p>
    <w:p w14:paraId="23CA2808" w14:textId="77777777" w:rsidR="00536081" w:rsidRPr="00D80840" w:rsidRDefault="00536081" w:rsidP="00DE1DA0">
      <w:pPr>
        <w:rPr>
          <w:rFonts w:ascii="Century Gothic" w:eastAsia="Century Gothic" w:hAnsi="Century Gothic" w:cs="Century Gothic"/>
        </w:rPr>
      </w:pPr>
    </w:p>
    <w:p w14:paraId="09F97E68" w14:textId="08367D0D" w:rsidR="00536081" w:rsidRDefault="00BC5606" w:rsidP="00536081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Describe a use of el</w:t>
      </w:r>
      <w:r w:rsidR="00BB66F4">
        <w:rPr>
          <w:rFonts w:ascii="Century Gothic" w:hAnsi="Century Gothic"/>
        </w:rPr>
        <w:t>ectrolysis.</w:t>
      </w:r>
    </w:p>
    <w:p w14:paraId="43731A7F" w14:textId="77777777" w:rsidR="00536081" w:rsidRDefault="00536081" w:rsidP="005360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DA951C4" w14:textId="77777777" w:rsidR="00B83FD7" w:rsidRDefault="00B83FD7" w:rsidP="00B83FD7">
      <w:pPr>
        <w:pStyle w:val="ListParagraph"/>
        <w:contextualSpacing w:val="0"/>
        <w:rPr>
          <w:rFonts w:ascii="Century Gothic" w:hAnsi="Century Gothic"/>
        </w:rPr>
      </w:pPr>
    </w:p>
    <w:p w14:paraId="005A71A2" w14:textId="30F1ADA8" w:rsidR="0038149F" w:rsidRPr="0038149F" w:rsidRDefault="00E30F4A" w:rsidP="0038149F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At the negative electrode…</w:t>
      </w:r>
    </w:p>
    <w:p w14:paraId="28C5F532" w14:textId="77777777" w:rsidR="0038149F" w:rsidRPr="006D16F1" w:rsidRDefault="0038149F" w:rsidP="0038149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86011C6" wp14:editId="68967B65">
            <wp:extent cx="114300" cy="106680"/>
            <wp:effectExtent l="0" t="0" r="0" b="0"/>
            <wp:docPr id="2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1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865"/>
        <w:gridCol w:w="1260"/>
      </w:tblGrid>
      <w:tr w:rsidR="0038149F" w:rsidRPr="006D16F1" w14:paraId="36051657" w14:textId="77777777" w:rsidTr="00951811">
        <w:trPr>
          <w:trHeight w:val="101"/>
        </w:trPr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C527C" w14:textId="7D70620A" w:rsidR="0038149F" w:rsidRPr="006D16F1" w:rsidRDefault="007D3744" w:rsidP="0038149F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gases are produced</w:t>
            </w:r>
            <w:r w:rsidR="0038149F">
              <w:rPr>
                <w:rFonts w:ascii="Century Gothic" w:eastAsia="Century Gothic" w:hAnsi="Century Gothic" w:cs="Century Gothic"/>
              </w:rPr>
              <w:t>.</w:t>
            </w:r>
            <w:r w:rsidR="0038149F"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D546AC" w14:textId="77777777" w:rsidR="0038149F" w:rsidRPr="006D16F1" w:rsidRDefault="0038149F" w:rsidP="009518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08C0CF" wp14:editId="1AD9AD5A">
                  <wp:extent cx="302271" cy="292675"/>
                  <wp:effectExtent l="0" t="0" r="254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49F" w:rsidRPr="006D16F1" w14:paraId="6AC5E0EA" w14:textId="77777777" w:rsidTr="00951811">
        <w:trPr>
          <w:trHeight w:val="101"/>
        </w:trPr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6E9FC" w14:textId="2741B72D" w:rsidR="0038149F" w:rsidRPr="006D16F1" w:rsidRDefault="00885BD2" w:rsidP="0038149F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ions are reduced</w:t>
            </w:r>
            <w:r w:rsidR="0038149F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BB5557" w14:textId="77777777" w:rsidR="0038149F" w:rsidRPr="006D16F1" w:rsidRDefault="0038149F" w:rsidP="009518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BDC1BC1" wp14:editId="36218E96">
                  <wp:extent cx="302629" cy="293022"/>
                  <wp:effectExtent l="0" t="0" r="254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49F" w:rsidRPr="006D16F1" w14:paraId="14C5EE9F" w14:textId="77777777" w:rsidTr="00951811">
        <w:trPr>
          <w:trHeight w:val="101"/>
        </w:trPr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269F1" w14:textId="2331E3FC" w:rsidR="0038149F" w:rsidRPr="006D16F1" w:rsidRDefault="00187AD0" w:rsidP="0038149F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anions are present</w:t>
            </w:r>
            <w:r w:rsidR="0038149F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B722FC" w14:textId="77777777" w:rsidR="0038149F" w:rsidRPr="006D16F1" w:rsidRDefault="0038149F" w:rsidP="009518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067D14E" wp14:editId="69D57BBE">
                  <wp:extent cx="302629" cy="293022"/>
                  <wp:effectExtent l="0" t="0" r="254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43690" w14:textId="77777777" w:rsidR="00BB66F4" w:rsidRPr="0038149F" w:rsidRDefault="00BB66F4" w:rsidP="0038149F">
      <w:pPr>
        <w:rPr>
          <w:rFonts w:ascii="Century Gothic" w:hAnsi="Century Gothic"/>
        </w:rPr>
      </w:pPr>
    </w:p>
    <w:p w14:paraId="19734479" w14:textId="19A3D94E" w:rsidR="00B83FD7" w:rsidRDefault="001742D2" w:rsidP="00B83FD7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ions present in </w:t>
      </w:r>
      <w:r w:rsidR="00BB66F4">
        <w:rPr>
          <w:rFonts w:ascii="Century Gothic" w:hAnsi="Century Gothic"/>
        </w:rPr>
        <w:t>lead chloride</w:t>
      </w:r>
      <w:r>
        <w:rPr>
          <w:rFonts w:ascii="Century Gothic" w:hAnsi="Century Gothic"/>
        </w:rPr>
        <w:t xml:space="preserve">. </w:t>
      </w:r>
    </w:p>
    <w:p w14:paraId="7C62D7D8" w14:textId="6A751DC7" w:rsidR="00B83FD7" w:rsidRDefault="00B83FD7" w:rsidP="00B83FD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5A0C857" w14:textId="77777777" w:rsidR="001742D2" w:rsidRDefault="001742D2" w:rsidP="00B83FD7">
      <w:pPr>
        <w:pStyle w:val="ListParagraph"/>
        <w:rPr>
          <w:rFonts w:ascii="Century Gothic" w:hAnsi="Century Gothic"/>
        </w:rPr>
      </w:pPr>
    </w:p>
    <w:p w14:paraId="5080AB6C" w14:textId="58DB3774" w:rsidR="00F92313" w:rsidRDefault="001742D2" w:rsidP="001742D2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During the electrolysis of</w:t>
      </w:r>
      <w:r w:rsidR="009B0359">
        <w:rPr>
          <w:rFonts w:ascii="Century Gothic" w:hAnsi="Century Gothic"/>
        </w:rPr>
        <w:t xml:space="preserve"> molten</w:t>
      </w:r>
      <w:r>
        <w:rPr>
          <w:rFonts w:ascii="Century Gothic" w:hAnsi="Century Gothic"/>
        </w:rPr>
        <w:t xml:space="preserve"> </w:t>
      </w:r>
      <w:r w:rsidR="00BC0E49">
        <w:rPr>
          <w:rFonts w:ascii="Century Gothic" w:hAnsi="Century Gothic"/>
        </w:rPr>
        <w:t>lead chloride</w:t>
      </w:r>
      <w:r>
        <w:rPr>
          <w:rFonts w:ascii="Century Gothic" w:hAnsi="Century Gothic"/>
        </w:rPr>
        <w:t xml:space="preserve">, describe what happens at each electrode. </w:t>
      </w:r>
    </w:p>
    <w:p w14:paraId="0AD5A27C" w14:textId="77777777" w:rsidR="00F92313" w:rsidRDefault="00F92313" w:rsidP="00F92313">
      <w:pPr>
        <w:pStyle w:val="ListParagraph"/>
        <w:contextualSpacing w:val="0"/>
        <w:rPr>
          <w:rFonts w:ascii="Century Gothic" w:hAnsi="Century Gothic"/>
        </w:rPr>
      </w:pPr>
    </w:p>
    <w:p w14:paraId="33AF32E7" w14:textId="77777777" w:rsidR="00F92313" w:rsidRDefault="001742D2" w:rsidP="00F92313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Include: </w:t>
      </w:r>
    </w:p>
    <w:p w14:paraId="4B2B3B1A" w14:textId="77777777" w:rsidR="00F92313" w:rsidRDefault="001742D2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</w:t>
      </w:r>
      <w:r w:rsidR="00CB73EA">
        <w:rPr>
          <w:rFonts w:ascii="Century Gothic" w:hAnsi="Century Gothic"/>
        </w:rPr>
        <w:t xml:space="preserve">hich ions </w:t>
      </w:r>
      <w:r w:rsidR="00F92313">
        <w:rPr>
          <w:rFonts w:ascii="Century Gothic" w:hAnsi="Century Gothic"/>
        </w:rPr>
        <w:t>move</w:t>
      </w:r>
      <w:r w:rsidR="00CB73EA">
        <w:rPr>
          <w:rFonts w:ascii="Century Gothic" w:hAnsi="Century Gothic"/>
        </w:rPr>
        <w:t xml:space="preserve"> to each electrode</w:t>
      </w:r>
    </w:p>
    <w:p w14:paraId="00477A33" w14:textId="6C607311" w:rsidR="001742D2" w:rsidRDefault="00F92313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whether electrons are lost or gained</w:t>
      </w:r>
    </w:p>
    <w:p w14:paraId="60AB7C54" w14:textId="1A28473B" w:rsidR="00F92313" w:rsidRDefault="00F92313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what is reduced and what is oxidised</w:t>
      </w:r>
    </w:p>
    <w:p w14:paraId="0D7E53BA" w14:textId="1F402378" w:rsidR="001C253B" w:rsidRDefault="001C253B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  <w:i/>
          <w:iCs/>
        </w:rPr>
        <w:t>half equations to s</w:t>
      </w:r>
      <w:r w:rsidR="007859E9">
        <w:rPr>
          <w:rFonts w:ascii="Century Gothic" w:hAnsi="Century Gothic"/>
          <w:i/>
          <w:iCs/>
        </w:rPr>
        <w:t>how this (HT only)</w:t>
      </w:r>
    </w:p>
    <w:p w14:paraId="4BECEF87" w14:textId="5918AF9A" w:rsidR="00F92313" w:rsidRDefault="00F92313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what is </w:t>
      </w:r>
      <w:r w:rsidR="001C253B">
        <w:rPr>
          <w:rFonts w:ascii="Century Gothic" w:hAnsi="Century Gothic"/>
        </w:rPr>
        <w:t>discharged</w:t>
      </w:r>
      <w:r>
        <w:rPr>
          <w:rFonts w:ascii="Century Gothic" w:hAnsi="Century Gothic"/>
        </w:rPr>
        <w:t xml:space="preserve"> at each electrode.</w:t>
      </w:r>
    </w:p>
    <w:p w14:paraId="6EA1E5C7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3F906B7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DD27B3E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ECEF66F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1D2845C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42CBF20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F28B024" w14:textId="77777777" w:rsidR="00187AD0" w:rsidRDefault="00187AD0" w:rsidP="00187AD0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6FA349D" w14:textId="77777777" w:rsidR="00187AD0" w:rsidRDefault="00187AD0" w:rsidP="00187AD0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5232D47" w14:textId="77777777" w:rsidR="003B31F8" w:rsidRPr="003B31F8" w:rsidRDefault="003B31F8" w:rsidP="003B31F8">
      <w:pPr>
        <w:rPr>
          <w:rFonts w:ascii="Century Gothic" w:hAnsi="Century Gothic"/>
        </w:rPr>
      </w:pPr>
    </w:p>
    <w:p w14:paraId="611BB836" w14:textId="0EDE733A" w:rsidR="00541DBA" w:rsidRDefault="00DB346D" w:rsidP="00FB2F33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Graphite electrodes </w:t>
      </w:r>
      <w:r w:rsidR="00BE4075">
        <w:rPr>
          <w:rFonts w:ascii="Century Gothic" w:hAnsi="Century Gothic"/>
        </w:rPr>
        <w:t>were used to electrolyse molten lead chloride because they both conduct electricity and are inert.</w:t>
      </w:r>
    </w:p>
    <w:p w14:paraId="561FEB12" w14:textId="77777777" w:rsidR="00BE4075" w:rsidRDefault="00BE4075" w:rsidP="00BE4075">
      <w:pPr>
        <w:pStyle w:val="ListParagraph"/>
        <w:rPr>
          <w:rFonts w:ascii="Century Gothic" w:hAnsi="Century Gothic"/>
        </w:rPr>
      </w:pPr>
    </w:p>
    <w:p w14:paraId="433D183B" w14:textId="239DC89C" w:rsidR="00BE4075" w:rsidRDefault="00BE4075" w:rsidP="00BE4075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Explain why inert substances are used as electrodes.</w:t>
      </w:r>
    </w:p>
    <w:p w14:paraId="038FCA0B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0406421" w14:textId="067CD778" w:rsidR="00F14FEA" w:rsidRDefault="003B31F8" w:rsidP="00BE4075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E62EF15" w14:textId="165A637B" w:rsidR="00E13E29" w:rsidRPr="00D1575B" w:rsidRDefault="007F2AD2" w:rsidP="00D1575B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7A7D8333" w14:textId="5728F0E4" w:rsidR="00842461" w:rsidRPr="00842461" w:rsidRDefault="00842461" w:rsidP="00842461">
      <w:pPr>
        <w:rPr>
          <w:rFonts w:ascii="Century Gothic" w:hAnsi="Century Gothic"/>
        </w:rPr>
      </w:pPr>
    </w:p>
    <w:p w14:paraId="12E86AD5" w14:textId="7C3BE2B0" w:rsidR="0082112F" w:rsidRDefault="003F3989" w:rsidP="00341DC0">
      <w:pPr>
        <w:pStyle w:val="ListParagraph"/>
        <w:numPr>
          <w:ilvl w:val="0"/>
          <w:numId w:val="3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Electrolysis cannot be carried out using the equipment shown in the diagram below.</w:t>
      </w:r>
    </w:p>
    <w:p w14:paraId="35BF2916" w14:textId="5C02BA99" w:rsidR="002B4582" w:rsidRDefault="005E7F25" w:rsidP="002B4582">
      <w:pPr>
        <w:rPr>
          <w:rFonts w:ascii="Century Gothic" w:hAnsi="Century Gothic"/>
        </w:rPr>
      </w:pPr>
      <w:r>
        <w:rPr>
          <w:rFonts w:ascii="Century Gothic" w:hAnsi="Century Gothic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CC0A1D" wp14:editId="5C26BFF4">
                <wp:simplePos x="0" y="0"/>
                <wp:positionH relativeFrom="column">
                  <wp:posOffset>2533135</wp:posOffset>
                </wp:positionH>
                <wp:positionV relativeFrom="paragraph">
                  <wp:posOffset>7448</wp:posOffset>
                </wp:positionV>
                <wp:extent cx="1311910" cy="2038350"/>
                <wp:effectExtent l="0" t="0" r="21590" b="3810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910" cy="2038350"/>
                          <a:chOff x="0" y="193675"/>
                          <a:chExt cx="1312141" cy="2038871"/>
                        </a:xfrm>
                      </wpg:grpSpPr>
                      <wps:wsp>
                        <wps:cNvPr id="34" name="Straight Connector 34"/>
                        <wps:cNvCnPr/>
                        <wps:spPr>
                          <a:xfrm>
                            <a:off x="106234" y="1589171"/>
                            <a:ext cx="1091821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0" y="193675"/>
                            <a:ext cx="1312141" cy="2038871"/>
                            <a:chOff x="0" y="193675"/>
                            <a:chExt cx="1312141" cy="2038871"/>
                          </a:xfrm>
                        </wpg:grpSpPr>
                        <wpg:grpSp>
                          <wpg:cNvPr id="31" name="Group 31"/>
                          <wpg:cNvGrpSpPr/>
                          <wpg:grpSpPr>
                            <a:xfrm>
                              <a:off x="0" y="193675"/>
                              <a:ext cx="1312141" cy="2038871"/>
                              <a:chOff x="0" y="193675"/>
                              <a:chExt cx="1312141" cy="2038871"/>
                            </a:xfrm>
                          </wpg:grpSpPr>
                          <wps:wsp>
                            <wps:cNvPr id="9" name="Straight Connector 9"/>
                            <wps:cNvCnPr/>
                            <wps:spPr>
                              <a:xfrm>
                                <a:off x="47625" y="990600"/>
                                <a:ext cx="0" cy="1241946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Straight Connector 10"/>
                            <wps:cNvCnPr/>
                            <wps:spPr>
                              <a:xfrm>
                                <a:off x="1263650" y="990600"/>
                                <a:ext cx="0" cy="1241946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Straight Connector 11"/>
                            <wps:cNvCnPr/>
                            <wps:spPr>
                              <a:xfrm flipV="1">
                                <a:off x="47625" y="2232025"/>
                                <a:ext cx="1215677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Freeform: Shape 13"/>
                            <wps:cNvSpPr/>
                            <wps:spPr>
                              <a:xfrm>
                                <a:off x="1263650" y="958850"/>
                                <a:ext cx="48491" cy="39255"/>
                              </a:xfrm>
                              <a:custGeom>
                                <a:avLst/>
                                <a:gdLst>
                                  <a:gd name="connsiteX0" fmla="*/ 0 w 48491"/>
                                  <a:gd name="connsiteY0" fmla="*/ 39255 h 39255"/>
                                  <a:gd name="connsiteX1" fmla="*/ 4619 w 48491"/>
                                  <a:gd name="connsiteY1" fmla="*/ 20782 h 39255"/>
                                  <a:gd name="connsiteX2" fmla="*/ 11546 w 48491"/>
                                  <a:gd name="connsiteY2" fmla="*/ 16164 h 39255"/>
                                  <a:gd name="connsiteX3" fmla="*/ 18473 w 48491"/>
                                  <a:gd name="connsiteY3" fmla="*/ 9236 h 39255"/>
                                  <a:gd name="connsiteX4" fmla="*/ 39255 w 48491"/>
                                  <a:gd name="connsiteY4" fmla="*/ 0 h 39255"/>
                                  <a:gd name="connsiteX5" fmla="*/ 48491 w 48491"/>
                                  <a:gd name="connsiteY5" fmla="*/ 0 h 392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8491" h="39255">
                                    <a:moveTo>
                                      <a:pt x="0" y="39255"/>
                                    </a:moveTo>
                                    <a:cubicBezTo>
                                      <a:pt x="115" y="38682"/>
                                      <a:pt x="2726" y="23148"/>
                                      <a:pt x="4619" y="20782"/>
                                    </a:cubicBezTo>
                                    <a:cubicBezTo>
                                      <a:pt x="6353" y="18615"/>
                                      <a:pt x="9414" y="17941"/>
                                      <a:pt x="11546" y="16164"/>
                                    </a:cubicBezTo>
                                    <a:cubicBezTo>
                                      <a:pt x="14055" y="14073"/>
                                      <a:pt x="15964" y="11327"/>
                                      <a:pt x="18473" y="9236"/>
                                    </a:cubicBezTo>
                                    <a:cubicBezTo>
                                      <a:pt x="23495" y="5050"/>
                                      <a:pt x="33214" y="0"/>
                                      <a:pt x="39255" y="0"/>
                                    </a:cubicBezTo>
                                    <a:lnTo>
                                      <a:pt x="4849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reeform: Shape 14"/>
                            <wps:cNvSpPr/>
                            <wps:spPr>
                              <a:xfrm flipH="1">
                                <a:off x="0" y="952500"/>
                                <a:ext cx="45719" cy="45719"/>
                              </a:xfrm>
                              <a:custGeom>
                                <a:avLst/>
                                <a:gdLst>
                                  <a:gd name="connsiteX0" fmla="*/ 0 w 48491"/>
                                  <a:gd name="connsiteY0" fmla="*/ 39255 h 39255"/>
                                  <a:gd name="connsiteX1" fmla="*/ 4619 w 48491"/>
                                  <a:gd name="connsiteY1" fmla="*/ 20782 h 39255"/>
                                  <a:gd name="connsiteX2" fmla="*/ 11546 w 48491"/>
                                  <a:gd name="connsiteY2" fmla="*/ 16164 h 39255"/>
                                  <a:gd name="connsiteX3" fmla="*/ 18473 w 48491"/>
                                  <a:gd name="connsiteY3" fmla="*/ 9236 h 39255"/>
                                  <a:gd name="connsiteX4" fmla="*/ 39255 w 48491"/>
                                  <a:gd name="connsiteY4" fmla="*/ 0 h 39255"/>
                                  <a:gd name="connsiteX5" fmla="*/ 48491 w 48491"/>
                                  <a:gd name="connsiteY5" fmla="*/ 0 h 392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8491" h="39255">
                                    <a:moveTo>
                                      <a:pt x="0" y="39255"/>
                                    </a:moveTo>
                                    <a:cubicBezTo>
                                      <a:pt x="115" y="38682"/>
                                      <a:pt x="2726" y="23148"/>
                                      <a:pt x="4619" y="20782"/>
                                    </a:cubicBezTo>
                                    <a:cubicBezTo>
                                      <a:pt x="6353" y="18615"/>
                                      <a:pt x="9414" y="17941"/>
                                      <a:pt x="11546" y="16164"/>
                                    </a:cubicBezTo>
                                    <a:cubicBezTo>
                                      <a:pt x="14055" y="14073"/>
                                      <a:pt x="15964" y="11327"/>
                                      <a:pt x="18473" y="9236"/>
                                    </a:cubicBezTo>
                                    <a:cubicBezTo>
                                      <a:pt x="23495" y="5050"/>
                                      <a:pt x="33214" y="0"/>
                                      <a:pt x="39255" y="0"/>
                                    </a:cubicBezTo>
                                    <a:lnTo>
                                      <a:pt x="4849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Rectangle 15"/>
                            <wps:cNvSpPr/>
                            <wps:spPr>
                              <a:xfrm>
                                <a:off x="393700" y="546100"/>
                                <a:ext cx="99060" cy="973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16"/>
                            <wps:cNvSpPr/>
                            <wps:spPr>
                              <a:xfrm>
                                <a:off x="822325" y="549275"/>
                                <a:ext cx="99060" cy="973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up 29"/>
                            <wpg:cNvGrpSpPr/>
                            <wpg:grpSpPr>
                              <a:xfrm>
                                <a:off x="76200" y="193675"/>
                                <a:ext cx="1191380" cy="454025"/>
                                <a:chOff x="0" y="79375"/>
                                <a:chExt cx="1191380" cy="454025"/>
                              </a:xfrm>
                            </wpg:grpSpPr>
                            <wps:wsp>
                              <wps:cNvPr id="17" name="Straight Connector 17"/>
                              <wps:cNvCnPr/>
                              <wps:spPr>
                                <a:xfrm flipH="1">
                                  <a:off x="0" y="533400"/>
                                  <a:ext cx="357809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Connector 18"/>
                              <wps:cNvCnPr/>
                              <wps:spPr>
                                <a:xfrm flipH="1">
                                  <a:off x="831850" y="514350"/>
                                  <a:ext cx="357505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Straight Connector 19"/>
                              <wps:cNvCnPr/>
                              <wps:spPr>
                                <a:xfrm flipH="1">
                                  <a:off x="1181100" y="79375"/>
                                  <a:ext cx="3907" cy="434585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Connector 20"/>
                              <wps:cNvCnPr/>
                              <wps:spPr>
                                <a:xfrm flipH="1">
                                  <a:off x="3175" y="82550"/>
                                  <a:ext cx="0" cy="450376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Straight Connector 21"/>
                              <wps:cNvCnPr/>
                              <wps:spPr>
                                <a:xfrm>
                                  <a:off x="3175" y="85568"/>
                                  <a:ext cx="679329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Connector 22"/>
                              <wps:cNvCnPr/>
                              <wps:spPr>
                                <a:xfrm flipV="1">
                                  <a:off x="657225" y="85301"/>
                                  <a:ext cx="534155" cy="3018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5" name="Freeform: Shape 35"/>
                          <wps:cNvSpPr/>
                          <wps:spPr>
                            <a:xfrm rot="11946184">
                              <a:off x="1196652" y="1552414"/>
                              <a:ext cx="60976" cy="50224"/>
                            </a:xfrm>
                            <a:custGeom>
                              <a:avLst/>
                              <a:gdLst>
                                <a:gd name="connsiteX0" fmla="*/ 0 w 48491"/>
                                <a:gd name="connsiteY0" fmla="*/ 39255 h 39255"/>
                                <a:gd name="connsiteX1" fmla="*/ 4619 w 48491"/>
                                <a:gd name="connsiteY1" fmla="*/ 20782 h 39255"/>
                                <a:gd name="connsiteX2" fmla="*/ 11546 w 48491"/>
                                <a:gd name="connsiteY2" fmla="*/ 16164 h 39255"/>
                                <a:gd name="connsiteX3" fmla="*/ 18473 w 48491"/>
                                <a:gd name="connsiteY3" fmla="*/ 9236 h 39255"/>
                                <a:gd name="connsiteX4" fmla="*/ 39255 w 48491"/>
                                <a:gd name="connsiteY4" fmla="*/ 0 h 39255"/>
                                <a:gd name="connsiteX5" fmla="*/ 48491 w 48491"/>
                                <a:gd name="connsiteY5" fmla="*/ 0 h 392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8491" h="39255">
                                  <a:moveTo>
                                    <a:pt x="0" y="39255"/>
                                  </a:moveTo>
                                  <a:cubicBezTo>
                                    <a:pt x="115" y="38682"/>
                                    <a:pt x="2726" y="23148"/>
                                    <a:pt x="4619" y="20782"/>
                                  </a:cubicBezTo>
                                  <a:cubicBezTo>
                                    <a:pt x="6353" y="18615"/>
                                    <a:pt x="9414" y="17941"/>
                                    <a:pt x="11546" y="16164"/>
                                  </a:cubicBezTo>
                                  <a:cubicBezTo>
                                    <a:pt x="14055" y="14073"/>
                                    <a:pt x="15964" y="11327"/>
                                    <a:pt x="18473" y="9236"/>
                                  </a:cubicBezTo>
                                  <a:cubicBezTo>
                                    <a:pt x="23495" y="5050"/>
                                    <a:pt x="33214" y="0"/>
                                    <a:pt x="39255" y="0"/>
                                  </a:cubicBezTo>
                                  <a:lnTo>
                                    <a:pt x="4849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 rot="11348875" flipH="1">
                              <a:off x="44009" y="1537429"/>
                              <a:ext cx="73761" cy="45719"/>
                            </a:xfrm>
                            <a:custGeom>
                              <a:avLst/>
                              <a:gdLst>
                                <a:gd name="connsiteX0" fmla="*/ 0 w 48491"/>
                                <a:gd name="connsiteY0" fmla="*/ 39255 h 39255"/>
                                <a:gd name="connsiteX1" fmla="*/ 4619 w 48491"/>
                                <a:gd name="connsiteY1" fmla="*/ 20782 h 39255"/>
                                <a:gd name="connsiteX2" fmla="*/ 11546 w 48491"/>
                                <a:gd name="connsiteY2" fmla="*/ 16164 h 39255"/>
                                <a:gd name="connsiteX3" fmla="*/ 18473 w 48491"/>
                                <a:gd name="connsiteY3" fmla="*/ 9236 h 39255"/>
                                <a:gd name="connsiteX4" fmla="*/ 39255 w 48491"/>
                                <a:gd name="connsiteY4" fmla="*/ 0 h 39255"/>
                                <a:gd name="connsiteX5" fmla="*/ 48491 w 48491"/>
                                <a:gd name="connsiteY5" fmla="*/ 0 h 392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8491" h="39255">
                                  <a:moveTo>
                                    <a:pt x="0" y="39255"/>
                                  </a:moveTo>
                                  <a:cubicBezTo>
                                    <a:pt x="115" y="38682"/>
                                    <a:pt x="2726" y="23148"/>
                                    <a:pt x="4619" y="20782"/>
                                  </a:cubicBezTo>
                                  <a:cubicBezTo>
                                    <a:pt x="6353" y="18615"/>
                                    <a:pt x="9414" y="17941"/>
                                    <a:pt x="11546" y="16164"/>
                                  </a:cubicBezTo>
                                  <a:cubicBezTo>
                                    <a:pt x="14055" y="14073"/>
                                    <a:pt x="15964" y="11327"/>
                                    <a:pt x="18473" y="9236"/>
                                  </a:cubicBezTo>
                                  <a:cubicBezTo>
                                    <a:pt x="23495" y="5050"/>
                                    <a:pt x="33214" y="0"/>
                                    <a:pt x="39255" y="0"/>
                                  </a:cubicBezTo>
                                  <a:lnTo>
                                    <a:pt x="4849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AF38FD" id="Group 38" o:spid="_x0000_s1026" style="position:absolute;margin-left:199.45pt;margin-top:.6pt;width:103.3pt;height:160.5pt;z-index:251659264;mso-height-relative:margin" coordorigin=",1936" coordsize="13121,20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">
                <v:line id="Straight Connector 34" o:spid="_x0000_s1027" style="position:absolute;visibility:visible;mso-wrap-style:square" from="1062,15891" to="11980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" strokecolor="black [3200]" strokeweight="1pt">
                  <v:stroke joinstyle="miter"/>
                </v:line>
                <v:group id="Group 37" o:spid="_x0000_s1028" style="position:absolute;top:1936;width:13121;height:20389" coordorigin=",1936" coordsize="13121,20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31" o:spid="_x0000_s1029" style="position:absolute;top:1936;width:13121;height:20389" coordorigin=",1936" coordsize="13121,20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Straight Connector 9" o:spid="_x0000_s1030" style="position:absolute;visibility:visible;mso-wrap-style:square" from="476,9906" to="476,2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" strokecolor="black [3200]" strokeweight="1pt">
                      <v:stroke joinstyle="miter"/>
                    </v:line>
                    <v:line id="Straight Connector 10" o:spid="_x0000_s1031" style="position:absolute;visibility:visible;mso-wrap-style:square" from="12636,9906" to="12636,2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" strokecolor="black [3200]" strokeweight="1pt">
                      <v:stroke joinstyle="miter"/>
                    </v:line>
                    <v:line id="Straight Connector 11" o:spid="_x0000_s1032" style="position:absolute;flip:y;visibility:visible;mso-wrap-style:square" from="476,22320" to="12633,2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" strokecolor="black [3200]" strokeweight="1pt">
                      <v:stroke joinstyle="miter"/>
                    </v:line>
                    <v:shape id="Freeform: Shape 13" o:spid="_x0000_s1033" style="position:absolute;left:12636;top:9588;width:485;height:393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" path="m,39255c115,38682,2726,23148,4619,20782v1734,-2167,4795,-2841,6927,-4618c14055,14073,15964,11327,18473,9236,23495,5050,33214,,39255,r9236,e" filled="f" strokecolor="black [3213]" strokeweight="1pt">
                      <v:stroke joinstyle="miter"/>
                      <v:path arrowok="t" o:connecttype="custom" o:connectlocs="0,39255;4619,20782;11546,16164;18473,9236;39255,0;48491,0" o:connectangles="0,0,0,0,0,0"/>
                    </v:shape>
                    <v:shape id="Freeform: Shape 14" o:spid="_x0000_s1034" style="position:absolute;top:9525;width:457;height:457;flip:x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" path="m,39255c115,38682,2726,23148,4619,20782v1734,-2167,4795,-2841,6927,-4618c14055,14073,15964,11327,18473,9236,23495,5050,33214,,39255,r9236,e" filled="f" strokecolor="black [3213]" strokeweight="1pt">
                      <v:stroke joinstyle="miter"/>
                      <v:path arrowok="t" o:connecttype="custom" o:connectlocs="0,45719;4355,24204;10886,18826;17417,10757;37011,0;45719,0" o:connectangles="0,0,0,0,0,0"/>
                    </v:shape>
                    <v:rect id="Rectangle 15" o:spid="_x0000_s1035" style="position:absolute;left:3937;top:5461;width:990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" fillcolor="black [3200]" strokecolor="black [1600]" strokeweight="1pt"/>
                    <v:rect id="Rectangle 16" o:spid="_x0000_s1036" style="position:absolute;left:8223;top:5492;width:990;height:9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" fillcolor="black [3200]" strokecolor="black [1600]" strokeweight="1pt"/>
                    <v:group id="Group 29" o:spid="_x0000_s1037" style="position:absolute;left:762;top:1936;width:11913;height:4541" coordorigin=",793" coordsize="11913,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Straight Connector 17" o:spid="_x0000_s1038" style="position:absolute;flip:x;visibility:visible;mso-wrap-style:square" from="0,5334" to="3578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" strokecolor="black [3200]" strokeweight="1pt">
                        <v:stroke joinstyle="miter"/>
                      </v:line>
                      <v:line id="Straight Connector 18" o:spid="_x0000_s1039" style="position:absolute;flip:x;visibility:visible;mso-wrap-style:square" from="8318,5143" to="11893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" strokecolor="black [3200]" strokeweight="1pt">
                        <v:stroke joinstyle="miter"/>
                      </v:line>
                      <v:line id="Straight Connector 19" o:spid="_x0000_s1040" style="position:absolute;flip:x;visibility:visible;mso-wrap-style:square" from="11811,793" to="11850,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" strokecolor="black [3200]" strokeweight="1pt">
                        <v:stroke joinstyle="miter"/>
                      </v:line>
                      <v:line id="Straight Connector 20" o:spid="_x0000_s1041" style="position:absolute;flip:x;visibility:visible;mso-wrap-style:square" from="31,825" to="31,5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" strokecolor="black [3200]" strokeweight="1pt">
                        <v:stroke joinstyle="miter"/>
                      </v:line>
                      <v:line id="Straight Connector 21" o:spid="_x0000_s1042" style="position:absolute;visibility:visible;mso-wrap-style:square" from="31,855" to="6825,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" strokecolor="black [3200]" strokeweight="1pt">
                        <v:stroke joinstyle="miter"/>
                      </v:line>
                      <v:line id="Straight Connector 22" o:spid="_x0000_s1043" style="position:absolute;flip:y;visibility:visible;mso-wrap-style:square" from="6572,853" to="11913,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" strokecolor="black [3200]" strokeweight="1pt">
                        <v:stroke joinstyle="miter"/>
                      </v:line>
                    </v:group>
                  </v:group>
                  <v:shape id="Freeform: Shape 35" o:spid="_x0000_s1044" style="position:absolute;left:11966;top:15524;width:610;height:502;rotation:-10544541fd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" path="m,39255c115,38682,2726,23148,4619,20782v1734,-2167,4795,-2841,6927,-4618c14055,14073,15964,11327,18473,9236,23495,5050,33214,,39255,r9236,e" filled="f" strokecolor="black [3213]" strokeweight="1pt">
                    <v:stroke joinstyle="miter"/>
                    <v:path arrowok="t" o:connecttype="custom" o:connectlocs="0,50224;5808,26589;14519,20681;23229,11817;49362,0;60976,0" o:connectangles="0,0,0,0,0,0"/>
                  </v:shape>
                  <v:shape id="Freeform: Shape 36" o:spid="_x0000_s1045" style="position:absolute;left:440;top:15374;width:737;height:457;rotation:11196962fd;flip:x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" path="m,39255c115,38682,2726,23148,4619,20782v1734,-2167,4795,-2841,6927,-4618c14055,14073,15964,11327,18473,9236,23495,5050,33214,,39255,r9236,e" filled="f" strokecolor="black [3213]" strokeweight="1pt">
                    <v:stroke joinstyle="miter"/>
                    <v:path arrowok="t" o:connecttype="custom" o:connectlocs="0,45719;7026,24204;17563,18826;28100,10757;59712,0;73761,0" o:connectangles="0,0,0,0,0,0"/>
                  </v:shape>
                </v:group>
              </v:group>
            </w:pict>
          </mc:Fallback>
        </mc:AlternateContent>
      </w:r>
    </w:p>
    <w:p w14:paraId="3E3DFD92" w14:textId="77777777" w:rsidR="002B4582" w:rsidRDefault="002B4582" w:rsidP="002B4582">
      <w:pPr>
        <w:rPr>
          <w:rFonts w:ascii="Century Gothic" w:hAnsi="Century Gothic"/>
        </w:rPr>
      </w:pPr>
    </w:p>
    <w:p w14:paraId="05D0F560" w14:textId="77777777" w:rsidR="002B4582" w:rsidRDefault="002B4582" w:rsidP="002B4582">
      <w:pPr>
        <w:rPr>
          <w:rFonts w:ascii="Century Gothic" w:hAnsi="Century Gothic"/>
        </w:rPr>
      </w:pPr>
    </w:p>
    <w:p w14:paraId="1AAAE36C" w14:textId="4B5FE389" w:rsidR="002B4582" w:rsidRDefault="002B4582" w:rsidP="002B4582">
      <w:pPr>
        <w:rPr>
          <w:rFonts w:ascii="Century Gothic" w:hAnsi="Century Gothic"/>
        </w:rPr>
      </w:pPr>
    </w:p>
    <w:p w14:paraId="03384138" w14:textId="561880A4" w:rsidR="002B4582" w:rsidRDefault="002B4582" w:rsidP="002B4582">
      <w:pPr>
        <w:rPr>
          <w:rFonts w:ascii="Century Gothic" w:hAnsi="Century Gothic"/>
        </w:rPr>
      </w:pPr>
    </w:p>
    <w:p w14:paraId="1F414FAB" w14:textId="77777777" w:rsidR="002B4582" w:rsidRDefault="002B4582" w:rsidP="002B4582">
      <w:pPr>
        <w:rPr>
          <w:rFonts w:ascii="Century Gothic" w:hAnsi="Century Gothic"/>
        </w:rPr>
      </w:pPr>
    </w:p>
    <w:p w14:paraId="1CE2CAF4" w14:textId="77777777" w:rsidR="002B4582" w:rsidRDefault="002B4582" w:rsidP="002B4582">
      <w:pPr>
        <w:rPr>
          <w:rFonts w:ascii="Century Gothic" w:hAnsi="Century Gothic"/>
        </w:rPr>
      </w:pPr>
    </w:p>
    <w:p w14:paraId="21864473" w14:textId="77777777" w:rsidR="002B4582" w:rsidRDefault="002B4582" w:rsidP="002B4582">
      <w:pPr>
        <w:rPr>
          <w:rFonts w:ascii="Century Gothic" w:hAnsi="Century Gothic"/>
        </w:rPr>
      </w:pPr>
    </w:p>
    <w:p w14:paraId="16B93326" w14:textId="77777777" w:rsidR="002B4582" w:rsidRDefault="002B4582" w:rsidP="002B4582">
      <w:pPr>
        <w:rPr>
          <w:rFonts w:ascii="Century Gothic" w:hAnsi="Century Gothic"/>
        </w:rPr>
      </w:pPr>
    </w:p>
    <w:p w14:paraId="4B5891E1" w14:textId="77777777" w:rsidR="002B4582" w:rsidRDefault="002B4582" w:rsidP="002B4582">
      <w:pPr>
        <w:rPr>
          <w:rFonts w:ascii="Century Gothic" w:hAnsi="Century Gothic"/>
        </w:rPr>
      </w:pPr>
    </w:p>
    <w:p w14:paraId="55C4A9B9" w14:textId="77777777" w:rsidR="00DE0B5C" w:rsidRDefault="00DE0B5C" w:rsidP="00DE0B5C">
      <w:pPr>
        <w:rPr>
          <w:rFonts w:ascii="Century Gothic" w:hAnsi="Century Gothic"/>
        </w:rPr>
      </w:pPr>
    </w:p>
    <w:p w14:paraId="1F3AB84E" w14:textId="76CC971B" w:rsidR="007D20F1" w:rsidRDefault="007D20F1" w:rsidP="00F151F3">
      <w:pPr>
        <w:pStyle w:val="ListParagraph"/>
        <w:numPr>
          <w:ilvl w:val="0"/>
          <w:numId w:val="42"/>
        </w:numPr>
        <w:rPr>
          <w:rFonts w:ascii="Century Gothic" w:hAnsi="Century Gothic"/>
        </w:rPr>
      </w:pPr>
      <w:r>
        <w:rPr>
          <w:rFonts w:ascii="Century Gothic" w:hAnsi="Century Gothic"/>
        </w:rPr>
        <w:t>One improvement would be to add a circuit component.</w:t>
      </w:r>
    </w:p>
    <w:p w14:paraId="7069AF2F" w14:textId="77777777" w:rsidR="007D20F1" w:rsidRDefault="007D20F1" w:rsidP="007D20F1">
      <w:pPr>
        <w:pStyle w:val="ListParagraph"/>
        <w:ind w:left="1080"/>
        <w:rPr>
          <w:rFonts w:ascii="Century Gothic" w:hAnsi="Century Gothic"/>
        </w:rPr>
      </w:pPr>
    </w:p>
    <w:p w14:paraId="45B5F589" w14:textId="6B7A7AA5" w:rsidR="007D20F1" w:rsidRDefault="007D20F1" w:rsidP="001A3EE1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>
        <w:rPr>
          <w:rFonts w:ascii="Century Gothic" w:hAnsi="Century Gothic"/>
        </w:rPr>
        <w:t>Draw the symbol of this component below.</w:t>
      </w:r>
    </w:p>
    <w:p w14:paraId="4FCA67DC" w14:textId="77777777" w:rsidR="007D20F1" w:rsidRDefault="007D20F1" w:rsidP="007D20F1">
      <w:pPr>
        <w:pStyle w:val="ListParagraph"/>
        <w:ind w:left="1080"/>
        <w:rPr>
          <w:rFonts w:ascii="Century Gothic" w:hAnsi="Century Gothic"/>
        </w:rPr>
      </w:pPr>
    </w:p>
    <w:p w14:paraId="36DBBEB7" w14:textId="77777777" w:rsidR="007D20F1" w:rsidRDefault="007D20F1" w:rsidP="007D20F1">
      <w:pPr>
        <w:pStyle w:val="ListParagraph"/>
        <w:ind w:left="1080"/>
        <w:rPr>
          <w:rFonts w:ascii="Century Gothic" w:hAnsi="Century Gothic"/>
        </w:rPr>
      </w:pPr>
    </w:p>
    <w:p w14:paraId="043468B9" w14:textId="77777777" w:rsidR="007D20F1" w:rsidRDefault="007D20F1" w:rsidP="007D20F1">
      <w:pPr>
        <w:pStyle w:val="ListParagraph"/>
        <w:ind w:left="1080"/>
        <w:rPr>
          <w:rFonts w:ascii="Century Gothic" w:hAnsi="Century Gothic"/>
        </w:rPr>
      </w:pPr>
    </w:p>
    <w:p w14:paraId="1346E344" w14:textId="7A6C8C71" w:rsidR="001A3EE1" w:rsidRDefault="001A3EE1" w:rsidP="001A3EE1">
      <w:pPr>
        <w:pStyle w:val="ListParagraph"/>
        <w:numPr>
          <w:ilvl w:val="0"/>
          <w:numId w:val="44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the function of this component.</w:t>
      </w:r>
    </w:p>
    <w:p w14:paraId="56264790" w14:textId="25969D20" w:rsidR="001A3EE1" w:rsidRDefault="001A3EE1" w:rsidP="001A3EE1">
      <w:pPr>
        <w:pStyle w:val="ListParagraph"/>
        <w:spacing w:line="276" w:lineRule="auto"/>
        <w:ind w:left="1800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</w:t>
      </w:r>
    </w:p>
    <w:p w14:paraId="0D508052" w14:textId="77777777" w:rsidR="007D20F1" w:rsidRDefault="007D20F1" w:rsidP="007D20F1">
      <w:pPr>
        <w:pStyle w:val="ListParagraph"/>
        <w:ind w:left="1080"/>
        <w:rPr>
          <w:rFonts w:ascii="Century Gothic" w:hAnsi="Century Gothic"/>
        </w:rPr>
      </w:pPr>
    </w:p>
    <w:p w14:paraId="4A456DC3" w14:textId="3F5FBEE9" w:rsidR="00DE0B5C" w:rsidRPr="00F151F3" w:rsidRDefault="006F6F9F" w:rsidP="00F151F3">
      <w:pPr>
        <w:pStyle w:val="ListParagraph"/>
        <w:numPr>
          <w:ilvl w:val="0"/>
          <w:numId w:val="4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</w:t>
      </w:r>
      <w:r w:rsidR="001A3EE1">
        <w:rPr>
          <w:rFonts w:ascii="Century Gothic" w:hAnsi="Century Gothic"/>
        </w:rPr>
        <w:t>another</w:t>
      </w:r>
      <w:r>
        <w:rPr>
          <w:rFonts w:ascii="Century Gothic" w:hAnsi="Century Gothic"/>
        </w:rPr>
        <w:t xml:space="preserve"> improvement that could</w:t>
      </w:r>
      <w:r w:rsidR="003F3989">
        <w:rPr>
          <w:rFonts w:ascii="Century Gothic" w:hAnsi="Century Gothic"/>
        </w:rPr>
        <w:t xml:space="preserve"> be made so that electrolysis can be carried out</w:t>
      </w:r>
    </w:p>
    <w:p w14:paraId="46CCBA17" w14:textId="5DFC0AB9" w:rsidR="00536081" w:rsidRDefault="00536081" w:rsidP="000E12A7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  <w:r w:rsidR="003F3989">
        <w:rPr>
          <w:rFonts w:ascii="Century Gothic" w:hAnsi="Century Gothic"/>
        </w:rPr>
        <w:t>___</w:t>
      </w:r>
    </w:p>
    <w:p w14:paraId="7B0651E4" w14:textId="643E2A02" w:rsidR="003F3989" w:rsidRPr="003F3989" w:rsidRDefault="003F3989" w:rsidP="000E12A7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  <w:r>
        <w:rPr>
          <w:rFonts w:ascii="Century Gothic" w:hAnsi="Century Gothic"/>
        </w:rPr>
        <w:t>___</w:t>
      </w:r>
    </w:p>
    <w:p w14:paraId="306696F1" w14:textId="77777777" w:rsidR="00A11BBC" w:rsidRDefault="00A11BBC" w:rsidP="00A11BBC">
      <w:pPr>
        <w:rPr>
          <w:rFonts w:ascii="Century Gothic" w:hAnsi="Century Gothic"/>
        </w:rPr>
      </w:pPr>
    </w:p>
    <w:p w14:paraId="077FD7F7" w14:textId="2370A4A9" w:rsidR="00D1575B" w:rsidRPr="00A11BBC" w:rsidRDefault="00A11BBC" w:rsidP="00A11BBC">
      <w:pPr>
        <w:pStyle w:val="ListParagraph"/>
        <w:numPr>
          <w:ilvl w:val="0"/>
          <w:numId w:val="3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Using the correct equipment, </w:t>
      </w:r>
      <w:r w:rsidR="000E12A7">
        <w:rPr>
          <w:rFonts w:ascii="Century Gothic" w:hAnsi="Century Gothic"/>
        </w:rPr>
        <w:t xml:space="preserve">molten sodium </w:t>
      </w:r>
      <w:r w:rsidR="00F11C1F">
        <w:rPr>
          <w:rFonts w:ascii="Century Gothic" w:hAnsi="Century Gothic"/>
        </w:rPr>
        <w:t>bromide</w:t>
      </w:r>
      <w:r w:rsidR="000E12A7">
        <w:rPr>
          <w:rFonts w:ascii="Century Gothic" w:hAnsi="Century Gothic"/>
        </w:rPr>
        <w:t xml:space="preserve"> was electrolysed.</w:t>
      </w:r>
    </w:p>
    <w:p w14:paraId="4E8CD880" w14:textId="77777777" w:rsidR="00D1575B" w:rsidRPr="00D1575B" w:rsidRDefault="00D1575B" w:rsidP="00D1575B">
      <w:pPr>
        <w:pStyle w:val="ListParagraph"/>
        <w:rPr>
          <w:rFonts w:ascii="Century Gothic" w:hAnsi="Century Gothic"/>
        </w:rPr>
      </w:pPr>
    </w:p>
    <w:p w14:paraId="6FC5E9F6" w14:textId="67389FE6" w:rsidR="00D1575B" w:rsidRPr="00CB63A1" w:rsidRDefault="007C372E" w:rsidP="00CB63A1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what would be produced at the cathode.</w:t>
      </w:r>
    </w:p>
    <w:p w14:paraId="16AD7037" w14:textId="77CF3BD3" w:rsidR="00D1575B" w:rsidRDefault="00D1575B" w:rsidP="00D1575B">
      <w:pPr>
        <w:pStyle w:val="ListParagraph"/>
        <w:rPr>
          <w:rFonts w:ascii="Century Gothic" w:hAnsi="Century Gothic"/>
        </w:rPr>
      </w:pPr>
      <w:r w:rsidRPr="00D1575B">
        <w:rPr>
          <w:rFonts w:ascii="Century Gothic" w:hAnsi="Century Gothic"/>
        </w:rPr>
        <w:t>___________________________________________________________________________</w:t>
      </w:r>
      <w:r w:rsidR="00E20205">
        <w:rPr>
          <w:rFonts w:ascii="Century Gothic" w:hAnsi="Century Gothic"/>
        </w:rPr>
        <w:t>___</w:t>
      </w:r>
    </w:p>
    <w:p w14:paraId="0340E346" w14:textId="77777777" w:rsidR="00E20205" w:rsidRDefault="00E20205" w:rsidP="00D1575B">
      <w:pPr>
        <w:pStyle w:val="ListParagraph"/>
        <w:rPr>
          <w:rFonts w:ascii="Century Gothic" w:hAnsi="Century Gothic"/>
        </w:rPr>
      </w:pPr>
    </w:p>
    <w:p w14:paraId="3672A651" w14:textId="589A0A36" w:rsidR="00E20205" w:rsidRPr="00CB63A1" w:rsidRDefault="00F97D95" w:rsidP="00E20205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Write a half equation to show what happens at the cathode</w:t>
      </w:r>
      <w:r w:rsidR="00E20205">
        <w:rPr>
          <w:rFonts w:ascii="Century Gothic" w:hAnsi="Century Gothic"/>
        </w:rPr>
        <w:t xml:space="preserve">. </w:t>
      </w:r>
      <w:r w:rsidR="00E20205">
        <w:rPr>
          <w:rFonts w:ascii="Century Gothic" w:hAnsi="Century Gothic"/>
          <w:i/>
          <w:iCs/>
        </w:rPr>
        <w:t>(HT only)</w:t>
      </w:r>
    </w:p>
    <w:p w14:paraId="77B334C1" w14:textId="2DB83B38" w:rsidR="00E20205" w:rsidRPr="00E20205" w:rsidRDefault="00E20205" w:rsidP="00E20205">
      <w:pPr>
        <w:pStyle w:val="ListParagraph"/>
        <w:rPr>
          <w:rFonts w:ascii="Century Gothic" w:hAnsi="Century Gothic"/>
        </w:rPr>
      </w:pPr>
      <w:r w:rsidRPr="00D1575B">
        <w:rPr>
          <w:rFonts w:ascii="Century Gothic" w:hAnsi="Century Gothic"/>
        </w:rPr>
        <w:t>___________________________________________________________________________</w:t>
      </w:r>
      <w:r>
        <w:rPr>
          <w:rFonts w:ascii="Century Gothic" w:hAnsi="Century Gothic"/>
        </w:rPr>
        <w:t>___</w:t>
      </w:r>
    </w:p>
    <w:p w14:paraId="309C333B" w14:textId="77777777" w:rsidR="00D1575B" w:rsidRPr="00D1575B" w:rsidRDefault="00D1575B" w:rsidP="00D1575B">
      <w:pPr>
        <w:pStyle w:val="ListParagraph"/>
        <w:rPr>
          <w:rFonts w:ascii="Century Gothic" w:hAnsi="Century Gothic"/>
        </w:rPr>
      </w:pPr>
    </w:p>
    <w:p w14:paraId="60990849" w14:textId="22BA2018" w:rsidR="00717A7C" w:rsidRPr="006C42DB" w:rsidRDefault="00F11C1F" w:rsidP="006C42DB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 a brown gas was seen at the anode.</w:t>
      </w:r>
    </w:p>
    <w:p w14:paraId="7C700243" w14:textId="77777777" w:rsidR="007C372E" w:rsidRDefault="007C372E" w:rsidP="007C372E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  <w:r>
        <w:rPr>
          <w:rFonts w:ascii="Century Gothic" w:hAnsi="Century Gothic"/>
        </w:rPr>
        <w:t>___</w:t>
      </w:r>
    </w:p>
    <w:p w14:paraId="7013C8A9" w14:textId="77777777" w:rsidR="007C372E" w:rsidRDefault="007C372E" w:rsidP="007C372E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  <w:r>
        <w:rPr>
          <w:rFonts w:ascii="Century Gothic" w:hAnsi="Century Gothic"/>
        </w:rPr>
        <w:t>___</w:t>
      </w:r>
    </w:p>
    <w:p w14:paraId="71083631" w14:textId="77777777" w:rsidR="005E0118" w:rsidRPr="003F3989" w:rsidRDefault="005E0118" w:rsidP="007C372E">
      <w:pPr>
        <w:pStyle w:val="ListParagraph"/>
        <w:spacing w:line="276" w:lineRule="auto"/>
        <w:rPr>
          <w:rFonts w:ascii="Century Gothic" w:hAnsi="Century Gothic"/>
        </w:rPr>
      </w:pPr>
    </w:p>
    <w:p w14:paraId="6784D9DC" w14:textId="55F31DC8" w:rsidR="005E0118" w:rsidRPr="006C42DB" w:rsidRDefault="005E0118" w:rsidP="005E0118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 sodium bromide has a very high melting point</w:t>
      </w:r>
      <w:r w:rsidR="00794510">
        <w:rPr>
          <w:rFonts w:ascii="Century Gothic" w:hAnsi="Century Gothic"/>
        </w:rPr>
        <w:t xml:space="preserve"> of 661</w:t>
      </w:r>
      <w:r w:rsidR="00794510">
        <w:rPr>
          <w:rFonts w:ascii="Arial" w:hAnsi="Arial" w:cs="Arial"/>
        </w:rPr>
        <w:t>⁰</w:t>
      </w:r>
      <w:r w:rsidR="00794510">
        <w:rPr>
          <w:rFonts w:ascii="Century Gothic" w:hAnsi="Century Gothic"/>
        </w:rPr>
        <w:t>C</w:t>
      </w:r>
      <w:r>
        <w:rPr>
          <w:rFonts w:ascii="Century Gothic" w:hAnsi="Century Gothic"/>
        </w:rPr>
        <w:t>.</w:t>
      </w:r>
    </w:p>
    <w:p w14:paraId="6EA6A81B" w14:textId="77777777" w:rsidR="005E0118" w:rsidRDefault="005E0118" w:rsidP="005E0118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  <w:r>
        <w:rPr>
          <w:rFonts w:ascii="Century Gothic" w:hAnsi="Century Gothic"/>
        </w:rPr>
        <w:t>___</w:t>
      </w:r>
    </w:p>
    <w:p w14:paraId="023D6860" w14:textId="1B737FCA" w:rsidR="00D9277A" w:rsidRPr="005E0118" w:rsidRDefault="005E0118" w:rsidP="005E0118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  <w:r>
        <w:rPr>
          <w:rFonts w:ascii="Century Gothic" w:hAnsi="Century Gothic"/>
        </w:rPr>
        <w:t>___</w:t>
      </w:r>
    </w:p>
    <w:sectPr w:rsidR="00D9277A" w:rsidRPr="005E0118" w:rsidSect="00F261B9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01B31" w14:textId="77777777" w:rsidR="00397233" w:rsidRDefault="00397233" w:rsidP="009723EA">
      <w:r>
        <w:separator/>
      </w:r>
    </w:p>
  </w:endnote>
  <w:endnote w:type="continuationSeparator" w:id="0">
    <w:p w14:paraId="6B75865B" w14:textId="77777777" w:rsidR="00397233" w:rsidRDefault="00397233" w:rsidP="009723EA">
      <w:r>
        <w:continuationSeparator/>
      </w:r>
    </w:p>
  </w:endnote>
  <w:endnote w:type="continuationNotice" w:id="1">
    <w:p w14:paraId="02392AF9" w14:textId="77777777" w:rsidR="00397233" w:rsidRDefault="003972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D7130" w14:textId="77777777" w:rsidR="00397233" w:rsidRDefault="00397233" w:rsidP="009723EA">
      <w:r>
        <w:separator/>
      </w:r>
    </w:p>
  </w:footnote>
  <w:footnote w:type="continuationSeparator" w:id="0">
    <w:p w14:paraId="327C0C5C" w14:textId="77777777" w:rsidR="00397233" w:rsidRDefault="00397233" w:rsidP="009723EA">
      <w:r>
        <w:continuationSeparator/>
      </w:r>
    </w:p>
  </w:footnote>
  <w:footnote w:type="continuationNotice" w:id="1">
    <w:p w14:paraId="114C20A4" w14:textId="77777777" w:rsidR="00397233" w:rsidRDefault="003972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CF8EC49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21F0">
      <w:rPr>
        <w:rFonts w:ascii="Century Gothic" w:hAnsi="Century Gothic"/>
      </w:rPr>
      <w:t>Electrolysis of Molten Ionic Compounds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9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065" w:hanging="360"/>
      </w:pPr>
    </w:lvl>
    <w:lvl w:ilvl="2" w:tplc="FFFFFFFF" w:tentative="1">
      <w:start w:val="1"/>
      <w:numFmt w:val="lowerRoman"/>
      <w:lvlText w:val="%3."/>
      <w:lvlJc w:val="right"/>
      <w:pPr>
        <w:ind w:left="10785" w:hanging="180"/>
      </w:pPr>
    </w:lvl>
    <w:lvl w:ilvl="3" w:tplc="FFFFFFFF" w:tentative="1">
      <w:start w:val="1"/>
      <w:numFmt w:val="decimal"/>
      <w:lvlText w:val="%4."/>
      <w:lvlJc w:val="left"/>
      <w:pPr>
        <w:ind w:left="11505" w:hanging="360"/>
      </w:pPr>
    </w:lvl>
    <w:lvl w:ilvl="4" w:tplc="FFFFFFFF" w:tentative="1">
      <w:start w:val="1"/>
      <w:numFmt w:val="lowerLetter"/>
      <w:lvlText w:val="%5."/>
      <w:lvlJc w:val="left"/>
      <w:pPr>
        <w:ind w:left="12225" w:hanging="360"/>
      </w:pPr>
    </w:lvl>
    <w:lvl w:ilvl="5" w:tplc="FFFFFFFF" w:tentative="1">
      <w:start w:val="1"/>
      <w:numFmt w:val="lowerRoman"/>
      <w:lvlText w:val="%6."/>
      <w:lvlJc w:val="right"/>
      <w:pPr>
        <w:ind w:left="12945" w:hanging="180"/>
      </w:pPr>
    </w:lvl>
    <w:lvl w:ilvl="6" w:tplc="FFFFFFFF" w:tentative="1">
      <w:start w:val="1"/>
      <w:numFmt w:val="decimal"/>
      <w:lvlText w:val="%7."/>
      <w:lvlJc w:val="left"/>
      <w:pPr>
        <w:ind w:left="13665" w:hanging="360"/>
      </w:pPr>
    </w:lvl>
    <w:lvl w:ilvl="7" w:tplc="FFFFFFFF" w:tentative="1">
      <w:start w:val="1"/>
      <w:numFmt w:val="lowerLetter"/>
      <w:lvlText w:val="%8."/>
      <w:lvlJc w:val="left"/>
      <w:pPr>
        <w:ind w:left="14385" w:hanging="360"/>
      </w:pPr>
    </w:lvl>
    <w:lvl w:ilvl="8" w:tplc="FFFFFFFF" w:tentative="1">
      <w:start w:val="1"/>
      <w:numFmt w:val="lowerRoman"/>
      <w:lvlText w:val="%9."/>
      <w:lvlJc w:val="right"/>
      <w:pPr>
        <w:ind w:left="15105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E1C4D"/>
    <w:multiLevelType w:val="hybridMultilevel"/>
    <w:tmpl w:val="DE88A68A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E7AAA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D1F98"/>
    <w:multiLevelType w:val="hybridMultilevel"/>
    <w:tmpl w:val="C8C85B16"/>
    <w:lvl w:ilvl="0" w:tplc="6AC22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44B0C"/>
    <w:multiLevelType w:val="hybridMultilevel"/>
    <w:tmpl w:val="029ED2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FA1832"/>
    <w:multiLevelType w:val="hybridMultilevel"/>
    <w:tmpl w:val="8F4CD186"/>
    <w:lvl w:ilvl="0" w:tplc="941EA64E">
      <w:start w:val="2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F5368"/>
    <w:multiLevelType w:val="hybridMultilevel"/>
    <w:tmpl w:val="319ED210"/>
    <w:lvl w:ilvl="0" w:tplc="092E62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4422A7"/>
    <w:multiLevelType w:val="hybridMultilevel"/>
    <w:tmpl w:val="A1363D46"/>
    <w:lvl w:ilvl="0" w:tplc="F82428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C95877"/>
    <w:multiLevelType w:val="hybridMultilevel"/>
    <w:tmpl w:val="E2B279D4"/>
    <w:lvl w:ilvl="0" w:tplc="8D34A1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1D41B5"/>
    <w:multiLevelType w:val="hybridMultilevel"/>
    <w:tmpl w:val="494EC652"/>
    <w:lvl w:ilvl="0" w:tplc="BD502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F17C5"/>
    <w:multiLevelType w:val="hybridMultilevel"/>
    <w:tmpl w:val="31CAA00C"/>
    <w:lvl w:ilvl="0" w:tplc="1DB8705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50D7D"/>
    <w:multiLevelType w:val="hybridMultilevel"/>
    <w:tmpl w:val="7D607286"/>
    <w:lvl w:ilvl="0" w:tplc="E7009F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FAE3633"/>
    <w:multiLevelType w:val="hybridMultilevel"/>
    <w:tmpl w:val="C6402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563B46"/>
    <w:multiLevelType w:val="hybridMultilevel"/>
    <w:tmpl w:val="4F164DEE"/>
    <w:lvl w:ilvl="0" w:tplc="3F9A540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2E3DC9"/>
    <w:multiLevelType w:val="hybridMultilevel"/>
    <w:tmpl w:val="13A068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3"/>
  </w:num>
  <w:num w:numId="2" w16cid:durableId="563956797">
    <w:abstractNumId w:val="17"/>
  </w:num>
  <w:num w:numId="3" w16cid:durableId="2099519497">
    <w:abstractNumId w:val="20"/>
  </w:num>
  <w:num w:numId="4" w16cid:durableId="596527138">
    <w:abstractNumId w:val="2"/>
  </w:num>
  <w:num w:numId="5" w16cid:durableId="119079396">
    <w:abstractNumId w:val="22"/>
  </w:num>
  <w:num w:numId="6" w16cid:durableId="640117246">
    <w:abstractNumId w:val="33"/>
  </w:num>
  <w:num w:numId="7" w16cid:durableId="1923101383">
    <w:abstractNumId w:val="11"/>
  </w:num>
  <w:num w:numId="8" w16cid:durableId="1164707606">
    <w:abstractNumId w:val="10"/>
  </w:num>
  <w:num w:numId="9" w16cid:durableId="2107266715">
    <w:abstractNumId w:val="40"/>
  </w:num>
  <w:num w:numId="10" w16cid:durableId="559635137">
    <w:abstractNumId w:val="24"/>
  </w:num>
  <w:num w:numId="11" w16cid:durableId="1710490966">
    <w:abstractNumId w:val="0"/>
  </w:num>
  <w:num w:numId="12" w16cid:durableId="1907452699">
    <w:abstractNumId w:val="31"/>
  </w:num>
  <w:num w:numId="13" w16cid:durableId="670838013">
    <w:abstractNumId w:val="37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6"/>
  </w:num>
  <w:num w:numId="17" w16cid:durableId="129173823">
    <w:abstractNumId w:val="36"/>
  </w:num>
  <w:num w:numId="18" w16cid:durableId="452361047">
    <w:abstractNumId w:val="21"/>
  </w:num>
  <w:num w:numId="19" w16cid:durableId="1337996101">
    <w:abstractNumId w:val="9"/>
  </w:num>
  <w:num w:numId="20" w16cid:durableId="1306010077">
    <w:abstractNumId w:val="19"/>
  </w:num>
  <w:num w:numId="21" w16cid:durableId="234750578">
    <w:abstractNumId w:val="43"/>
  </w:num>
  <w:num w:numId="22" w16cid:durableId="1277373424">
    <w:abstractNumId w:val="15"/>
  </w:num>
  <w:num w:numId="23" w16cid:durableId="645743385">
    <w:abstractNumId w:val="7"/>
  </w:num>
  <w:num w:numId="24" w16cid:durableId="421798317">
    <w:abstractNumId w:val="39"/>
  </w:num>
  <w:num w:numId="25" w16cid:durableId="718163151">
    <w:abstractNumId w:val="13"/>
  </w:num>
  <w:num w:numId="26" w16cid:durableId="199512449">
    <w:abstractNumId w:val="5"/>
  </w:num>
  <w:num w:numId="27" w16cid:durableId="1738548597">
    <w:abstractNumId w:val="29"/>
  </w:num>
  <w:num w:numId="28" w16cid:durableId="1726564486">
    <w:abstractNumId w:val="35"/>
  </w:num>
  <w:num w:numId="29" w16cid:durableId="412507718">
    <w:abstractNumId w:val="12"/>
  </w:num>
  <w:num w:numId="30" w16cid:durableId="151146402">
    <w:abstractNumId w:val="16"/>
  </w:num>
  <w:num w:numId="31" w16cid:durableId="1829126289">
    <w:abstractNumId w:val="23"/>
  </w:num>
  <w:num w:numId="32" w16cid:durableId="555973580">
    <w:abstractNumId w:val="32"/>
  </w:num>
  <w:num w:numId="33" w16cid:durableId="1789083427">
    <w:abstractNumId w:val="8"/>
  </w:num>
  <w:num w:numId="34" w16cid:durableId="1934435292">
    <w:abstractNumId w:val="18"/>
  </w:num>
  <w:num w:numId="35" w16cid:durableId="123692280">
    <w:abstractNumId w:val="27"/>
  </w:num>
  <w:num w:numId="36" w16cid:durableId="1580477275">
    <w:abstractNumId w:val="34"/>
  </w:num>
  <w:num w:numId="37" w16cid:durableId="331567710">
    <w:abstractNumId w:val="38"/>
  </w:num>
  <w:num w:numId="38" w16cid:durableId="939029601">
    <w:abstractNumId w:val="42"/>
  </w:num>
  <w:num w:numId="39" w16cid:durableId="1016619965">
    <w:abstractNumId w:val="14"/>
  </w:num>
  <w:num w:numId="40" w16cid:durableId="400955693">
    <w:abstractNumId w:val="30"/>
  </w:num>
  <w:num w:numId="41" w16cid:durableId="1764716017">
    <w:abstractNumId w:val="26"/>
  </w:num>
  <w:num w:numId="42" w16cid:durableId="418873032">
    <w:abstractNumId w:val="25"/>
  </w:num>
  <w:num w:numId="43" w16cid:durableId="1246451319">
    <w:abstractNumId w:val="28"/>
  </w:num>
  <w:num w:numId="44" w16cid:durableId="145162553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34E45"/>
    <w:rsid w:val="00043008"/>
    <w:rsid w:val="000621F0"/>
    <w:rsid w:val="0007788C"/>
    <w:rsid w:val="00077ADB"/>
    <w:rsid w:val="00093F17"/>
    <w:rsid w:val="000A5AF5"/>
    <w:rsid w:val="000E12A7"/>
    <w:rsid w:val="000E1EB6"/>
    <w:rsid w:val="0010444E"/>
    <w:rsid w:val="0010460A"/>
    <w:rsid w:val="001172C1"/>
    <w:rsid w:val="00131D70"/>
    <w:rsid w:val="00152B33"/>
    <w:rsid w:val="001638B4"/>
    <w:rsid w:val="00165414"/>
    <w:rsid w:val="001655D6"/>
    <w:rsid w:val="001742D2"/>
    <w:rsid w:val="00187AD0"/>
    <w:rsid w:val="00194E96"/>
    <w:rsid w:val="001A3EE1"/>
    <w:rsid w:val="001A47A3"/>
    <w:rsid w:val="001A7720"/>
    <w:rsid w:val="001B6144"/>
    <w:rsid w:val="001C253B"/>
    <w:rsid w:val="001F4392"/>
    <w:rsid w:val="001F55A4"/>
    <w:rsid w:val="00223821"/>
    <w:rsid w:val="002252A7"/>
    <w:rsid w:val="00231B18"/>
    <w:rsid w:val="00232CAD"/>
    <w:rsid w:val="0024689D"/>
    <w:rsid w:val="002542E2"/>
    <w:rsid w:val="002544BF"/>
    <w:rsid w:val="00265AEB"/>
    <w:rsid w:val="0028548E"/>
    <w:rsid w:val="002939C2"/>
    <w:rsid w:val="0029465F"/>
    <w:rsid w:val="00296C45"/>
    <w:rsid w:val="002B4582"/>
    <w:rsid w:val="002D6764"/>
    <w:rsid w:val="002F1FB0"/>
    <w:rsid w:val="002F4BD7"/>
    <w:rsid w:val="002F5CE8"/>
    <w:rsid w:val="0030093F"/>
    <w:rsid w:val="00312D5E"/>
    <w:rsid w:val="00315256"/>
    <w:rsid w:val="003230D4"/>
    <w:rsid w:val="003248B8"/>
    <w:rsid w:val="003315E7"/>
    <w:rsid w:val="003356D1"/>
    <w:rsid w:val="00337BCD"/>
    <w:rsid w:val="00341DC0"/>
    <w:rsid w:val="003460A2"/>
    <w:rsid w:val="00354C9B"/>
    <w:rsid w:val="003550A0"/>
    <w:rsid w:val="00360900"/>
    <w:rsid w:val="00360E53"/>
    <w:rsid w:val="00380E1E"/>
    <w:rsid w:val="0038149F"/>
    <w:rsid w:val="00384BA5"/>
    <w:rsid w:val="003940C8"/>
    <w:rsid w:val="00395DB0"/>
    <w:rsid w:val="00397233"/>
    <w:rsid w:val="003A66E8"/>
    <w:rsid w:val="003B31F8"/>
    <w:rsid w:val="003B42D7"/>
    <w:rsid w:val="003C4D8F"/>
    <w:rsid w:val="003D04CF"/>
    <w:rsid w:val="003D6D78"/>
    <w:rsid w:val="003E250C"/>
    <w:rsid w:val="003E2D73"/>
    <w:rsid w:val="003F3989"/>
    <w:rsid w:val="003F5A9B"/>
    <w:rsid w:val="003F754D"/>
    <w:rsid w:val="00411FA4"/>
    <w:rsid w:val="00412D58"/>
    <w:rsid w:val="00413679"/>
    <w:rsid w:val="004268FD"/>
    <w:rsid w:val="004315B2"/>
    <w:rsid w:val="00431D14"/>
    <w:rsid w:val="0045434E"/>
    <w:rsid w:val="00455816"/>
    <w:rsid w:val="00456BF3"/>
    <w:rsid w:val="004A0E16"/>
    <w:rsid w:val="004A62F4"/>
    <w:rsid w:val="004B7E07"/>
    <w:rsid w:val="004C2278"/>
    <w:rsid w:val="004E6144"/>
    <w:rsid w:val="005222CF"/>
    <w:rsid w:val="00522E72"/>
    <w:rsid w:val="00536081"/>
    <w:rsid w:val="00536E61"/>
    <w:rsid w:val="0053737C"/>
    <w:rsid w:val="00541DBA"/>
    <w:rsid w:val="00543D9F"/>
    <w:rsid w:val="00575772"/>
    <w:rsid w:val="00581804"/>
    <w:rsid w:val="00582A84"/>
    <w:rsid w:val="00590182"/>
    <w:rsid w:val="0059159B"/>
    <w:rsid w:val="00597BB2"/>
    <w:rsid w:val="005B57E6"/>
    <w:rsid w:val="005C306A"/>
    <w:rsid w:val="005D70FC"/>
    <w:rsid w:val="005E0118"/>
    <w:rsid w:val="005E7F25"/>
    <w:rsid w:val="005F464D"/>
    <w:rsid w:val="006016B6"/>
    <w:rsid w:val="006042B4"/>
    <w:rsid w:val="00617527"/>
    <w:rsid w:val="00651030"/>
    <w:rsid w:val="00655EEB"/>
    <w:rsid w:val="00682D5B"/>
    <w:rsid w:val="0068622C"/>
    <w:rsid w:val="006C42DB"/>
    <w:rsid w:val="006D45D8"/>
    <w:rsid w:val="006E207F"/>
    <w:rsid w:val="006E64E7"/>
    <w:rsid w:val="006E7747"/>
    <w:rsid w:val="006F6F9F"/>
    <w:rsid w:val="00703C1B"/>
    <w:rsid w:val="00717A7C"/>
    <w:rsid w:val="0075145F"/>
    <w:rsid w:val="00761A48"/>
    <w:rsid w:val="00771569"/>
    <w:rsid w:val="00771A80"/>
    <w:rsid w:val="007859E9"/>
    <w:rsid w:val="00794510"/>
    <w:rsid w:val="007A3178"/>
    <w:rsid w:val="007A33D0"/>
    <w:rsid w:val="007B557F"/>
    <w:rsid w:val="007C2DD8"/>
    <w:rsid w:val="007C372E"/>
    <w:rsid w:val="007C53DA"/>
    <w:rsid w:val="007D20F1"/>
    <w:rsid w:val="007D3744"/>
    <w:rsid w:val="007D4331"/>
    <w:rsid w:val="007E59CE"/>
    <w:rsid w:val="007F1CEE"/>
    <w:rsid w:val="007F2AD2"/>
    <w:rsid w:val="007F580F"/>
    <w:rsid w:val="007F7F24"/>
    <w:rsid w:val="00802A3F"/>
    <w:rsid w:val="00813739"/>
    <w:rsid w:val="00815FE0"/>
    <w:rsid w:val="0082112F"/>
    <w:rsid w:val="00825B2F"/>
    <w:rsid w:val="00842461"/>
    <w:rsid w:val="0084439D"/>
    <w:rsid w:val="00872118"/>
    <w:rsid w:val="00875F5D"/>
    <w:rsid w:val="00876A96"/>
    <w:rsid w:val="00885BD2"/>
    <w:rsid w:val="00887D4E"/>
    <w:rsid w:val="008B3C47"/>
    <w:rsid w:val="008C20DE"/>
    <w:rsid w:val="008C4254"/>
    <w:rsid w:val="008D3B39"/>
    <w:rsid w:val="008E7B0D"/>
    <w:rsid w:val="008F1891"/>
    <w:rsid w:val="00910325"/>
    <w:rsid w:val="009315E5"/>
    <w:rsid w:val="00945483"/>
    <w:rsid w:val="009522A0"/>
    <w:rsid w:val="009569C4"/>
    <w:rsid w:val="00967AFB"/>
    <w:rsid w:val="009702C5"/>
    <w:rsid w:val="009723EA"/>
    <w:rsid w:val="0098313D"/>
    <w:rsid w:val="009B0359"/>
    <w:rsid w:val="009B68C3"/>
    <w:rsid w:val="00A11BBC"/>
    <w:rsid w:val="00A15637"/>
    <w:rsid w:val="00A1612D"/>
    <w:rsid w:val="00A274B1"/>
    <w:rsid w:val="00A31C09"/>
    <w:rsid w:val="00A339F0"/>
    <w:rsid w:val="00A40753"/>
    <w:rsid w:val="00A42FC1"/>
    <w:rsid w:val="00A43F26"/>
    <w:rsid w:val="00A47D6F"/>
    <w:rsid w:val="00A50AA1"/>
    <w:rsid w:val="00A541A6"/>
    <w:rsid w:val="00A63A41"/>
    <w:rsid w:val="00A838C2"/>
    <w:rsid w:val="00A93DE7"/>
    <w:rsid w:val="00A95216"/>
    <w:rsid w:val="00AA09D3"/>
    <w:rsid w:val="00AA4DD7"/>
    <w:rsid w:val="00AA5BF9"/>
    <w:rsid w:val="00AB3DA7"/>
    <w:rsid w:val="00AB726E"/>
    <w:rsid w:val="00AC1365"/>
    <w:rsid w:val="00AC44E6"/>
    <w:rsid w:val="00AE45E1"/>
    <w:rsid w:val="00AE5A83"/>
    <w:rsid w:val="00AE62D4"/>
    <w:rsid w:val="00AE78A4"/>
    <w:rsid w:val="00AF7E01"/>
    <w:rsid w:val="00B1103D"/>
    <w:rsid w:val="00B12763"/>
    <w:rsid w:val="00B21A4A"/>
    <w:rsid w:val="00B46826"/>
    <w:rsid w:val="00B51BDB"/>
    <w:rsid w:val="00B6260A"/>
    <w:rsid w:val="00B66CCF"/>
    <w:rsid w:val="00B72C61"/>
    <w:rsid w:val="00B73E49"/>
    <w:rsid w:val="00B83FD7"/>
    <w:rsid w:val="00B867DE"/>
    <w:rsid w:val="00B92729"/>
    <w:rsid w:val="00B962A3"/>
    <w:rsid w:val="00BA1807"/>
    <w:rsid w:val="00BA2568"/>
    <w:rsid w:val="00BA2C3C"/>
    <w:rsid w:val="00BB5250"/>
    <w:rsid w:val="00BB66F4"/>
    <w:rsid w:val="00BB7EC9"/>
    <w:rsid w:val="00BC0E49"/>
    <w:rsid w:val="00BC5606"/>
    <w:rsid w:val="00BC6AB4"/>
    <w:rsid w:val="00BD091C"/>
    <w:rsid w:val="00BE4075"/>
    <w:rsid w:val="00BE711E"/>
    <w:rsid w:val="00C15992"/>
    <w:rsid w:val="00C4105C"/>
    <w:rsid w:val="00C410B6"/>
    <w:rsid w:val="00C519D0"/>
    <w:rsid w:val="00C82D56"/>
    <w:rsid w:val="00C8778F"/>
    <w:rsid w:val="00C932D7"/>
    <w:rsid w:val="00CA2CDB"/>
    <w:rsid w:val="00CB63A1"/>
    <w:rsid w:val="00CB73EA"/>
    <w:rsid w:val="00CD2A81"/>
    <w:rsid w:val="00CE1C69"/>
    <w:rsid w:val="00CF2D8F"/>
    <w:rsid w:val="00D02B88"/>
    <w:rsid w:val="00D11B1E"/>
    <w:rsid w:val="00D1575B"/>
    <w:rsid w:val="00D2418D"/>
    <w:rsid w:val="00D316C3"/>
    <w:rsid w:val="00D51F98"/>
    <w:rsid w:val="00D61468"/>
    <w:rsid w:val="00D70E7A"/>
    <w:rsid w:val="00D711CC"/>
    <w:rsid w:val="00D80840"/>
    <w:rsid w:val="00D81C37"/>
    <w:rsid w:val="00D905CB"/>
    <w:rsid w:val="00D9277A"/>
    <w:rsid w:val="00DA114C"/>
    <w:rsid w:val="00DB346D"/>
    <w:rsid w:val="00DD186E"/>
    <w:rsid w:val="00DD35B5"/>
    <w:rsid w:val="00DE0B5C"/>
    <w:rsid w:val="00DE1DA0"/>
    <w:rsid w:val="00DE219F"/>
    <w:rsid w:val="00DE7502"/>
    <w:rsid w:val="00E13E29"/>
    <w:rsid w:val="00E20205"/>
    <w:rsid w:val="00E30F4A"/>
    <w:rsid w:val="00E47EBF"/>
    <w:rsid w:val="00E50CE5"/>
    <w:rsid w:val="00E545A3"/>
    <w:rsid w:val="00E56394"/>
    <w:rsid w:val="00E62607"/>
    <w:rsid w:val="00E63481"/>
    <w:rsid w:val="00E70A0C"/>
    <w:rsid w:val="00E71E58"/>
    <w:rsid w:val="00E85169"/>
    <w:rsid w:val="00E94C85"/>
    <w:rsid w:val="00EA1E73"/>
    <w:rsid w:val="00EA3520"/>
    <w:rsid w:val="00EB38BF"/>
    <w:rsid w:val="00EB4874"/>
    <w:rsid w:val="00EB7D29"/>
    <w:rsid w:val="00EC5876"/>
    <w:rsid w:val="00ED39D9"/>
    <w:rsid w:val="00EE7E3E"/>
    <w:rsid w:val="00EF03B2"/>
    <w:rsid w:val="00EF15C8"/>
    <w:rsid w:val="00EF4D82"/>
    <w:rsid w:val="00F0425E"/>
    <w:rsid w:val="00F11C1F"/>
    <w:rsid w:val="00F14FEA"/>
    <w:rsid w:val="00F151F3"/>
    <w:rsid w:val="00F156A0"/>
    <w:rsid w:val="00F20F08"/>
    <w:rsid w:val="00F2183C"/>
    <w:rsid w:val="00F261B9"/>
    <w:rsid w:val="00F4330B"/>
    <w:rsid w:val="00F5587E"/>
    <w:rsid w:val="00F6136A"/>
    <w:rsid w:val="00F64CFA"/>
    <w:rsid w:val="00F8094E"/>
    <w:rsid w:val="00F81376"/>
    <w:rsid w:val="00F92313"/>
    <w:rsid w:val="00F93CCA"/>
    <w:rsid w:val="00F9627C"/>
    <w:rsid w:val="00F97D95"/>
    <w:rsid w:val="00FA33E0"/>
    <w:rsid w:val="00FA38FC"/>
    <w:rsid w:val="00FA5FB0"/>
    <w:rsid w:val="00FB2F33"/>
    <w:rsid w:val="00FB3916"/>
    <w:rsid w:val="00FB41CD"/>
    <w:rsid w:val="00FB66B9"/>
    <w:rsid w:val="00FC312F"/>
    <w:rsid w:val="00FD4297"/>
    <w:rsid w:val="00FE04C0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5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cp:lastPrinted>2022-10-25T10:12:00Z</cp:lastPrinted>
  <dcterms:created xsi:type="dcterms:W3CDTF">2023-04-24T07:40:00Z</dcterms:created>
  <dcterms:modified xsi:type="dcterms:W3CDTF">2023-04-24T07:40:00Z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