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4FF3A" w14:textId="74092A40" w:rsidR="004770CB" w:rsidRDefault="00EB38BF" w:rsidP="00DE1DA0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  <w:r w:rsidR="00380E1E">
        <w:rPr>
          <w:rFonts w:ascii="Century Gothic" w:hAnsi="Century Gothic"/>
        </w:rPr>
        <w:t xml:space="preserve"> </w:t>
      </w:r>
    </w:p>
    <w:p w14:paraId="7BA2CF91" w14:textId="77777777" w:rsidR="00D00A70" w:rsidRDefault="00D00A70" w:rsidP="00D00A70">
      <w:pPr>
        <w:rPr>
          <w:rFonts w:ascii="Century Gothic" w:hAnsi="Century Gothic"/>
          <w:color w:val="000000" w:themeColor="text1"/>
        </w:rPr>
      </w:pPr>
    </w:p>
    <w:p w14:paraId="3001F226" w14:textId="786F44DF" w:rsidR="00D00A70" w:rsidRDefault="00E15E47" w:rsidP="00D00A7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Match the quantities below with their correct units</w:t>
      </w:r>
      <w:r w:rsidR="00123B05">
        <w:rPr>
          <w:rFonts w:ascii="Century Gothic" w:hAnsi="Century Gothic"/>
          <w:color w:val="000000" w:themeColor="text1"/>
        </w:rPr>
        <w:t xml:space="preserve">. </w:t>
      </w:r>
    </w:p>
    <w:p w14:paraId="426AAB41" w14:textId="5FB222CF" w:rsidR="008D35F9" w:rsidRDefault="008D35F9" w:rsidP="008D35F9">
      <w:pPr>
        <w:rPr>
          <w:rFonts w:ascii="Century Gothic" w:hAnsi="Century Gothic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2581"/>
        <w:gridCol w:w="2581"/>
      </w:tblGrid>
      <w:tr w:rsidR="00AD493B" w14:paraId="0B60D6D6" w14:textId="77777777" w:rsidTr="00AD493B">
        <w:trPr>
          <w:trHeight w:val="490"/>
          <w:jc w:val="center"/>
        </w:trPr>
        <w:tc>
          <w:tcPr>
            <w:tcW w:w="2581" w:type="dxa"/>
            <w:tcBorders>
              <w:right w:val="single" w:sz="4" w:space="0" w:color="auto"/>
            </w:tcBorders>
          </w:tcPr>
          <w:p w14:paraId="240EDACF" w14:textId="01184A58" w:rsidR="00AD493B" w:rsidRDefault="00AD493B" w:rsidP="00AD493B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Mass</w:t>
            </w:r>
          </w:p>
        </w:tc>
        <w:tc>
          <w:tcPr>
            <w:tcW w:w="2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ECEB46" w14:textId="77777777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581" w:type="dxa"/>
            <w:tcBorders>
              <w:left w:val="single" w:sz="4" w:space="0" w:color="auto"/>
            </w:tcBorders>
          </w:tcPr>
          <w:p w14:paraId="640ABF7C" w14:textId="03205527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mol</w:t>
            </w:r>
          </w:p>
        </w:tc>
      </w:tr>
      <w:tr w:rsidR="00AD493B" w14:paraId="0A298461" w14:textId="77777777" w:rsidTr="00AD493B">
        <w:trPr>
          <w:trHeight w:val="531"/>
          <w:jc w:val="center"/>
        </w:trPr>
        <w:tc>
          <w:tcPr>
            <w:tcW w:w="2581" w:type="dxa"/>
            <w:tcBorders>
              <w:right w:val="single" w:sz="4" w:space="0" w:color="auto"/>
            </w:tcBorders>
          </w:tcPr>
          <w:p w14:paraId="1D1E7A9B" w14:textId="0D20FD46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Number of moles</w:t>
            </w:r>
          </w:p>
        </w:tc>
        <w:tc>
          <w:tcPr>
            <w:tcW w:w="2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523BE4" w14:textId="77777777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581" w:type="dxa"/>
            <w:tcBorders>
              <w:left w:val="single" w:sz="4" w:space="0" w:color="auto"/>
            </w:tcBorders>
          </w:tcPr>
          <w:p w14:paraId="2ED05A6B" w14:textId="6E634A21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g/dm</w:t>
            </w:r>
            <w:r w:rsidRPr="00AD493B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  <w:r>
              <w:rPr>
                <w:rFonts w:ascii="Century Gothic" w:hAnsi="Century Gothic"/>
                <w:color w:val="000000" w:themeColor="text1"/>
              </w:rPr>
              <w:t xml:space="preserve"> or mol/dm</w:t>
            </w:r>
            <w:r w:rsidRPr="00AD493B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</w:tr>
      <w:tr w:rsidR="00AD493B" w14:paraId="03E76AB8" w14:textId="77777777" w:rsidTr="00AD493B">
        <w:trPr>
          <w:trHeight w:val="490"/>
          <w:jc w:val="center"/>
        </w:trPr>
        <w:tc>
          <w:tcPr>
            <w:tcW w:w="2581" w:type="dxa"/>
            <w:tcBorders>
              <w:right w:val="single" w:sz="4" w:space="0" w:color="auto"/>
            </w:tcBorders>
          </w:tcPr>
          <w:p w14:paraId="75C837FB" w14:textId="7631C50A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Volume</w:t>
            </w:r>
          </w:p>
        </w:tc>
        <w:tc>
          <w:tcPr>
            <w:tcW w:w="2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18819C" w14:textId="77777777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581" w:type="dxa"/>
            <w:tcBorders>
              <w:left w:val="single" w:sz="4" w:space="0" w:color="auto"/>
            </w:tcBorders>
          </w:tcPr>
          <w:p w14:paraId="50310707" w14:textId="721FBD7C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g</w:t>
            </w:r>
          </w:p>
        </w:tc>
      </w:tr>
      <w:tr w:rsidR="00AD493B" w14:paraId="2E3B6DF1" w14:textId="77777777" w:rsidTr="00AD493B">
        <w:trPr>
          <w:trHeight w:val="490"/>
          <w:jc w:val="center"/>
        </w:trPr>
        <w:tc>
          <w:tcPr>
            <w:tcW w:w="2581" w:type="dxa"/>
            <w:tcBorders>
              <w:right w:val="single" w:sz="4" w:space="0" w:color="auto"/>
            </w:tcBorders>
          </w:tcPr>
          <w:p w14:paraId="5FF5B9C8" w14:textId="51EC5A10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Concentration</w:t>
            </w:r>
          </w:p>
        </w:tc>
        <w:tc>
          <w:tcPr>
            <w:tcW w:w="25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E51C8C" w14:textId="77777777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</w:p>
        </w:tc>
        <w:tc>
          <w:tcPr>
            <w:tcW w:w="2581" w:type="dxa"/>
            <w:tcBorders>
              <w:left w:val="single" w:sz="4" w:space="0" w:color="auto"/>
            </w:tcBorders>
          </w:tcPr>
          <w:p w14:paraId="20852078" w14:textId="6B604BA1" w:rsidR="00AD493B" w:rsidRDefault="00AD493B" w:rsidP="008D35F9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dm</w:t>
            </w:r>
            <w:r w:rsidRPr="00AD493B">
              <w:rPr>
                <w:rFonts w:ascii="Century Gothic" w:hAnsi="Century Gothic"/>
                <w:color w:val="000000" w:themeColor="text1"/>
                <w:vertAlign w:val="superscript"/>
              </w:rPr>
              <w:t>3</w:t>
            </w:r>
          </w:p>
        </w:tc>
      </w:tr>
    </w:tbl>
    <w:p w14:paraId="5B3EDCD5" w14:textId="77777777" w:rsidR="00D00A70" w:rsidRPr="004D785A" w:rsidRDefault="00D00A70" w:rsidP="004D785A">
      <w:pPr>
        <w:rPr>
          <w:rFonts w:ascii="Century Gothic" w:hAnsi="Century Gothic"/>
          <w:color w:val="000000" w:themeColor="text1"/>
        </w:rPr>
      </w:pPr>
    </w:p>
    <w:p w14:paraId="15AAB438" w14:textId="54EF6705" w:rsidR="00D00A70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</w:p>
    <w:p w14:paraId="50D07DD8" w14:textId="4447D07A" w:rsidR="00D00A70" w:rsidRDefault="00D00A70" w:rsidP="00D00A7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F43388">
        <w:rPr>
          <w:rFonts w:ascii="Century Gothic" w:hAnsi="Century Gothic"/>
          <w:color w:val="000000" w:themeColor="text1"/>
        </w:rPr>
        <w:t xml:space="preserve">What </w:t>
      </w:r>
      <w:r w:rsidR="00AD493B">
        <w:rPr>
          <w:rFonts w:ascii="Century Gothic" w:hAnsi="Century Gothic"/>
          <w:color w:val="000000" w:themeColor="text1"/>
        </w:rPr>
        <w:t>is the correct relative formula mass for calcium hydroxide (Ca(OH)</w:t>
      </w:r>
      <w:r w:rsidR="00AD493B" w:rsidRPr="00AD493B">
        <w:rPr>
          <w:rFonts w:ascii="Century Gothic" w:hAnsi="Century Gothic"/>
          <w:color w:val="000000" w:themeColor="text1"/>
          <w:vertAlign w:val="subscript"/>
        </w:rPr>
        <w:t>2</w:t>
      </w:r>
      <w:r w:rsidR="00AD493B">
        <w:rPr>
          <w:rFonts w:ascii="Century Gothic" w:hAnsi="Century Gothic"/>
          <w:color w:val="000000" w:themeColor="text1"/>
        </w:rPr>
        <w:t>)</w:t>
      </w:r>
      <w:r w:rsidR="00123B05">
        <w:rPr>
          <w:rFonts w:ascii="Century Gothic" w:hAnsi="Century Gothic"/>
          <w:color w:val="000000" w:themeColor="text1"/>
        </w:rPr>
        <w:t>?</w:t>
      </w:r>
      <w:r w:rsidRPr="00F43388">
        <w:rPr>
          <w:rFonts w:ascii="Century Gothic" w:hAnsi="Century Gothic"/>
          <w:color w:val="000000" w:themeColor="text1"/>
        </w:rPr>
        <w:t xml:space="preserve"> </w:t>
      </w:r>
    </w:p>
    <w:p w14:paraId="1E18473B" w14:textId="77777777" w:rsidR="00123B05" w:rsidRPr="00F43388" w:rsidRDefault="00123B05" w:rsidP="00123B05">
      <w:pPr>
        <w:pStyle w:val="ListParagraph"/>
        <w:rPr>
          <w:rFonts w:ascii="Century Gothic" w:hAnsi="Century Gothic"/>
          <w:color w:val="000000" w:themeColor="text1"/>
        </w:rPr>
      </w:pPr>
    </w:p>
    <w:p w14:paraId="69789578" w14:textId="77777777" w:rsidR="00D00A70" w:rsidRPr="00A03362" w:rsidRDefault="00D00A70" w:rsidP="00D00A70">
      <w:pPr>
        <w:pStyle w:val="ListParagraph"/>
        <w:rPr>
          <w:rFonts w:ascii="Century Gothic" w:hAnsi="Century Gothic"/>
          <w:color w:val="000000" w:themeColor="text1"/>
        </w:rPr>
      </w:pPr>
      <w:r w:rsidRPr="00A03362">
        <w:rPr>
          <w:rFonts w:ascii="Century Gothic" w:hAnsi="Century Gothic"/>
          <w:color w:val="000000" w:themeColor="text1"/>
        </w:rPr>
        <w:t>Tick one box.</w:t>
      </w:r>
    </w:p>
    <w:tbl>
      <w:tblPr>
        <w:tblStyle w:val="TableGrid"/>
        <w:tblW w:w="9633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5"/>
        <w:gridCol w:w="2848"/>
      </w:tblGrid>
      <w:tr w:rsidR="00D00A70" w:rsidRPr="00A03362" w14:paraId="42919A1B" w14:textId="77777777" w:rsidTr="00072B8B">
        <w:trPr>
          <w:trHeight w:val="273"/>
        </w:trPr>
        <w:tc>
          <w:tcPr>
            <w:tcW w:w="6785" w:type="dxa"/>
          </w:tcPr>
          <w:p w14:paraId="520AF9CE" w14:textId="17DC8FB3" w:rsidR="00D00A70" w:rsidRPr="00A03362" w:rsidRDefault="00650F85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58</w:t>
            </w:r>
          </w:p>
        </w:tc>
        <w:tc>
          <w:tcPr>
            <w:tcW w:w="2848" w:type="dxa"/>
          </w:tcPr>
          <w:p w14:paraId="0A1E2C2E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39601A7" wp14:editId="2CCA1F76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9608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CC47BD" id="Rectangle 17" o:spid="_x0000_s1026" style="position:absolute;margin-left:69.6pt;margin-top:.75pt;width:26.1pt;height:27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46E7608E" w14:textId="77777777" w:rsidTr="00072B8B">
        <w:trPr>
          <w:trHeight w:val="580"/>
        </w:trPr>
        <w:tc>
          <w:tcPr>
            <w:tcW w:w="6785" w:type="dxa"/>
          </w:tcPr>
          <w:p w14:paraId="66D1DCE4" w14:textId="27A57D14" w:rsidR="00D00A70" w:rsidRPr="00A03362" w:rsidRDefault="00650F85" w:rsidP="00F97CE5">
            <w:pPr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74</w:t>
            </w:r>
            <w:r w:rsidR="00D00A70" w:rsidRPr="00EA142A">
              <w:rPr>
                <w:rFonts w:ascii="Century Gothic" w:hAnsi="Century Gothic"/>
                <w:color w:val="000000" w:themeColor="text1"/>
                <w:vertAlign w:val="superscript"/>
              </w:rPr>
              <w:t xml:space="preserve"> </w:t>
            </w:r>
          </w:p>
        </w:tc>
        <w:tc>
          <w:tcPr>
            <w:tcW w:w="2848" w:type="dxa"/>
          </w:tcPr>
          <w:p w14:paraId="1C1403ED" w14:textId="77777777" w:rsidR="00D00A70" w:rsidRPr="00A03362" w:rsidRDefault="00D00A70" w:rsidP="00F97CE5">
            <w:pPr>
              <w:rPr>
                <w:rFonts w:ascii="Century Gothic" w:hAnsi="Century Gothic"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125C9C2" wp14:editId="3790E9A3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77826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14F3A5" id="Rectangle 18" o:spid="_x0000_s1026" style="position:absolute;margin-left:69.85pt;margin-top:6.15pt;width:26.1pt;height:2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Ekl&#13;&#10;n4f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  <w:tr w:rsidR="00D00A70" w:rsidRPr="00A03362" w14:paraId="2CC8CD23" w14:textId="77777777" w:rsidTr="00072B8B">
        <w:trPr>
          <w:trHeight w:val="733"/>
        </w:trPr>
        <w:tc>
          <w:tcPr>
            <w:tcW w:w="6785" w:type="dxa"/>
          </w:tcPr>
          <w:p w14:paraId="35701009" w14:textId="64FD340A" w:rsidR="00D00A70" w:rsidRPr="00A03362" w:rsidRDefault="00650F85" w:rsidP="00F97CE5">
            <w:pPr>
              <w:tabs>
                <w:tab w:val="left" w:pos="1418"/>
              </w:tabs>
              <w:rPr>
                <w:rFonts w:ascii="Century Gothic" w:hAnsi="Century Gothic"/>
                <w:color w:val="000000" w:themeColor="text1"/>
              </w:rPr>
            </w:pPr>
            <w:r>
              <w:rPr>
                <w:rFonts w:ascii="Century Gothic" w:hAnsi="Century Gothic"/>
                <w:color w:val="000000" w:themeColor="text1"/>
              </w:rPr>
              <w:t>114</w:t>
            </w:r>
          </w:p>
        </w:tc>
        <w:tc>
          <w:tcPr>
            <w:tcW w:w="2848" w:type="dxa"/>
          </w:tcPr>
          <w:p w14:paraId="27240B0E" w14:textId="77777777" w:rsidR="00D00A70" w:rsidRPr="00A03362" w:rsidRDefault="00D00A70" w:rsidP="00F97CE5">
            <w:pPr>
              <w:rPr>
                <w:rFonts w:ascii="Century Gothic" w:hAnsi="Century Gothic"/>
                <w:noProof/>
                <w:color w:val="000000" w:themeColor="text1"/>
              </w:rPr>
            </w:pPr>
            <w:r w:rsidRPr="00A03362">
              <w:rPr>
                <w:rFonts w:ascii="Century Gothic" w:hAnsi="Century Gothic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CA5DD4" wp14:editId="3E0215D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65126</wp:posOffset>
                      </wp:positionV>
                      <wp:extent cx="331304" cy="344556"/>
                      <wp:effectExtent l="0" t="0" r="12065" b="11430"/>
                      <wp:wrapSquare wrapText="bothSides"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304" cy="3445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E69E96" id="Rectangle 19" o:spid="_x0000_s1026" style="position:absolute;margin-left:69.6pt;margin-top:5.15pt;width:26.1pt;height:27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" filled="f" strokecolor="black [3213]" strokeweight="1pt">
                      <w10:wrap type="square"/>
                    </v:rect>
                  </w:pict>
                </mc:Fallback>
              </mc:AlternateContent>
            </w:r>
          </w:p>
        </w:tc>
      </w:tr>
    </w:tbl>
    <w:p w14:paraId="28AAAE77" w14:textId="77777777" w:rsidR="004D785A" w:rsidRDefault="004D785A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37BDD2F7" w14:textId="08A9BE09" w:rsidR="00123B05" w:rsidRPr="00343EE0" w:rsidRDefault="00123B05" w:rsidP="00343EE0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343EE0">
        <w:rPr>
          <w:rFonts w:ascii="Century Gothic" w:hAnsi="Century Gothic"/>
          <w:color w:val="000000" w:themeColor="text1"/>
        </w:rPr>
        <w:t xml:space="preserve">In the box below, write the equation that links </w:t>
      </w:r>
      <w:r w:rsidR="00D466B2" w:rsidRPr="00343EE0">
        <w:rPr>
          <w:rFonts w:ascii="Century Gothic" w:hAnsi="Century Gothic"/>
          <w:color w:val="000000" w:themeColor="text1"/>
        </w:rPr>
        <w:t>concentration</w:t>
      </w:r>
      <w:r w:rsidRPr="00343EE0">
        <w:rPr>
          <w:rFonts w:ascii="Century Gothic" w:hAnsi="Century Gothic"/>
          <w:color w:val="000000" w:themeColor="text1"/>
        </w:rPr>
        <w:t xml:space="preserve">, mass and </w:t>
      </w:r>
      <w:r w:rsidR="00D466B2" w:rsidRPr="00343EE0">
        <w:rPr>
          <w:rFonts w:ascii="Century Gothic" w:hAnsi="Century Gothic"/>
          <w:color w:val="000000" w:themeColor="text1"/>
        </w:rPr>
        <w:t>volume.</w:t>
      </w:r>
    </w:p>
    <w:p w14:paraId="32F2FCCA" w14:textId="004742D7" w:rsidR="00123B05" w:rsidRDefault="00E1737F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  <w:r>
        <w:rPr>
          <w:rFonts w:ascii="Century Gothic" w:hAnsi="Century Gothic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33753A" wp14:editId="4AE3F479">
                <wp:simplePos x="0" y="0"/>
                <wp:positionH relativeFrom="column">
                  <wp:posOffset>1844566</wp:posOffset>
                </wp:positionH>
                <wp:positionV relativeFrom="paragraph">
                  <wp:posOffset>102958</wp:posOffset>
                </wp:positionV>
                <wp:extent cx="2522482" cy="709448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482" cy="7094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8BF8D" id="Rectangle 2" o:spid="_x0000_s1026" style="position:absolute;margin-left:145.25pt;margin-top:8.1pt;width:198.6pt;height:55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" fillcolor="white [3212]" strokecolor="black [3213]" strokeweight="1pt"/>
            </w:pict>
          </mc:Fallback>
        </mc:AlternateContent>
      </w:r>
    </w:p>
    <w:p w14:paraId="527F1FA4" w14:textId="087B4EAF" w:rsidR="00123B05" w:rsidRPr="00123B05" w:rsidRDefault="00123B05" w:rsidP="00123B05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4C33D5ED" w14:textId="05421156" w:rsidR="00D00A70" w:rsidRDefault="00D00A70" w:rsidP="00DE1DA0">
      <w:pPr>
        <w:rPr>
          <w:rFonts w:ascii="Century Gothic" w:hAnsi="Century Gothic"/>
        </w:rPr>
      </w:pPr>
    </w:p>
    <w:p w14:paraId="28465C00" w14:textId="77777777" w:rsidR="00385D29" w:rsidRDefault="00385D29" w:rsidP="00DE1DA0">
      <w:pPr>
        <w:rPr>
          <w:rFonts w:ascii="Century Gothic" w:hAnsi="Century Gothic"/>
        </w:rPr>
      </w:pPr>
    </w:p>
    <w:p w14:paraId="23926F62" w14:textId="77777777" w:rsidR="00E1737F" w:rsidRDefault="00E1737F" w:rsidP="00E1737F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43C7BE18" w14:textId="117BCE39" w:rsidR="00E1737F" w:rsidRPr="00E1737F" w:rsidRDefault="00E1737F" w:rsidP="00E1737F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E1737F">
        <w:rPr>
          <w:rFonts w:ascii="Century Gothic" w:hAnsi="Century Gothic"/>
          <w:color w:val="000000" w:themeColor="text1"/>
        </w:rPr>
        <w:t xml:space="preserve">In the box below, write the equation that links concentration, </w:t>
      </w:r>
      <w:r>
        <w:rPr>
          <w:rFonts w:ascii="Century Gothic" w:hAnsi="Century Gothic"/>
          <w:color w:val="000000" w:themeColor="text1"/>
        </w:rPr>
        <w:t>number of moles</w:t>
      </w:r>
      <w:r w:rsidRPr="00E1737F">
        <w:rPr>
          <w:rFonts w:ascii="Century Gothic" w:hAnsi="Century Gothic"/>
          <w:color w:val="000000" w:themeColor="text1"/>
        </w:rPr>
        <w:t xml:space="preserve"> and volume.</w:t>
      </w:r>
    </w:p>
    <w:p w14:paraId="60D48119" w14:textId="77777777" w:rsidR="00E1737F" w:rsidRDefault="00E1737F" w:rsidP="00E1737F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  <w:r>
        <w:rPr>
          <w:rFonts w:ascii="Century Gothic" w:hAnsi="Century Gothic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5C0582" wp14:editId="5F4C2C82">
                <wp:simplePos x="0" y="0"/>
                <wp:positionH relativeFrom="column">
                  <wp:posOffset>1844566</wp:posOffset>
                </wp:positionH>
                <wp:positionV relativeFrom="paragraph">
                  <wp:posOffset>102958</wp:posOffset>
                </wp:positionV>
                <wp:extent cx="2522482" cy="709448"/>
                <wp:effectExtent l="0" t="0" r="1778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482" cy="7094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DD991" id="Rectangle 7" o:spid="_x0000_s1026" style="position:absolute;margin-left:145.25pt;margin-top:8.1pt;width:198.6pt;height:55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" fillcolor="white [3212]" strokecolor="black [3213]" strokeweight="1pt"/>
            </w:pict>
          </mc:Fallback>
        </mc:AlternateContent>
      </w:r>
    </w:p>
    <w:p w14:paraId="536988E1" w14:textId="77777777" w:rsidR="00E1737F" w:rsidRPr="00123B05" w:rsidRDefault="00E1737F" w:rsidP="00E1737F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12B4EFB1" w14:textId="77777777" w:rsidR="00E1737F" w:rsidRDefault="00E1737F" w:rsidP="00E1737F">
      <w:pPr>
        <w:rPr>
          <w:rFonts w:ascii="Century Gothic" w:hAnsi="Century Gothic"/>
        </w:rPr>
      </w:pPr>
    </w:p>
    <w:p w14:paraId="0A5DD01F" w14:textId="77777777" w:rsidR="00385D29" w:rsidRDefault="00385D29" w:rsidP="00DE1DA0">
      <w:pPr>
        <w:rPr>
          <w:rFonts w:ascii="Century Gothic" w:hAnsi="Century Gothic"/>
        </w:rPr>
      </w:pPr>
    </w:p>
    <w:p w14:paraId="73C79D88" w14:textId="77777777" w:rsidR="00E1737F" w:rsidRDefault="00E1737F" w:rsidP="00E1737F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4BF3575A" w14:textId="45E15585" w:rsidR="00E1737F" w:rsidRPr="00E1737F" w:rsidRDefault="00E1737F" w:rsidP="00E1737F">
      <w:pPr>
        <w:pStyle w:val="ListParagraph"/>
        <w:numPr>
          <w:ilvl w:val="0"/>
          <w:numId w:val="13"/>
        </w:numPr>
        <w:rPr>
          <w:rFonts w:ascii="Century Gothic" w:hAnsi="Century Gothic"/>
          <w:color w:val="000000" w:themeColor="text1"/>
        </w:rPr>
      </w:pPr>
      <w:r w:rsidRPr="00E1737F">
        <w:rPr>
          <w:rFonts w:ascii="Century Gothic" w:hAnsi="Century Gothic"/>
          <w:color w:val="000000" w:themeColor="text1"/>
        </w:rPr>
        <w:t xml:space="preserve">In the box below, write the equation that links </w:t>
      </w:r>
      <w:r>
        <w:rPr>
          <w:rFonts w:ascii="Century Gothic" w:hAnsi="Century Gothic"/>
          <w:color w:val="000000" w:themeColor="text1"/>
        </w:rPr>
        <w:t>number of moles</w:t>
      </w:r>
      <w:r w:rsidRPr="00E1737F">
        <w:rPr>
          <w:rFonts w:ascii="Century Gothic" w:hAnsi="Century Gothic"/>
          <w:color w:val="000000" w:themeColor="text1"/>
        </w:rPr>
        <w:t xml:space="preserve">, mass and </w:t>
      </w:r>
      <w:r>
        <w:rPr>
          <w:rFonts w:ascii="Century Gothic" w:hAnsi="Century Gothic"/>
          <w:color w:val="000000" w:themeColor="text1"/>
        </w:rPr>
        <w:t>relative formula mass</w:t>
      </w:r>
      <w:r w:rsidRPr="00E1737F">
        <w:rPr>
          <w:rFonts w:ascii="Century Gothic" w:hAnsi="Century Gothic"/>
          <w:color w:val="000000" w:themeColor="text1"/>
        </w:rPr>
        <w:t>.</w:t>
      </w:r>
    </w:p>
    <w:p w14:paraId="516AF5BB" w14:textId="77777777" w:rsidR="00E1737F" w:rsidRDefault="00E1737F" w:rsidP="00E1737F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  <w:r>
        <w:rPr>
          <w:rFonts w:ascii="Century Gothic" w:hAnsi="Century Gothic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9386A2" wp14:editId="60A0BB35">
                <wp:simplePos x="0" y="0"/>
                <wp:positionH relativeFrom="column">
                  <wp:posOffset>1844566</wp:posOffset>
                </wp:positionH>
                <wp:positionV relativeFrom="paragraph">
                  <wp:posOffset>102958</wp:posOffset>
                </wp:positionV>
                <wp:extent cx="2522482" cy="709448"/>
                <wp:effectExtent l="0" t="0" r="17780" b="146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482" cy="7094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4A2F7" id="Rectangle 8" o:spid="_x0000_s1026" style="position:absolute;margin-left:145.25pt;margin-top:8.1pt;width:198.6pt;height:55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" fillcolor="white [3212]" strokecolor="black [3213]" strokeweight="1pt"/>
            </w:pict>
          </mc:Fallback>
        </mc:AlternateContent>
      </w:r>
    </w:p>
    <w:p w14:paraId="0F61DF34" w14:textId="77777777" w:rsidR="00E1737F" w:rsidRPr="00123B05" w:rsidRDefault="00E1737F" w:rsidP="00E1737F">
      <w:pPr>
        <w:rPr>
          <w:rFonts w:ascii="Century Gothic" w:hAnsi="Century Gothic"/>
          <w:b/>
          <w:bCs/>
          <w:color w:val="000000" w:themeColor="text1"/>
          <w:sz w:val="28"/>
          <w:szCs w:val="28"/>
        </w:rPr>
      </w:pPr>
    </w:p>
    <w:p w14:paraId="38BC8051" w14:textId="77777777" w:rsidR="00E1737F" w:rsidRDefault="00E1737F" w:rsidP="00E1737F">
      <w:pPr>
        <w:rPr>
          <w:rFonts w:ascii="Century Gothic" w:hAnsi="Century Gothic"/>
        </w:rPr>
      </w:pPr>
    </w:p>
    <w:p w14:paraId="307CCCBB" w14:textId="3833F9B7" w:rsidR="00385D29" w:rsidRDefault="00385D29" w:rsidP="00DE1DA0">
      <w:pPr>
        <w:rPr>
          <w:rFonts w:ascii="Century Gothic" w:hAnsi="Century Gothic"/>
        </w:rPr>
      </w:pPr>
    </w:p>
    <w:p w14:paraId="72DA95C9" w14:textId="77777777" w:rsidR="00AD46F1" w:rsidRDefault="00AD46F1" w:rsidP="00DE1DA0">
      <w:pPr>
        <w:rPr>
          <w:rFonts w:ascii="Century Gothic" w:hAnsi="Century Gothic"/>
        </w:rPr>
      </w:pPr>
    </w:p>
    <w:p w14:paraId="3C7D8CB4" w14:textId="5664C4B1" w:rsidR="00DE1DA0" w:rsidRDefault="00E545A3" w:rsidP="00DE1DA0">
      <w:pPr>
        <w:rPr>
          <w:rFonts w:ascii="Century Gothic" w:hAnsi="Century Gothic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663B74BE" w14:textId="77777777" w:rsidR="00AC1B85" w:rsidRPr="00F54FE5" w:rsidRDefault="00AC1B85" w:rsidP="00AC1B85">
      <w:pPr>
        <w:rPr>
          <w:rFonts w:ascii="Century Gothic" w:hAnsi="Century Gothic"/>
        </w:rPr>
      </w:pPr>
    </w:p>
    <w:p w14:paraId="11FA8374" w14:textId="7EEAF302" w:rsidR="00AC1B85" w:rsidRDefault="00AC1B85" w:rsidP="00AC1B85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Use a periodic table and show all working for the following questions:</w:t>
      </w:r>
    </w:p>
    <w:p w14:paraId="68D51592" w14:textId="77777777" w:rsidR="00AC1B85" w:rsidRDefault="00AC1B85" w:rsidP="00AC1B85">
      <w:pPr>
        <w:rPr>
          <w:rFonts w:ascii="Century Gothic" w:hAnsi="Century Gothic"/>
        </w:rPr>
      </w:pPr>
    </w:p>
    <w:p w14:paraId="71C34463" w14:textId="24870319" w:rsidR="00AC1B85" w:rsidRPr="00AC1B85" w:rsidRDefault="00AC1B85" w:rsidP="00AC1B8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AC1B85">
        <w:rPr>
          <w:rFonts w:ascii="Century Gothic" w:hAnsi="Century Gothic"/>
        </w:rPr>
        <w:t>0.20 moles of NaOH is dissolved in 250 cm</w:t>
      </w:r>
      <w:r w:rsidRPr="00AC1B85">
        <w:rPr>
          <w:rFonts w:ascii="Century Gothic" w:hAnsi="Century Gothic"/>
          <w:vertAlign w:val="superscript"/>
        </w:rPr>
        <w:t>3</w:t>
      </w:r>
      <w:r w:rsidRPr="00AC1B85">
        <w:rPr>
          <w:rFonts w:ascii="Century Gothic" w:hAnsi="Century Gothic"/>
        </w:rPr>
        <w:t xml:space="preserve"> of water. </w:t>
      </w:r>
    </w:p>
    <w:p w14:paraId="331AAFBE" w14:textId="76CCCC03" w:rsidR="00A13652" w:rsidRPr="00A13652" w:rsidRDefault="00AC1B85" w:rsidP="00A13652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 w:rsidRPr="00A13652">
        <w:rPr>
          <w:rFonts w:ascii="Century Gothic" w:hAnsi="Century Gothic"/>
        </w:rPr>
        <w:t>Calculate the concentration in mol/dm</w:t>
      </w:r>
      <w:r w:rsidRPr="00A13652">
        <w:rPr>
          <w:rFonts w:ascii="Century Gothic" w:hAnsi="Century Gothic"/>
          <w:vertAlign w:val="superscript"/>
        </w:rPr>
        <w:t>3</w:t>
      </w:r>
      <w:r w:rsidRPr="00A13652">
        <w:rPr>
          <w:rFonts w:ascii="Century Gothic" w:hAnsi="Century Gothic"/>
        </w:rPr>
        <w:t xml:space="preserve">. </w:t>
      </w:r>
    </w:p>
    <w:p w14:paraId="38D42CFF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ECEFDCA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5EB0F58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D733C11" w14:textId="77777777" w:rsidR="00A13652" w:rsidRPr="00A13652" w:rsidRDefault="00A13652" w:rsidP="00A13652">
      <w:pPr>
        <w:rPr>
          <w:rFonts w:ascii="Century Gothic" w:hAnsi="Century Gothic"/>
        </w:rPr>
      </w:pPr>
    </w:p>
    <w:p w14:paraId="56BA461C" w14:textId="114B8EF7" w:rsidR="00A13652" w:rsidRPr="00A13652" w:rsidRDefault="00AC1B85" w:rsidP="00AC1B85">
      <w:pPr>
        <w:pStyle w:val="ListParagraph"/>
        <w:numPr>
          <w:ilvl w:val="0"/>
          <w:numId w:val="27"/>
        </w:numPr>
        <w:rPr>
          <w:rFonts w:ascii="Century Gothic" w:hAnsi="Century Gothic"/>
        </w:rPr>
      </w:pPr>
      <w:r w:rsidRPr="00A13652">
        <w:rPr>
          <w:rFonts w:ascii="Century Gothic" w:hAnsi="Century Gothic"/>
        </w:rPr>
        <w:t>Calculate the concentration in g/dm</w:t>
      </w:r>
      <w:r w:rsidRPr="00A13652">
        <w:rPr>
          <w:rFonts w:ascii="Century Gothic" w:hAnsi="Century Gothic"/>
          <w:vertAlign w:val="superscript"/>
        </w:rPr>
        <w:t>3</w:t>
      </w:r>
      <w:r w:rsidRPr="00A13652">
        <w:rPr>
          <w:rFonts w:ascii="Century Gothic" w:hAnsi="Century Gothic"/>
        </w:rPr>
        <w:t xml:space="preserve">. </w:t>
      </w:r>
    </w:p>
    <w:p w14:paraId="53075791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BB74432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0C01FF0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F935E28" w14:textId="77777777" w:rsidR="00A13652" w:rsidRDefault="00A13652" w:rsidP="00AC1B85">
      <w:pPr>
        <w:rPr>
          <w:rFonts w:ascii="Century Gothic" w:hAnsi="Century Gothic"/>
        </w:rPr>
      </w:pPr>
    </w:p>
    <w:p w14:paraId="685D92B9" w14:textId="5232E8A5" w:rsidR="00AC1B85" w:rsidRPr="00A13652" w:rsidRDefault="00AC1B85" w:rsidP="00A13652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A13652">
        <w:rPr>
          <w:rFonts w:ascii="Century Gothic" w:hAnsi="Century Gothic"/>
        </w:rPr>
        <w:t>5.0 g of KNO</w:t>
      </w:r>
      <w:r w:rsidRPr="00A13652">
        <w:rPr>
          <w:rFonts w:ascii="Century Gothic" w:hAnsi="Century Gothic"/>
          <w:vertAlign w:val="subscript"/>
        </w:rPr>
        <w:t>3</w:t>
      </w:r>
      <w:r w:rsidRPr="00A13652">
        <w:rPr>
          <w:rFonts w:ascii="Century Gothic" w:hAnsi="Century Gothic"/>
        </w:rPr>
        <w:t xml:space="preserve"> is dissolved in 100 cm</w:t>
      </w:r>
      <w:r w:rsidRPr="00A13652">
        <w:rPr>
          <w:rFonts w:ascii="Century Gothic" w:hAnsi="Century Gothic"/>
          <w:vertAlign w:val="superscript"/>
        </w:rPr>
        <w:t>3</w:t>
      </w:r>
      <w:r w:rsidRPr="00A13652">
        <w:rPr>
          <w:rFonts w:ascii="Century Gothic" w:hAnsi="Century Gothic"/>
        </w:rPr>
        <w:t xml:space="preserve"> of water. </w:t>
      </w:r>
    </w:p>
    <w:p w14:paraId="72F6C61F" w14:textId="72E58FBA" w:rsidR="00A13652" w:rsidRPr="00A13652" w:rsidRDefault="00AC1B85" w:rsidP="00A13652">
      <w:pPr>
        <w:pStyle w:val="ListParagraph"/>
        <w:numPr>
          <w:ilvl w:val="1"/>
          <w:numId w:val="28"/>
        </w:numPr>
        <w:rPr>
          <w:rFonts w:ascii="Century Gothic" w:hAnsi="Century Gothic"/>
        </w:rPr>
      </w:pPr>
      <w:r w:rsidRPr="00A13652">
        <w:rPr>
          <w:rFonts w:ascii="Century Gothic" w:hAnsi="Century Gothic"/>
        </w:rPr>
        <w:t>Calculate the concentration in g/dm</w:t>
      </w:r>
      <w:r w:rsidRPr="00A13652">
        <w:rPr>
          <w:rFonts w:ascii="Century Gothic" w:hAnsi="Century Gothic"/>
          <w:vertAlign w:val="superscript"/>
        </w:rPr>
        <w:t>3</w:t>
      </w:r>
      <w:r w:rsidR="00A13652">
        <w:rPr>
          <w:rFonts w:ascii="Century Gothic" w:hAnsi="Century Gothic"/>
        </w:rPr>
        <w:t>.</w:t>
      </w:r>
    </w:p>
    <w:p w14:paraId="7EE3C3A7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2D5C885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E7A4AB1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B628DB9" w14:textId="77777777" w:rsidR="00A13652" w:rsidRPr="00A13652" w:rsidRDefault="00A13652" w:rsidP="00A13652">
      <w:pPr>
        <w:rPr>
          <w:rFonts w:ascii="Century Gothic" w:hAnsi="Century Gothic"/>
        </w:rPr>
      </w:pPr>
    </w:p>
    <w:p w14:paraId="69671BC7" w14:textId="5FC81E0A" w:rsidR="00A13652" w:rsidRPr="00F40AF3" w:rsidRDefault="00AC1B85" w:rsidP="00A13652">
      <w:pPr>
        <w:pStyle w:val="ListParagraph"/>
        <w:numPr>
          <w:ilvl w:val="1"/>
          <w:numId w:val="28"/>
        </w:numPr>
        <w:rPr>
          <w:rFonts w:ascii="Century Gothic" w:hAnsi="Century Gothic"/>
        </w:rPr>
      </w:pPr>
      <w:r w:rsidRPr="00A13652">
        <w:rPr>
          <w:rFonts w:ascii="Century Gothic" w:hAnsi="Century Gothic"/>
        </w:rPr>
        <w:t>Calculate the concentration in mol/dm</w:t>
      </w:r>
      <w:r w:rsidRPr="00A13652">
        <w:rPr>
          <w:rFonts w:ascii="Century Gothic" w:hAnsi="Century Gothic"/>
          <w:vertAlign w:val="superscript"/>
        </w:rPr>
        <w:t>3</w:t>
      </w:r>
      <w:r w:rsidRPr="00A13652">
        <w:rPr>
          <w:rFonts w:ascii="Century Gothic" w:hAnsi="Century Gothic"/>
        </w:rPr>
        <w:t xml:space="preserve"> . </w:t>
      </w:r>
    </w:p>
    <w:p w14:paraId="437D3F0B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6E85E0A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B6C85B2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1AE36E7" w14:textId="77777777" w:rsidR="00A13652" w:rsidRPr="00A13652" w:rsidRDefault="00A13652" w:rsidP="00A13652">
      <w:pPr>
        <w:rPr>
          <w:rFonts w:ascii="Century Gothic" w:hAnsi="Century Gothic"/>
        </w:rPr>
      </w:pPr>
    </w:p>
    <w:p w14:paraId="45E009E1" w14:textId="6C202797" w:rsidR="00AC1B85" w:rsidRPr="00A13652" w:rsidRDefault="00AC1B85" w:rsidP="00A13652">
      <w:pPr>
        <w:pStyle w:val="ListParagraph"/>
        <w:numPr>
          <w:ilvl w:val="0"/>
          <w:numId w:val="13"/>
        </w:numPr>
        <w:spacing w:line="259" w:lineRule="auto"/>
        <w:rPr>
          <w:rFonts w:ascii="Century Gothic" w:hAnsi="Century Gothic"/>
          <w:i/>
          <w:iCs/>
        </w:rPr>
      </w:pPr>
      <w:r w:rsidRPr="00A13652">
        <w:rPr>
          <w:rFonts w:ascii="Century Gothic" w:hAnsi="Century Gothic"/>
        </w:rPr>
        <w:t xml:space="preserve">Calculate the concentration of the following solutions in </w:t>
      </w:r>
      <w:r w:rsidRPr="00A13652">
        <w:rPr>
          <w:rFonts w:ascii="Century Gothic" w:hAnsi="Century Gothic"/>
          <w:b/>
          <w:bCs/>
        </w:rPr>
        <w:t>g/dm</w:t>
      </w:r>
      <w:r w:rsidRPr="00A13652">
        <w:rPr>
          <w:rFonts w:ascii="Century Gothic" w:hAnsi="Century Gothic"/>
          <w:b/>
          <w:bCs/>
          <w:vertAlign w:val="superscript"/>
        </w:rPr>
        <w:t>3</w:t>
      </w:r>
      <w:r w:rsidRPr="00A13652">
        <w:rPr>
          <w:rFonts w:ascii="Century Gothic" w:hAnsi="Century Gothic"/>
        </w:rPr>
        <w:t xml:space="preserve"> . </w:t>
      </w:r>
    </w:p>
    <w:p w14:paraId="6F0F39FE" w14:textId="069044E0" w:rsidR="00A13652" w:rsidRPr="00A13652" w:rsidRDefault="00AC1B85" w:rsidP="00A13652">
      <w:pPr>
        <w:pStyle w:val="ListParagraph"/>
        <w:numPr>
          <w:ilvl w:val="0"/>
          <w:numId w:val="29"/>
        </w:numPr>
        <w:rPr>
          <w:rFonts w:ascii="Century Gothic" w:hAnsi="Century Gothic"/>
        </w:rPr>
      </w:pPr>
      <w:r w:rsidRPr="00A13652">
        <w:rPr>
          <w:rFonts w:ascii="Century Gothic" w:hAnsi="Century Gothic"/>
        </w:rPr>
        <w:t>0.100 mol/dm</w:t>
      </w:r>
      <w:r w:rsidRPr="00A13652">
        <w:rPr>
          <w:rFonts w:ascii="Century Gothic" w:hAnsi="Century Gothic"/>
          <w:vertAlign w:val="superscript"/>
        </w:rPr>
        <w:t>3</w:t>
      </w:r>
      <w:r w:rsidRPr="00A13652">
        <w:rPr>
          <w:rFonts w:ascii="Century Gothic" w:hAnsi="Century Gothic"/>
        </w:rPr>
        <w:t xml:space="preserve"> NaOH</w:t>
      </w:r>
      <w:r w:rsidR="00A13652">
        <w:rPr>
          <w:rFonts w:ascii="Century Gothic" w:hAnsi="Century Gothic"/>
        </w:rPr>
        <w:t>.</w:t>
      </w:r>
    </w:p>
    <w:p w14:paraId="27BA4CED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125F598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84B855D" w14:textId="32D8504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E9DEBF6" w14:textId="77777777" w:rsidR="00F40AF3" w:rsidRDefault="00F40AF3" w:rsidP="00F40AF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B72245E" w14:textId="77777777" w:rsidR="00F40AF3" w:rsidRDefault="00F40AF3" w:rsidP="00F40AF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80A21AA" w14:textId="77777777" w:rsidR="00A13652" w:rsidRPr="00A13652" w:rsidRDefault="00A13652" w:rsidP="00A13652">
      <w:pPr>
        <w:rPr>
          <w:rFonts w:ascii="Century Gothic" w:hAnsi="Century Gothic"/>
        </w:rPr>
      </w:pPr>
    </w:p>
    <w:p w14:paraId="3EFACFF4" w14:textId="4B88D13C" w:rsidR="00A13652" w:rsidRPr="00F40AF3" w:rsidRDefault="00AC1B85" w:rsidP="00A13652">
      <w:pPr>
        <w:pStyle w:val="ListParagraph"/>
        <w:numPr>
          <w:ilvl w:val="0"/>
          <w:numId w:val="29"/>
        </w:numPr>
        <w:rPr>
          <w:rFonts w:ascii="Century Gothic" w:hAnsi="Century Gothic"/>
        </w:rPr>
      </w:pPr>
      <w:r w:rsidRPr="00A13652">
        <w:rPr>
          <w:rFonts w:ascii="Century Gothic" w:hAnsi="Century Gothic"/>
        </w:rPr>
        <w:t>0.250 mol/dm</w:t>
      </w:r>
      <w:r w:rsidRPr="00A13652">
        <w:rPr>
          <w:rFonts w:ascii="Century Gothic" w:hAnsi="Century Gothic"/>
          <w:vertAlign w:val="superscript"/>
        </w:rPr>
        <w:t>3</w:t>
      </w:r>
      <w:r w:rsidRPr="00A13652">
        <w:rPr>
          <w:rFonts w:ascii="Century Gothic" w:hAnsi="Century Gothic"/>
        </w:rPr>
        <w:t xml:space="preserve"> CH</w:t>
      </w:r>
      <w:r w:rsidRPr="00A13652">
        <w:rPr>
          <w:rFonts w:ascii="Century Gothic" w:hAnsi="Century Gothic"/>
          <w:vertAlign w:val="subscript"/>
        </w:rPr>
        <w:t>3</w:t>
      </w:r>
      <w:r w:rsidRPr="00A13652">
        <w:rPr>
          <w:rFonts w:ascii="Century Gothic" w:hAnsi="Century Gothic"/>
        </w:rPr>
        <w:t xml:space="preserve">COOH </w:t>
      </w:r>
    </w:p>
    <w:p w14:paraId="63CDA12F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2AD807B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526EAEA" w14:textId="51544AD2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D4C8373" w14:textId="77777777" w:rsidR="00F40AF3" w:rsidRDefault="00F40AF3" w:rsidP="00F40AF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B5BA92B" w14:textId="77777777" w:rsidR="00F40AF3" w:rsidRDefault="00F40AF3" w:rsidP="00F40AF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CA151D8" w14:textId="562AAFF4" w:rsidR="00A13652" w:rsidRPr="00F40AF3" w:rsidRDefault="00A13652" w:rsidP="00F40AF3">
      <w:pPr>
        <w:ind w:left="360"/>
        <w:rPr>
          <w:rFonts w:ascii="Century Gothic" w:eastAsia="Century Gothic" w:hAnsi="Century Gothic" w:cs="Century Gothic"/>
          <w:b/>
        </w:rPr>
      </w:pPr>
    </w:p>
    <w:p w14:paraId="4B992BC4" w14:textId="6FA7B357" w:rsidR="00F54FE5" w:rsidRPr="00F40AF3" w:rsidRDefault="00AC1B85" w:rsidP="00373D6B">
      <w:pPr>
        <w:pStyle w:val="ListParagraph"/>
        <w:numPr>
          <w:ilvl w:val="0"/>
          <w:numId w:val="29"/>
        </w:numPr>
        <w:rPr>
          <w:rFonts w:ascii="Century Gothic" w:hAnsi="Century Gothic"/>
        </w:rPr>
      </w:pPr>
      <w:r w:rsidRPr="00A13652">
        <w:rPr>
          <w:rFonts w:ascii="Century Gothic" w:hAnsi="Century Gothic"/>
        </w:rPr>
        <w:t>1.50 mol/dm</w:t>
      </w:r>
      <w:r w:rsidRPr="00A13652">
        <w:rPr>
          <w:rFonts w:ascii="Century Gothic" w:hAnsi="Century Gothic"/>
          <w:vertAlign w:val="superscript"/>
        </w:rPr>
        <w:t>3</w:t>
      </w:r>
      <w:r w:rsidRPr="00A13652">
        <w:rPr>
          <w:rFonts w:ascii="Century Gothic" w:hAnsi="Century Gothic"/>
        </w:rPr>
        <w:t xml:space="preserve"> HNO</w:t>
      </w:r>
      <w:r w:rsidRPr="00A13652">
        <w:rPr>
          <w:rFonts w:ascii="Century Gothic" w:hAnsi="Century Gothic"/>
          <w:vertAlign w:val="subscript"/>
        </w:rPr>
        <w:t>3</w:t>
      </w:r>
      <w:r w:rsidRPr="00A13652">
        <w:rPr>
          <w:rFonts w:ascii="Century Gothic" w:hAnsi="Century Gothic"/>
        </w:rPr>
        <w:t xml:space="preserve"> </w:t>
      </w:r>
    </w:p>
    <w:p w14:paraId="686C313B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9A9938E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98E7060" w14:textId="5456A15C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302C595" w14:textId="77777777" w:rsidR="00F40AF3" w:rsidRDefault="00F40AF3" w:rsidP="00F40AF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lastRenderedPageBreak/>
        <w:t>____________________________________________________________________________________</w:t>
      </w:r>
    </w:p>
    <w:p w14:paraId="0C62BC93" w14:textId="77777777" w:rsidR="00F40AF3" w:rsidRDefault="00F40AF3" w:rsidP="00F40AF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2E905E7" w14:textId="77777777" w:rsidR="00F40AF3" w:rsidRDefault="00F40AF3" w:rsidP="00F40AF3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A791AB8" w14:textId="77777777" w:rsidR="00F40AF3" w:rsidRDefault="00F40AF3" w:rsidP="00A13652">
      <w:pPr>
        <w:ind w:left="360"/>
        <w:rPr>
          <w:rFonts w:ascii="Century Gothic" w:eastAsia="Century Gothic" w:hAnsi="Century Gothic" w:cs="Century Gothic"/>
          <w:b/>
        </w:rPr>
      </w:pPr>
    </w:p>
    <w:p w14:paraId="13A37517" w14:textId="00CFB60C" w:rsidR="00AC1B85" w:rsidRDefault="00AC1B85" w:rsidP="00373D6B">
      <w:pPr>
        <w:rPr>
          <w:rFonts w:ascii="Century Gothic" w:hAnsi="Century Gothic"/>
        </w:rPr>
      </w:pPr>
    </w:p>
    <w:p w14:paraId="3B8790CC" w14:textId="64CE8965" w:rsidR="00AC1B85" w:rsidRDefault="00A13652" w:rsidP="00A13652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The concentration of ethanoic acid (CH</w:t>
      </w:r>
      <w:r w:rsidRPr="00A13652">
        <w:rPr>
          <w:rFonts w:ascii="Century Gothic" w:hAnsi="Century Gothic"/>
          <w:vertAlign w:val="subscript"/>
        </w:rPr>
        <w:t>3</w:t>
      </w:r>
      <w:r>
        <w:rPr>
          <w:rFonts w:ascii="Century Gothic" w:hAnsi="Century Gothic"/>
        </w:rPr>
        <w:t>COOH) in a bottle of vinegar is 0.85 mol/dm</w:t>
      </w:r>
      <w:r w:rsidRPr="00CD7AF6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. </w:t>
      </w:r>
    </w:p>
    <w:p w14:paraId="3E1B8182" w14:textId="1F2528B3" w:rsidR="00A13652" w:rsidRDefault="00A13652" w:rsidP="00A13652">
      <w:pPr>
        <w:pStyle w:val="ListParagraph"/>
        <w:rPr>
          <w:rFonts w:ascii="Century Gothic" w:hAnsi="Century Gothic"/>
        </w:rPr>
      </w:pPr>
      <w:r>
        <w:rPr>
          <w:rFonts w:ascii="Century Gothic" w:hAnsi="Century Gothic"/>
        </w:rPr>
        <w:t>Calculate the mass of ethanoic acid that would be in 200 cm</w:t>
      </w:r>
      <w:r w:rsidRPr="00A13652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 of this vinegar. </w:t>
      </w:r>
    </w:p>
    <w:p w14:paraId="24B8DF3A" w14:textId="63588118" w:rsidR="00A13652" w:rsidRPr="00F40AF3" w:rsidRDefault="00A13652" w:rsidP="00F40AF3">
      <w:pPr>
        <w:rPr>
          <w:rFonts w:ascii="Century Gothic" w:hAnsi="Century Gothic"/>
        </w:rPr>
      </w:pPr>
    </w:p>
    <w:p w14:paraId="7BEF4282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4D7767B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8E90CE5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FA0A095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03D437A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95286DE" w14:textId="77777777" w:rsidR="00A13652" w:rsidRDefault="00A13652" w:rsidP="00A13652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BD3483E" w14:textId="77777777" w:rsidR="00745DBA" w:rsidRDefault="00745DBA" w:rsidP="00373D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entury Gothic" w:eastAsia="Century Gothic" w:hAnsi="Century Gothic" w:cs="Century Gothic"/>
          <w:bCs/>
          <w:color w:val="000000"/>
        </w:rPr>
      </w:pPr>
      <w:bookmarkStart w:id="0" w:name="_heading=h.gjdgxs" w:colFirst="0" w:colLast="0"/>
      <w:bookmarkEnd w:id="0"/>
    </w:p>
    <w:p w14:paraId="17BFCB7E" w14:textId="4427597C" w:rsidR="004F3488" w:rsidRPr="007D59CF" w:rsidRDefault="007D59CF" w:rsidP="007D59CF">
      <w:pPr>
        <w:pStyle w:val="ListParagraph"/>
        <w:numPr>
          <w:ilvl w:val="0"/>
          <w:numId w:val="13"/>
        </w:numPr>
        <w:rPr>
          <w:rFonts w:ascii="Century Gothic" w:eastAsia="Century Gothic" w:hAnsi="Century Gothic" w:cs="Century Gothic"/>
          <w:bCs/>
        </w:rPr>
      </w:pPr>
      <w:r w:rsidRPr="007D59CF">
        <w:rPr>
          <w:rFonts w:ascii="Century Gothic" w:eastAsia="Century Gothic" w:hAnsi="Century Gothic" w:cs="Century Gothic"/>
          <w:bCs/>
        </w:rPr>
        <w:t>A scientist has a bottle of 2 mol/dm</w:t>
      </w:r>
      <w:r w:rsidRPr="007D59CF">
        <w:rPr>
          <w:rFonts w:ascii="Century Gothic" w:eastAsia="Century Gothic" w:hAnsi="Century Gothic" w:cs="Century Gothic"/>
          <w:bCs/>
          <w:vertAlign w:val="superscript"/>
        </w:rPr>
        <w:t>3</w:t>
      </w:r>
      <w:r w:rsidRPr="007D59CF">
        <w:rPr>
          <w:rFonts w:ascii="Century Gothic" w:eastAsia="Century Gothic" w:hAnsi="Century Gothic" w:cs="Century Gothic"/>
          <w:bCs/>
        </w:rPr>
        <w:t xml:space="preserve"> copper sulfate solution.</w:t>
      </w:r>
    </w:p>
    <w:p w14:paraId="73D4CE08" w14:textId="058EC463" w:rsidR="007D59CF" w:rsidRPr="007D59CF" w:rsidRDefault="007D59CF" w:rsidP="007D59CF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 w:rsidRPr="007D59CF">
        <w:rPr>
          <w:rFonts w:ascii="Century Gothic" w:eastAsia="Century Gothic" w:hAnsi="Century Gothic" w:cs="Century Gothic"/>
          <w:bCs/>
        </w:rPr>
        <w:t xml:space="preserve">Describe and explain how they could increase the concentration of the solution. </w:t>
      </w:r>
    </w:p>
    <w:p w14:paraId="5110C1DC" w14:textId="464D936E" w:rsidR="007D59CF" w:rsidRPr="007D59CF" w:rsidRDefault="007D59CF" w:rsidP="007D59CF">
      <w:pPr>
        <w:rPr>
          <w:rFonts w:ascii="Century Gothic" w:eastAsia="Century Gothic" w:hAnsi="Century Gothic" w:cs="Century Gothic"/>
          <w:bCs/>
        </w:rPr>
      </w:pPr>
    </w:p>
    <w:p w14:paraId="779B56B7" w14:textId="77777777" w:rsidR="007D59CF" w:rsidRPr="007D59CF" w:rsidRDefault="007D59CF" w:rsidP="007D59CF">
      <w:pPr>
        <w:ind w:left="360"/>
        <w:rPr>
          <w:rFonts w:ascii="Century Gothic" w:eastAsia="Century Gothic" w:hAnsi="Century Gothic" w:cs="Century Gothic"/>
          <w:bCs/>
        </w:rPr>
      </w:pPr>
      <w:r w:rsidRPr="007D59CF">
        <w:rPr>
          <w:rFonts w:ascii="Century Gothic" w:eastAsia="Century Gothic" w:hAnsi="Century Gothic" w:cs="Century Gothic"/>
          <w:bCs/>
        </w:rPr>
        <w:t>____________________________________________________________________________________</w:t>
      </w:r>
    </w:p>
    <w:p w14:paraId="1D5AA644" w14:textId="77777777" w:rsidR="007D59CF" w:rsidRPr="007D59CF" w:rsidRDefault="007D59CF" w:rsidP="007D59CF">
      <w:pPr>
        <w:ind w:left="360"/>
        <w:rPr>
          <w:rFonts w:ascii="Century Gothic" w:eastAsia="Century Gothic" w:hAnsi="Century Gothic" w:cs="Century Gothic"/>
          <w:bCs/>
        </w:rPr>
      </w:pPr>
      <w:r w:rsidRPr="007D59CF">
        <w:rPr>
          <w:rFonts w:ascii="Century Gothic" w:eastAsia="Century Gothic" w:hAnsi="Century Gothic" w:cs="Century Gothic"/>
          <w:bCs/>
        </w:rPr>
        <w:t>____________________________________________________________________________________</w:t>
      </w:r>
    </w:p>
    <w:p w14:paraId="39A934E1" w14:textId="77777777" w:rsidR="007D59CF" w:rsidRPr="007D59CF" w:rsidRDefault="007D59CF" w:rsidP="007D59CF">
      <w:pPr>
        <w:ind w:left="360"/>
        <w:rPr>
          <w:rFonts w:ascii="Century Gothic" w:eastAsia="Century Gothic" w:hAnsi="Century Gothic" w:cs="Century Gothic"/>
          <w:bCs/>
        </w:rPr>
      </w:pPr>
      <w:r w:rsidRPr="007D59CF">
        <w:rPr>
          <w:rFonts w:ascii="Century Gothic" w:eastAsia="Century Gothic" w:hAnsi="Century Gothic" w:cs="Century Gothic"/>
          <w:bCs/>
        </w:rPr>
        <w:t>____________________________________________________________________________________</w:t>
      </w:r>
    </w:p>
    <w:p w14:paraId="291DCF02" w14:textId="4EEF544C" w:rsidR="007D59CF" w:rsidRPr="007D59CF" w:rsidRDefault="007D59CF" w:rsidP="007D59CF">
      <w:pPr>
        <w:ind w:left="360"/>
        <w:rPr>
          <w:rFonts w:ascii="Century Gothic" w:eastAsia="Century Gothic" w:hAnsi="Century Gothic" w:cs="Century Gothic"/>
          <w:bCs/>
        </w:rPr>
      </w:pPr>
      <w:r w:rsidRPr="007D59CF">
        <w:rPr>
          <w:rFonts w:ascii="Century Gothic" w:eastAsia="Century Gothic" w:hAnsi="Century Gothic" w:cs="Century Gothic"/>
          <w:bCs/>
        </w:rPr>
        <w:t>____________________________________________________________________________________</w:t>
      </w:r>
    </w:p>
    <w:p w14:paraId="48E27123" w14:textId="321B3690" w:rsidR="007D59CF" w:rsidRPr="007D59CF" w:rsidRDefault="007D59CF" w:rsidP="007D59CF">
      <w:pPr>
        <w:rPr>
          <w:rFonts w:ascii="Century Gothic" w:eastAsia="Century Gothic" w:hAnsi="Century Gothic" w:cs="Century Gothic"/>
          <w:bCs/>
        </w:rPr>
      </w:pPr>
    </w:p>
    <w:p w14:paraId="59090CE6" w14:textId="46BE7443" w:rsidR="007D59CF" w:rsidRPr="007D59CF" w:rsidRDefault="007D59CF" w:rsidP="007D59CF">
      <w:pPr>
        <w:pStyle w:val="ListParagraph"/>
        <w:numPr>
          <w:ilvl w:val="1"/>
          <w:numId w:val="13"/>
        </w:numPr>
        <w:rPr>
          <w:rFonts w:ascii="Century Gothic" w:eastAsia="Century Gothic" w:hAnsi="Century Gothic" w:cs="Century Gothic"/>
          <w:bCs/>
        </w:rPr>
      </w:pPr>
      <w:r w:rsidRPr="007D59CF">
        <w:rPr>
          <w:rFonts w:ascii="Century Gothic" w:eastAsia="Century Gothic" w:hAnsi="Century Gothic" w:cs="Century Gothic"/>
          <w:bCs/>
        </w:rPr>
        <w:t xml:space="preserve">Describe and explain how they could decrease the concentration of the solution. </w:t>
      </w:r>
    </w:p>
    <w:p w14:paraId="2B0A286C" w14:textId="77777777" w:rsidR="006322E5" w:rsidRDefault="006322E5" w:rsidP="006322E5">
      <w:pPr>
        <w:pStyle w:val="ListParagraph"/>
        <w:contextualSpacing w:val="0"/>
        <w:rPr>
          <w:rFonts w:ascii="Century Gothic" w:hAnsi="Century Gothic"/>
        </w:rPr>
      </w:pPr>
    </w:p>
    <w:p w14:paraId="5DF1CD0E" w14:textId="77777777" w:rsidR="007D59CF" w:rsidRDefault="007D59CF" w:rsidP="007D59C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0546DCD" w14:textId="77777777" w:rsidR="007D59CF" w:rsidRDefault="007D59CF" w:rsidP="007D59C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2051189" w14:textId="77777777" w:rsidR="007D59CF" w:rsidRDefault="007D59CF" w:rsidP="007D59C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77E9A38" w14:textId="77777777" w:rsidR="007D59CF" w:rsidRDefault="007D59CF" w:rsidP="007D59CF">
      <w:pPr>
        <w:ind w:left="360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583E0C9" w14:textId="77777777" w:rsidR="001312FE" w:rsidRDefault="001312FE" w:rsidP="002B4582">
      <w:pPr>
        <w:rPr>
          <w:rFonts w:ascii="Century Gothic" w:hAnsi="Century Gothic"/>
        </w:rPr>
      </w:pPr>
    </w:p>
    <w:p w14:paraId="1CE2CAF4" w14:textId="112D64E2" w:rsidR="002B4582" w:rsidRDefault="007F2AD2" w:rsidP="002B4582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Section </w:t>
      </w:r>
      <w:r w:rsidR="004C2278">
        <w:rPr>
          <w:rFonts w:ascii="Century Gothic" w:hAnsi="Century Gothic"/>
        </w:rPr>
        <w:t>C</w:t>
      </w:r>
      <w:r w:rsidR="007C2DD8">
        <w:rPr>
          <w:rFonts w:ascii="Century Gothic" w:hAnsi="Century Gothic"/>
        </w:rPr>
        <w:t xml:space="preserve"> </w:t>
      </w:r>
    </w:p>
    <w:p w14:paraId="542A24BF" w14:textId="6CB899F2" w:rsidR="0044750C" w:rsidRDefault="0044750C" w:rsidP="00805F7A">
      <w:pPr>
        <w:rPr>
          <w:rFonts w:ascii="Century Gothic" w:hAnsi="Century Gothic"/>
        </w:rPr>
      </w:pPr>
    </w:p>
    <w:p w14:paraId="6164A0BB" w14:textId="40E4855E" w:rsidR="00C65DE5" w:rsidRPr="00FD0535" w:rsidRDefault="00C65DE5" w:rsidP="00FD0535">
      <w:pPr>
        <w:pStyle w:val="ListParagraph"/>
        <w:numPr>
          <w:ilvl w:val="0"/>
          <w:numId w:val="13"/>
        </w:numPr>
        <w:rPr>
          <w:rFonts w:ascii="Century Gothic" w:hAnsi="Century Gothic"/>
        </w:rPr>
      </w:pPr>
      <w:r w:rsidRPr="00FD0535">
        <w:rPr>
          <w:rFonts w:ascii="Century Gothic" w:hAnsi="Century Gothic"/>
        </w:rPr>
        <w:t>Normal blood glucose concentration is below 140 mg/dm</w:t>
      </w:r>
      <w:r w:rsidRPr="00FD0535">
        <w:rPr>
          <w:rFonts w:ascii="Century Gothic" w:hAnsi="Century Gothic"/>
          <w:vertAlign w:val="superscript"/>
        </w:rPr>
        <w:t>3</w:t>
      </w:r>
      <w:r w:rsidRPr="00FD0535">
        <w:rPr>
          <w:rFonts w:ascii="Century Gothic" w:hAnsi="Century Gothic"/>
        </w:rPr>
        <w:t>. Glucose has the formula C</w:t>
      </w:r>
      <w:r w:rsidRPr="00FD0535">
        <w:rPr>
          <w:rFonts w:ascii="Century Gothic" w:hAnsi="Century Gothic"/>
          <w:vertAlign w:val="subscript"/>
        </w:rPr>
        <w:t>6</w:t>
      </w:r>
      <w:r w:rsidRPr="00FD0535">
        <w:rPr>
          <w:rFonts w:ascii="Century Gothic" w:hAnsi="Century Gothic"/>
        </w:rPr>
        <w:t>H</w:t>
      </w:r>
      <w:r w:rsidRPr="00FD0535">
        <w:rPr>
          <w:rFonts w:ascii="Century Gothic" w:hAnsi="Century Gothic"/>
          <w:vertAlign w:val="subscript"/>
        </w:rPr>
        <w:t>12</w:t>
      </w:r>
      <w:r w:rsidRPr="00FD0535">
        <w:rPr>
          <w:rFonts w:ascii="Century Gothic" w:hAnsi="Century Gothic"/>
        </w:rPr>
        <w:t>O</w:t>
      </w:r>
      <w:r w:rsidRPr="00FD0535">
        <w:rPr>
          <w:rFonts w:ascii="Century Gothic" w:hAnsi="Century Gothic"/>
          <w:vertAlign w:val="subscript"/>
        </w:rPr>
        <w:t>6</w:t>
      </w:r>
      <w:r w:rsidRPr="00FD0535">
        <w:rPr>
          <w:rFonts w:ascii="Century Gothic" w:hAnsi="Century Gothic"/>
        </w:rPr>
        <w:t xml:space="preserve">. </w:t>
      </w:r>
    </w:p>
    <w:p w14:paraId="5431AA6F" w14:textId="24BF11C9" w:rsidR="00C65DE5" w:rsidRDefault="00C65DE5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Calculate normal blood concentration in </w:t>
      </w:r>
      <w:r w:rsidR="00FB614A">
        <w:rPr>
          <w:rFonts w:ascii="Century Gothic" w:hAnsi="Century Gothic"/>
        </w:rPr>
        <w:t>m</w:t>
      </w:r>
      <w:r>
        <w:rPr>
          <w:rFonts w:ascii="Century Gothic" w:hAnsi="Century Gothic"/>
        </w:rPr>
        <w:t>mol/dm</w:t>
      </w:r>
      <w:r w:rsidRPr="00C65DE5">
        <w:rPr>
          <w:rFonts w:ascii="Century Gothic" w:hAnsi="Century Gothic"/>
          <w:vertAlign w:val="superscript"/>
        </w:rPr>
        <w:t>3</w:t>
      </w:r>
      <w:r>
        <w:rPr>
          <w:rFonts w:ascii="Century Gothic" w:hAnsi="Century Gothic"/>
        </w:rPr>
        <w:t xml:space="preserve">. </w:t>
      </w:r>
    </w:p>
    <w:p w14:paraId="269577D1" w14:textId="6D82B7AE" w:rsidR="00C65DE5" w:rsidRDefault="00C65DE5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>Glucose is transported around the body in blood. Describe the different components of blood</w:t>
      </w:r>
      <w:r w:rsidR="00C27EF9">
        <w:rPr>
          <w:rFonts w:ascii="Century Gothic" w:hAnsi="Century Gothic"/>
        </w:rPr>
        <w:t xml:space="preserve"> and their functions. </w:t>
      </w:r>
    </w:p>
    <w:p w14:paraId="18D9A5EA" w14:textId="203A33AF" w:rsidR="00C65DE5" w:rsidRDefault="00C65DE5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the importance of glucose for cells.</w:t>
      </w:r>
    </w:p>
    <w:p w14:paraId="0AB7DFF5" w14:textId="6C35DD96" w:rsidR="00C65DE5" w:rsidRDefault="00C65DE5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>State the word equation for aerobic respiration.</w:t>
      </w:r>
    </w:p>
    <w:p w14:paraId="6982A8B8" w14:textId="4267292F" w:rsidR="00C65DE5" w:rsidRDefault="00C65DE5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>Explain the difference between aerobic and anaerobic respiration.</w:t>
      </w:r>
    </w:p>
    <w:p w14:paraId="0AA3D83A" w14:textId="3BD57E87" w:rsidR="00C65DE5" w:rsidRPr="00C65DE5" w:rsidRDefault="00C65DE5" w:rsidP="00FD0535">
      <w:pPr>
        <w:pStyle w:val="ListParagraph"/>
        <w:numPr>
          <w:ilvl w:val="0"/>
          <w:numId w:val="30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and explain the changes that occur to the body during exercise. </w:t>
      </w:r>
    </w:p>
    <w:p w14:paraId="734B5AC8" w14:textId="33C3481C" w:rsidR="00774752" w:rsidRPr="00B43941" w:rsidRDefault="00774752" w:rsidP="00B43941">
      <w:pPr>
        <w:rPr>
          <w:rFonts w:ascii="Century Gothic" w:hAnsi="Century Gothic"/>
        </w:rPr>
      </w:pPr>
    </w:p>
    <w:sectPr w:rsidR="00774752" w:rsidRPr="00B43941" w:rsidSect="00F261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9A198" w14:textId="77777777" w:rsidR="00320410" w:rsidRDefault="00320410" w:rsidP="009723EA">
      <w:r>
        <w:separator/>
      </w:r>
    </w:p>
  </w:endnote>
  <w:endnote w:type="continuationSeparator" w:id="0">
    <w:p w14:paraId="79E223B8" w14:textId="77777777" w:rsidR="00320410" w:rsidRDefault="00320410" w:rsidP="009723EA">
      <w:r>
        <w:continuationSeparator/>
      </w:r>
    </w:p>
  </w:endnote>
  <w:endnote w:type="continuationNotice" w:id="1">
    <w:p w14:paraId="414A8862" w14:textId="77777777" w:rsidR="00320410" w:rsidRDefault="003204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179A2" w14:textId="77777777" w:rsidR="00AC1B85" w:rsidRDefault="00AC1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5A4FF" w14:textId="77777777" w:rsidR="00AC1B85" w:rsidRDefault="00AC1B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C71AA" w14:textId="77777777" w:rsidR="00AC1B85" w:rsidRDefault="00AC1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747D8" w14:textId="77777777" w:rsidR="00320410" w:rsidRDefault="00320410" w:rsidP="009723EA">
      <w:r>
        <w:separator/>
      </w:r>
    </w:p>
  </w:footnote>
  <w:footnote w:type="continuationSeparator" w:id="0">
    <w:p w14:paraId="3E168EF4" w14:textId="77777777" w:rsidR="00320410" w:rsidRDefault="00320410" w:rsidP="009723EA">
      <w:r>
        <w:continuationSeparator/>
      </w:r>
    </w:p>
  </w:footnote>
  <w:footnote w:type="continuationNotice" w:id="1">
    <w:p w14:paraId="27100640" w14:textId="77777777" w:rsidR="00320410" w:rsidRDefault="003204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F0254" w14:textId="77777777" w:rsidR="00AC1B85" w:rsidRDefault="00AC1B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16F93E6" w:rsidR="009723EA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85455">
      <w:rPr>
        <w:rFonts w:ascii="Century Gothic" w:hAnsi="Century Gothic"/>
        <w:b/>
        <w:bCs/>
      </w:rPr>
      <w:t xml:space="preserve">Calculating </w:t>
    </w:r>
    <w:r w:rsidR="00D342A7">
      <w:rPr>
        <w:rFonts w:ascii="Century Gothic" w:hAnsi="Century Gothic"/>
        <w:b/>
        <w:bCs/>
      </w:rPr>
      <w:t>Concentration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0AD25" w14:textId="77777777" w:rsidR="00AC1B85" w:rsidRDefault="00AC1B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6F1588"/>
    <w:multiLevelType w:val="hybridMultilevel"/>
    <w:tmpl w:val="74CE66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/>
      </w:rPr>
    </w:lvl>
    <w:lvl w:ilvl="2" w:tplc="08090019">
      <w:start w:val="1"/>
      <w:numFmt w:val="low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041F6A"/>
    <w:multiLevelType w:val="hybridMultilevel"/>
    <w:tmpl w:val="A79CBD1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8A370F"/>
    <w:multiLevelType w:val="hybridMultilevel"/>
    <w:tmpl w:val="FA2E81D2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FC4793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C0AD2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F6746A"/>
    <w:multiLevelType w:val="hybridMultilevel"/>
    <w:tmpl w:val="591E5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505AE0"/>
    <w:multiLevelType w:val="hybridMultilevel"/>
    <w:tmpl w:val="8D6AA632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804E7"/>
    <w:multiLevelType w:val="hybridMultilevel"/>
    <w:tmpl w:val="73A02A7C"/>
    <w:lvl w:ilvl="0" w:tplc="3E06F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8F3D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A06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C06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A012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C1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00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40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3418E6"/>
    <w:multiLevelType w:val="hybridMultilevel"/>
    <w:tmpl w:val="C88A0B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15A0E"/>
    <w:multiLevelType w:val="hybridMultilevel"/>
    <w:tmpl w:val="18CA75B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11E8B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934435292">
    <w:abstractNumId w:val="13"/>
  </w:num>
  <w:num w:numId="2" w16cid:durableId="20014159">
    <w:abstractNumId w:val="17"/>
  </w:num>
  <w:num w:numId="3" w16cid:durableId="130487315">
    <w:abstractNumId w:val="25"/>
  </w:num>
  <w:num w:numId="4" w16cid:durableId="1356882354">
    <w:abstractNumId w:val="12"/>
  </w:num>
  <w:num w:numId="5" w16cid:durableId="1151944639">
    <w:abstractNumId w:val="27"/>
  </w:num>
  <w:num w:numId="6" w16cid:durableId="1946115864">
    <w:abstractNumId w:val="16"/>
  </w:num>
  <w:num w:numId="7" w16cid:durableId="641620629">
    <w:abstractNumId w:val="28"/>
  </w:num>
  <w:num w:numId="8" w16cid:durableId="1879775316">
    <w:abstractNumId w:val="9"/>
  </w:num>
  <w:num w:numId="9" w16cid:durableId="1321423727">
    <w:abstractNumId w:val="23"/>
  </w:num>
  <w:num w:numId="10" w16cid:durableId="107705579">
    <w:abstractNumId w:val="1"/>
  </w:num>
  <w:num w:numId="11" w16cid:durableId="1473133883">
    <w:abstractNumId w:val="11"/>
  </w:num>
  <w:num w:numId="12" w16cid:durableId="1194271653">
    <w:abstractNumId w:val="0"/>
  </w:num>
  <w:num w:numId="13" w16cid:durableId="626005366">
    <w:abstractNumId w:val="6"/>
  </w:num>
  <w:num w:numId="14" w16cid:durableId="1827670404">
    <w:abstractNumId w:val="8"/>
  </w:num>
  <w:num w:numId="15" w16cid:durableId="1256748503">
    <w:abstractNumId w:val="15"/>
  </w:num>
  <w:num w:numId="16" w16cid:durableId="1194417541">
    <w:abstractNumId w:val="2"/>
  </w:num>
  <w:num w:numId="17" w16cid:durableId="223764467">
    <w:abstractNumId w:val="24"/>
  </w:num>
  <w:num w:numId="18" w16cid:durableId="1240365333">
    <w:abstractNumId w:val="14"/>
  </w:num>
  <w:num w:numId="19" w16cid:durableId="738862115">
    <w:abstractNumId w:val="19"/>
  </w:num>
  <w:num w:numId="20" w16cid:durableId="276722208">
    <w:abstractNumId w:val="29"/>
  </w:num>
  <w:num w:numId="21" w16cid:durableId="307252601">
    <w:abstractNumId w:val="4"/>
  </w:num>
  <w:num w:numId="22" w16cid:durableId="1087579097">
    <w:abstractNumId w:val="7"/>
  </w:num>
  <w:num w:numId="23" w16cid:durableId="1709839567">
    <w:abstractNumId w:val="26"/>
  </w:num>
  <w:num w:numId="24" w16cid:durableId="762339395">
    <w:abstractNumId w:val="20"/>
  </w:num>
  <w:num w:numId="25" w16cid:durableId="922565780">
    <w:abstractNumId w:val="3"/>
  </w:num>
  <w:num w:numId="26" w16cid:durableId="229007033">
    <w:abstractNumId w:val="10"/>
  </w:num>
  <w:num w:numId="27" w16cid:durableId="1500268253">
    <w:abstractNumId w:val="22"/>
  </w:num>
  <w:num w:numId="28" w16cid:durableId="1559634064">
    <w:abstractNumId w:val="21"/>
  </w:num>
  <w:num w:numId="29" w16cid:durableId="1052852672">
    <w:abstractNumId w:val="5"/>
  </w:num>
  <w:num w:numId="30" w16cid:durableId="59981646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13C29"/>
    <w:rsid w:val="0001681F"/>
    <w:rsid w:val="000228CB"/>
    <w:rsid w:val="00034E45"/>
    <w:rsid w:val="00043008"/>
    <w:rsid w:val="000476AD"/>
    <w:rsid w:val="00055EB9"/>
    <w:rsid w:val="00057F08"/>
    <w:rsid w:val="000621F0"/>
    <w:rsid w:val="000652BB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A4504"/>
    <w:rsid w:val="000A5AF5"/>
    <w:rsid w:val="000B4944"/>
    <w:rsid w:val="000C2776"/>
    <w:rsid w:val="000C3A4C"/>
    <w:rsid w:val="000C686A"/>
    <w:rsid w:val="000D030F"/>
    <w:rsid w:val="000D095B"/>
    <w:rsid w:val="000D167D"/>
    <w:rsid w:val="000D7BB1"/>
    <w:rsid w:val="000E0251"/>
    <w:rsid w:val="000E12A7"/>
    <w:rsid w:val="000E1EB6"/>
    <w:rsid w:val="000F4AC2"/>
    <w:rsid w:val="000F647B"/>
    <w:rsid w:val="0010200D"/>
    <w:rsid w:val="00102236"/>
    <w:rsid w:val="001031B8"/>
    <w:rsid w:val="0010444E"/>
    <w:rsid w:val="0010460A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036A"/>
    <w:rsid w:val="00171046"/>
    <w:rsid w:val="001742D2"/>
    <w:rsid w:val="00186828"/>
    <w:rsid w:val="00187AD0"/>
    <w:rsid w:val="00192CA2"/>
    <w:rsid w:val="00194E96"/>
    <w:rsid w:val="001951C0"/>
    <w:rsid w:val="001A3EE1"/>
    <w:rsid w:val="001A47A3"/>
    <w:rsid w:val="001A7720"/>
    <w:rsid w:val="001B6144"/>
    <w:rsid w:val="001B711B"/>
    <w:rsid w:val="001C253B"/>
    <w:rsid w:val="001C3FA1"/>
    <w:rsid w:val="001E2113"/>
    <w:rsid w:val="001E3F02"/>
    <w:rsid w:val="001F4392"/>
    <w:rsid w:val="001F55A4"/>
    <w:rsid w:val="00200260"/>
    <w:rsid w:val="00206F8C"/>
    <w:rsid w:val="00223821"/>
    <w:rsid w:val="002252A7"/>
    <w:rsid w:val="00230807"/>
    <w:rsid w:val="00231B18"/>
    <w:rsid w:val="00232CAD"/>
    <w:rsid w:val="0023528E"/>
    <w:rsid w:val="002456BA"/>
    <w:rsid w:val="0024689D"/>
    <w:rsid w:val="002542E2"/>
    <w:rsid w:val="002544BF"/>
    <w:rsid w:val="002564DC"/>
    <w:rsid w:val="002616F0"/>
    <w:rsid w:val="00261F40"/>
    <w:rsid w:val="00265AEB"/>
    <w:rsid w:val="00267D45"/>
    <w:rsid w:val="00283D49"/>
    <w:rsid w:val="0028548E"/>
    <w:rsid w:val="002932F7"/>
    <w:rsid w:val="002939C2"/>
    <w:rsid w:val="0029465F"/>
    <w:rsid w:val="00296C45"/>
    <w:rsid w:val="002A0EB5"/>
    <w:rsid w:val="002A4D9F"/>
    <w:rsid w:val="002A60C0"/>
    <w:rsid w:val="002B03F2"/>
    <w:rsid w:val="002B4582"/>
    <w:rsid w:val="002C1FB7"/>
    <w:rsid w:val="002C3C18"/>
    <w:rsid w:val="002C768A"/>
    <w:rsid w:val="002D1F3C"/>
    <w:rsid w:val="002D6764"/>
    <w:rsid w:val="002E0B71"/>
    <w:rsid w:val="002E3502"/>
    <w:rsid w:val="002F1FB0"/>
    <w:rsid w:val="002F4BD7"/>
    <w:rsid w:val="002F5CE8"/>
    <w:rsid w:val="00300376"/>
    <w:rsid w:val="0030093F"/>
    <w:rsid w:val="003106D6"/>
    <w:rsid w:val="00311C1B"/>
    <w:rsid w:val="00312D5E"/>
    <w:rsid w:val="00315256"/>
    <w:rsid w:val="00320410"/>
    <w:rsid w:val="00322155"/>
    <w:rsid w:val="00322D62"/>
    <w:rsid w:val="003230D4"/>
    <w:rsid w:val="003248B8"/>
    <w:rsid w:val="00324A27"/>
    <w:rsid w:val="00327754"/>
    <w:rsid w:val="003315E7"/>
    <w:rsid w:val="0033193F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A7C6F"/>
    <w:rsid w:val="003B31F8"/>
    <w:rsid w:val="003B3613"/>
    <w:rsid w:val="003B42D7"/>
    <w:rsid w:val="003B7911"/>
    <w:rsid w:val="003C39A9"/>
    <w:rsid w:val="003C4D8F"/>
    <w:rsid w:val="003D3A4F"/>
    <w:rsid w:val="003D6D78"/>
    <w:rsid w:val="003E250C"/>
    <w:rsid w:val="003E2D73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61418"/>
    <w:rsid w:val="00461F8A"/>
    <w:rsid w:val="00463045"/>
    <w:rsid w:val="00471FA9"/>
    <w:rsid w:val="004770CB"/>
    <w:rsid w:val="00487792"/>
    <w:rsid w:val="00490CEA"/>
    <w:rsid w:val="004A0E16"/>
    <w:rsid w:val="004A24E0"/>
    <w:rsid w:val="004A25D3"/>
    <w:rsid w:val="004A62F4"/>
    <w:rsid w:val="004B332C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3488"/>
    <w:rsid w:val="004F3CA0"/>
    <w:rsid w:val="00507476"/>
    <w:rsid w:val="00512B33"/>
    <w:rsid w:val="0051506B"/>
    <w:rsid w:val="005222CF"/>
    <w:rsid w:val="00522E72"/>
    <w:rsid w:val="00536081"/>
    <w:rsid w:val="00536E61"/>
    <w:rsid w:val="0053737C"/>
    <w:rsid w:val="00541DBA"/>
    <w:rsid w:val="0054304C"/>
    <w:rsid w:val="00543D9F"/>
    <w:rsid w:val="00544FEF"/>
    <w:rsid w:val="00551E3D"/>
    <w:rsid w:val="0056621B"/>
    <w:rsid w:val="0056784B"/>
    <w:rsid w:val="00575772"/>
    <w:rsid w:val="00581804"/>
    <w:rsid w:val="005828C7"/>
    <w:rsid w:val="00582A84"/>
    <w:rsid w:val="00590182"/>
    <w:rsid w:val="0059156A"/>
    <w:rsid w:val="0059159B"/>
    <w:rsid w:val="00592BE1"/>
    <w:rsid w:val="00597BB2"/>
    <w:rsid w:val="005A22DF"/>
    <w:rsid w:val="005B57E6"/>
    <w:rsid w:val="005C306A"/>
    <w:rsid w:val="005D57C1"/>
    <w:rsid w:val="005D70FC"/>
    <w:rsid w:val="005E0118"/>
    <w:rsid w:val="005E1CD7"/>
    <w:rsid w:val="005E5295"/>
    <w:rsid w:val="005E5A83"/>
    <w:rsid w:val="005E7F25"/>
    <w:rsid w:val="005F0FED"/>
    <w:rsid w:val="005F464D"/>
    <w:rsid w:val="006012C6"/>
    <w:rsid w:val="006016B6"/>
    <w:rsid w:val="006042B4"/>
    <w:rsid w:val="00605044"/>
    <w:rsid w:val="00617527"/>
    <w:rsid w:val="006322E5"/>
    <w:rsid w:val="006366D6"/>
    <w:rsid w:val="00650F85"/>
    <w:rsid w:val="00651030"/>
    <w:rsid w:val="006554B1"/>
    <w:rsid w:val="00655EEB"/>
    <w:rsid w:val="00675B5E"/>
    <w:rsid w:val="00676E03"/>
    <w:rsid w:val="00682D5B"/>
    <w:rsid w:val="00685455"/>
    <w:rsid w:val="0068622C"/>
    <w:rsid w:val="006A1513"/>
    <w:rsid w:val="006A1E1F"/>
    <w:rsid w:val="006C42DB"/>
    <w:rsid w:val="006C4E3E"/>
    <w:rsid w:val="006C5C78"/>
    <w:rsid w:val="006D45D8"/>
    <w:rsid w:val="006E017B"/>
    <w:rsid w:val="006E1F1D"/>
    <w:rsid w:val="006E207F"/>
    <w:rsid w:val="006E64E7"/>
    <w:rsid w:val="006E7747"/>
    <w:rsid w:val="006F3F29"/>
    <w:rsid w:val="006F6F9F"/>
    <w:rsid w:val="00703C1B"/>
    <w:rsid w:val="00712DDE"/>
    <w:rsid w:val="007164E8"/>
    <w:rsid w:val="00717A7C"/>
    <w:rsid w:val="00745DBA"/>
    <w:rsid w:val="0075145F"/>
    <w:rsid w:val="00761A48"/>
    <w:rsid w:val="00767F26"/>
    <w:rsid w:val="00771569"/>
    <w:rsid w:val="00771A80"/>
    <w:rsid w:val="00774752"/>
    <w:rsid w:val="007750D3"/>
    <w:rsid w:val="007859E9"/>
    <w:rsid w:val="00794510"/>
    <w:rsid w:val="007A28B6"/>
    <w:rsid w:val="007A3178"/>
    <w:rsid w:val="007A33D0"/>
    <w:rsid w:val="007A3BDB"/>
    <w:rsid w:val="007B1E97"/>
    <w:rsid w:val="007B266D"/>
    <w:rsid w:val="007B557F"/>
    <w:rsid w:val="007C00A8"/>
    <w:rsid w:val="007C2DD8"/>
    <w:rsid w:val="007C30E7"/>
    <w:rsid w:val="007C372E"/>
    <w:rsid w:val="007C53DA"/>
    <w:rsid w:val="007C614C"/>
    <w:rsid w:val="007C61D1"/>
    <w:rsid w:val="007D20F1"/>
    <w:rsid w:val="007D3744"/>
    <w:rsid w:val="007D4331"/>
    <w:rsid w:val="007D59CF"/>
    <w:rsid w:val="007D6C79"/>
    <w:rsid w:val="007E02A7"/>
    <w:rsid w:val="007E14B7"/>
    <w:rsid w:val="007E59CE"/>
    <w:rsid w:val="007F1CEE"/>
    <w:rsid w:val="007F2AD2"/>
    <w:rsid w:val="007F580F"/>
    <w:rsid w:val="007F73FB"/>
    <w:rsid w:val="007F7F24"/>
    <w:rsid w:val="00801540"/>
    <w:rsid w:val="00802A3F"/>
    <w:rsid w:val="00805F7A"/>
    <w:rsid w:val="0081350F"/>
    <w:rsid w:val="00813739"/>
    <w:rsid w:val="008139C0"/>
    <w:rsid w:val="00815FE0"/>
    <w:rsid w:val="0082112F"/>
    <w:rsid w:val="0082152A"/>
    <w:rsid w:val="00825B2F"/>
    <w:rsid w:val="00826A22"/>
    <w:rsid w:val="008309F6"/>
    <w:rsid w:val="008325D7"/>
    <w:rsid w:val="00837D34"/>
    <w:rsid w:val="00842461"/>
    <w:rsid w:val="0084439D"/>
    <w:rsid w:val="00854153"/>
    <w:rsid w:val="008571B8"/>
    <w:rsid w:val="00857297"/>
    <w:rsid w:val="00870A39"/>
    <w:rsid w:val="00872118"/>
    <w:rsid w:val="00875F5D"/>
    <w:rsid w:val="00876A96"/>
    <w:rsid w:val="00877DFC"/>
    <w:rsid w:val="00881808"/>
    <w:rsid w:val="00885BD2"/>
    <w:rsid w:val="00887D4E"/>
    <w:rsid w:val="0089186A"/>
    <w:rsid w:val="00893A0F"/>
    <w:rsid w:val="008B2C44"/>
    <w:rsid w:val="008B3C47"/>
    <w:rsid w:val="008C16B0"/>
    <w:rsid w:val="008C20DE"/>
    <w:rsid w:val="008C4254"/>
    <w:rsid w:val="008D2812"/>
    <w:rsid w:val="008D35F9"/>
    <w:rsid w:val="008D3655"/>
    <w:rsid w:val="008D3B39"/>
    <w:rsid w:val="008E15E4"/>
    <w:rsid w:val="008E61EC"/>
    <w:rsid w:val="008E6F33"/>
    <w:rsid w:val="008E7B0D"/>
    <w:rsid w:val="008F1891"/>
    <w:rsid w:val="008F4673"/>
    <w:rsid w:val="008F4B78"/>
    <w:rsid w:val="00910325"/>
    <w:rsid w:val="00921B36"/>
    <w:rsid w:val="00922F66"/>
    <w:rsid w:val="00923DC1"/>
    <w:rsid w:val="00925E76"/>
    <w:rsid w:val="009315E5"/>
    <w:rsid w:val="00932760"/>
    <w:rsid w:val="0094491D"/>
    <w:rsid w:val="00945483"/>
    <w:rsid w:val="009522A0"/>
    <w:rsid w:val="009569C4"/>
    <w:rsid w:val="00960E0B"/>
    <w:rsid w:val="00967AFB"/>
    <w:rsid w:val="009706AE"/>
    <w:rsid w:val="00970804"/>
    <w:rsid w:val="009723EA"/>
    <w:rsid w:val="0097562D"/>
    <w:rsid w:val="00980AAB"/>
    <w:rsid w:val="0098313D"/>
    <w:rsid w:val="00984395"/>
    <w:rsid w:val="00986673"/>
    <w:rsid w:val="00996562"/>
    <w:rsid w:val="00997C37"/>
    <w:rsid w:val="009A0590"/>
    <w:rsid w:val="009A22B4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00FF"/>
    <w:rsid w:val="009D33DC"/>
    <w:rsid w:val="009E6109"/>
    <w:rsid w:val="00A104D9"/>
    <w:rsid w:val="00A10CD6"/>
    <w:rsid w:val="00A11BBC"/>
    <w:rsid w:val="00A13652"/>
    <w:rsid w:val="00A13A05"/>
    <w:rsid w:val="00A15637"/>
    <w:rsid w:val="00A1612D"/>
    <w:rsid w:val="00A274B1"/>
    <w:rsid w:val="00A31C09"/>
    <w:rsid w:val="00A339F0"/>
    <w:rsid w:val="00A40753"/>
    <w:rsid w:val="00A42FC1"/>
    <w:rsid w:val="00A43F26"/>
    <w:rsid w:val="00A46B1C"/>
    <w:rsid w:val="00A47D6F"/>
    <w:rsid w:val="00A5093F"/>
    <w:rsid w:val="00A50AA1"/>
    <w:rsid w:val="00A51F43"/>
    <w:rsid w:val="00A541A6"/>
    <w:rsid w:val="00A55D55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6539"/>
    <w:rsid w:val="00AB726E"/>
    <w:rsid w:val="00AC1365"/>
    <w:rsid w:val="00AC1B85"/>
    <w:rsid w:val="00AC44E6"/>
    <w:rsid w:val="00AD010E"/>
    <w:rsid w:val="00AD2815"/>
    <w:rsid w:val="00AD459D"/>
    <w:rsid w:val="00AD46F1"/>
    <w:rsid w:val="00AD493B"/>
    <w:rsid w:val="00AE33A0"/>
    <w:rsid w:val="00AE45E1"/>
    <w:rsid w:val="00AE5A83"/>
    <w:rsid w:val="00AE62D4"/>
    <w:rsid w:val="00AE68EF"/>
    <w:rsid w:val="00AE78A4"/>
    <w:rsid w:val="00AF3F4E"/>
    <w:rsid w:val="00AF4085"/>
    <w:rsid w:val="00AF5237"/>
    <w:rsid w:val="00AF72D2"/>
    <w:rsid w:val="00AF7E01"/>
    <w:rsid w:val="00B1103D"/>
    <w:rsid w:val="00B12763"/>
    <w:rsid w:val="00B21A4A"/>
    <w:rsid w:val="00B21E1A"/>
    <w:rsid w:val="00B311FF"/>
    <w:rsid w:val="00B3229D"/>
    <w:rsid w:val="00B3296E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A1807"/>
    <w:rsid w:val="00BA2568"/>
    <w:rsid w:val="00BA2C3C"/>
    <w:rsid w:val="00BA6646"/>
    <w:rsid w:val="00BB5250"/>
    <w:rsid w:val="00BB63DD"/>
    <w:rsid w:val="00BB66F4"/>
    <w:rsid w:val="00BB7EC9"/>
    <w:rsid w:val="00BC0E49"/>
    <w:rsid w:val="00BC46C9"/>
    <w:rsid w:val="00BC55A7"/>
    <w:rsid w:val="00BC5606"/>
    <w:rsid w:val="00BC679B"/>
    <w:rsid w:val="00BC6AB4"/>
    <w:rsid w:val="00BC728F"/>
    <w:rsid w:val="00BD090E"/>
    <w:rsid w:val="00BD091C"/>
    <w:rsid w:val="00BD5EAF"/>
    <w:rsid w:val="00BE4075"/>
    <w:rsid w:val="00BE711E"/>
    <w:rsid w:val="00BF03FB"/>
    <w:rsid w:val="00BF70BA"/>
    <w:rsid w:val="00C0363B"/>
    <w:rsid w:val="00C15992"/>
    <w:rsid w:val="00C22FB5"/>
    <w:rsid w:val="00C27EF9"/>
    <w:rsid w:val="00C322FD"/>
    <w:rsid w:val="00C3733A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65DE5"/>
    <w:rsid w:val="00C80089"/>
    <w:rsid w:val="00C82D56"/>
    <w:rsid w:val="00C8778F"/>
    <w:rsid w:val="00C932D7"/>
    <w:rsid w:val="00CA2CDB"/>
    <w:rsid w:val="00CA31D2"/>
    <w:rsid w:val="00CA5545"/>
    <w:rsid w:val="00CA6F51"/>
    <w:rsid w:val="00CB63A1"/>
    <w:rsid w:val="00CB73EA"/>
    <w:rsid w:val="00CD2498"/>
    <w:rsid w:val="00CD2A81"/>
    <w:rsid w:val="00CD7AF6"/>
    <w:rsid w:val="00CE071B"/>
    <w:rsid w:val="00CE0C4A"/>
    <w:rsid w:val="00CE0F57"/>
    <w:rsid w:val="00CE16F7"/>
    <w:rsid w:val="00CE1C69"/>
    <w:rsid w:val="00CE2ECF"/>
    <w:rsid w:val="00CF2A36"/>
    <w:rsid w:val="00CF2D8F"/>
    <w:rsid w:val="00CF4CA9"/>
    <w:rsid w:val="00CF597A"/>
    <w:rsid w:val="00CF6042"/>
    <w:rsid w:val="00CF7C8B"/>
    <w:rsid w:val="00D00A70"/>
    <w:rsid w:val="00D02B88"/>
    <w:rsid w:val="00D036DB"/>
    <w:rsid w:val="00D10ED9"/>
    <w:rsid w:val="00D11B1E"/>
    <w:rsid w:val="00D14C9A"/>
    <w:rsid w:val="00D1575B"/>
    <w:rsid w:val="00D23526"/>
    <w:rsid w:val="00D2418D"/>
    <w:rsid w:val="00D316C3"/>
    <w:rsid w:val="00D3210A"/>
    <w:rsid w:val="00D342A7"/>
    <w:rsid w:val="00D401AD"/>
    <w:rsid w:val="00D424A2"/>
    <w:rsid w:val="00D45387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A5268"/>
    <w:rsid w:val="00DB346D"/>
    <w:rsid w:val="00DC7316"/>
    <w:rsid w:val="00DD0BB2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0438D"/>
    <w:rsid w:val="00E10A29"/>
    <w:rsid w:val="00E118E6"/>
    <w:rsid w:val="00E12C32"/>
    <w:rsid w:val="00E13E29"/>
    <w:rsid w:val="00E13ED2"/>
    <w:rsid w:val="00E15E47"/>
    <w:rsid w:val="00E1737F"/>
    <w:rsid w:val="00E20205"/>
    <w:rsid w:val="00E20F89"/>
    <w:rsid w:val="00E30F4A"/>
    <w:rsid w:val="00E32A94"/>
    <w:rsid w:val="00E3626C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5876"/>
    <w:rsid w:val="00ED39D9"/>
    <w:rsid w:val="00ED51AF"/>
    <w:rsid w:val="00EE16D8"/>
    <w:rsid w:val="00EE36E8"/>
    <w:rsid w:val="00EE437A"/>
    <w:rsid w:val="00EE7E3E"/>
    <w:rsid w:val="00EF03B2"/>
    <w:rsid w:val="00EF15C8"/>
    <w:rsid w:val="00EF4D82"/>
    <w:rsid w:val="00F0425E"/>
    <w:rsid w:val="00F11C1F"/>
    <w:rsid w:val="00F127E4"/>
    <w:rsid w:val="00F14FEA"/>
    <w:rsid w:val="00F151F3"/>
    <w:rsid w:val="00F156A0"/>
    <w:rsid w:val="00F15DC3"/>
    <w:rsid w:val="00F16D91"/>
    <w:rsid w:val="00F20BFA"/>
    <w:rsid w:val="00F20F08"/>
    <w:rsid w:val="00F2183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7F52"/>
    <w:rsid w:val="00F8094E"/>
    <w:rsid w:val="00F81376"/>
    <w:rsid w:val="00F8183E"/>
    <w:rsid w:val="00F82699"/>
    <w:rsid w:val="00F829DD"/>
    <w:rsid w:val="00F85764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916"/>
    <w:rsid w:val="00FB41CD"/>
    <w:rsid w:val="00FB614A"/>
    <w:rsid w:val="00FB66B9"/>
    <w:rsid w:val="00FC312F"/>
    <w:rsid w:val="00FD0535"/>
    <w:rsid w:val="00FD0BDA"/>
    <w:rsid w:val="00FD2D58"/>
    <w:rsid w:val="00FD4297"/>
    <w:rsid w:val="00FD5254"/>
    <w:rsid w:val="00FD5DA3"/>
    <w:rsid w:val="00FE04C0"/>
    <w:rsid w:val="00FE143E"/>
    <w:rsid w:val="00FE1FED"/>
    <w:rsid w:val="00FE6DA3"/>
    <w:rsid w:val="00FE70E8"/>
    <w:rsid w:val="00FF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Shauna O'Brien</cp:lastModifiedBy>
  <cp:revision>100</cp:revision>
  <cp:lastPrinted>2022-10-25T20:14:00Z</cp:lastPrinted>
  <dcterms:created xsi:type="dcterms:W3CDTF">2022-12-02T14:35:00Z</dcterms:created>
  <dcterms:modified xsi:type="dcterms:W3CDTF">2022-12-06T17:45:00Z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