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7F7C4" w14:textId="00D92102" w:rsidR="00766A88" w:rsidRDefault="00CE3F4C" w:rsidP="00D139E9">
      <w:pPr>
        <w:jc w:val="center"/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C</w:t>
      </w:r>
      <w:r w:rsidR="00A06EA1">
        <w:rPr>
          <w:rFonts w:ascii="Century Gothic" w:hAnsi="Century Gothic"/>
          <w:b/>
          <w:bCs/>
          <w:sz w:val="40"/>
          <w:szCs w:val="40"/>
        </w:rPr>
        <w:t>5</w:t>
      </w:r>
      <w:r w:rsidR="008A412F">
        <w:rPr>
          <w:rFonts w:ascii="Century Gothic" w:hAnsi="Century Gothic"/>
          <w:b/>
          <w:bCs/>
          <w:sz w:val="40"/>
          <w:szCs w:val="40"/>
        </w:rPr>
        <w:t>.1</w:t>
      </w:r>
      <w:r w:rsidR="00766A88">
        <w:rPr>
          <w:rFonts w:ascii="Century Gothic" w:hAnsi="Century Gothic"/>
          <w:b/>
          <w:bCs/>
          <w:sz w:val="40"/>
          <w:szCs w:val="40"/>
        </w:rPr>
        <w:t xml:space="preserve"> Glossary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5"/>
        <w:gridCol w:w="8015"/>
      </w:tblGrid>
      <w:tr w:rsidR="00A06EA1" w14:paraId="06FC053A" w14:textId="77777777" w:rsidTr="00A47174">
        <w:trPr>
          <w:trHeight w:val="1281"/>
        </w:trPr>
        <w:tc>
          <w:tcPr>
            <w:tcW w:w="2445" w:type="dxa"/>
          </w:tcPr>
          <w:p w14:paraId="3DCE7B14" w14:textId="1227F101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Alcohol</w:t>
            </w:r>
          </w:p>
        </w:tc>
        <w:tc>
          <w:tcPr>
            <w:tcW w:w="8015" w:type="dxa"/>
          </w:tcPr>
          <w:p w14:paraId="08B628AF" w14:textId="71A48A76" w:rsidR="00D851C4" w:rsidRDefault="00D851C4" w:rsidP="00D851C4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</w:t>
            </w:r>
            <w:r>
              <w:rPr>
                <w:rFonts w:ascii="Century Gothic" w:hAnsi="Century Gothic"/>
                <w:sz w:val="28"/>
                <w:szCs w:val="28"/>
              </w:rPr>
              <w:t>n organic compound that contains a hydroxyl (OH) group.</w:t>
            </w:r>
          </w:p>
          <w:p w14:paraId="35548841" w14:textId="3F78C195" w:rsidR="00A06EA1" w:rsidRDefault="00D851C4" w:rsidP="00D851C4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Ethanol is the </w:t>
            </w:r>
            <w:r w:rsidRPr="00D851C4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alcohol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found in alcoholic drinks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4D3BFF04" w14:textId="77777777" w:rsidTr="00A47174">
        <w:trPr>
          <w:trHeight w:val="1399"/>
        </w:trPr>
        <w:tc>
          <w:tcPr>
            <w:tcW w:w="2445" w:type="dxa"/>
          </w:tcPr>
          <w:p w14:paraId="3E6FF743" w14:textId="613BDD8E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Alkane</w:t>
            </w:r>
          </w:p>
        </w:tc>
        <w:tc>
          <w:tcPr>
            <w:tcW w:w="8015" w:type="dxa"/>
          </w:tcPr>
          <w:p w14:paraId="6B7ACAB3" w14:textId="30250FF4" w:rsidR="00D851C4" w:rsidRDefault="00D851C4" w:rsidP="00D851C4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</w:t>
            </w:r>
            <w:r>
              <w:rPr>
                <w:rFonts w:ascii="Century Gothic" w:hAnsi="Century Gothic"/>
                <w:sz w:val="28"/>
                <w:szCs w:val="28"/>
              </w:rPr>
              <w:t>hydrocarbon molecule with the general formula C</w:t>
            </w:r>
            <w:r w:rsidRPr="00D851C4">
              <w:rPr>
                <w:rFonts w:ascii="Century Gothic" w:hAnsi="Century Gothic"/>
                <w:sz w:val="28"/>
                <w:szCs w:val="28"/>
                <w:vertAlign w:val="subscript"/>
              </w:rPr>
              <w:t>n</w:t>
            </w:r>
            <w:r>
              <w:rPr>
                <w:rFonts w:ascii="Century Gothic" w:hAnsi="Century Gothic"/>
                <w:sz w:val="28"/>
                <w:szCs w:val="28"/>
              </w:rPr>
              <w:t>H</w:t>
            </w:r>
            <w:r w:rsidRPr="00D851C4">
              <w:rPr>
                <w:rFonts w:ascii="Century Gothic" w:hAnsi="Century Gothic"/>
                <w:sz w:val="28"/>
                <w:szCs w:val="28"/>
                <w:vertAlign w:val="subscript"/>
              </w:rPr>
              <w:t>2n+2.</w:t>
            </w:r>
          </w:p>
          <w:p w14:paraId="686D895F" w14:textId="3C924E09" w:rsidR="00A06EA1" w:rsidRDefault="00D851C4" w:rsidP="00D851C4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Methane, ethane and propane are all </w:t>
            </w:r>
            <w:r w:rsidRPr="00D851C4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alkanes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6947881E" w14:textId="77777777" w:rsidTr="00A47174">
        <w:trPr>
          <w:trHeight w:val="980"/>
        </w:trPr>
        <w:tc>
          <w:tcPr>
            <w:tcW w:w="2445" w:type="dxa"/>
          </w:tcPr>
          <w:p w14:paraId="15A411EB" w14:textId="413CAA7E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Alkene</w:t>
            </w:r>
          </w:p>
        </w:tc>
        <w:tc>
          <w:tcPr>
            <w:tcW w:w="8015" w:type="dxa"/>
          </w:tcPr>
          <w:p w14:paraId="5579DFC8" w14:textId="40D20C79" w:rsidR="00D851C4" w:rsidRDefault="00D851C4" w:rsidP="00D851C4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hydrocarbon molecule with the general formula C</w:t>
            </w:r>
            <w:r w:rsidRPr="00D851C4">
              <w:rPr>
                <w:rFonts w:ascii="Century Gothic" w:hAnsi="Century Gothic"/>
                <w:sz w:val="28"/>
                <w:szCs w:val="28"/>
                <w:vertAlign w:val="subscript"/>
              </w:rPr>
              <w:t>n</w:t>
            </w:r>
            <w:r>
              <w:rPr>
                <w:rFonts w:ascii="Century Gothic" w:hAnsi="Century Gothic"/>
                <w:sz w:val="28"/>
                <w:szCs w:val="28"/>
              </w:rPr>
              <w:t>H</w:t>
            </w:r>
            <w:r w:rsidRPr="00D851C4">
              <w:rPr>
                <w:rFonts w:ascii="Century Gothic" w:hAnsi="Century Gothic"/>
                <w:sz w:val="28"/>
                <w:szCs w:val="28"/>
                <w:vertAlign w:val="subscript"/>
              </w:rPr>
              <w:t>2n.</w:t>
            </w:r>
          </w:p>
          <w:p w14:paraId="52502FD3" w14:textId="78BC81F0" w:rsidR="00A06EA1" w:rsidRDefault="00D851C4" w:rsidP="00D851C4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D851C4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Alkenes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contain a carbon-carbon double bond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77051831" w14:textId="77777777" w:rsidTr="00A47174">
        <w:trPr>
          <w:trHeight w:val="1705"/>
        </w:trPr>
        <w:tc>
          <w:tcPr>
            <w:tcW w:w="2445" w:type="dxa"/>
          </w:tcPr>
          <w:p w14:paraId="2B51691E" w14:textId="0CC5C0DD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Amino acid</w:t>
            </w:r>
          </w:p>
        </w:tc>
        <w:tc>
          <w:tcPr>
            <w:tcW w:w="8015" w:type="dxa"/>
          </w:tcPr>
          <w:p w14:paraId="72D1CA46" w14:textId="34A88581" w:rsidR="00D851C4" w:rsidRDefault="00D851C4" w:rsidP="00D851C4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</w:t>
            </w:r>
            <w:r>
              <w:rPr>
                <w:rFonts w:ascii="Century Gothic" w:hAnsi="Century Gothic"/>
                <w:sz w:val="28"/>
                <w:szCs w:val="28"/>
              </w:rPr>
              <w:t>naturally occurring monomer that contains two different functional groups.</w:t>
            </w:r>
          </w:p>
          <w:p w14:paraId="6D3A7771" w14:textId="7DE91B1E" w:rsidR="00A06EA1" w:rsidRDefault="00D851C4" w:rsidP="00D851C4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D851C4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Amino acids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can be joined together to make polypeptides and proteins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68BB574B" w14:textId="77777777" w:rsidTr="00A47174">
        <w:trPr>
          <w:trHeight w:val="990"/>
        </w:trPr>
        <w:tc>
          <w:tcPr>
            <w:tcW w:w="2445" w:type="dxa"/>
          </w:tcPr>
          <w:p w14:paraId="758DD2C3" w14:textId="0044A833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Carboxyl group</w:t>
            </w:r>
          </w:p>
        </w:tc>
        <w:tc>
          <w:tcPr>
            <w:tcW w:w="8015" w:type="dxa"/>
          </w:tcPr>
          <w:p w14:paraId="120C32B4" w14:textId="77777777" w:rsidR="00A06EA1" w:rsidRDefault="00D851C4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functional group found in carboxylic acids (-COOH). </w:t>
            </w:r>
          </w:p>
          <w:p w14:paraId="5CDB6B97" w14:textId="6F3B10A2" w:rsidR="00E46609" w:rsidRDefault="00D275F1" w:rsidP="00E46609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Ethanoic acid contains a </w:t>
            </w:r>
            <w:r w:rsidRPr="00D275F1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carboxyl group</w:t>
            </w:r>
            <w:r w:rsidR="00E46609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011A5BC9" w14:textId="77777777" w:rsidTr="00A47174">
        <w:trPr>
          <w:trHeight w:val="1404"/>
        </w:trPr>
        <w:tc>
          <w:tcPr>
            <w:tcW w:w="2445" w:type="dxa"/>
          </w:tcPr>
          <w:p w14:paraId="50CBF2E3" w14:textId="0812DEAE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Carboxylic acid</w:t>
            </w:r>
          </w:p>
        </w:tc>
        <w:tc>
          <w:tcPr>
            <w:tcW w:w="8015" w:type="dxa"/>
          </w:tcPr>
          <w:p w14:paraId="77BFAAF2" w14:textId="6273CE7D" w:rsidR="00D275F1" w:rsidRDefault="00D275F1" w:rsidP="00D275F1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An organic compound that contains a </w:t>
            </w:r>
            <w:r>
              <w:rPr>
                <w:rFonts w:ascii="Century Gothic" w:hAnsi="Century Gothic"/>
                <w:sz w:val="28"/>
                <w:szCs w:val="28"/>
              </w:rPr>
              <w:t>carboxyl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(</w:t>
            </w:r>
            <w:r>
              <w:rPr>
                <w:rFonts w:ascii="Century Gothic" w:hAnsi="Century Gothic"/>
                <w:sz w:val="28"/>
                <w:szCs w:val="28"/>
              </w:rPr>
              <w:t>CO</w:t>
            </w:r>
            <w:r>
              <w:rPr>
                <w:rFonts w:ascii="Century Gothic" w:hAnsi="Century Gothic"/>
                <w:sz w:val="28"/>
                <w:szCs w:val="28"/>
              </w:rPr>
              <w:t>OH) group.</w:t>
            </w:r>
          </w:p>
          <w:p w14:paraId="3B31D08C" w14:textId="59C5BC1B" w:rsidR="00A06EA1" w:rsidRDefault="00D275F1" w:rsidP="00D275F1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Ethano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ic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acid is a </w:t>
            </w:r>
            <w:r w:rsidRPr="00D275F1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carboxylic acid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found in vinegar.</w:t>
            </w:r>
          </w:p>
        </w:tc>
      </w:tr>
      <w:tr w:rsidR="00A06EA1" w14:paraId="10B6419F" w14:textId="77777777" w:rsidTr="00A47174">
        <w:trPr>
          <w:trHeight w:val="1411"/>
        </w:trPr>
        <w:tc>
          <w:tcPr>
            <w:tcW w:w="2445" w:type="dxa"/>
          </w:tcPr>
          <w:p w14:paraId="467C2611" w14:textId="76C3378E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Catalyst</w:t>
            </w:r>
          </w:p>
        </w:tc>
        <w:tc>
          <w:tcPr>
            <w:tcW w:w="8015" w:type="dxa"/>
          </w:tcPr>
          <w:p w14:paraId="513A5424" w14:textId="77777777" w:rsidR="00A06EA1" w:rsidRDefault="00C7325F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substance that speeds up a chemical reaction without being used up. </w:t>
            </w:r>
          </w:p>
          <w:p w14:paraId="23CD294D" w14:textId="5A0E44AD" w:rsidR="00C7325F" w:rsidRDefault="00C7325F" w:rsidP="00C7325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Ethanol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can be made from ethene, but this requires a </w:t>
            </w:r>
            <w:r w:rsidRPr="00C7325F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catalyst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25FF26EB" w14:textId="77777777" w:rsidTr="00A47174">
        <w:trPr>
          <w:trHeight w:val="1114"/>
        </w:trPr>
        <w:tc>
          <w:tcPr>
            <w:tcW w:w="2445" w:type="dxa"/>
          </w:tcPr>
          <w:p w14:paraId="7FEDF48B" w14:textId="53638628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Combustion</w:t>
            </w:r>
          </w:p>
        </w:tc>
        <w:tc>
          <w:tcPr>
            <w:tcW w:w="8015" w:type="dxa"/>
          </w:tcPr>
          <w:p w14:paraId="2DB3BA10" w14:textId="77777777" w:rsidR="00A06EA1" w:rsidRDefault="0052039A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reaction where a substance burns in oxygen. </w:t>
            </w:r>
          </w:p>
          <w:p w14:paraId="66CB72C7" w14:textId="03754CFE" w:rsidR="002D7A29" w:rsidRPr="002D7A29" w:rsidRDefault="0052039A" w:rsidP="002D7A29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</w:pPr>
            <w:r w:rsidRPr="0052039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Combustion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alkanes produces carbon dioxide and water.</w:t>
            </w:r>
          </w:p>
        </w:tc>
      </w:tr>
      <w:tr w:rsidR="00F464B5" w14:paraId="278E00F9" w14:textId="77777777" w:rsidTr="00A47174">
        <w:trPr>
          <w:trHeight w:val="1683"/>
        </w:trPr>
        <w:tc>
          <w:tcPr>
            <w:tcW w:w="2445" w:type="dxa"/>
          </w:tcPr>
          <w:p w14:paraId="3700B8AA" w14:textId="46617B11" w:rsidR="00F464B5" w:rsidRDefault="00F464B5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Covalent bonding</w:t>
            </w:r>
          </w:p>
        </w:tc>
        <w:tc>
          <w:tcPr>
            <w:tcW w:w="8015" w:type="dxa"/>
          </w:tcPr>
          <w:p w14:paraId="321D505D" w14:textId="77777777" w:rsidR="00F464B5" w:rsidRDefault="00EE1B10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type of bonding found between non-metals, where electrons are shared to provide full outer shells. </w:t>
            </w:r>
          </w:p>
          <w:p w14:paraId="31B92A06" w14:textId="666B059C" w:rsidR="00EE1B10" w:rsidRDefault="00EE1B10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EE1B10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Covalent bonding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is found in both covalent molecules and giant covalent</w:t>
            </w:r>
            <w:r w:rsidR="002D7A29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structures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. </w:t>
            </w:r>
          </w:p>
        </w:tc>
      </w:tr>
      <w:tr w:rsidR="00A06EA1" w14:paraId="0F6205C1" w14:textId="77777777" w:rsidTr="00A47174">
        <w:trPr>
          <w:trHeight w:val="1399"/>
        </w:trPr>
        <w:tc>
          <w:tcPr>
            <w:tcW w:w="2445" w:type="dxa"/>
          </w:tcPr>
          <w:p w14:paraId="09B5ED42" w14:textId="08C36230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Cracking</w:t>
            </w:r>
          </w:p>
        </w:tc>
        <w:tc>
          <w:tcPr>
            <w:tcW w:w="8015" w:type="dxa"/>
          </w:tcPr>
          <w:p w14:paraId="670D3298" w14:textId="45CC956C" w:rsidR="001D33D0" w:rsidRDefault="001D33D0" w:rsidP="001D33D0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process by which longer hydrocarbon chains are broken down into shorter hydrocarbons.</w:t>
            </w:r>
          </w:p>
          <w:p w14:paraId="235BAF55" w14:textId="45EAFEC3" w:rsidR="00A06EA1" w:rsidRDefault="001D33D0" w:rsidP="001D33D0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1D33D0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Cracking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produces an alkane and an alkene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39355E2C" w14:textId="77777777" w:rsidTr="00A47174">
        <w:trPr>
          <w:trHeight w:val="1702"/>
        </w:trPr>
        <w:tc>
          <w:tcPr>
            <w:tcW w:w="2445" w:type="dxa"/>
          </w:tcPr>
          <w:p w14:paraId="147B996C" w14:textId="45D48CC4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Crude oil</w:t>
            </w:r>
          </w:p>
        </w:tc>
        <w:tc>
          <w:tcPr>
            <w:tcW w:w="8015" w:type="dxa"/>
          </w:tcPr>
          <w:p w14:paraId="540A3424" w14:textId="38A7EE79" w:rsidR="001D33D0" w:rsidRDefault="001D33D0" w:rsidP="001D33D0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finite resource found in rocks made from the ancient biomass of plankton.</w:t>
            </w:r>
          </w:p>
          <w:p w14:paraId="64B9711D" w14:textId="57B70A08" w:rsidR="00A06EA1" w:rsidRDefault="00890421" w:rsidP="001D33D0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890421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Crude oil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a non-renewable resource that is used to provide fuels and make plastics</w:t>
            </w:r>
            <w:r w:rsidR="001D33D0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248251BD" w14:textId="77777777" w:rsidTr="00A47174">
        <w:trPr>
          <w:trHeight w:val="1714"/>
        </w:trPr>
        <w:tc>
          <w:tcPr>
            <w:tcW w:w="2445" w:type="dxa"/>
          </w:tcPr>
          <w:p w14:paraId="17106CB2" w14:textId="299186D5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DNA</w:t>
            </w:r>
          </w:p>
        </w:tc>
        <w:tc>
          <w:tcPr>
            <w:tcW w:w="8015" w:type="dxa"/>
          </w:tcPr>
          <w:p w14:paraId="0E317A90" w14:textId="77777777" w:rsidR="00A06EA1" w:rsidRDefault="00890421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molecule containing the genetic information for functioning and development of living organisms and viruses. </w:t>
            </w:r>
          </w:p>
          <w:p w14:paraId="6C26B889" w14:textId="3FDE7E89" w:rsidR="00890421" w:rsidRDefault="00890421" w:rsidP="00890421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890421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DNA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made up of two strands of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repeating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nucleotide units. </w:t>
            </w:r>
          </w:p>
        </w:tc>
      </w:tr>
      <w:tr w:rsidR="00A06EA1" w14:paraId="156E7D3C" w14:textId="77777777" w:rsidTr="00A47174">
        <w:trPr>
          <w:trHeight w:val="1665"/>
        </w:trPr>
        <w:tc>
          <w:tcPr>
            <w:tcW w:w="2445" w:type="dxa"/>
          </w:tcPr>
          <w:p w14:paraId="085B2C72" w14:textId="088B5987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Ester</w:t>
            </w:r>
          </w:p>
        </w:tc>
        <w:tc>
          <w:tcPr>
            <w:tcW w:w="8015" w:type="dxa"/>
          </w:tcPr>
          <w:p w14:paraId="78BF5449" w14:textId="77777777" w:rsidR="00A06EA1" w:rsidRDefault="00A5233F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An organic compound made through the reaction between an alcohol and a carboxylic acid. </w:t>
            </w:r>
          </w:p>
          <w:p w14:paraId="2CC4D00E" w14:textId="12494029" w:rsidR="00A5233F" w:rsidRDefault="00A5233F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Esters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are often used in scented products as they have pleasant, fruity smells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79A4EF72" w14:textId="77777777" w:rsidTr="00A47174">
        <w:trPr>
          <w:trHeight w:val="1405"/>
        </w:trPr>
        <w:tc>
          <w:tcPr>
            <w:tcW w:w="2445" w:type="dxa"/>
          </w:tcPr>
          <w:p w14:paraId="2AF70F25" w14:textId="18545DC8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Fermentation</w:t>
            </w:r>
          </w:p>
        </w:tc>
        <w:tc>
          <w:tcPr>
            <w:tcW w:w="8015" w:type="dxa"/>
          </w:tcPr>
          <w:p w14:paraId="36C723EE" w14:textId="66FB3E69" w:rsidR="00A5233F" w:rsidRDefault="0098138F" w:rsidP="00A5233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An anaerobic process where glucose is broken down to produce ethanol and carbon dioxide</w:t>
            </w:r>
            <w:r w:rsidR="00A5233F">
              <w:rPr>
                <w:rFonts w:ascii="Century Gothic" w:hAnsi="Century Gothic"/>
                <w:sz w:val="28"/>
                <w:szCs w:val="28"/>
              </w:rPr>
              <w:t>.</w:t>
            </w:r>
          </w:p>
          <w:p w14:paraId="630CB5BD" w14:textId="0D9844D5" w:rsidR="00A06EA1" w:rsidRDefault="0098138F" w:rsidP="00A5233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Fermentation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a method of producing ethanol</w:t>
            </w:r>
            <w:r w:rsidR="00A5233F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0AAF5544" w14:textId="77777777" w:rsidTr="00A47174">
        <w:trPr>
          <w:trHeight w:val="1681"/>
        </w:trPr>
        <w:tc>
          <w:tcPr>
            <w:tcW w:w="2445" w:type="dxa"/>
          </w:tcPr>
          <w:p w14:paraId="6ADBEA68" w14:textId="25CD57BB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Fractional distillation</w:t>
            </w:r>
          </w:p>
        </w:tc>
        <w:tc>
          <w:tcPr>
            <w:tcW w:w="8015" w:type="dxa"/>
          </w:tcPr>
          <w:p w14:paraId="25954C0A" w14:textId="3D588268" w:rsidR="0098138F" w:rsidRDefault="0098138F" w:rsidP="0098138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process by which </w:t>
            </w:r>
            <w:r>
              <w:rPr>
                <w:rFonts w:ascii="Century Gothic" w:hAnsi="Century Gothic"/>
                <w:sz w:val="28"/>
                <w:szCs w:val="28"/>
              </w:rPr>
              <w:t>crude oil is separated into groups of similar compounds based on their boiling points.</w:t>
            </w:r>
          </w:p>
          <w:p w14:paraId="11BC9511" w14:textId="262C617E" w:rsidR="00A06EA1" w:rsidRPr="0098138F" w:rsidRDefault="0098138F" w:rsidP="0098138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98138F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During </w:t>
            </w:r>
            <w:r w:rsidRPr="0098138F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fractional distillation</w:t>
            </w:r>
            <w:r w:rsidRPr="0098138F">
              <w:rPr>
                <w:rFonts w:ascii="Century Gothic" w:hAnsi="Century Gothic" w:cs="Arial"/>
                <w:i/>
                <w:iCs/>
                <w:sz w:val="24"/>
                <w:szCs w:val="24"/>
              </w:rPr>
              <w:t>, crude oil is evaporated and fractions condense at different temperatures.</w:t>
            </w:r>
          </w:p>
        </w:tc>
      </w:tr>
      <w:tr w:rsidR="00A06EA1" w14:paraId="080FD275" w14:textId="77777777" w:rsidTr="00A47174">
        <w:trPr>
          <w:trHeight w:val="1563"/>
        </w:trPr>
        <w:tc>
          <w:tcPr>
            <w:tcW w:w="2445" w:type="dxa"/>
          </w:tcPr>
          <w:p w14:paraId="173EAB05" w14:textId="4A04354A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Functional group</w:t>
            </w:r>
          </w:p>
        </w:tc>
        <w:tc>
          <w:tcPr>
            <w:tcW w:w="8015" w:type="dxa"/>
          </w:tcPr>
          <w:p w14:paraId="0FA4EC07" w14:textId="050C5906" w:rsidR="0098138F" w:rsidRDefault="0098138F" w:rsidP="0098138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An atom or group of atoms that is responsible for the chemical properties of a compound.</w:t>
            </w:r>
          </w:p>
          <w:p w14:paraId="5A33960A" w14:textId="324B9755" w:rsidR="00A06EA1" w:rsidRPr="0098138F" w:rsidRDefault="0098138F" w:rsidP="0098138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Alcohols, alkenes and carboxylic acids all contain a </w:t>
            </w:r>
            <w:r w:rsidRPr="0098138F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functional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Pr="0098138F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group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. </w:t>
            </w:r>
          </w:p>
        </w:tc>
      </w:tr>
      <w:tr w:rsidR="00A06EA1" w14:paraId="1FB1575C" w14:textId="77777777" w:rsidTr="00A47174">
        <w:trPr>
          <w:trHeight w:val="1563"/>
        </w:trPr>
        <w:tc>
          <w:tcPr>
            <w:tcW w:w="2445" w:type="dxa"/>
          </w:tcPr>
          <w:p w14:paraId="61E55D1F" w14:textId="698FF25D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Homologous series</w:t>
            </w:r>
          </w:p>
        </w:tc>
        <w:tc>
          <w:tcPr>
            <w:tcW w:w="8015" w:type="dxa"/>
          </w:tcPr>
          <w:p w14:paraId="4DC938B0" w14:textId="77777777" w:rsidR="00A06EA1" w:rsidRDefault="00AB189F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group of compounds that have similar chemical properties and the same general formula.</w:t>
            </w:r>
          </w:p>
          <w:p w14:paraId="37324C99" w14:textId="79F926E1" w:rsidR="00AB189F" w:rsidRPr="00AB189F" w:rsidRDefault="00AB189F" w:rsidP="00AB189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AB189F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alkanes are a </w:t>
            </w:r>
            <w:r w:rsidRPr="00A47174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homologous</w:t>
            </w:r>
            <w:r w:rsidRPr="00AB189F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Pr="00A47174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series</w:t>
            </w:r>
            <w:r w:rsidRPr="00AB189F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that all have the general formula C</w:t>
            </w:r>
            <w:r w:rsidRPr="00AB189F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>n</w:t>
            </w:r>
            <w:r w:rsidRPr="00AB189F">
              <w:rPr>
                <w:rFonts w:ascii="Century Gothic" w:hAnsi="Century Gothic" w:cs="Arial"/>
                <w:i/>
                <w:iCs/>
                <w:sz w:val="24"/>
                <w:szCs w:val="24"/>
              </w:rPr>
              <w:t>H</w:t>
            </w:r>
            <w:r w:rsidRPr="00AB189F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>2n+2</w:t>
            </w:r>
            <w:r w:rsidRPr="00AB189F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4474E275" w14:textId="77777777" w:rsidTr="00A47174">
        <w:trPr>
          <w:trHeight w:val="1115"/>
        </w:trPr>
        <w:tc>
          <w:tcPr>
            <w:tcW w:w="2445" w:type="dxa"/>
          </w:tcPr>
          <w:p w14:paraId="67CF1D80" w14:textId="0C3EC235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Hydration</w:t>
            </w:r>
          </w:p>
        </w:tc>
        <w:tc>
          <w:tcPr>
            <w:tcW w:w="8015" w:type="dxa"/>
          </w:tcPr>
          <w:p w14:paraId="09B8DD07" w14:textId="55CDC3B7" w:rsidR="00294CFF" w:rsidRDefault="00294CFF" w:rsidP="00294CF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process which adds water. </w:t>
            </w:r>
          </w:p>
          <w:p w14:paraId="0FAB94B7" w14:textId="40394AC5" w:rsidR="00A06EA1" w:rsidRPr="00294CFF" w:rsidRDefault="00294CFF" w:rsidP="00294CF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294CFF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Alcohols can be made from alkenes by </w:t>
            </w:r>
            <w:r w:rsidRPr="00294CFF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hydration</w:t>
            </w:r>
            <w:r w:rsidRPr="00294CFF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3B4E873A" w14:textId="77777777" w:rsidTr="00A47174">
        <w:trPr>
          <w:trHeight w:val="1563"/>
        </w:trPr>
        <w:tc>
          <w:tcPr>
            <w:tcW w:w="2445" w:type="dxa"/>
          </w:tcPr>
          <w:p w14:paraId="53A4296C" w14:textId="4C376F3D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Hydrocarbon</w:t>
            </w:r>
          </w:p>
        </w:tc>
        <w:tc>
          <w:tcPr>
            <w:tcW w:w="8015" w:type="dxa"/>
          </w:tcPr>
          <w:p w14:paraId="43D00FE2" w14:textId="77777777" w:rsidR="00A06EA1" w:rsidRDefault="00DF518A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molecule that contains carbon and hydrogen atoms only. </w:t>
            </w:r>
          </w:p>
          <w:p w14:paraId="5BD5FCC2" w14:textId="239BDA2C" w:rsidR="00DF518A" w:rsidRPr="00DF518A" w:rsidRDefault="00DF518A" w:rsidP="00DF518A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DF518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Alkenes and alkanes are </w:t>
            </w:r>
            <w:r w:rsidRPr="00DF518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hydrocarbons</w:t>
            </w:r>
            <w:r w:rsidRPr="00DF518A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5D8A2544" w14:textId="77777777" w:rsidTr="00A47174">
        <w:trPr>
          <w:trHeight w:val="1110"/>
        </w:trPr>
        <w:tc>
          <w:tcPr>
            <w:tcW w:w="2445" w:type="dxa"/>
          </w:tcPr>
          <w:p w14:paraId="0FA2C03D" w14:textId="7815989F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Hydroxyl group</w:t>
            </w:r>
          </w:p>
        </w:tc>
        <w:tc>
          <w:tcPr>
            <w:tcW w:w="8015" w:type="dxa"/>
          </w:tcPr>
          <w:p w14:paraId="0E3BE911" w14:textId="07CAD58E" w:rsidR="00157FC7" w:rsidRDefault="00157FC7" w:rsidP="00157FC7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functional group found in </w:t>
            </w:r>
            <w:r>
              <w:rPr>
                <w:rFonts w:ascii="Century Gothic" w:hAnsi="Century Gothic"/>
                <w:sz w:val="28"/>
                <w:szCs w:val="28"/>
              </w:rPr>
              <w:t>alcohols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(-OH). </w:t>
            </w:r>
          </w:p>
          <w:p w14:paraId="71B5910A" w14:textId="167A3BDA" w:rsidR="00A06EA1" w:rsidRDefault="00157FC7" w:rsidP="00157FC7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Ethanol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contains a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hydroxyl</w:t>
            </w:r>
            <w:r w:rsidRPr="00D275F1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group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F464B5" w14:paraId="3AD36CF5" w14:textId="77777777" w:rsidTr="00A47174">
        <w:trPr>
          <w:trHeight w:val="1563"/>
        </w:trPr>
        <w:tc>
          <w:tcPr>
            <w:tcW w:w="2445" w:type="dxa"/>
          </w:tcPr>
          <w:p w14:paraId="5A57FBFF" w14:textId="44C49FDE" w:rsidR="00F464B5" w:rsidRDefault="00F464B5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Intermolecular forces</w:t>
            </w:r>
          </w:p>
        </w:tc>
        <w:tc>
          <w:tcPr>
            <w:tcW w:w="8015" w:type="dxa"/>
          </w:tcPr>
          <w:p w14:paraId="70EB6E86" w14:textId="77777777" w:rsidR="00F464B5" w:rsidRDefault="00C4441F" w:rsidP="00AC39E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Attractive forces that hold molecules of a substance together.</w:t>
            </w:r>
          </w:p>
          <w:p w14:paraId="7C6B48C3" w14:textId="6F27FBB3" w:rsidR="00C4441F" w:rsidRPr="00C4441F" w:rsidRDefault="00C4441F" w:rsidP="00C4441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 w:rsidRPr="00C4441F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Covalent molecules have low melting and boiling points because little energy is required to overcome the </w:t>
            </w:r>
            <w:r w:rsidRPr="00C4441F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intermolecular forces</w:t>
            </w:r>
            <w:r w:rsidRPr="00C4441F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F3207F" w14:paraId="61AD5AA1" w14:textId="77777777" w:rsidTr="00A47174">
        <w:trPr>
          <w:trHeight w:val="1248"/>
        </w:trPr>
        <w:tc>
          <w:tcPr>
            <w:tcW w:w="2445" w:type="dxa"/>
          </w:tcPr>
          <w:p w14:paraId="6D24BF35" w14:textId="6D434CE9" w:rsidR="00F3207F" w:rsidRDefault="00F3207F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Molecule</w:t>
            </w:r>
          </w:p>
        </w:tc>
        <w:tc>
          <w:tcPr>
            <w:tcW w:w="8015" w:type="dxa"/>
          </w:tcPr>
          <w:p w14:paraId="55E38A21" w14:textId="77777777" w:rsidR="00F3207F" w:rsidRDefault="00F3207F" w:rsidP="00C17DC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small group of non-metal atoms chemically joined together</w:t>
            </w:r>
          </w:p>
          <w:p w14:paraId="35C8568E" w14:textId="32DBA4D2" w:rsidR="00F3207F" w:rsidRDefault="00F3207F" w:rsidP="00C17DC6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There are millions of </w:t>
            </w:r>
            <w:r w:rsidRPr="00F3207F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molecules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water in a swimming pool.</w:t>
            </w:r>
          </w:p>
        </w:tc>
      </w:tr>
      <w:tr w:rsidR="00A06EA1" w14:paraId="691DB30B" w14:textId="77777777" w:rsidTr="00A47174">
        <w:trPr>
          <w:trHeight w:val="1036"/>
        </w:trPr>
        <w:tc>
          <w:tcPr>
            <w:tcW w:w="2445" w:type="dxa"/>
          </w:tcPr>
          <w:p w14:paraId="2C5873FC" w14:textId="14DFF548" w:rsidR="00A06EA1" w:rsidRDefault="00A06EA1" w:rsidP="00AC39E6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Monomer</w:t>
            </w:r>
          </w:p>
        </w:tc>
        <w:tc>
          <w:tcPr>
            <w:tcW w:w="8015" w:type="dxa"/>
          </w:tcPr>
          <w:p w14:paraId="7D0B1AE7" w14:textId="183E1BF1" w:rsidR="00306670" w:rsidRDefault="00306670" w:rsidP="00306670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</w:t>
            </w:r>
            <w:r>
              <w:rPr>
                <w:rFonts w:ascii="Century Gothic" w:hAnsi="Century Gothic"/>
                <w:sz w:val="28"/>
                <w:szCs w:val="28"/>
              </w:rPr>
              <w:t>repeating subunit used to make a polymer</w:t>
            </w:r>
            <w:r>
              <w:rPr>
                <w:rFonts w:ascii="Century Gothic" w:hAnsi="Century Gothic"/>
                <w:sz w:val="28"/>
                <w:szCs w:val="28"/>
              </w:rPr>
              <w:t xml:space="preserve">. </w:t>
            </w:r>
          </w:p>
          <w:p w14:paraId="586656D3" w14:textId="500EC492" w:rsidR="00A06EA1" w:rsidRDefault="000772B3" w:rsidP="00306670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Glucose is the </w:t>
            </w:r>
            <w:r w:rsidRPr="000772B3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monomer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that makes up</w:t>
            </w:r>
            <w:r w:rsidR="00306670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r w:rsidRPr="000772B3">
              <w:rPr>
                <w:rFonts w:ascii="Century Gothic" w:hAnsi="Century Gothic"/>
                <w:i/>
                <w:iCs/>
                <w:sz w:val="24"/>
                <w:szCs w:val="24"/>
              </w:rPr>
              <w:t>starch</w:t>
            </w:r>
            <w:r w:rsidR="00306670" w:rsidRPr="000772B3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</w:t>
            </w:r>
            <w:r w:rsidRPr="000772B3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(a </w:t>
            </w:r>
            <w:r w:rsidR="00306670" w:rsidRPr="000772B3">
              <w:rPr>
                <w:rFonts w:ascii="Century Gothic" w:hAnsi="Century Gothic"/>
                <w:i/>
                <w:iCs/>
                <w:sz w:val="24"/>
                <w:szCs w:val="24"/>
              </w:rPr>
              <w:t>polymer</w:t>
            </w:r>
            <w:r w:rsidRPr="000772B3">
              <w:rPr>
                <w:rFonts w:ascii="Century Gothic" w:hAnsi="Century Gothic"/>
                <w:i/>
                <w:iCs/>
                <w:sz w:val="24"/>
                <w:szCs w:val="24"/>
              </w:rPr>
              <w:t>)</w:t>
            </w:r>
            <w:r w:rsidR="00306670" w:rsidRPr="000772B3"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635EA2" w14:paraId="78EBA613" w14:textId="77777777" w:rsidTr="00A47174">
        <w:trPr>
          <w:trHeight w:val="1553"/>
        </w:trPr>
        <w:tc>
          <w:tcPr>
            <w:tcW w:w="2445" w:type="dxa"/>
          </w:tcPr>
          <w:p w14:paraId="3CFD6F3B" w14:textId="2580F9CD" w:rsidR="00635EA2" w:rsidRDefault="00635EA2" w:rsidP="00F907F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Physical property</w:t>
            </w:r>
          </w:p>
        </w:tc>
        <w:tc>
          <w:tcPr>
            <w:tcW w:w="8015" w:type="dxa"/>
          </w:tcPr>
          <w:p w14:paraId="572AE1F0" w14:textId="77777777" w:rsidR="00635EA2" w:rsidRDefault="00635EA2" w:rsidP="00F907F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property of a substance that can be observed at any time</w:t>
            </w:r>
          </w:p>
          <w:p w14:paraId="61A1028C" w14:textId="423D3F33" w:rsidR="00635EA2" w:rsidRDefault="00635EA2" w:rsidP="00F907F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 w:rsidRPr="00635EA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physical property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iron is that it is hard.</w:t>
            </w:r>
          </w:p>
        </w:tc>
      </w:tr>
      <w:tr w:rsidR="00F464B5" w14:paraId="5C06F178" w14:textId="77777777" w:rsidTr="00A47174">
        <w:trPr>
          <w:trHeight w:val="994"/>
        </w:trPr>
        <w:tc>
          <w:tcPr>
            <w:tcW w:w="2445" w:type="dxa"/>
          </w:tcPr>
          <w:p w14:paraId="378B3D74" w14:textId="22383F27" w:rsidR="00F464B5" w:rsidRDefault="00F464B5" w:rsidP="00F907F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Polymer</w:t>
            </w:r>
          </w:p>
        </w:tc>
        <w:tc>
          <w:tcPr>
            <w:tcW w:w="8015" w:type="dxa"/>
          </w:tcPr>
          <w:p w14:paraId="3A099000" w14:textId="77777777" w:rsidR="00F464B5" w:rsidRDefault="008F6100" w:rsidP="00F907F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substance made up of repeating subunits (monomers). </w:t>
            </w:r>
          </w:p>
          <w:p w14:paraId="73C15C83" w14:textId="2A00D8F9" w:rsidR="008F6100" w:rsidRDefault="008F6100" w:rsidP="00F907F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Plastic is a </w:t>
            </w:r>
            <w:r w:rsidRPr="008F6100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polymer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>.</w:t>
            </w:r>
          </w:p>
        </w:tc>
      </w:tr>
      <w:tr w:rsidR="00A06EA1" w14:paraId="37E6696F" w14:textId="77777777" w:rsidTr="00A47174">
        <w:trPr>
          <w:trHeight w:val="1629"/>
        </w:trPr>
        <w:tc>
          <w:tcPr>
            <w:tcW w:w="2445" w:type="dxa"/>
          </w:tcPr>
          <w:p w14:paraId="5A67D167" w14:textId="3543A965" w:rsidR="00A06EA1" w:rsidRDefault="00A06EA1" w:rsidP="00F907F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Saturated</w:t>
            </w:r>
          </w:p>
        </w:tc>
        <w:tc>
          <w:tcPr>
            <w:tcW w:w="8015" w:type="dxa"/>
          </w:tcPr>
          <w:p w14:paraId="09A42CCD" w14:textId="56BF2A20" w:rsidR="001B1825" w:rsidRDefault="001B1825" w:rsidP="001B1825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compound that contains only carbon-carbon single bonds. </w:t>
            </w:r>
          </w:p>
          <w:p w14:paraId="5BD93C2D" w14:textId="13D3993B" w:rsidR="001B1825" w:rsidRDefault="001B1825" w:rsidP="001B1825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Alkanes are </w:t>
            </w:r>
            <w:r w:rsidRPr="001B1825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saturated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as they contain only single bonds between carbon atoms.</w:t>
            </w:r>
          </w:p>
        </w:tc>
      </w:tr>
      <w:tr w:rsidR="00F464B5" w14:paraId="5A64917D" w14:textId="77777777" w:rsidTr="00A47174">
        <w:trPr>
          <w:trHeight w:val="1278"/>
        </w:trPr>
        <w:tc>
          <w:tcPr>
            <w:tcW w:w="2445" w:type="dxa"/>
          </w:tcPr>
          <w:p w14:paraId="63D2DB9F" w14:textId="5EB4A50B" w:rsidR="00F464B5" w:rsidRDefault="00F464B5" w:rsidP="00F907F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Thermosetting</w:t>
            </w:r>
          </w:p>
        </w:tc>
        <w:tc>
          <w:tcPr>
            <w:tcW w:w="8015" w:type="dxa"/>
          </w:tcPr>
          <w:p w14:paraId="21C93E4F" w14:textId="77777777" w:rsidR="00F464B5" w:rsidRDefault="008E054A" w:rsidP="00F907FF">
            <w:pPr>
              <w:pStyle w:val="CommentText"/>
              <w:spacing w:after="0" w:line="259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Polymers that do not melt when they are heated.</w:t>
            </w:r>
          </w:p>
          <w:p w14:paraId="2B403CAD" w14:textId="513BEF99" w:rsidR="008E054A" w:rsidRPr="008E054A" w:rsidRDefault="002C3712" w:rsidP="00F907FF">
            <w:pPr>
              <w:pStyle w:val="CommentText"/>
              <w:spacing w:after="0" w:line="259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A </w:t>
            </w:r>
            <w:r w:rsidRPr="002C371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thermosetting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plastic’s shape cannot be changed.</w:t>
            </w:r>
          </w:p>
        </w:tc>
      </w:tr>
      <w:tr w:rsidR="00F464B5" w14:paraId="6A960ACA" w14:textId="77777777" w:rsidTr="00A47174">
        <w:trPr>
          <w:trHeight w:val="1278"/>
        </w:trPr>
        <w:tc>
          <w:tcPr>
            <w:tcW w:w="2445" w:type="dxa"/>
          </w:tcPr>
          <w:p w14:paraId="24E7B7C9" w14:textId="438E95AE" w:rsidR="00F464B5" w:rsidRDefault="00F464B5" w:rsidP="00F907F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Thermosoftening</w:t>
            </w:r>
          </w:p>
        </w:tc>
        <w:tc>
          <w:tcPr>
            <w:tcW w:w="8015" w:type="dxa"/>
          </w:tcPr>
          <w:p w14:paraId="2652D060" w14:textId="77777777" w:rsidR="00F464B5" w:rsidRDefault="008E054A" w:rsidP="00F907FF">
            <w:pPr>
              <w:pStyle w:val="CommentText"/>
              <w:spacing w:after="0" w:line="259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Polymers that melt when they are heated. </w:t>
            </w:r>
          </w:p>
          <w:p w14:paraId="68825224" w14:textId="7B9D97AF" w:rsidR="002C3712" w:rsidRDefault="002C3712" w:rsidP="00F907FF">
            <w:pPr>
              <w:pStyle w:val="CommentText"/>
              <w:spacing w:after="0" w:line="259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The shape of a </w:t>
            </w:r>
            <w:r w:rsidRPr="002C3712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thermosetting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plastic can be changed when it is heated.</w:t>
            </w:r>
          </w:p>
        </w:tc>
      </w:tr>
      <w:tr w:rsidR="00A06EA1" w14:paraId="56036959" w14:textId="77777777" w:rsidTr="00A47174">
        <w:trPr>
          <w:trHeight w:val="1814"/>
        </w:trPr>
        <w:tc>
          <w:tcPr>
            <w:tcW w:w="2445" w:type="dxa"/>
          </w:tcPr>
          <w:p w14:paraId="40D8DCAB" w14:textId="0A76F25D" w:rsidR="00A06EA1" w:rsidRDefault="00A06EA1" w:rsidP="00F907F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Unsaturated</w:t>
            </w:r>
          </w:p>
        </w:tc>
        <w:tc>
          <w:tcPr>
            <w:tcW w:w="8015" w:type="dxa"/>
          </w:tcPr>
          <w:p w14:paraId="4E57B41D" w14:textId="0BE48C8F" w:rsidR="00DA405F" w:rsidRDefault="00DA405F" w:rsidP="00DA405F">
            <w:pPr>
              <w:widowControl w:val="0"/>
              <w:spacing w:after="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compound that contains </w:t>
            </w:r>
            <w:r>
              <w:rPr>
                <w:rFonts w:ascii="Century Gothic" w:hAnsi="Century Gothic"/>
                <w:sz w:val="28"/>
                <w:szCs w:val="28"/>
              </w:rPr>
              <w:t>one or more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carbon-carbon </w:t>
            </w:r>
            <w:r>
              <w:rPr>
                <w:rFonts w:ascii="Century Gothic" w:hAnsi="Century Gothic"/>
                <w:sz w:val="28"/>
                <w:szCs w:val="28"/>
              </w:rPr>
              <w:t>double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</w:t>
            </w:r>
            <w:r>
              <w:rPr>
                <w:rFonts w:ascii="Century Gothic" w:hAnsi="Century Gothic"/>
                <w:sz w:val="28"/>
                <w:szCs w:val="28"/>
              </w:rPr>
              <w:t xml:space="preserve">(or triple) </w:t>
            </w:r>
            <w:r>
              <w:rPr>
                <w:rFonts w:ascii="Century Gothic" w:hAnsi="Century Gothic"/>
                <w:sz w:val="28"/>
                <w:szCs w:val="28"/>
              </w:rPr>
              <w:t xml:space="preserve">bonds. </w:t>
            </w:r>
          </w:p>
          <w:p w14:paraId="5A966090" w14:textId="4E9CA428" w:rsidR="00A06EA1" w:rsidRDefault="00DA405F" w:rsidP="00DA405F">
            <w:pPr>
              <w:pStyle w:val="CommentText"/>
              <w:spacing w:after="0" w:line="259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>Alk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>e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nes are </w:t>
            </w:r>
            <w:r w:rsidRPr="00DA405F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un</w:t>
            </w:r>
            <w:r w:rsidRPr="00DA405F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saturated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as they contain 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>a double bond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between carbon atoms.</w:t>
            </w:r>
          </w:p>
        </w:tc>
      </w:tr>
      <w:tr w:rsidR="00A06EA1" w14:paraId="1F24F8E5" w14:textId="77777777" w:rsidTr="00A47174">
        <w:trPr>
          <w:trHeight w:val="1278"/>
        </w:trPr>
        <w:tc>
          <w:tcPr>
            <w:tcW w:w="2445" w:type="dxa"/>
          </w:tcPr>
          <w:p w14:paraId="310BE8DA" w14:textId="5FE09B88" w:rsidR="00A06EA1" w:rsidRDefault="00A06EA1" w:rsidP="00F907F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Viscosity</w:t>
            </w:r>
          </w:p>
        </w:tc>
        <w:tc>
          <w:tcPr>
            <w:tcW w:w="8015" w:type="dxa"/>
          </w:tcPr>
          <w:p w14:paraId="2F65991E" w14:textId="77777777" w:rsidR="00A06EA1" w:rsidRDefault="0084308A" w:rsidP="00F907FF">
            <w:pPr>
              <w:pStyle w:val="CommentText"/>
              <w:spacing w:after="0" w:line="259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measure of a substance’s resistance to flow or how easy it is to pour. </w:t>
            </w:r>
          </w:p>
          <w:p w14:paraId="30F0C0E6" w14:textId="15617111" w:rsidR="0084308A" w:rsidRDefault="0084308A" w:rsidP="0084308A">
            <w:pPr>
              <w:pStyle w:val="CommentText"/>
              <w:spacing w:after="0" w:line="259" w:lineRule="auto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Water has a low </w:t>
            </w:r>
            <w:r w:rsidRPr="007C49DA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viscosity</w:t>
            </w:r>
            <w:r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, so is not very viscous, but honey has a high viscosity and is very viscous. </w:t>
            </w:r>
          </w:p>
        </w:tc>
      </w:tr>
    </w:tbl>
    <w:p w14:paraId="6FDB384B" w14:textId="14210769" w:rsidR="005F4508" w:rsidRDefault="00000000" w:rsidP="00345509">
      <w:pPr>
        <w:rPr>
          <w:rFonts w:ascii="Century Gothic" w:hAnsi="Century Gothic"/>
          <w:sz w:val="28"/>
          <w:szCs w:val="28"/>
        </w:rPr>
      </w:pPr>
    </w:p>
    <w:p w14:paraId="6EBA400D" w14:textId="44D528B2" w:rsidR="00314451" w:rsidRPr="008A41D2" w:rsidRDefault="00412409">
      <w:pPr>
        <w:rPr>
          <w:rFonts w:ascii="Century Gothic" w:hAnsi="Century Gothic"/>
          <w:i/>
          <w:iCs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                            </w:t>
      </w:r>
    </w:p>
    <w:sectPr w:rsidR="00314451" w:rsidRPr="008A41D2" w:rsidSect="0052039A">
      <w:headerReference w:type="even" r:id="rId10"/>
      <w:headerReference w:type="default" r:id="rId11"/>
      <w:footerReference w:type="even" r:id="rId12"/>
      <w:headerReference w:type="first" r:id="rId13"/>
      <w:footerReference w:type="first" r:id="rId14"/>
      <w:type w:val="continuous"/>
      <w:pgSz w:w="11900" w:h="16840"/>
      <w:pgMar w:top="1701" w:right="720" w:bottom="141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8C6E8" w14:textId="77777777" w:rsidR="00BE37F4" w:rsidRDefault="00BE37F4" w:rsidP="009723EA">
      <w:r>
        <w:separator/>
      </w:r>
    </w:p>
  </w:endnote>
  <w:endnote w:type="continuationSeparator" w:id="0">
    <w:p w14:paraId="472D0642" w14:textId="77777777" w:rsidR="00BE37F4" w:rsidRDefault="00BE37F4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FAE4808" w:rsidR="009723EA" w:rsidRDefault="00AC39E6">
    <w:pPr>
      <w:pStyle w:val="Footer"/>
    </w:pPr>
    <w:r>
      <w:t xml:space="preserve">Example sentence with key word in </w:t>
    </w:r>
    <w:r w:rsidR="008E7C1B">
      <w:t>bold. Example</w:t>
    </w:r>
    <w:r>
      <w:t xml:space="preserve"> sentence with key word in bold.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2DE4559E" w:rsidR="009723EA" w:rsidRDefault="00AC39E6">
    <w:pPr>
      <w:pStyle w:val="Footer"/>
    </w:pPr>
    <w:r>
      <w:t xml:space="preserve">Example sentence with key word in </w:t>
    </w:r>
    <w:r w:rsidR="008E7C1B">
      <w:t>bold. Example</w:t>
    </w:r>
    <w:r>
      <w:t xml:space="preserve"> sentence with key word in bold.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E8F0F" w14:textId="77777777" w:rsidR="00BE37F4" w:rsidRDefault="00BE37F4" w:rsidP="009723EA">
      <w:r>
        <w:separator/>
      </w:r>
    </w:p>
  </w:footnote>
  <w:footnote w:type="continuationSeparator" w:id="0">
    <w:p w14:paraId="26919BA2" w14:textId="77777777" w:rsidR="00BE37F4" w:rsidRDefault="00BE37F4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40DA2BFA" w:rsidR="009723EA" w:rsidRDefault="00AC39E6">
    <w:pPr>
      <w:pStyle w:val="Header"/>
    </w:pPr>
    <w:r>
      <w:t xml:space="preserve">Example sentence with key word in </w:t>
    </w:r>
    <w:r w:rsidR="008E7C1B">
      <w:t>bold. Example</w:t>
    </w:r>
    <w:r>
      <w:t xml:space="preserve"> sentence with key word in bold.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7CED7C1" w:rsidR="009723EA" w:rsidRDefault="00F240ED" w:rsidP="0048621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5380453" wp14:editId="5FEF376F">
          <wp:simplePos x="0" y="0"/>
          <wp:positionH relativeFrom="column">
            <wp:posOffset>-461913</wp:posOffset>
          </wp:positionH>
          <wp:positionV relativeFrom="paragraph">
            <wp:posOffset>-453121</wp:posOffset>
          </wp:positionV>
          <wp:extent cx="7569767" cy="10699750"/>
          <wp:effectExtent l="0" t="0" r="0" b="0"/>
          <wp:wrapNone/>
          <wp:docPr id="2" name="Picture 2" descr="Squar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quar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9E6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1EE658E5" w:rsidR="009723EA" w:rsidRDefault="00AC39E6">
    <w:pPr>
      <w:pStyle w:val="Header"/>
    </w:pPr>
    <w:r>
      <w:t xml:space="preserve">Example sentence with key word in </w:t>
    </w:r>
    <w:r w:rsidR="008E7C1B">
      <w:t>bold. Example</w:t>
    </w:r>
    <w:r>
      <w:t xml:space="preserve"> sentence with key word in bold.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75E8"/>
    <w:multiLevelType w:val="hybridMultilevel"/>
    <w:tmpl w:val="329866C0"/>
    <w:lvl w:ilvl="0" w:tplc="312831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09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DA7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3C0A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FC2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F63C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EC07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3284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27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4E7C5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AB7FB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C75133"/>
    <w:multiLevelType w:val="hybridMultilevel"/>
    <w:tmpl w:val="E5D0FE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75DA9"/>
    <w:multiLevelType w:val="hybridMultilevel"/>
    <w:tmpl w:val="F04AE4EE"/>
    <w:lvl w:ilvl="0" w:tplc="1D36EB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5C98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A8C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E218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0410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8C73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209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12B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419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7976A57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29274C"/>
    <w:multiLevelType w:val="hybridMultilevel"/>
    <w:tmpl w:val="84C2855E"/>
    <w:lvl w:ilvl="0" w:tplc="F3B4E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7E8B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DC23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94BE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B21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E25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1A5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42D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C6B5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DD02E4"/>
    <w:multiLevelType w:val="hybridMultilevel"/>
    <w:tmpl w:val="3F7025EC"/>
    <w:lvl w:ilvl="0" w:tplc="47607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4B9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523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63D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245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EC27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5A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0E46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1849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A7A615B"/>
    <w:multiLevelType w:val="hybridMultilevel"/>
    <w:tmpl w:val="7F626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36D8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4269D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9034E0"/>
    <w:multiLevelType w:val="hybridMultilevel"/>
    <w:tmpl w:val="8A22C7A2"/>
    <w:lvl w:ilvl="0" w:tplc="0C24FC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62E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5EB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607A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AED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ACA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64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BCD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E09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0D3434F"/>
    <w:multiLevelType w:val="hybridMultilevel"/>
    <w:tmpl w:val="F694192A"/>
    <w:lvl w:ilvl="0" w:tplc="A75CFD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5AE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FA03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CF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0EC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216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9C2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09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888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78A63B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1429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C6C415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CA830BE"/>
    <w:multiLevelType w:val="hybridMultilevel"/>
    <w:tmpl w:val="6B226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91A05"/>
    <w:multiLevelType w:val="hybridMultilevel"/>
    <w:tmpl w:val="C8AACB1C"/>
    <w:lvl w:ilvl="0" w:tplc="71680D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AA76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C53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5E3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AE9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00E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5A43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8CB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8C9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1406A84"/>
    <w:multiLevelType w:val="hybridMultilevel"/>
    <w:tmpl w:val="029C97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B2B4C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400F4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DC1317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8225170">
    <w:abstractNumId w:val="15"/>
  </w:num>
  <w:num w:numId="2" w16cid:durableId="1638215778">
    <w:abstractNumId w:val="3"/>
  </w:num>
  <w:num w:numId="3" w16cid:durableId="1938250088">
    <w:abstractNumId w:val="17"/>
  </w:num>
  <w:num w:numId="4" w16cid:durableId="650644586">
    <w:abstractNumId w:val="8"/>
  </w:num>
  <w:num w:numId="5" w16cid:durableId="1437604653">
    <w:abstractNumId w:val="13"/>
  </w:num>
  <w:num w:numId="6" w16cid:durableId="1918444374">
    <w:abstractNumId w:val="2"/>
  </w:num>
  <w:num w:numId="7" w16cid:durableId="1131484756">
    <w:abstractNumId w:val="14"/>
  </w:num>
  <w:num w:numId="8" w16cid:durableId="1621688978">
    <w:abstractNumId w:val="10"/>
  </w:num>
  <w:num w:numId="9" w16cid:durableId="2016109005">
    <w:abstractNumId w:val="20"/>
  </w:num>
  <w:num w:numId="10" w16cid:durableId="1665888312">
    <w:abstractNumId w:val="9"/>
  </w:num>
  <w:num w:numId="11" w16cid:durableId="505677554">
    <w:abstractNumId w:val="1"/>
  </w:num>
  <w:num w:numId="12" w16cid:durableId="380633274">
    <w:abstractNumId w:val="18"/>
  </w:num>
  <w:num w:numId="13" w16cid:durableId="651567441">
    <w:abstractNumId w:val="19"/>
  </w:num>
  <w:num w:numId="14" w16cid:durableId="113599679">
    <w:abstractNumId w:val="5"/>
  </w:num>
  <w:num w:numId="15" w16cid:durableId="1642810376">
    <w:abstractNumId w:val="11"/>
  </w:num>
  <w:num w:numId="16" w16cid:durableId="1907109700">
    <w:abstractNumId w:val="7"/>
  </w:num>
  <w:num w:numId="17" w16cid:durableId="2113814266">
    <w:abstractNumId w:val="4"/>
  </w:num>
  <w:num w:numId="18" w16cid:durableId="425659408">
    <w:abstractNumId w:val="0"/>
  </w:num>
  <w:num w:numId="19" w16cid:durableId="553663877">
    <w:abstractNumId w:val="12"/>
  </w:num>
  <w:num w:numId="20" w16cid:durableId="1670057375">
    <w:abstractNumId w:val="6"/>
  </w:num>
  <w:num w:numId="21" w16cid:durableId="3672229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0655F"/>
    <w:rsid w:val="000105EE"/>
    <w:rsid w:val="000170D9"/>
    <w:rsid w:val="000635F5"/>
    <w:rsid w:val="000772B3"/>
    <w:rsid w:val="0008587F"/>
    <w:rsid w:val="000C44C0"/>
    <w:rsid w:val="000D1C97"/>
    <w:rsid w:val="000D3408"/>
    <w:rsid w:val="000D46FD"/>
    <w:rsid w:val="000E1EB6"/>
    <w:rsid w:val="000E3542"/>
    <w:rsid w:val="000F10CF"/>
    <w:rsid w:val="00130F6D"/>
    <w:rsid w:val="00131F86"/>
    <w:rsid w:val="00157FC7"/>
    <w:rsid w:val="001637F4"/>
    <w:rsid w:val="00195379"/>
    <w:rsid w:val="001A224D"/>
    <w:rsid w:val="001A359F"/>
    <w:rsid w:val="001A76F8"/>
    <w:rsid w:val="001B1825"/>
    <w:rsid w:val="001B7D26"/>
    <w:rsid w:val="001C0DD9"/>
    <w:rsid w:val="001D33D0"/>
    <w:rsid w:val="0020100F"/>
    <w:rsid w:val="00232CAD"/>
    <w:rsid w:val="00240C69"/>
    <w:rsid w:val="00273DC1"/>
    <w:rsid w:val="00283D78"/>
    <w:rsid w:val="00294CFF"/>
    <w:rsid w:val="002C12C1"/>
    <w:rsid w:val="002C3712"/>
    <w:rsid w:val="002D7A29"/>
    <w:rsid w:val="002F3D33"/>
    <w:rsid w:val="00306670"/>
    <w:rsid w:val="00314451"/>
    <w:rsid w:val="0031466D"/>
    <w:rsid w:val="00314BF4"/>
    <w:rsid w:val="00323BF4"/>
    <w:rsid w:val="003359E0"/>
    <w:rsid w:val="00345509"/>
    <w:rsid w:val="00352CAA"/>
    <w:rsid w:val="00370844"/>
    <w:rsid w:val="00390503"/>
    <w:rsid w:val="00394D52"/>
    <w:rsid w:val="003D1F58"/>
    <w:rsid w:val="003E5699"/>
    <w:rsid w:val="003E5E10"/>
    <w:rsid w:val="004076B3"/>
    <w:rsid w:val="004079C2"/>
    <w:rsid w:val="00407D86"/>
    <w:rsid w:val="00412409"/>
    <w:rsid w:val="00433E5A"/>
    <w:rsid w:val="0048621E"/>
    <w:rsid w:val="00487411"/>
    <w:rsid w:val="004C7789"/>
    <w:rsid w:val="005164EE"/>
    <w:rsid w:val="0052039A"/>
    <w:rsid w:val="005425D3"/>
    <w:rsid w:val="00563F3F"/>
    <w:rsid w:val="00576191"/>
    <w:rsid w:val="005A7C41"/>
    <w:rsid w:val="005B0B41"/>
    <w:rsid w:val="005B1465"/>
    <w:rsid w:val="005C3EF7"/>
    <w:rsid w:val="00601668"/>
    <w:rsid w:val="00613EE6"/>
    <w:rsid w:val="00635EA2"/>
    <w:rsid w:val="006717FE"/>
    <w:rsid w:val="00671E7A"/>
    <w:rsid w:val="00687DE8"/>
    <w:rsid w:val="006A2472"/>
    <w:rsid w:val="006B6B21"/>
    <w:rsid w:val="006F29CB"/>
    <w:rsid w:val="00700B5E"/>
    <w:rsid w:val="00766A88"/>
    <w:rsid w:val="00782906"/>
    <w:rsid w:val="007C49DA"/>
    <w:rsid w:val="008116C0"/>
    <w:rsid w:val="0084308A"/>
    <w:rsid w:val="00862B24"/>
    <w:rsid w:val="00872B4D"/>
    <w:rsid w:val="00873971"/>
    <w:rsid w:val="00890421"/>
    <w:rsid w:val="008975AB"/>
    <w:rsid w:val="008A412F"/>
    <w:rsid w:val="008A41D2"/>
    <w:rsid w:val="008A7AC3"/>
    <w:rsid w:val="008C75F4"/>
    <w:rsid w:val="008D58AD"/>
    <w:rsid w:val="008E054A"/>
    <w:rsid w:val="008E2150"/>
    <w:rsid w:val="008E7C1B"/>
    <w:rsid w:val="008F6100"/>
    <w:rsid w:val="00904DD0"/>
    <w:rsid w:val="0091451D"/>
    <w:rsid w:val="0092721C"/>
    <w:rsid w:val="009723EA"/>
    <w:rsid w:val="0098138F"/>
    <w:rsid w:val="00981C23"/>
    <w:rsid w:val="00990D71"/>
    <w:rsid w:val="009B4FBC"/>
    <w:rsid w:val="009B68C3"/>
    <w:rsid w:val="009D5CF6"/>
    <w:rsid w:val="00A06EA1"/>
    <w:rsid w:val="00A47174"/>
    <w:rsid w:val="00A47D6F"/>
    <w:rsid w:val="00A5233F"/>
    <w:rsid w:val="00A56E77"/>
    <w:rsid w:val="00A57046"/>
    <w:rsid w:val="00A7602B"/>
    <w:rsid w:val="00AA6399"/>
    <w:rsid w:val="00AB189F"/>
    <w:rsid w:val="00AB40F6"/>
    <w:rsid w:val="00AB5380"/>
    <w:rsid w:val="00AB73A4"/>
    <w:rsid w:val="00AC39E6"/>
    <w:rsid w:val="00B12763"/>
    <w:rsid w:val="00B426E6"/>
    <w:rsid w:val="00B47D39"/>
    <w:rsid w:val="00B80402"/>
    <w:rsid w:val="00B80B72"/>
    <w:rsid w:val="00B80ED9"/>
    <w:rsid w:val="00BA2568"/>
    <w:rsid w:val="00BE37F4"/>
    <w:rsid w:val="00C0139C"/>
    <w:rsid w:val="00C01975"/>
    <w:rsid w:val="00C05696"/>
    <w:rsid w:val="00C17DC6"/>
    <w:rsid w:val="00C21673"/>
    <w:rsid w:val="00C24BB4"/>
    <w:rsid w:val="00C37DC5"/>
    <w:rsid w:val="00C431A8"/>
    <w:rsid w:val="00C4441F"/>
    <w:rsid w:val="00C70D88"/>
    <w:rsid w:val="00C71951"/>
    <w:rsid w:val="00C7325F"/>
    <w:rsid w:val="00C841C6"/>
    <w:rsid w:val="00CB0BE8"/>
    <w:rsid w:val="00CB7AC3"/>
    <w:rsid w:val="00CC76AB"/>
    <w:rsid w:val="00CD060F"/>
    <w:rsid w:val="00CE3F4C"/>
    <w:rsid w:val="00D139E9"/>
    <w:rsid w:val="00D25C2D"/>
    <w:rsid w:val="00D275F1"/>
    <w:rsid w:val="00D41C4D"/>
    <w:rsid w:val="00D61468"/>
    <w:rsid w:val="00D67597"/>
    <w:rsid w:val="00D70E30"/>
    <w:rsid w:val="00D851C4"/>
    <w:rsid w:val="00DA405F"/>
    <w:rsid w:val="00DC743C"/>
    <w:rsid w:val="00DD0734"/>
    <w:rsid w:val="00DD5446"/>
    <w:rsid w:val="00DF518A"/>
    <w:rsid w:val="00E366B0"/>
    <w:rsid w:val="00E46609"/>
    <w:rsid w:val="00E512E9"/>
    <w:rsid w:val="00E71C20"/>
    <w:rsid w:val="00E82858"/>
    <w:rsid w:val="00E9087D"/>
    <w:rsid w:val="00E94D8A"/>
    <w:rsid w:val="00EC04F5"/>
    <w:rsid w:val="00ED07BB"/>
    <w:rsid w:val="00EE1B10"/>
    <w:rsid w:val="00EF3A68"/>
    <w:rsid w:val="00F240ED"/>
    <w:rsid w:val="00F3207F"/>
    <w:rsid w:val="00F320F3"/>
    <w:rsid w:val="00F464B5"/>
    <w:rsid w:val="00F50135"/>
    <w:rsid w:val="00F54EDE"/>
    <w:rsid w:val="00F907FF"/>
    <w:rsid w:val="00F95165"/>
    <w:rsid w:val="00FB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C23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59"/>
    <w:rsid w:val="00063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76B3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3359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59E0"/>
    <w:rPr>
      <w:rFonts w:ascii="Calibri" w:eastAsia="Calibri" w:hAnsi="Calibri" w:cs="Calibri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0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9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6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4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  <ds:schemaRef ds:uri="e7f29ac3-c74a-46a7-9e80-ec6458dc319f"/>
  </ds:schemaRefs>
</ds:datastoreItem>
</file>

<file path=customXml/itemProps3.xml><?xml version="1.0" encoding="utf-8"?>
<ds:datastoreItem xmlns:ds="http://schemas.openxmlformats.org/officeDocument/2006/customXml" ds:itemID="{C5C21AFA-870E-4AF4-A76A-F9C9787A00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29</cp:revision>
  <dcterms:created xsi:type="dcterms:W3CDTF">2023-05-04T12:31:00Z</dcterms:created>
  <dcterms:modified xsi:type="dcterms:W3CDTF">2023-05-04T13:04:00Z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75282700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</Properties>
</file>