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0717" w14:textId="578D110E" w:rsidR="00594265" w:rsidRPr="00FF1931" w:rsidRDefault="008574E1" w:rsidP="009230A5">
      <w:pPr>
        <w:spacing w:after="240"/>
        <w:ind w:right="-613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P4.</w:t>
      </w:r>
      <w:r w:rsidR="00180AFF">
        <w:rPr>
          <w:rFonts w:ascii="Century Gothic" w:hAnsi="Century Gothic" w:cs="Arial"/>
          <w:b/>
          <w:bCs/>
          <w:sz w:val="40"/>
          <w:szCs w:val="40"/>
        </w:rPr>
        <w:t>1</w:t>
      </w:r>
      <w:r w:rsidR="00594265">
        <w:rPr>
          <w:rFonts w:ascii="Century Gothic" w:hAnsi="Century Gothic" w:cs="Arial"/>
          <w:b/>
          <w:bCs/>
          <w:sz w:val="40"/>
          <w:szCs w:val="40"/>
        </w:rPr>
        <w:t xml:space="preserve"> Knowledge Quiz: </w:t>
      </w:r>
      <w:r w:rsidR="00180AFF">
        <w:rPr>
          <w:rFonts w:ascii="Century Gothic" w:hAnsi="Century Gothic" w:cs="Arial"/>
          <w:b/>
          <w:bCs/>
          <w:sz w:val="40"/>
          <w:szCs w:val="40"/>
        </w:rPr>
        <w:t>Matter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E512E2" w:rsidRPr="00774D90" w14:paraId="2D570570" w14:textId="77777777" w:rsidTr="00BC75C0">
        <w:tc>
          <w:tcPr>
            <w:tcW w:w="3828" w:type="dxa"/>
          </w:tcPr>
          <w:p w14:paraId="1B65DD83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Put the states of matter in order of increasing internal energy.  </w:t>
            </w:r>
          </w:p>
        </w:tc>
        <w:tc>
          <w:tcPr>
            <w:tcW w:w="6520" w:type="dxa"/>
          </w:tcPr>
          <w:p w14:paraId="2DEFB538" w14:textId="77777777" w:rsidR="00E512E2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007FBE2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Solid </w:t>
            </w:r>
            <w:r w:rsidRPr="002C7223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/>
                <w:sz w:val="24"/>
                <w:szCs w:val="24"/>
              </w:rPr>
              <w:t xml:space="preserve"> liquid </w:t>
            </w:r>
            <w:r w:rsidRPr="002C7223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/>
                <w:sz w:val="24"/>
                <w:szCs w:val="24"/>
              </w:rPr>
              <w:t xml:space="preserve"> gas</w:t>
            </w:r>
          </w:p>
        </w:tc>
      </w:tr>
      <w:tr w:rsidR="00E512E2" w:rsidRPr="00774D90" w14:paraId="004288D6" w14:textId="77777777" w:rsidTr="00BC75C0">
        <w:tc>
          <w:tcPr>
            <w:tcW w:w="3828" w:type="dxa"/>
          </w:tcPr>
          <w:p w14:paraId="7E786895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Put the states of matter in order of increasing density.  </w:t>
            </w:r>
          </w:p>
        </w:tc>
        <w:tc>
          <w:tcPr>
            <w:tcW w:w="6520" w:type="dxa"/>
          </w:tcPr>
          <w:p w14:paraId="6C512698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Gas </w:t>
            </w:r>
            <w:r w:rsidRPr="002C7223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/>
                <w:sz w:val="24"/>
                <w:szCs w:val="24"/>
              </w:rPr>
              <w:t xml:space="preserve"> liquid </w:t>
            </w:r>
            <w:r w:rsidRPr="002C7223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/>
                <w:sz w:val="24"/>
                <w:szCs w:val="24"/>
              </w:rPr>
              <w:t xml:space="preserve"> solid</w:t>
            </w:r>
          </w:p>
        </w:tc>
      </w:tr>
      <w:tr w:rsidR="00E512E2" w:rsidRPr="00774D90" w14:paraId="586C5CE7" w14:textId="77777777" w:rsidTr="00BC75C0">
        <w:tc>
          <w:tcPr>
            <w:tcW w:w="3828" w:type="dxa"/>
          </w:tcPr>
          <w:p w14:paraId="138837B6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density.</w:t>
            </w:r>
          </w:p>
        </w:tc>
        <w:tc>
          <w:tcPr>
            <w:tcW w:w="6520" w:type="dxa"/>
          </w:tcPr>
          <w:p w14:paraId="6BCDFCE9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The mass per unit volume. </w:t>
            </w:r>
          </w:p>
        </w:tc>
      </w:tr>
      <w:tr w:rsidR="00E512E2" w:rsidRPr="00774D90" w14:paraId="739A361A" w14:textId="77777777" w:rsidTr="00BC75C0">
        <w:tc>
          <w:tcPr>
            <w:tcW w:w="3828" w:type="dxa"/>
          </w:tcPr>
          <w:p w14:paraId="5034E94D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equation that links density, mass and volume.</w:t>
            </w:r>
          </w:p>
        </w:tc>
        <w:tc>
          <w:tcPr>
            <w:tcW w:w="6520" w:type="dxa"/>
          </w:tcPr>
          <w:p w14:paraId="18E71195" w14:textId="77777777" w:rsidR="00E512E2" w:rsidRPr="002C7223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sz w:val="24"/>
                    <w:szCs w:val="24"/>
                  </w:rPr>
                  <m:t>⍴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den>
                </m:f>
              </m:oMath>
            </m:oMathPara>
          </w:p>
        </w:tc>
      </w:tr>
      <w:tr w:rsidR="00E512E2" w:rsidRPr="00774D90" w14:paraId="73065E7F" w14:textId="77777777" w:rsidTr="00BC75C0">
        <w:tc>
          <w:tcPr>
            <w:tcW w:w="3828" w:type="dxa"/>
          </w:tcPr>
          <w:p w14:paraId="7E1A6D64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to calculate the density of a regularly shaped solid.</w:t>
            </w:r>
          </w:p>
        </w:tc>
        <w:tc>
          <w:tcPr>
            <w:tcW w:w="6520" w:type="dxa"/>
          </w:tcPr>
          <w:p w14:paraId="56E38F89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Measure the mass using a balance and calculate the volume using the formula V=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lbh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, then substitute into the equation. </w:t>
            </w:r>
          </w:p>
        </w:tc>
      </w:tr>
      <w:tr w:rsidR="00E512E2" w:rsidRPr="00774D90" w14:paraId="5D86068B" w14:textId="77777777" w:rsidTr="00BC75C0">
        <w:tc>
          <w:tcPr>
            <w:tcW w:w="3828" w:type="dxa"/>
          </w:tcPr>
          <w:p w14:paraId="56642546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to calculate the density of a liquid or an irregularly shaped solid.</w:t>
            </w:r>
          </w:p>
        </w:tc>
        <w:tc>
          <w:tcPr>
            <w:tcW w:w="6520" w:type="dxa"/>
          </w:tcPr>
          <w:p w14:paraId="5AF6C113" w14:textId="77777777" w:rsidR="00E512E2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Measure the mass using a balance and measure the volume using the volume of water displaced from a Eureka can, then substitute into the equation.</w:t>
            </w:r>
          </w:p>
          <w:p w14:paraId="4759DD27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E512E2" w:rsidRPr="00774D90" w14:paraId="4C72F1F1" w14:textId="77777777" w:rsidTr="00BC75C0">
        <w:trPr>
          <w:trHeight w:val="415"/>
        </w:trPr>
        <w:tc>
          <w:tcPr>
            <w:tcW w:w="3828" w:type="dxa"/>
          </w:tcPr>
          <w:p w14:paraId="79B5F97B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fluid.</w:t>
            </w:r>
          </w:p>
        </w:tc>
        <w:tc>
          <w:tcPr>
            <w:tcW w:w="6520" w:type="dxa"/>
          </w:tcPr>
          <w:p w14:paraId="5530CE9B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substance with no fixed shape.</w:t>
            </w:r>
          </w:p>
        </w:tc>
      </w:tr>
      <w:tr w:rsidR="00E512E2" w:rsidRPr="00774D90" w14:paraId="37AC1381" w14:textId="77777777" w:rsidTr="00BC75C0">
        <w:tc>
          <w:tcPr>
            <w:tcW w:w="3828" w:type="dxa"/>
          </w:tcPr>
          <w:p w14:paraId="70B87806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is meant by gas pressure.</w:t>
            </w:r>
          </w:p>
        </w:tc>
        <w:tc>
          <w:tcPr>
            <w:tcW w:w="6520" w:type="dxa"/>
          </w:tcPr>
          <w:p w14:paraId="6FE17756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Particles of a gas collide with the walls of a container, exerting pressure. </w:t>
            </w:r>
          </w:p>
        </w:tc>
      </w:tr>
      <w:tr w:rsidR="00E512E2" w:rsidRPr="00774D90" w14:paraId="6109901D" w14:textId="77777777" w:rsidTr="00BC75C0">
        <w:tc>
          <w:tcPr>
            <w:tcW w:w="3828" w:type="dxa"/>
          </w:tcPr>
          <w:p w14:paraId="5F75200A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temperature and pressure of a gas. </w:t>
            </w:r>
          </w:p>
        </w:tc>
        <w:tc>
          <w:tcPr>
            <w:tcW w:w="6520" w:type="dxa"/>
          </w:tcPr>
          <w:p w14:paraId="2B5B1A38" w14:textId="77777777" w:rsidR="00E512E2" w:rsidRPr="00774D90" w:rsidRDefault="00E512E2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As temperature of a gas increases, pressure increases. </w:t>
            </w:r>
          </w:p>
        </w:tc>
      </w:tr>
    </w:tbl>
    <w:p w14:paraId="633718A8" w14:textId="77777777" w:rsidR="00616EB8" w:rsidRDefault="00616EB8" w:rsidP="00616EB8">
      <w:pPr>
        <w:rPr>
          <w:rFonts w:ascii="Century Gothic" w:hAnsi="Century Gothic"/>
          <w:sz w:val="24"/>
          <w:szCs w:val="24"/>
        </w:rPr>
      </w:pPr>
    </w:p>
    <w:p w14:paraId="0EBA38E3" w14:textId="3383D2B4" w:rsidR="00616EB8" w:rsidRPr="001E577D" w:rsidRDefault="00616EB8" w:rsidP="00616EB8">
      <w:pPr>
        <w:rPr>
          <w:rFonts w:ascii="Century Gothic" w:hAnsi="Century Gothic"/>
          <w:sz w:val="24"/>
          <w:szCs w:val="24"/>
        </w:rPr>
      </w:pPr>
      <w:r w:rsidRPr="001E577D">
        <w:rPr>
          <w:rFonts w:ascii="Century Gothic" w:hAnsi="Century Gothic"/>
          <w:sz w:val="24"/>
          <w:szCs w:val="24"/>
        </w:rPr>
        <w:t>Physics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616EB8" w:rsidRPr="00767451" w14:paraId="458289B9" w14:textId="77777777" w:rsidTr="00616EB8">
        <w:trPr>
          <w:trHeight w:val="942"/>
        </w:trPr>
        <w:tc>
          <w:tcPr>
            <w:tcW w:w="3828" w:type="dxa"/>
          </w:tcPr>
          <w:p w14:paraId="192512F1" w14:textId="77777777" w:rsidR="00616EB8" w:rsidRPr="00774D90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pressure and volume of a gas. </w:t>
            </w:r>
          </w:p>
        </w:tc>
        <w:tc>
          <w:tcPr>
            <w:tcW w:w="6520" w:type="dxa"/>
          </w:tcPr>
          <w:p w14:paraId="3E545D0D" w14:textId="4C58AD5E" w:rsidR="00616EB8" w:rsidRDefault="00D70C7B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They are inversely proportional (as volume doubles, pressure halves). </w:t>
            </w:r>
          </w:p>
        </w:tc>
      </w:tr>
      <w:tr w:rsidR="00616EB8" w:rsidRPr="00774D90" w14:paraId="33292760" w14:textId="77777777" w:rsidTr="00C93C8E">
        <w:trPr>
          <w:trHeight w:val="698"/>
        </w:trPr>
        <w:tc>
          <w:tcPr>
            <w:tcW w:w="3828" w:type="dxa"/>
          </w:tcPr>
          <w:p w14:paraId="3BEA5B6B" w14:textId="77777777" w:rsidR="00616EB8" w:rsidRPr="00774D90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that links pressure, force and area. </w:t>
            </w:r>
          </w:p>
        </w:tc>
        <w:tc>
          <w:tcPr>
            <w:tcW w:w="6520" w:type="dxa"/>
          </w:tcPr>
          <w:p w14:paraId="28C1F037" w14:textId="787C252D" w:rsidR="00616EB8" w:rsidRDefault="00D70C7B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 = F/a</w:t>
            </w:r>
          </w:p>
        </w:tc>
      </w:tr>
      <w:tr w:rsidR="00616EB8" w:rsidRPr="00774D90" w14:paraId="0C1A0AE8" w14:textId="77777777" w:rsidTr="00C93C8E">
        <w:trPr>
          <w:trHeight w:val="698"/>
        </w:trPr>
        <w:tc>
          <w:tcPr>
            <w:tcW w:w="3828" w:type="dxa"/>
          </w:tcPr>
          <w:p w14:paraId="4CD86CF5" w14:textId="77777777" w:rsidR="00616EB8" w:rsidRPr="00774D90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Explain why liquids are used in hydraulic systems.  </w:t>
            </w:r>
          </w:p>
        </w:tc>
        <w:tc>
          <w:tcPr>
            <w:tcW w:w="6520" w:type="dxa"/>
          </w:tcPr>
          <w:p w14:paraId="25D8E01A" w14:textId="05928F94" w:rsidR="00616EB8" w:rsidRDefault="00D70C7B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They are incompressible so forces can be transmitted through them.</w:t>
            </w:r>
          </w:p>
        </w:tc>
      </w:tr>
      <w:tr w:rsidR="00616EB8" w:rsidRPr="00774D90" w14:paraId="2F36A8E0" w14:textId="77777777" w:rsidTr="00C93C8E">
        <w:trPr>
          <w:trHeight w:val="1059"/>
        </w:trPr>
        <w:tc>
          <w:tcPr>
            <w:tcW w:w="3828" w:type="dxa"/>
          </w:tcPr>
          <w:p w14:paraId="5E21285E" w14:textId="77777777" w:rsidR="00616EB8" w:rsidRPr="00774D90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depth in a fluid and pressure. </w:t>
            </w:r>
          </w:p>
        </w:tc>
        <w:tc>
          <w:tcPr>
            <w:tcW w:w="6520" w:type="dxa"/>
          </w:tcPr>
          <w:p w14:paraId="39167FEE" w14:textId="0B5D83CB" w:rsidR="00616EB8" w:rsidRDefault="00D70C7B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The deeper in a fluid, the greater the pressure.</w:t>
            </w:r>
          </w:p>
        </w:tc>
      </w:tr>
      <w:tr w:rsidR="00616EB8" w:rsidRPr="00774D90" w14:paraId="3AAC3C5D" w14:textId="77777777" w:rsidTr="00C93C8E">
        <w:trPr>
          <w:trHeight w:val="1034"/>
        </w:trPr>
        <w:tc>
          <w:tcPr>
            <w:tcW w:w="3828" w:type="dxa"/>
          </w:tcPr>
          <w:p w14:paraId="5EF963ED" w14:textId="77777777" w:rsidR="00616EB8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used to calculate pressure in a fluid column. </w:t>
            </w:r>
          </w:p>
        </w:tc>
        <w:tc>
          <w:tcPr>
            <w:tcW w:w="6520" w:type="dxa"/>
          </w:tcPr>
          <w:p w14:paraId="207B7109" w14:textId="5973F7B9" w:rsidR="00616EB8" w:rsidRPr="00C763E1" w:rsidRDefault="00C763E1" w:rsidP="00C93C8E">
            <w:pPr>
              <w:rPr>
                <w:rFonts w:ascii="Century Gothic" w:hAnsi="Century Gothic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P=ρg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oMath>
            </m:oMathPara>
          </w:p>
        </w:tc>
      </w:tr>
      <w:tr w:rsidR="00616EB8" w:rsidRPr="00774D90" w14:paraId="0FCCB216" w14:textId="77777777" w:rsidTr="00C93C8E">
        <w:trPr>
          <w:trHeight w:val="1059"/>
        </w:trPr>
        <w:tc>
          <w:tcPr>
            <w:tcW w:w="3828" w:type="dxa"/>
          </w:tcPr>
          <w:p w14:paraId="7C948A4E" w14:textId="77777777" w:rsidR="00616EB8" w:rsidRPr="00774D90" w:rsidRDefault="00616EB8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relationship between altitude and pressure.</w:t>
            </w:r>
          </w:p>
        </w:tc>
        <w:tc>
          <w:tcPr>
            <w:tcW w:w="6520" w:type="dxa"/>
          </w:tcPr>
          <w:p w14:paraId="698AE053" w14:textId="7D9C6F04" w:rsidR="00616EB8" w:rsidRDefault="00D70C7B" w:rsidP="00C93C8E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The higher the altitude, the lower the pressure.</w:t>
            </w:r>
          </w:p>
        </w:tc>
      </w:tr>
    </w:tbl>
    <w:p w14:paraId="7E2F29F3" w14:textId="77777777" w:rsidR="006007AD" w:rsidRDefault="006007AD"/>
    <w:sectPr w:rsidR="006007A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EE6E8" w14:textId="77777777" w:rsidR="00967161" w:rsidRDefault="00967161" w:rsidP="00774D90">
      <w:pPr>
        <w:spacing w:after="0" w:line="240" w:lineRule="auto"/>
      </w:pPr>
      <w:r>
        <w:separator/>
      </w:r>
    </w:p>
  </w:endnote>
  <w:endnote w:type="continuationSeparator" w:id="0">
    <w:p w14:paraId="7C8F9750" w14:textId="77777777" w:rsidR="00967161" w:rsidRDefault="00967161" w:rsidP="00774D90">
      <w:pPr>
        <w:spacing w:after="0" w:line="240" w:lineRule="auto"/>
      </w:pPr>
      <w:r>
        <w:continuationSeparator/>
      </w:r>
    </w:p>
  </w:endnote>
  <w:endnote w:type="continuationNotice" w:id="1">
    <w:p w14:paraId="60BAA028" w14:textId="77777777" w:rsidR="008D78A1" w:rsidRDefault="008D78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3C22" w14:textId="77777777" w:rsidR="00967161" w:rsidRDefault="00967161" w:rsidP="00774D90">
      <w:pPr>
        <w:spacing w:after="0" w:line="240" w:lineRule="auto"/>
      </w:pPr>
      <w:r>
        <w:separator/>
      </w:r>
    </w:p>
  </w:footnote>
  <w:footnote w:type="continuationSeparator" w:id="0">
    <w:p w14:paraId="33289443" w14:textId="77777777" w:rsidR="00967161" w:rsidRDefault="00967161" w:rsidP="00774D90">
      <w:pPr>
        <w:spacing w:after="0" w:line="240" w:lineRule="auto"/>
      </w:pPr>
      <w:r>
        <w:continuationSeparator/>
      </w:r>
    </w:p>
  </w:footnote>
  <w:footnote w:type="continuationNotice" w:id="1">
    <w:p w14:paraId="6046A2F1" w14:textId="77777777" w:rsidR="008D78A1" w:rsidRDefault="008D78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5203" w14:textId="217C90A3" w:rsidR="00774D90" w:rsidRDefault="0085390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C5703E" wp14:editId="3E30A082">
          <wp:simplePos x="0" y="0"/>
          <wp:positionH relativeFrom="column">
            <wp:posOffset>-900333</wp:posOffset>
          </wp:positionH>
          <wp:positionV relativeFrom="paragraph">
            <wp:posOffset>-450801</wp:posOffset>
          </wp:positionV>
          <wp:extent cx="7574259" cy="10706100"/>
          <wp:effectExtent l="0" t="0" r="0" b="0"/>
          <wp:wrapNone/>
          <wp:docPr id="2" name="Picture 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0E8D"/>
    <w:multiLevelType w:val="hybridMultilevel"/>
    <w:tmpl w:val="3D1A8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26C63"/>
    <w:multiLevelType w:val="hybridMultilevel"/>
    <w:tmpl w:val="9B0EE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B2443"/>
    <w:multiLevelType w:val="hybridMultilevel"/>
    <w:tmpl w:val="5DC22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41367">
    <w:abstractNumId w:val="2"/>
  </w:num>
  <w:num w:numId="2" w16cid:durableId="1195457753">
    <w:abstractNumId w:val="0"/>
  </w:num>
  <w:num w:numId="3" w16cid:durableId="560093706">
    <w:abstractNumId w:val="1"/>
  </w:num>
  <w:num w:numId="4" w16cid:durableId="594366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1"/>
    <w:rsid w:val="000819B5"/>
    <w:rsid w:val="00122B6B"/>
    <w:rsid w:val="00162FE4"/>
    <w:rsid w:val="00180AFF"/>
    <w:rsid w:val="0025633D"/>
    <w:rsid w:val="002D0125"/>
    <w:rsid w:val="00386151"/>
    <w:rsid w:val="00594265"/>
    <w:rsid w:val="006007AD"/>
    <w:rsid w:val="00616EB8"/>
    <w:rsid w:val="00767451"/>
    <w:rsid w:val="00774D90"/>
    <w:rsid w:val="007D0D29"/>
    <w:rsid w:val="00853901"/>
    <w:rsid w:val="008574E1"/>
    <w:rsid w:val="008C7D53"/>
    <w:rsid w:val="008D78A1"/>
    <w:rsid w:val="008F394E"/>
    <w:rsid w:val="009230A5"/>
    <w:rsid w:val="00967161"/>
    <w:rsid w:val="009C40F3"/>
    <w:rsid w:val="009D023E"/>
    <w:rsid w:val="00A75F3E"/>
    <w:rsid w:val="00AB0C46"/>
    <w:rsid w:val="00AE5C84"/>
    <w:rsid w:val="00B26BDB"/>
    <w:rsid w:val="00C46553"/>
    <w:rsid w:val="00C763E1"/>
    <w:rsid w:val="00C8162B"/>
    <w:rsid w:val="00CA26E8"/>
    <w:rsid w:val="00CE7E5E"/>
    <w:rsid w:val="00D70C7B"/>
    <w:rsid w:val="00E03E8D"/>
    <w:rsid w:val="00E512E2"/>
    <w:rsid w:val="00EA196A"/>
    <w:rsid w:val="00F365F9"/>
    <w:rsid w:val="00FA3EA1"/>
    <w:rsid w:val="00FB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B69"/>
  <w15:chartTrackingRefBased/>
  <w15:docId w15:val="{3F05260F-26F9-468A-A5AF-267A2B8F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D90"/>
  </w:style>
  <w:style w:type="paragraph" w:styleId="Footer">
    <w:name w:val="footer"/>
    <w:basedOn w:val="Normal"/>
    <w:link w:val="Foot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D90"/>
  </w:style>
  <w:style w:type="paragraph" w:customStyle="1" w:styleId="Tabletext">
    <w:name w:val="Table text"/>
    <w:qFormat/>
    <w:rsid w:val="00C46553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C763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EB420-CE0E-4989-AA82-6E4ED764551B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3522025D-AC47-4A96-AB58-18CF9BA3F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F3A116-F3AE-4076-881A-BB959B3763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Taylor</dc:creator>
  <cp:keywords/>
  <dc:description/>
  <cp:lastModifiedBy>Joanna Scouler</cp:lastModifiedBy>
  <cp:revision>9</cp:revision>
  <dcterms:created xsi:type="dcterms:W3CDTF">2022-09-28T15:27:00Z</dcterms:created>
  <dcterms:modified xsi:type="dcterms:W3CDTF">2023-06-23T13:56:00Z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