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4D6BA" w14:textId="19DB5B74" w:rsidR="004761D5" w:rsidRDefault="008B29BE" w:rsidP="00AF4FAC">
      <w:pPr>
        <w:widowControl w:val="0"/>
        <w:rPr>
          <w:rFonts w:ascii="Century Gothic" w:hAnsi="Century Gothic" w:cs="Arial"/>
          <w:b/>
          <w:bCs/>
          <w:sz w:val="40"/>
          <w:szCs w:val="40"/>
        </w:rPr>
      </w:pPr>
      <w:r>
        <w:rPr>
          <w:rFonts w:ascii="Century Gothic" w:hAnsi="Century Gothic" w:cs="Arial"/>
          <w:b/>
          <w:bCs/>
          <w:sz w:val="40"/>
          <w:szCs w:val="40"/>
        </w:rPr>
        <w:t>P</w:t>
      </w:r>
      <w:r w:rsidR="0099386B">
        <w:rPr>
          <w:rFonts w:ascii="Century Gothic" w:hAnsi="Century Gothic" w:cs="Arial"/>
          <w:b/>
          <w:bCs/>
          <w:sz w:val="40"/>
          <w:szCs w:val="40"/>
        </w:rPr>
        <w:t>4</w:t>
      </w:r>
      <w:r w:rsidR="00F406DF">
        <w:rPr>
          <w:rFonts w:ascii="Century Gothic" w:hAnsi="Century Gothic" w:cs="Arial"/>
          <w:b/>
          <w:bCs/>
          <w:sz w:val="40"/>
          <w:szCs w:val="40"/>
        </w:rPr>
        <w:t>.</w:t>
      </w:r>
      <w:r w:rsidR="00DE7BDB">
        <w:rPr>
          <w:rFonts w:ascii="Century Gothic" w:hAnsi="Century Gothic" w:cs="Arial"/>
          <w:b/>
          <w:bCs/>
          <w:sz w:val="40"/>
          <w:szCs w:val="40"/>
        </w:rPr>
        <w:t>1</w:t>
      </w:r>
      <w:r w:rsidR="009C1D1A" w:rsidRPr="00CD551A">
        <w:rPr>
          <w:rFonts w:ascii="Century Gothic" w:hAnsi="Century Gothic" w:cs="Arial"/>
          <w:b/>
          <w:bCs/>
          <w:sz w:val="40"/>
          <w:szCs w:val="40"/>
        </w:rPr>
        <w:t xml:space="preserve"> </w:t>
      </w:r>
      <w:r w:rsidR="00DE7BDB">
        <w:rPr>
          <w:rFonts w:ascii="Century Gothic" w:hAnsi="Century Gothic" w:cs="Arial"/>
          <w:b/>
          <w:bCs/>
          <w:sz w:val="40"/>
          <w:szCs w:val="40"/>
        </w:rPr>
        <w:t xml:space="preserve">Matter </w:t>
      </w:r>
      <w:r w:rsidR="002E14DD">
        <w:rPr>
          <w:rFonts w:ascii="Century Gothic" w:hAnsi="Century Gothic" w:cs="Arial"/>
          <w:b/>
          <w:bCs/>
          <w:sz w:val="40"/>
          <w:szCs w:val="40"/>
        </w:rPr>
        <w:t>Pre-</w:t>
      </w:r>
      <w:r w:rsidR="00DE7BDB">
        <w:rPr>
          <w:rFonts w:ascii="Century Gothic" w:hAnsi="Century Gothic" w:cs="Arial"/>
          <w:b/>
          <w:bCs/>
          <w:sz w:val="40"/>
          <w:szCs w:val="40"/>
        </w:rPr>
        <w:t>Unit Quiz</w:t>
      </w:r>
    </w:p>
    <w:p w14:paraId="572DA4CF" w14:textId="77777777" w:rsidR="004761D5" w:rsidRPr="004761D5" w:rsidRDefault="004761D5" w:rsidP="00AF4FAC">
      <w:pPr>
        <w:widowControl w:val="0"/>
        <w:rPr>
          <w:rFonts w:ascii="Century Gothic" w:hAnsi="Century Gothic" w:cs="Arial"/>
          <w:b/>
          <w:bCs/>
        </w:rPr>
      </w:pPr>
    </w:p>
    <w:p w14:paraId="1FBC00D3" w14:textId="29823729" w:rsidR="00A11698" w:rsidRDefault="00A11698" w:rsidP="004761D5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6EE70DAC" w14:textId="77777777" w:rsidR="00FF3606" w:rsidRDefault="00FF3606" w:rsidP="00FF3606">
      <w:pPr>
        <w:rPr>
          <w:rFonts w:ascii="Century Gothic" w:eastAsia="Century Gothic" w:hAnsi="Century Gothic" w:cs="Century Gothic"/>
          <w:color w:val="000000"/>
        </w:rPr>
      </w:pPr>
    </w:p>
    <w:p w14:paraId="310477E5" w14:textId="51086041" w:rsidR="00FF3606" w:rsidRPr="00435A0A" w:rsidRDefault="008175E0" w:rsidP="00FF3606">
      <w:pPr>
        <w:pStyle w:val="ListParagraph"/>
        <w:numPr>
          <w:ilvl w:val="0"/>
          <w:numId w:val="5"/>
        </w:numPr>
        <w:ind w:left="360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 xml:space="preserve">In which state(s) of matter are particles free to move?                                </w:t>
      </w:r>
      <w:r w:rsidR="00FF3606" w:rsidRPr="00435A0A">
        <w:rPr>
          <w:rFonts w:ascii="Century Gothic" w:eastAsia="Century Gothic" w:hAnsi="Century Gothic" w:cs="Century Gothic"/>
          <w:color w:val="000000"/>
        </w:rPr>
        <w:t>[1]</w:t>
      </w:r>
    </w:p>
    <w:p w14:paraId="13786223" w14:textId="77777777" w:rsidR="00FF3606" w:rsidRPr="00435A0A" w:rsidRDefault="00FF3606" w:rsidP="00B71016">
      <w:pPr>
        <w:widowControl w:val="0"/>
        <w:spacing w:after="120"/>
        <w:ind w:left="850"/>
        <w:rPr>
          <w:rFonts w:ascii="Century Gothic" w:eastAsia="Century Gothic" w:hAnsi="Century Gothic" w:cs="Century Gothic"/>
        </w:rPr>
      </w:pPr>
      <w:r w:rsidRPr="00435A0A">
        <w:rPr>
          <w:rFonts w:ascii="Century Gothic" w:eastAsia="Century Gothic" w:hAnsi="Century Gothic" w:cs="Century Gothic"/>
        </w:rPr>
        <w:t>Tick ( </w:t>
      </w:r>
      <w:r>
        <w:rPr>
          <w:rFonts w:eastAsia="Century Gothic"/>
          <w:noProof/>
        </w:rPr>
        <w:drawing>
          <wp:inline distT="0" distB="0" distL="0" distR="0" wp14:anchorId="0442FD62" wp14:editId="18FF59DE">
            <wp:extent cx="114300" cy="106680"/>
            <wp:effectExtent l="0" t="0" r="0" b="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35A0A">
        <w:rPr>
          <w:rFonts w:ascii="Century Gothic" w:eastAsia="Century Gothic" w:hAnsi="Century Gothic" w:cs="Century Gothic"/>
        </w:rPr>
        <w:t xml:space="preserve">) </w:t>
      </w:r>
      <w:r w:rsidRPr="00435A0A">
        <w:rPr>
          <w:rFonts w:ascii="Century Gothic" w:eastAsia="Century Gothic" w:hAnsi="Century Gothic" w:cs="Century Gothic"/>
          <w:b/>
        </w:rPr>
        <w:t>one</w:t>
      </w:r>
      <w:r w:rsidRPr="00435A0A">
        <w:rPr>
          <w:rFonts w:ascii="Century Gothic" w:eastAsia="Century Gothic" w:hAnsi="Century Gothic" w:cs="Century Gothic"/>
        </w:rPr>
        <w:t xml:space="preserve"> box.</w:t>
      </w:r>
    </w:p>
    <w:tbl>
      <w:tblPr>
        <w:tblW w:w="9337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696"/>
        <w:gridCol w:w="1641"/>
      </w:tblGrid>
      <w:tr w:rsidR="00FF3606" w14:paraId="14552F37" w14:textId="77777777" w:rsidTr="00B71016">
        <w:trPr>
          <w:trHeight w:val="366"/>
        </w:trPr>
        <w:tc>
          <w:tcPr>
            <w:tcW w:w="7696" w:type="dxa"/>
            <w:vAlign w:val="center"/>
          </w:tcPr>
          <w:p w14:paraId="0C59994E" w14:textId="1985B9D5" w:rsidR="00FF3606" w:rsidRPr="00956D57" w:rsidRDefault="008175E0" w:rsidP="00B71016">
            <w:pPr>
              <w:pStyle w:val="ListParagraph"/>
              <w:widowControl w:val="0"/>
              <w:numPr>
                <w:ilvl w:val="0"/>
                <w:numId w:val="4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Solids and liquids</w:t>
            </w:r>
          </w:p>
        </w:tc>
        <w:tc>
          <w:tcPr>
            <w:tcW w:w="1641" w:type="dxa"/>
            <w:tcMar>
              <w:left w:w="108" w:type="dxa"/>
              <w:right w:w="108" w:type="dxa"/>
            </w:tcMar>
            <w:vAlign w:val="center"/>
          </w:tcPr>
          <w:p w14:paraId="645B0ED7" w14:textId="77777777" w:rsidR="00FF3606" w:rsidRDefault="00FF3606" w:rsidP="00B71016">
            <w:pPr>
              <w:widowControl w:val="0"/>
              <w:spacing w:after="120"/>
              <w:ind w:left="57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17275525" wp14:editId="5AFA2875">
                  <wp:extent cx="371734" cy="359932"/>
                  <wp:effectExtent l="0" t="0" r="0" b="0"/>
                  <wp:docPr id="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3606" w14:paraId="476C76FF" w14:textId="77777777" w:rsidTr="00B71016">
        <w:trPr>
          <w:trHeight w:val="362"/>
        </w:trPr>
        <w:tc>
          <w:tcPr>
            <w:tcW w:w="7696" w:type="dxa"/>
            <w:vAlign w:val="center"/>
          </w:tcPr>
          <w:p w14:paraId="2301140B" w14:textId="57FCE56C" w:rsidR="00FF3606" w:rsidRPr="00956D57" w:rsidRDefault="008175E0" w:rsidP="00B71016">
            <w:pPr>
              <w:pStyle w:val="ListParagraph"/>
              <w:widowControl w:val="0"/>
              <w:numPr>
                <w:ilvl w:val="0"/>
                <w:numId w:val="4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Liquids and gases</w:t>
            </w:r>
          </w:p>
        </w:tc>
        <w:tc>
          <w:tcPr>
            <w:tcW w:w="1641" w:type="dxa"/>
            <w:tcMar>
              <w:left w:w="108" w:type="dxa"/>
              <w:right w:w="108" w:type="dxa"/>
            </w:tcMar>
            <w:vAlign w:val="center"/>
          </w:tcPr>
          <w:p w14:paraId="7B6AB346" w14:textId="77777777" w:rsidR="00FF3606" w:rsidRDefault="00FF3606" w:rsidP="00B71016">
            <w:pPr>
              <w:widowControl w:val="0"/>
              <w:spacing w:after="120"/>
              <w:ind w:left="57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49EEFD4D" wp14:editId="707842EB">
                  <wp:extent cx="374607" cy="362714"/>
                  <wp:effectExtent l="0" t="0" r="0" b="0"/>
                  <wp:docPr id="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3606" w14:paraId="0275C7C1" w14:textId="77777777" w:rsidTr="00B71016">
        <w:trPr>
          <w:trHeight w:val="366"/>
        </w:trPr>
        <w:tc>
          <w:tcPr>
            <w:tcW w:w="7696" w:type="dxa"/>
            <w:vAlign w:val="center"/>
          </w:tcPr>
          <w:p w14:paraId="271DE423" w14:textId="3479A2F6" w:rsidR="00FF3606" w:rsidRPr="00956D57" w:rsidRDefault="008175E0" w:rsidP="00B71016">
            <w:pPr>
              <w:pStyle w:val="ListParagraph"/>
              <w:widowControl w:val="0"/>
              <w:numPr>
                <w:ilvl w:val="0"/>
                <w:numId w:val="4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Gases only </w:t>
            </w:r>
          </w:p>
        </w:tc>
        <w:tc>
          <w:tcPr>
            <w:tcW w:w="1641" w:type="dxa"/>
            <w:tcMar>
              <w:left w:w="108" w:type="dxa"/>
              <w:right w:w="108" w:type="dxa"/>
            </w:tcMar>
            <w:vAlign w:val="center"/>
          </w:tcPr>
          <w:p w14:paraId="40C5E1D7" w14:textId="77777777" w:rsidR="00FF3606" w:rsidRDefault="00FF3606" w:rsidP="00B71016">
            <w:pPr>
              <w:widowControl w:val="0"/>
              <w:spacing w:after="120"/>
              <w:ind w:left="57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50AC2A4E" wp14:editId="77DFD2C4">
                  <wp:extent cx="374182" cy="362302"/>
                  <wp:effectExtent l="0" t="0" r="0" b="0"/>
                  <wp:docPr id="1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7CF7FF" w14:textId="77777777" w:rsidR="00FF3606" w:rsidRDefault="00FF3606" w:rsidP="00FF3606">
      <w:pPr>
        <w:rPr>
          <w:rFonts w:ascii="Century Gothic" w:eastAsia="Century Gothic" w:hAnsi="Century Gothic" w:cs="Century Gothic"/>
          <w:color w:val="000000"/>
        </w:rPr>
      </w:pPr>
    </w:p>
    <w:p w14:paraId="3BC1E2F2" w14:textId="77777777" w:rsidR="006D51D4" w:rsidRPr="00C42DF0" w:rsidRDefault="006D51D4" w:rsidP="004761D5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666A6B93" w14:textId="551DAB47" w:rsidR="0045312E" w:rsidRPr="00C42DF0" w:rsidRDefault="00C40617" w:rsidP="000953AD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entury Gothic" w:hAnsi="Century Gothic"/>
        </w:rPr>
      </w:pPr>
      <w:r>
        <w:rPr>
          <w:rStyle w:val="normaltextrun"/>
          <w:rFonts w:ascii="Century Gothic" w:hAnsi="Century Gothic"/>
          <w:lang w:val="en-US"/>
        </w:rPr>
        <w:t>In which state of matter do particles have the most energy</w:t>
      </w:r>
      <w:r w:rsidR="007E7E45">
        <w:rPr>
          <w:rStyle w:val="normaltextrun"/>
          <w:rFonts w:ascii="Century Gothic" w:hAnsi="Century Gothic"/>
          <w:lang w:val="en-US"/>
        </w:rPr>
        <w:t>?</w:t>
      </w:r>
      <w:r w:rsidR="00435A0A">
        <w:rPr>
          <w:rStyle w:val="normaltextrun"/>
          <w:rFonts w:ascii="Century Gothic" w:hAnsi="Century Gothic"/>
          <w:lang w:val="en-US"/>
        </w:rPr>
        <w:t xml:space="preserve">                    </w:t>
      </w:r>
      <w:r>
        <w:rPr>
          <w:rStyle w:val="normaltextrun"/>
          <w:rFonts w:ascii="Century Gothic" w:hAnsi="Century Gothic"/>
          <w:lang w:val="en-US"/>
        </w:rPr>
        <w:t>[1</w:t>
      </w:r>
      <w:r w:rsidR="0045312E" w:rsidRPr="00C42DF0">
        <w:rPr>
          <w:rStyle w:val="normaltextrun"/>
          <w:rFonts w:ascii="Century Gothic" w:hAnsi="Century Gothic"/>
          <w:lang w:val="en-US"/>
        </w:rPr>
        <w:t>]</w:t>
      </w:r>
      <w:r w:rsidR="0045312E" w:rsidRPr="00C42DF0">
        <w:rPr>
          <w:rStyle w:val="eop"/>
          <w:rFonts w:ascii="Century Gothic" w:hAnsi="Century Gothic"/>
        </w:rPr>
        <w:t> </w:t>
      </w:r>
    </w:p>
    <w:p w14:paraId="1BADCD22" w14:textId="43164354" w:rsidR="0045312E" w:rsidRPr="00C42DF0" w:rsidRDefault="0045312E" w:rsidP="00435A0A">
      <w:pPr>
        <w:pStyle w:val="paragraph"/>
        <w:spacing w:before="0" w:beforeAutospacing="0" w:after="0" w:afterAutospacing="0"/>
        <w:ind w:left="780"/>
        <w:textAlignment w:val="baseline"/>
        <w:rPr>
          <w:rFonts w:ascii="Century Gothic" w:hAnsi="Century Gothic"/>
        </w:rPr>
      </w:pPr>
      <w:r w:rsidRPr="00C42DF0">
        <w:rPr>
          <w:rStyle w:val="normaltextrun"/>
          <w:rFonts w:ascii="Century Gothic" w:hAnsi="Century Gothic"/>
          <w:lang w:val="en-US"/>
        </w:rPr>
        <w:t>Tick (</w:t>
      </w:r>
      <w:r w:rsidRPr="00C42DF0">
        <w:rPr>
          <w:rStyle w:val="normaltextrun"/>
          <w:rFonts w:ascii="Arial" w:hAnsi="Arial" w:cs="Arial"/>
          <w:lang w:val="en-US"/>
        </w:rPr>
        <w:t> </w:t>
      </w:r>
      <w:r w:rsidRPr="00C42DF0">
        <w:rPr>
          <w:rFonts w:ascii="Century Gothic" w:eastAsiaTheme="minorHAnsi" w:hAnsi="Century Gothic" w:cs="Arial"/>
          <w:noProof/>
          <w:lang w:eastAsia="en-US"/>
        </w:rPr>
        <w:drawing>
          <wp:inline distT="0" distB="0" distL="0" distR="0" wp14:anchorId="69185E3A" wp14:editId="4F066324">
            <wp:extent cx="78105" cy="6667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DF0">
        <w:rPr>
          <w:rStyle w:val="normaltextrun"/>
          <w:rFonts w:ascii="Century Gothic" w:hAnsi="Century Gothic"/>
          <w:lang w:val="en-US"/>
        </w:rPr>
        <w:t>) </w:t>
      </w:r>
      <w:r w:rsidRPr="00C42DF0">
        <w:rPr>
          <w:rStyle w:val="normaltextrun"/>
          <w:rFonts w:ascii="Century Gothic" w:hAnsi="Century Gothic"/>
          <w:b/>
          <w:bCs/>
          <w:lang w:val="en-US"/>
        </w:rPr>
        <w:t>one</w:t>
      </w:r>
      <w:r w:rsidRPr="00C42DF0">
        <w:rPr>
          <w:rStyle w:val="normaltextrun"/>
          <w:rFonts w:ascii="Century Gothic" w:hAnsi="Century Gothic"/>
          <w:lang w:val="en-US"/>
        </w:rPr>
        <w:t> box.</w:t>
      </w:r>
      <w:r w:rsidRPr="00C42DF0">
        <w:rPr>
          <w:rStyle w:val="eop"/>
          <w:rFonts w:ascii="Century Gothic" w:hAnsi="Century Gothic"/>
        </w:rPr>
        <w:t> </w:t>
      </w:r>
    </w:p>
    <w:tbl>
      <w:tblPr>
        <w:tblW w:w="9285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013"/>
        <w:gridCol w:w="2272"/>
      </w:tblGrid>
      <w:tr w:rsidR="00435A0A" w14:paraId="5A015453" w14:textId="77777777" w:rsidTr="00C40617">
        <w:trPr>
          <w:trHeight w:val="107"/>
        </w:trPr>
        <w:tc>
          <w:tcPr>
            <w:tcW w:w="7013" w:type="dxa"/>
            <w:vAlign w:val="center"/>
          </w:tcPr>
          <w:p w14:paraId="698AEF0B" w14:textId="1CFA3C33" w:rsidR="00435A0A" w:rsidRPr="00956D57" w:rsidRDefault="00C40617" w:rsidP="000953AD">
            <w:pPr>
              <w:pStyle w:val="ListParagraph"/>
              <w:widowControl w:val="0"/>
              <w:numPr>
                <w:ilvl w:val="0"/>
                <w:numId w:val="8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Solid</w:t>
            </w:r>
          </w:p>
        </w:tc>
        <w:tc>
          <w:tcPr>
            <w:tcW w:w="2272" w:type="dxa"/>
            <w:tcMar>
              <w:left w:w="108" w:type="dxa"/>
              <w:right w:w="108" w:type="dxa"/>
            </w:tcMar>
            <w:vAlign w:val="center"/>
          </w:tcPr>
          <w:p w14:paraId="12016160" w14:textId="77777777" w:rsidR="00435A0A" w:rsidRDefault="00435A0A" w:rsidP="004761D5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69132745" wp14:editId="1ED682A5">
                  <wp:extent cx="371734" cy="359932"/>
                  <wp:effectExtent l="0" t="0" r="0" b="0"/>
                  <wp:docPr id="5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5A0A" w14:paraId="37603EFF" w14:textId="77777777" w:rsidTr="00C40617">
        <w:trPr>
          <w:trHeight w:val="721"/>
        </w:trPr>
        <w:tc>
          <w:tcPr>
            <w:tcW w:w="7013" w:type="dxa"/>
            <w:vAlign w:val="center"/>
          </w:tcPr>
          <w:p w14:paraId="000CD3B1" w14:textId="104C5FD8" w:rsidR="00435A0A" w:rsidRPr="00956D57" w:rsidRDefault="00C40617" w:rsidP="000953AD">
            <w:pPr>
              <w:pStyle w:val="ListParagraph"/>
              <w:widowControl w:val="0"/>
              <w:numPr>
                <w:ilvl w:val="0"/>
                <w:numId w:val="8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Liquid</w:t>
            </w:r>
          </w:p>
        </w:tc>
        <w:tc>
          <w:tcPr>
            <w:tcW w:w="2272" w:type="dxa"/>
            <w:tcMar>
              <w:left w:w="108" w:type="dxa"/>
              <w:right w:w="108" w:type="dxa"/>
            </w:tcMar>
            <w:vAlign w:val="center"/>
          </w:tcPr>
          <w:p w14:paraId="0721D11F" w14:textId="77777777" w:rsidR="00435A0A" w:rsidRDefault="00435A0A" w:rsidP="004761D5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265EC218" wp14:editId="1C48D781">
                  <wp:extent cx="374607" cy="362714"/>
                  <wp:effectExtent l="0" t="0" r="0" b="0"/>
                  <wp:docPr id="5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5A0A" w14:paraId="511D38A6" w14:textId="77777777" w:rsidTr="00C40617">
        <w:trPr>
          <w:trHeight w:val="107"/>
        </w:trPr>
        <w:tc>
          <w:tcPr>
            <w:tcW w:w="7013" w:type="dxa"/>
            <w:vAlign w:val="center"/>
          </w:tcPr>
          <w:p w14:paraId="025D8EA2" w14:textId="00A1F1EF" w:rsidR="00435A0A" w:rsidRPr="00956D57" w:rsidRDefault="00C40617" w:rsidP="000953AD">
            <w:pPr>
              <w:pStyle w:val="ListParagraph"/>
              <w:widowControl w:val="0"/>
              <w:numPr>
                <w:ilvl w:val="0"/>
                <w:numId w:val="8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Gas</w:t>
            </w:r>
          </w:p>
        </w:tc>
        <w:tc>
          <w:tcPr>
            <w:tcW w:w="2272" w:type="dxa"/>
            <w:tcMar>
              <w:left w:w="108" w:type="dxa"/>
              <w:right w:w="108" w:type="dxa"/>
            </w:tcMar>
            <w:vAlign w:val="center"/>
          </w:tcPr>
          <w:p w14:paraId="5A357D85" w14:textId="77777777" w:rsidR="00435A0A" w:rsidRDefault="00435A0A" w:rsidP="004761D5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31803FF6" wp14:editId="2022A0E1">
                  <wp:extent cx="374182" cy="362302"/>
                  <wp:effectExtent l="0" t="0" r="0" b="0"/>
                  <wp:docPr id="5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266C8A" w14:textId="77777777" w:rsidR="00A33D15" w:rsidRDefault="00A33D15" w:rsidP="00435A0A">
      <w:pPr>
        <w:widowControl w:val="0"/>
        <w:rPr>
          <w:rFonts w:ascii="Century Gothic" w:hAnsi="Century Gothic" w:cs="Arial"/>
        </w:rPr>
      </w:pPr>
    </w:p>
    <w:p w14:paraId="0238A382" w14:textId="77777777" w:rsidR="0084237C" w:rsidRDefault="0084237C" w:rsidP="00435A0A">
      <w:pPr>
        <w:widowControl w:val="0"/>
        <w:rPr>
          <w:rFonts w:ascii="Century Gothic" w:hAnsi="Century Gothic" w:cs="Arial"/>
        </w:rPr>
      </w:pPr>
    </w:p>
    <w:p w14:paraId="2D545E90" w14:textId="49E2E8F3" w:rsidR="00D5478D" w:rsidRPr="00C42DF0" w:rsidRDefault="00D5478D" w:rsidP="00D5478D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entury Gothic" w:hAnsi="Century Gothic"/>
        </w:rPr>
      </w:pPr>
      <w:r>
        <w:rPr>
          <w:rStyle w:val="normaltextrun"/>
          <w:rFonts w:ascii="Century Gothic" w:hAnsi="Century Gothic"/>
          <w:lang w:val="en-US"/>
        </w:rPr>
        <w:t>Which state(s) of matter can be compressed</w:t>
      </w:r>
      <w:r>
        <w:rPr>
          <w:rStyle w:val="normaltextrun"/>
          <w:rFonts w:ascii="Century Gothic" w:hAnsi="Century Gothic"/>
          <w:lang w:val="en-US"/>
        </w:rPr>
        <w:t xml:space="preserve">?                    </w:t>
      </w:r>
      <w:r>
        <w:rPr>
          <w:rStyle w:val="normaltextrun"/>
          <w:rFonts w:ascii="Century Gothic" w:hAnsi="Century Gothic"/>
          <w:lang w:val="en-US"/>
        </w:rPr>
        <w:tab/>
        <w:t xml:space="preserve">  </w:t>
      </w:r>
      <w:r>
        <w:rPr>
          <w:rStyle w:val="normaltextrun"/>
          <w:rFonts w:ascii="Century Gothic" w:hAnsi="Century Gothic"/>
          <w:lang w:val="en-US"/>
        </w:rPr>
        <w:t>[1</w:t>
      </w:r>
      <w:r w:rsidRPr="00C42DF0">
        <w:rPr>
          <w:rStyle w:val="normaltextrun"/>
          <w:rFonts w:ascii="Century Gothic" w:hAnsi="Century Gothic"/>
          <w:lang w:val="en-US"/>
        </w:rPr>
        <w:t>]</w:t>
      </w:r>
      <w:r w:rsidRPr="00C42DF0">
        <w:rPr>
          <w:rStyle w:val="eop"/>
          <w:rFonts w:ascii="Century Gothic" w:hAnsi="Century Gothic"/>
        </w:rPr>
        <w:t> </w:t>
      </w:r>
    </w:p>
    <w:p w14:paraId="18BC8C49" w14:textId="77777777" w:rsidR="00D5478D" w:rsidRPr="00C42DF0" w:rsidRDefault="00D5478D" w:rsidP="00D5478D">
      <w:pPr>
        <w:pStyle w:val="paragraph"/>
        <w:spacing w:before="0" w:beforeAutospacing="0" w:after="0" w:afterAutospacing="0"/>
        <w:ind w:left="780"/>
        <w:textAlignment w:val="baseline"/>
        <w:rPr>
          <w:rFonts w:ascii="Century Gothic" w:hAnsi="Century Gothic"/>
        </w:rPr>
      </w:pPr>
      <w:r w:rsidRPr="00C42DF0">
        <w:rPr>
          <w:rStyle w:val="normaltextrun"/>
          <w:rFonts w:ascii="Century Gothic" w:hAnsi="Century Gothic"/>
          <w:lang w:val="en-US"/>
        </w:rPr>
        <w:t>Tick (</w:t>
      </w:r>
      <w:r w:rsidRPr="00C42DF0">
        <w:rPr>
          <w:rStyle w:val="normaltextrun"/>
          <w:rFonts w:ascii="Arial" w:hAnsi="Arial" w:cs="Arial"/>
          <w:lang w:val="en-US"/>
        </w:rPr>
        <w:t> </w:t>
      </w:r>
      <w:r w:rsidRPr="00C42DF0">
        <w:rPr>
          <w:rFonts w:ascii="Century Gothic" w:eastAsiaTheme="minorHAnsi" w:hAnsi="Century Gothic" w:cs="Arial"/>
          <w:noProof/>
          <w:lang w:eastAsia="en-US"/>
        </w:rPr>
        <w:drawing>
          <wp:inline distT="0" distB="0" distL="0" distR="0" wp14:anchorId="46B59230" wp14:editId="3EB617AD">
            <wp:extent cx="78105" cy="66675"/>
            <wp:effectExtent l="0" t="0" r="0" b="0"/>
            <wp:docPr id="1949599914" name="Picture 1949599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DF0">
        <w:rPr>
          <w:rStyle w:val="normaltextrun"/>
          <w:rFonts w:ascii="Century Gothic" w:hAnsi="Century Gothic"/>
          <w:lang w:val="en-US"/>
        </w:rPr>
        <w:t>) </w:t>
      </w:r>
      <w:r w:rsidRPr="00C42DF0">
        <w:rPr>
          <w:rStyle w:val="normaltextrun"/>
          <w:rFonts w:ascii="Century Gothic" w:hAnsi="Century Gothic"/>
          <w:b/>
          <w:bCs/>
          <w:lang w:val="en-US"/>
        </w:rPr>
        <w:t>one</w:t>
      </w:r>
      <w:r w:rsidRPr="00C42DF0">
        <w:rPr>
          <w:rStyle w:val="normaltextrun"/>
          <w:rFonts w:ascii="Century Gothic" w:hAnsi="Century Gothic"/>
          <w:lang w:val="en-US"/>
        </w:rPr>
        <w:t> box.</w:t>
      </w:r>
      <w:r w:rsidRPr="00C42DF0">
        <w:rPr>
          <w:rStyle w:val="eop"/>
          <w:rFonts w:ascii="Century Gothic" w:hAnsi="Century Gothic"/>
        </w:rPr>
        <w:t> </w:t>
      </w:r>
    </w:p>
    <w:tbl>
      <w:tblPr>
        <w:tblW w:w="9285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013"/>
        <w:gridCol w:w="2272"/>
      </w:tblGrid>
      <w:tr w:rsidR="00D5478D" w14:paraId="3B72B312" w14:textId="77777777" w:rsidTr="00C93C8E">
        <w:trPr>
          <w:trHeight w:val="107"/>
        </w:trPr>
        <w:tc>
          <w:tcPr>
            <w:tcW w:w="7013" w:type="dxa"/>
            <w:vAlign w:val="center"/>
          </w:tcPr>
          <w:p w14:paraId="145E9B6C" w14:textId="53462DE4" w:rsidR="00D5478D" w:rsidRPr="00956D57" w:rsidRDefault="00D5478D" w:rsidP="00D5478D">
            <w:pPr>
              <w:pStyle w:val="ListParagraph"/>
              <w:widowControl w:val="0"/>
              <w:numPr>
                <w:ilvl w:val="0"/>
                <w:numId w:val="20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Gases only</w:t>
            </w:r>
          </w:p>
        </w:tc>
        <w:tc>
          <w:tcPr>
            <w:tcW w:w="2272" w:type="dxa"/>
            <w:tcMar>
              <w:left w:w="108" w:type="dxa"/>
              <w:right w:w="108" w:type="dxa"/>
            </w:tcMar>
            <w:vAlign w:val="center"/>
          </w:tcPr>
          <w:p w14:paraId="0C7D3BFB" w14:textId="77777777" w:rsidR="00D5478D" w:rsidRDefault="00D5478D" w:rsidP="00C93C8E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6AB71253" wp14:editId="0C46E920">
                  <wp:extent cx="371734" cy="359932"/>
                  <wp:effectExtent l="0" t="0" r="0" b="0"/>
                  <wp:docPr id="10463320" name="Picture 104633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478D" w14:paraId="5F5D5FD6" w14:textId="77777777" w:rsidTr="00C93C8E">
        <w:trPr>
          <w:trHeight w:val="721"/>
        </w:trPr>
        <w:tc>
          <w:tcPr>
            <w:tcW w:w="7013" w:type="dxa"/>
            <w:vAlign w:val="center"/>
          </w:tcPr>
          <w:p w14:paraId="3A4C9DCB" w14:textId="7EF9E166" w:rsidR="00D5478D" w:rsidRPr="00956D57" w:rsidRDefault="00D5478D" w:rsidP="00D5478D">
            <w:pPr>
              <w:pStyle w:val="ListParagraph"/>
              <w:widowControl w:val="0"/>
              <w:numPr>
                <w:ilvl w:val="0"/>
                <w:numId w:val="20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Liquids and gases</w:t>
            </w:r>
          </w:p>
        </w:tc>
        <w:tc>
          <w:tcPr>
            <w:tcW w:w="2272" w:type="dxa"/>
            <w:tcMar>
              <w:left w:w="108" w:type="dxa"/>
              <w:right w:w="108" w:type="dxa"/>
            </w:tcMar>
            <w:vAlign w:val="center"/>
          </w:tcPr>
          <w:p w14:paraId="284E4FF0" w14:textId="77777777" w:rsidR="00D5478D" w:rsidRDefault="00D5478D" w:rsidP="00C93C8E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176A247A" wp14:editId="5E062A78">
                  <wp:extent cx="374607" cy="362714"/>
                  <wp:effectExtent l="0" t="0" r="0" b="0"/>
                  <wp:docPr id="631432861" name="Picture 6314328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478D" w14:paraId="2EEFF5CD" w14:textId="77777777" w:rsidTr="00C93C8E">
        <w:trPr>
          <w:trHeight w:val="107"/>
        </w:trPr>
        <w:tc>
          <w:tcPr>
            <w:tcW w:w="7013" w:type="dxa"/>
            <w:vAlign w:val="center"/>
          </w:tcPr>
          <w:p w14:paraId="1C3270AF" w14:textId="625E2120" w:rsidR="00D5478D" w:rsidRPr="00956D57" w:rsidRDefault="00D5478D" w:rsidP="00D5478D">
            <w:pPr>
              <w:pStyle w:val="ListParagraph"/>
              <w:widowControl w:val="0"/>
              <w:numPr>
                <w:ilvl w:val="0"/>
                <w:numId w:val="20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Solids, liquids and gases</w:t>
            </w:r>
          </w:p>
        </w:tc>
        <w:tc>
          <w:tcPr>
            <w:tcW w:w="2272" w:type="dxa"/>
            <w:tcMar>
              <w:left w:w="108" w:type="dxa"/>
              <w:right w:w="108" w:type="dxa"/>
            </w:tcMar>
            <w:vAlign w:val="center"/>
          </w:tcPr>
          <w:p w14:paraId="5619982E" w14:textId="77777777" w:rsidR="00D5478D" w:rsidRDefault="00D5478D" w:rsidP="00C93C8E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2D9828BE" wp14:editId="415FD11F">
                  <wp:extent cx="374182" cy="362302"/>
                  <wp:effectExtent l="0" t="0" r="0" b="0"/>
                  <wp:docPr id="648319255" name="Picture 6483192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467DC8" w14:textId="77777777" w:rsidR="00D5478D" w:rsidRDefault="00D5478D" w:rsidP="00435A0A">
      <w:pPr>
        <w:widowControl w:val="0"/>
        <w:rPr>
          <w:rFonts w:ascii="Century Gothic" w:hAnsi="Century Gothic" w:cs="Arial"/>
        </w:rPr>
      </w:pPr>
    </w:p>
    <w:p w14:paraId="7F0E9110" w14:textId="77777777" w:rsidR="00D5478D" w:rsidRPr="00435A0A" w:rsidRDefault="00D5478D" w:rsidP="00435A0A">
      <w:pPr>
        <w:widowControl w:val="0"/>
        <w:rPr>
          <w:rFonts w:ascii="Century Gothic" w:hAnsi="Century Gothic" w:cs="Arial"/>
        </w:rPr>
      </w:pPr>
    </w:p>
    <w:p w14:paraId="6279C3B1" w14:textId="43FE6ED5" w:rsidR="00EE164A" w:rsidRPr="00435A0A" w:rsidRDefault="00C40617" w:rsidP="000953AD">
      <w:pPr>
        <w:pStyle w:val="ListParagraph"/>
        <w:widowControl w:val="0"/>
        <w:numPr>
          <w:ilvl w:val="0"/>
          <w:numId w:val="5"/>
        </w:numPr>
        <w:ind w:left="36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Water is boiled in a kettle. Which statement correctly describes what has happened to the particles</w:t>
      </w:r>
      <w:r w:rsidR="00EE164A" w:rsidRPr="00435A0A">
        <w:rPr>
          <w:rFonts w:ascii="Century Gothic" w:hAnsi="Century Gothic" w:cs="Arial"/>
        </w:rPr>
        <w:t>?</w:t>
      </w:r>
      <w:r w:rsidR="00435A0A" w:rsidRPr="00435A0A">
        <w:rPr>
          <w:rFonts w:ascii="Century Gothic" w:hAnsi="Century Gothic" w:cs="Arial"/>
        </w:rPr>
        <w:t xml:space="preserve"> </w:t>
      </w:r>
      <w:r w:rsidR="007B3AFD">
        <w:rPr>
          <w:rFonts w:ascii="Century Gothic" w:hAnsi="Century Gothic" w:cs="Arial"/>
        </w:rPr>
        <w:t xml:space="preserve">                    </w:t>
      </w:r>
      <w:r>
        <w:rPr>
          <w:rFonts w:ascii="Century Gothic" w:hAnsi="Century Gothic" w:cs="Arial"/>
        </w:rPr>
        <w:t xml:space="preserve">           </w:t>
      </w:r>
      <w:r w:rsidR="00FF7613">
        <w:rPr>
          <w:rFonts w:ascii="Century Gothic" w:hAnsi="Century Gothic" w:cs="Arial"/>
        </w:rPr>
        <w:t xml:space="preserve">                                </w:t>
      </w:r>
      <w:r w:rsidR="007B3AFD">
        <w:rPr>
          <w:rFonts w:ascii="Century Gothic" w:hAnsi="Century Gothic" w:cs="Arial"/>
        </w:rPr>
        <w:t xml:space="preserve">           </w:t>
      </w:r>
      <w:r w:rsidR="007C4B12">
        <w:rPr>
          <w:rFonts w:ascii="Century Gothic" w:hAnsi="Century Gothic" w:cs="Arial"/>
        </w:rPr>
        <w:t xml:space="preserve"> </w:t>
      </w:r>
      <w:r w:rsidR="007B3AFD">
        <w:rPr>
          <w:rFonts w:ascii="Century Gothic" w:hAnsi="Century Gothic" w:cs="Arial"/>
        </w:rPr>
        <w:t xml:space="preserve"> </w:t>
      </w:r>
      <w:r w:rsidR="00435A0A" w:rsidRPr="00435A0A">
        <w:rPr>
          <w:rFonts w:ascii="Century Gothic" w:hAnsi="Century Gothic" w:cs="Arial"/>
        </w:rPr>
        <w:t>[1]</w:t>
      </w:r>
    </w:p>
    <w:p w14:paraId="7B5E692C" w14:textId="0C62A997" w:rsidR="00435A0A" w:rsidRPr="004761D5" w:rsidRDefault="00435A0A" w:rsidP="00B80C68">
      <w:pPr>
        <w:pStyle w:val="paragraph"/>
        <w:spacing w:before="0" w:beforeAutospacing="0" w:after="120" w:afterAutospacing="0"/>
        <w:ind w:left="720"/>
        <w:textAlignment w:val="baseline"/>
        <w:rPr>
          <w:rFonts w:ascii="Century Gothic" w:hAnsi="Century Gothic"/>
        </w:rPr>
      </w:pPr>
      <w:r w:rsidRPr="00C42DF0">
        <w:rPr>
          <w:rStyle w:val="normaltextrun"/>
          <w:rFonts w:ascii="Century Gothic" w:hAnsi="Century Gothic"/>
          <w:lang w:val="en-US"/>
        </w:rPr>
        <w:t>Tick (</w:t>
      </w:r>
      <w:r w:rsidRPr="00C42DF0">
        <w:rPr>
          <w:rStyle w:val="normaltextrun"/>
          <w:rFonts w:ascii="Arial" w:hAnsi="Arial" w:cs="Arial"/>
          <w:lang w:val="en-US"/>
        </w:rPr>
        <w:t> </w:t>
      </w:r>
      <w:r w:rsidRPr="00C42DF0">
        <w:rPr>
          <w:rFonts w:ascii="Century Gothic" w:eastAsiaTheme="minorHAnsi" w:hAnsi="Century Gothic" w:cs="Arial"/>
          <w:noProof/>
          <w:lang w:eastAsia="en-US"/>
        </w:rPr>
        <w:drawing>
          <wp:inline distT="0" distB="0" distL="0" distR="0" wp14:anchorId="422283B4" wp14:editId="41236A88">
            <wp:extent cx="78105" cy="6667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DF0">
        <w:rPr>
          <w:rStyle w:val="normaltextrun"/>
          <w:rFonts w:ascii="Century Gothic" w:hAnsi="Century Gothic"/>
          <w:lang w:val="en-US"/>
        </w:rPr>
        <w:t>) </w:t>
      </w:r>
      <w:r w:rsidRPr="00C42DF0">
        <w:rPr>
          <w:rStyle w:val="normaltextrun"/>
          <w:rFonts w:ascii="Century Gothic" w:hAnsi="Century Gothic"/>
          <w:b/>
          <w:bCs/>
          <w:lang w:val="en-US"/>
        </w:rPr>
        <w:t>one</w:t>
      </w:r>
      <w:r w:rsidRPr="00C42DF0">
        <w:rPr>
          <w:rStyle w:val="normaltextrun"/>
          <w:rFonts w:ascii="Century Gothic" w:hAnsi="Century Gothic"/>
          <w:lang w:val="en-US"/>
        </w:rPr>
        <w:t> box.</w:t>
      </w:r>
      <w:r w:rsidRPr="00C42DF0">
        <w:rPr>
          <w:rStyle w:val="eop"/>
          <w:rFonts w:ascii="Century Gothic" w:hAnsi="Century Gothic"/>
        </w:rPr>
        <w:t> </w:t>
      </w:r>
    </w:p>
    <w:tbl>
      <w:tblPr>
        <w:tblW w:w="928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013"/>
        <w:gridCol w:w="2273"/>
      </w:tblGrid>
      <w:tr w:rsidR="00EE164A" w14:paraId="52C7B98B" w14:textId="77777777" w:rsidTr="00C40617">
        <w:trPr>
          <w:trHeight w:val="108"/>
        </w:trPr>
        <w:tc>
          <w:tcPr>
            <w:tcW w:w="7013" w:type="dxa"/>
            <w:vAlign w:val="center"/>
          </w:tcPr>
          <w:p w14:paraId="546C3BA8" w14:textId="0C761917" w:rsidR="00EE164A" w:rsidRPr="00EE164A" w:rsidRDefault="002B350F" w:rsidP="00B80C68">
            <w:pPr>
              <w:pStyle w:val="ListParagraph"/>
              <w:widowControl w:val="0"/>
              <w:numPr>
                <w:ilvl w:val="0"/>
                <w:numId w:val="10"/>
              </w:numPr>
              <w:spacing w:after="120"/>
              <w:ind w:left="453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Water particles (liquid) have turned into steam particles (gas)</w:t>
            </w:r>
          </w:p>
        </w:tc>
        <w:tc>
          <w:tcPr>
            <w:tcW w:w="2273" w:type="dxa"/>
            <w:tcMar>
              <w:left w:w="108" w:type="dxa"/>
              <w:right w:w="108" w:type="dxa"/>
            </w:tcMar>
            <w:vAlign w:val="center"/>
          </w:tcPr>
          <w:p w14:paraId="57397844" w14:textId="77777777" w:rsidR="00EE164A" w:rsidRDefault="00EE164A" w:rsidP="00B80C68">
            <w:pPr>
              <w:widowControl w:val="0"/>
              <w:spacing w:after="12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4F121767" wp14:editId="0418B126">
                  <wp:extent cx="371734" cy="359932"/>
                  <wp:effectExtent l="0" t="0" r="0" b="0"/>
                  <wp:docPr id="2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164A" w14:paraId="5C252E90" w14:textId="77777777" w:rsidTr="00C40617">
        <w:trPr>
          <w:trHeight w:val="106"/>
        </w:trPr>
        <w:tc>
          <w:tcPr>
            <w:tcW w:w="7013" w:type="dxa"/>
            <w:vAlign w:val="center"/>
          </w:tcPr>
          <w:p w14:paraId="5325F877" w14:textId="6825CFCF" w:rsidR="00EE164A" w:rsidRPr="007E7E45" w:rsidRDefault="002B350F" w:rsidP="00076334">
            <w:pPr>
              <w:pStyle w:val="ListParagraph"/>
              <w:widowControl w:val="0"/>
              <w:numPr>
                <w:ilvl w:val="0"/>
                <w:numId w:val="10"/>
              </w:numPr>
              <w:spacing w:after="120"/>
              <w:ind w:left="453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Particles have more energy so they are able to move more quickly in random directions</w:t>
            </w:r>
          </w:p>
        </w:tc>
        <w:tc>
          <w:tcPr>
            <w:tcW w:w="2273" w:type="dxa"/>
            <w:tcMar>
              <w:left w:w="108" w:type="dxa"/>
              <w:right w:w="108" w:type="dxa"/>
            </w:tcMar>
            <w:vAlign w:val="center"/>
          </w:tcPr>
          <w:p w14:paraId="72B9C771" w14:textId="77777777" w:rsidR="00EE164A" w:rsidRDefault="00EE164A" w:rsidP="004761D5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4250B368" wp14:editId="2CFF63E4">
                  <wp:extent cx="374607" cy="362714"/>
                  <wp:effectExtent l="0" t="0" r="0" b="0"/>
                  <wp:docPr id="2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164A" w14:paraId="33C2B121" w14:textId="77777777" w:rsidTr="00C40617">
        <w:trPr>
          <w:trHeight w:val="108"/>
        </w:trPr>
        <w:tc>
          <w:tcPr>
            <w:tcW w:w="7013" w:type="dxa"/>
            <w:vAlign w:val="center"/>
          </w:tcPr>
          <w:p w14:paraId="1978358A" w14:textId="5647A199" w:rsidR="00EE164A" w:rsidRPr="00956D57" w:rsidRDefault="002B350F" w:rsidP="00076334">
            <w:pPr>
              <w:pStyle w:val="ListParagraph"/>
              <w:widowControl w:val="0"/>
              <w:numPr>
                <w:ilvl w:val="0"/>
                <w:numId w:val="10"/>
              </w:numPr>
              <w:spacing w:after="120"/>
              <w:ind w:left="453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Water particles have chemically reacted with oxygen to form steam</w:t>
            </w:r>
          </w:p>
        </w:tc>
        <w:tc>
          <w:tcPr>
            <w:tcW w:w="2273" w:type="dxa"/>
            <w:tcMar>
              <w:left w:w="108" w:type="dxa"/>
              <w:right w:w="108" w:type="dxa"/>
            </w:tcMar>
            <w:vAlign w:val="center"/>
          </w:tcPr>
          <w:p w14:paraId="33AA9FD6" w14:textId="77777777" w:rsidR="00EE164A" w:rsidRDefault="00EE164A" w:rsidP="004761D5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5CA7E3C3" wp14:editId="2FD9AA0D">
                  <wp:extent cx="374182" cy="362302"/>
                  <wp:effectExtent l="0" t="0" r="0" b="0"/>
                  <wp:docPr id="2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CF6242" w14:textId="77777777" w:rsidR="0084237C" w:rsidRDefault="0084237C" w:rsidP="00435A0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</w:pPr>
    </w:p>
    <w:p w14:paraId="6BC5E19E" w14:textId="538941E7" w:rsidR="00970FAB" w:rsidRPr="00970FAB" w:rsidRDefault="00970FAB" w:rsidP="00970FAB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 w:right="567"/>
        <w:rPr>
          <w:rFonts w:ascii="Century Gothic" w:eastAsia="Century Gothic" w:hAnsi="Century Gothic" w:cs="Century Gothic"/>
          <w:color w:val="000000"/>
        </w:rPr>
      </w:pPr>
      <w:r w:rsidRPr="00970FAB">
        <w:rPr>
          <w:rFonts w:eastAsia="Century Gothic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5E887C7" wp14:editId="44AD9B09">
                <wp:simplePos x="0" y="0"/>
                <wp:positionH relativeFrom="column">
                  <wp:posOffset>2312201</wp:posOffset>
                </wp:positionH>
                <wp:positionV relativeFrom="paragraph">
                  <wp:posOffset>356822</wp:posOffset>
                </wp:positionV>
                <wp:extent cx="112662" cy="45719"/>
                <wp:effectExtent l="0" t="0" r="1905" b="0"/>
                <wp:wrapNone/>
                <wp:docPr id="195" name="Rectangl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662" cy="457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78704F" id="Rectangle 195" o:spid="_x0000_s1026" style="position:absolute;margin-left:182.05pt;margin-top:28.1pt;width:8.85pt;height:3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" fillcolor="white [3212]" stroked="f" strokeweight="1pt"/>
            </w:pict>
          </mc:Fallback>
        </mc:AlternateContent>
      </w:r>
      <w:r w:rsidRPr="00970FAB">
        <w:rPr>
          <w:rFonts w:ascii="Century Gothic" w:eastAsia="Century Gothic" w:hAnsi="Century Gothic" w:cs="Century Gothic"/>
          <w:color w:val="000000"/>
        </w:rPr>
        <w:t xml:space="preserve">A student filled and sealed two syringes, one with a gas and the other with a liquid, as shown in </w:t>
      </w:r>
      <w:r w:rsidRPr="00970FAB">
        <w:rPr>
          <w:rFonts w:ascii="Century Gothic" w:eastAsia="Century Gothic" w:hAnsi="Century Gothic" w:cs="Century Gothic"/>
          <w:b/>
          <w:bCs/>
          <w:color w:val="000000"/>
        </w:rPr>
        <w:t>figure 1</w:t>
      </w:r>
      <w:r w:rsidRPr="00970FAB">
        <w:rPr>
          <w:rFonts w:ascii="Century Gothic" w:eastAsia="Century Gothic" w:hAnsi="Century Gothic" w:cs="Century Gothic"/>
          <w:color w:val="000000"/>
        </w:rPr>
        <w:t>.</w:t>
      </w:r>
    </w:p>
    <w:p w14:paraId="216D5852" w14:textId="77777777" w:rsidR="00970FAB" w:rsidRPr="00970FAB" w:rsidRDefault="00970FAB" w:rsidP="00970FAB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7AE2073F" w14:textId="77777777" w:rsidR="00970FAB" w:rsidRPr="00970FAB" w:rsidRDefault="00970FAB" w:rsidP="00970FAB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jc w:val="center"/>
        <w:rPr>
          <w:rFonts w:ascii="Century Gothic" w:eastAsia="Century Gothic" w:hAnsi="Century Gothic" w:cs="Century Gothic"/>
          <w:color w:val="000000"/>
        </w:rPr>
      </w:pPr>
      <w:r w:rsidRPr="00970FAB">
        <w:rPr>
          <w:noProof/>
        </w:rPr>
        <w:drawing>
          <wp:inline distT="0" distB="0" distL="0" distR="0" wp14:anchorId="53217585" wp14:editId="75FFEFD1">
            <wp:extent cx="1899138" cy="827180"/>
            <wp:effectExtent l="0" t="0" r="0" b="0"/>
            <wp:docPr id="193" name="Picture 19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 descr="Dia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13129" cy="83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E456" w14:textId="77777777" w:rsidR="00970FAB" w:rsidRPr="00970FAB" w:rsidRDefault="00970FAB" w:rsidP="00970FAB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jc w:val="center"/>
        <w:rPr>
          <w:rFonts w:ascii="Century Gothic" w:eastAsia="Century Gothic" w:hAnsi="Century Gothic" w:cs="Century Gothic"/>
          <w:b/>
          <w:bCs/>
          <w:color w:val="000000"/>
        </w:rPr>
      </w:pPr>
      <w:r w:rsidRPr="00970FAB">
        <w:rPr>
          <w:rFonts w:ascii="Century Gothic" w:eastAsia="Century Gothic" w:hAnsi="Century Gothic" w:cs="Century Gothic"/>
          <w:b/>
          <w:bCs/>
          <w:color w:val="000000"/>
        </w:rPr>
        <w:t>Figure 1</w:t>
      </w:r>
    </w:p>
    <w:p w14:paraId="5710992C" w14:textId="77777777" w:rsidR="00970FAB" w:rsidRPr="00970FAB" w:rsidRDefault="00970FAB" w:rsidP="00970FAB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jc w:val="center"/>
        <w:rPr>
          <w:rFonts w:ascii="Century Gothic" w:eastAsia="Century Gothic" w:hAnsi="Century Gothic" w:cs="Century Gothic"/>
          <w:b/>
          <w:bCs/>
          <w:color w:val="000000"/>
        </w:rPr>
      </w:pPr>
    </w:p>
    <w:p w14:paraId="32D11656" w14:textId="77777777" w:rsidR="00970FAB" w:rsidRPr="00970FAB" w:rsidRDefault="00970FAB" w:rsidP="00970FAB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  <w:r w:rsidRPr="00970FAB">
        <w:rPr>
          <w:rFonts w:ascii="Century Gothic" w:eastAsia="Century Gothic" w:hAnsi="Century Gothic" w:cs="Century Gothic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E0E33B" wp14:editId="067A0416">
                <wp:simplePos x="0" y="0"/>
                <wp:positionH relativeFrom="column">
                  <wp:posOffset>2440584</wp:posOffset>
                </wp:positionH>
                <wp:positionV relativeFrom="paragraph">
                  <wp:posOffset>186308</wp:posOffset>
                </wp:positionV>
                <wp:extent cx="65502" cy="45719"/>
                <wp:effectExtent l="0" t="0" r="0" b="0"/>
                <wp:wrapNone/>
                <wp:docPr id="196" name="Rectangl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02" cy="457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DD1B96" id="Rectangle 196" o:spid="_x0000_s1026" style="position:absolute;margin-left:192.15pt;margin-top:14.65pt;width:5.15pt;height:3.6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" fillcolor="white [3212]" stroked="f" strokeweight="1pt"/>
            </w:pict>
          </mc:Fallback>
        </mc:AlternateContent>
      </w:r>
      <w:r w:rsidRPr="00970FAB">
        <w:rPr>
          <w:rFonts w:ascii="Century Gothic" w:eastAsia="Century Gothic" w:hAnsi="Century Gothic" w:cs="Century Gothic"/>
          <w:b/>
          <w:bCs/>
          <w:color w:val="000000"/>
        </w:rPr>
        <w:t>Figure 2</w:t>
      </w:r>
      <w:r w:rsidRPr="00970FAB">
        <w:rPr>
          <w:rFonts w:ascii="Century Gothic" w:eastAsia="Century Gothic" w:hAnsi="Century Gothic" w:cs="Century Gothic"/>
          <w:color w:val="000000"/>
        </w:rPr>
        <w:t xml:space="preserve"> shows the syringes after the plungers were pushed.</w:t>
      </w:r>
    </w:p>
    <w:p w14:paraId="1A52A38E" w14:textId="77777777" w:rsidR="00970FAB" w:rsidRPr="00970FAB" w:rsidRDefault="00970FAB" w:rsidP="00970FAB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6F594EE8" w14:textId="77777777" w:rsidR="00970FAB" w:rsidRPr="00970FAB" w:rsidRDefault="00970FAB" w:rsidP="00970FAB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jc w:val="center"/>
        <w:rPr>
          <w:rFonts w:ascii="Century Gothic" w:eastAsia="Century Gothic" w:hAnsi="Century Gothic" w:cs="Century Gothic"/>
          <w:color w:val="000000"/>
        </w:rPr>
      </w:pPr>
      <w:r w:rsidRPr="00970FAB">
        <w:rPr>
          <w:noProof/>
        </w:rPr>
        <w:drawing>
          <wp:inline distT="0" distB="0" distL="0" distR="0" wp14:anchorId="11FB7592" wp14:editId="1B59B6EF">
            <wp:extent cx="1730326" cy="847860"/>
            <wp:effectExtent l="0" t="0" r="0" b="3175"/>
            <wp:docPr id="194" name="Picture 194" descr="Dia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 descr="Diagram&#10;&#10;Description automatically generated with low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38182" cy="85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0FB1" w14:textId="77777777" w:rsidR="00970FAB" w:rsidRPr="00970FAB" w:rsidRDefault="00970FAB" w:rsidP="00970FAB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jc w:val="center"/>
        <w:rPr>
          <w:rFonts w:ascii="Century Gothic" w:eastAsia="Century Gothic" w:hAnsi="Century Gothic" w:cs="Century Gothic"/>
          <w:b/>
          <w:bCs/>
          <w:color w:val="000000"/>
        </w:rPr>
      </w:pPr>
      <w:r w:rsidRPr="00970FAB">
        <w:rPr>
          <w:rFonts w:ascii="Century Gothic" w:eastAsia="Century Gothic" w:hAnsi="Century Gothic" w:cs="Century Gothic"/>
          <w:b/>
          <w:bCs/>
          <w:color w:val="000000"/>
        </w:rPr>
        <w:t>Figure 2</w:t>
      </w:r>
    </w:p>
    <w:p w14:paraId="1EA7EB6B" w14:textId="77777777" w:rsidR="00970FAB" w:rsidRPr="00970FAB" w:rsidRDefault="00970FAB" w:rsidP="00970FAB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jc w:val="center"/>
        <w:rPr>
          <w:rFonts w:ascii="Century Gothic" w:eastAsia="Century Gothic" w:hAnsi="Century Gothic" w:cs="Century Gothic"/>
          <w:b/>
          <w:bCs/>
          <w:color w:val="000000"/>
        </w:rPr>
      </w:pPr>
    </w:p>
    <w:p w14:paraId="2AFF33DA" w14:textId="40B28CA7" w:rsidR="00970FAB" w:rsidRPr="00970FAB" w:rsidRDefault="00970FAB" w:rsidP="00970FAB">
      <w:pPr>
        <w:widowControl w:val="0"/>
        <w:pBdr>
          <w:top w:val="nil"/>
          <w:left w:val="nil"/>
          <w:bottom w:val="nil"/>
          <w:right w:val="nil"/>
          <w:between w:val="nil"/>
        </w:pBdr>
        <w:ind w:left="426" w:right="254"/>
        <w:rPr>
          <w:rFonts w:ascii="Century Gothic" w:eastAsia="Century Gothic" w:hAnsi="Century Gothic" w:cs="Century Gothic"/>
          <w:color w:val="000000"/>
        </w:rPr>
      </w:pPr>
      <w:r w:rsidRPr="00970FAB">
        <w:rPr>
          <w:rFonts w:ascii="Century Gothic" w:eastAsia="Century Gothic" w:hAnsi="Century Gothic" w:cs="Century Gothic"/>
          <w:color w:val="000000"/>
        </w:rPr>
        <w:t>Choose the statement that explains why the gas was compressed more than the liquid.</w:t>
      </w:r>
      <w:r w:rsidRPr="00970FAB">
        <w:rPr>
          <w:rFonts w:ascii="Century Gothic" w:eastAsia="Century Gothic" w:hAnsi="Century Gothic" w:cs="Century Gothic"/>
          <w:color w:val="000000"/>
        </w:rPr>
        <w:tab/>
        <w:t>[1]</w:t>
      </w:r>
    </w:p>
    <w:p w14:paraId="1CCAC5CD" w14:textId="77777777" w:rsidR="00970FAB" w:rsidRDefault="00970FAB" w:rsidP="00970FAB">
      <w:pPr>
        <w:widowControl w:val="0"/>
        <w:ind w:left="85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Tick ( </w:t>
      </w:r>
      <w:r>
        <w:rPr>
          <w:rFonts w:ascii="Century Gothic" w:eastAsia="Century Gothic" w:hAnsi="Century Gothic" w:cs="Century Gothic"/>
          <w:noProof/>
        </w:rPr>
        <w:drawing>
          <wp:inline distT="0" distB="0" distL="0" distR="0" wp14:anchorId="020ACDA9" wp14:editId="7380815E">
            <wp:extent cx="114300" cy="106680"/>
            <wp:effectExtent l="0" t="0" r="0" b="0"/>
            <wp:docPr id="4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entury Gothic" w:eastAsia="Century Gothic" w:hAnsi="Century Gothic" w:cs="Century Gothic"/>
        </w:rPr>
        <w:t xml:space="preserve">) </w:t>
      </w:r>
      <w:r>
        <w:rPr>
          <w:rFonts w:ascii="Century Gothic" w:eastAsia="Century Gothic" w:hAnsi="Century Gothic" w:cs="Century Gothic"/>
          <w:b/>
        </w:rPr>
        <w:t>one</w:t>
      </w:r>
      <w:r>
        <w:rPr>
          <w:rFonts w:ascii="Century Gothic" w:eastAsia="Century Gothic" w:hAnsi="Century Gothic" w:cs="Century Gothic"/>
        </w:rPr>
        <w:t xml:space="preserve"> box.</w:t>
      </w:r>
    </w:p>
    <w:tbl>
      <w:tblPr>
        <w:tblW w:w="9338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053"/>
        <w:gridCol w:w="2285"/>
      </w:tblGrid>
      <w:tr w:rsidR="00970FAB" w14:paraId="59855348" w14:textId="77777777" w:rsidTr="00BC75C0">
        <w:trPr>
          <w:trHeight w:val="358"/>
        </w:trPr>
        <w:tc>
          <w:tcPr>
            <w:tcW w:w="7053" w:type="dxa"/>
            <w:vAlign w:val="center"/>
          </w:tcPr>
          <w:p w14:paraId="2A1308DD" w14:textId="4D881C3A" w:rsidR="00970FAB" w:rsidRPr="00956D57" w:rsidRDefault="00970FAB" w:rsidP="00BC75C0">
            <w:pPr>
              <w:pStyle w:val="ListParagraph"/>
              <w:widowControl w:val="0"/>
              <w:numPr>
                <w:ilvl w:val="0"/>
                <w:numId w:val="2"/>
              </w:numPr>
              <w:rPr>
                <w:rFonts w:ascii="Century Gothic" w:eastAsia="Century Gothic" w:hAnsi="Century Gothic" w:cs="Century Gothic"/>
              </w:rPr>
            </w:pPr>
            <w:r w:rsidRPr="00970FAB">
              <w:rPr>
                <w:rFonts w:ascii="Century Gothic" w:eastAsia="Century Gothic" w:hAnsi="Century Gothic" w:cs="Century Gothic"/>
              </w:rPr>
              <w:t>The particles in gases are more spread out than the particles in liquids</w:t>
            </w:r>
          </w:p>
        </w:tc>
        <w:tc>
          <w:tcPr>
            <w:tcW w:w="2285" w:type="dxa"/>
            <w:tcMar>
              <w:left w:w="108" w:type="dxa"/>
              <w:right w:w="108" w:type="dxa"/>
            </w:tcMar>
            <w:vAlign w:val="center"/>
          </w:tcPr>
          <w:p w14:paraId="3747D363" w14:textId="77777777" w:rsidR="00970FAB" w:rsidRDefault="00970FAB" w:rsidP="00BC75C0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23EFDD1A" wp14:editId="4401F2DB">
                  <wp:extent cx="371734" cy="359932"/>
                  <wp:effectExtent l="0" t="0" r="0" b="0"/>
                  <wp:docPr id="4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0FAB" w14:paraId="5A60243E" w14:textId="77777777" w:rsidTr="00BC75C0">
        <w:trPr>
          <w:trHeight w:val="353"/>
        </w:trPr>
        <w:tc>
          <w:tcPr>
            <w:tcW w:w="7053" w:type="dxa"/>
            <w:vAlign w:val="center"/>
          </w:tcPr>
          <w:p w14:paraId="6AD8D495" w14:textId="224DDD32" w:rsidR="00970FAB" w:rsidRPr="00956D57" w:rsidRDefault="00970FAB" w:rsidP="00BC75C0">
            <w:pPr>
              <w:pStyle w:val="ListParagraph"/>
              <w:widowControl w:val="0"/>
              <w:numPr>
                <w:ilvl w:val="0"/>
                <w:numId w:val="2"/>
              </w:numPr>
              <w:rPr>
                <w:rFonts w:ascii="Century Gothic" w:eastAsia="Century Gothic" w:hAnsi="Century Gothic" w:cs="Century Gothic"/>
              </w:rPr>
            </w:pPr>
            <w:r w:rsidRPr="00970FAB">
              <w:rPr>
                <w:rFonts w:ascii="Century Gothic" w:eastAsia="Century Gothic" w:hAnsi="Century Gothic" w:cs="Century Gothic"/>
              </w:rPr>
              <w:t>The particles in gases have less mass than the particles in liquids.</w:t>
            </w:r>
          </w:p>
        </w:tc>
        <w:tc>
          <w:tcPr>
            <w:tcW w:w="2285" w:type="dxa"/>
            <w:tcMar>
              <w:left w:w="108" w:type="dxa"/>
              <w:right w:w="108" w:type="dxa"/>
            </w:tcMar>
            <w:vAlign w:val="center"/>
          </w:tcPr>
          <w:p w14:paraId="1B6059C2" w14:textId="77777777" w:rsidR="00970FAB" w:rsidRDefault="00970FAB" w:rsidP="00BC75C0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19CE8F2E" wp14:editId="2457A676">
                  <wp:extent cx="374607" cy="362714"/>
                  <wp:effectExtent l="0" t="0" r="0" b="0"/>
                  <wp:docPr id="4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0FAB" w14:paraId="6F2F3B82" w14:textId="77777777" w:rsidTr="00BC75C0">
        <w:trPr>
          <w:trHeight w:val="358"/>
        </w:trPr>
        <w:tc>
          <w:tcPr>
            <w:tcW w:w="7053" w:type="dxa"/>
            <w:vAlign w:val="center"/>
          </w:tcPr>
          <w:p w14:paraId="355B4447" w14:textId="734CEC90" w:rsidR="00970FAB" w:rsidRPr="00956D57" w:rsidRDefault="00970FAB" w:rsidP="00BC75C0">
            <w:pPr>
              <w:pStyle w:val="ListParagraph"/>
              <w:widowControl w:val="0"/>
              <w:numPr>
                <w:ilvl w:val="0"/>
                <w:numId w:val="2"/>
              </w:numPr>
              <w:rPr>
                <w:rFonts w:ascii="Century Gothic" w:eastAsia="Century Gothic" w:hAnsi="Century Gothic" w:cs="Century Gothic"/>
              </w:rPr>
            </w:pPr>
            <w:r w:rsidRPr="00970FAB">
              <w:rPr>
                <w:rFonts w:ascii="Century Gothic" w:eastAsia="Century Gothic" w:hAnsi="Century Gothic" w:cs="Century Gothic"/>
              </w:rPr>
              <w:t>The particles in gases are softer than the particles in liquids</w:t>
            </w:r>
          </w:p>
        </w:tc>
        <w:tc>
          <w:tcPr>
            <w:tcW w:w="2285" w:type="dxa"/>
            <w:tcMar>
              <w:left w:w="108" w:type="dxa"/>
              <w:right w:w="108" w:type="dxa"/>
            </w:tcMar>
            <w:vAlign w:val="center"/>
          </w:tcPr>
          <w:p w14:paraId="095724E6" w14:textId="77777777" w:rsidR="00970FAB" w:rsidRDefault="00970FAB" w:rsidP="00BC75C0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5199D309" wp14:editId="1541D5C4">
                  <wp:extent cx="374182" cy="362302"/>
                  <wp:effectExtent l="0" t="0" r="0" b="0"/>
                  <wp:docPr id="4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4C1B72" w14:textId="77777777" w:rsidR="00970FAB" w:rsidRPr="00435A0A" w:rsidRDefault="00970FAB" w:rsidP="00435A0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rPr>
          <w:rFonts w:ascii="Century Gothic" w:eastAsia="Century Gothic" w:hAnsi="Century Gothic" w:cs="Century Gothic"/>
          <w:color w:val="000000"/>
        </w:rPr>
      </w:pPr>
    </w:p>
    <w:p w14:paraId="5AE74764" w14:textId="77777777" w:rsidR="0084237C" w:rsidRDefault="0084237C" w:rsidP="0084237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072"/>
        </w:tabs>
        <w:ind w:left="360"/>
        <w:rPr>
          <w:rFonts w:ascii="Century Gothic" w:eastAsia="Century Gothic" w:hAnsi="Century Gothic" w:cs="Century Gothic"/>
          <w:color w:val="000000"/>
        </w:rPr>
      </w:pPr>
    </w:p>
    <w:p w14:paraId="155ABE3A" w14:textId="3FF952B9" w:rsidR="00DF395E" w:rsidRPr="006D51D4" w:rsidRDefault="007E7E45" w:rsidP="00380572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072"/>
        </w:tabs>
        <w:ind w:left="360"/>
        <w:rPr>
          <w:rFonts w:ascii="Century Gothic" w:eastAsia="Century Gothic" w:hAnsi="Century Gothic" w:cs="Century Gothic"/>
          <w:color w:val="000000"/>
        </w:rPr>
      </w:pPr>
      <w:r w:rsidRPr="006D51D4">
        <w:rPr>
          <w:rFonts w:ascii="Century Gothic" w:eastAsia="Century Gothic" w:hAnsi="Century Gothic" w:cs="Century Gothic"/>
          <w:color w:val="000000"/>
        </w:rPr>
        <w:t xml:space="preserve">Which </w:t>
      </w:r>
      <w:r w:rsidR="0001294E">
        <w:rPr>
          <w:rFonts w:ascii="Century Gothic" w:eastAsia="Century Gothic" w:hAnsi="Century Gothic" w:cs="Century Gothic"/>
          <w:color w:val="000000"/>
        </w:rPr>
        <w:t>best explains why oil floats on water</w:t>
      </w:r>
      <w:r w:rsidR="00DF395E" w:rsidRPr="006D51D4">
        <w:rPr>
          <w:rFonts w:ascii="Century Gothic" w:eastAsia="Century Gothic" w:hAnsi="Century Gothic" w:cs="Century Gothic"/>
          <w:color w:val="000000"/>
        </w:rPr>
        <w:t>?</w:t>
      </w:r>
      <w:r w:rsidR="00DF395E" w:rsidRPr="006D51D4">
        <w:rPr>
          <w:rFonts w:ascii="Century Gothic" w:eastAsia="Century Gothic" w:hAnsi="Century Gothic" w:cs="Century Gothic"/>
          <w:color w:val="000000"/>
        </w:rPr>
        <w:tab/>
      </w:r>
      <w:r w:rsidR="00380572">
        <w:rPr>
          <w:rFonts w:ascii="Century Gothic" w:eastAsia="Century Gothic" w:hAnsi="Century Gothic" w:cs="Century Gothic"/>
          <w:color w:val="000000"/>
        </w:rPr>
        <w:t xml:space="preserve">   </w:t>
      </w:r>
      <w:r w:rsidR="00DF395E" w:rsidRPr="006D51D4">
        <w:rPr>
          <w:rFonts w:ascii="Century Gothic" w:eastAsia="Century Gothic" w:hAnsi="Century Gothic" w:cs="Century Gothic"/>
          <w:color w:val="000000"/>
        </w:rPr>
        <w:t>[1]</w:t>
      </w:r>
    </w:p>
    <w:p w14:paraId="554086A5" w14:textId="77777777" w:rsidR="00DF395E" w:rsidRDefault="00DF395E" w:rsidP="00435A0A">
      <w:pPr>
        <w:widowControl w:val="0"/>
        <w:ind w:left="85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Tick ( </w:t>
      </w:r>
      <w:r>
        <w:rPr>
          <w:rFonts w:ascii="Century Gothic" w:eastAsia="Century Gothic" w:hAnsi="Century Gothic" w:cs="Century Gothic"/>
          <w:noProof/>
        </w:rPr>
        <w:drawing>
          <wp:inline distT="0" distB="0" distL="0" distR="0" wp14:anchorId="04132540" wp14:editId="6D88BFEB">
            <wp:extent cx="114300" cy="106680"/>
            <wp:effectExtent l="0" t="0" r="0" b="0"/>
            <wp:docPr id="28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entury Gothic" w:eastAsia="Century Gothic" w:hAnsi="Century Gothic" w:cs="Century Gothic"/>
        </w:rPr>
        <w:t xml:space="preserve">) </w:t>
      </w:r>
      <w:r>
        <w:rPr>
          <w:rFonts w:ascii="Century Gothic" w:eastAsia="Century Gothic" w:hAnsi="Century Gothic" w:cs="Century Gothic"/>
          <w:b/>
        </w:rPr>
        <w:t>one</w:t>
      </w:r>
      <w:r>
        <w:rPr>
          <w:rFonts w:ascii="Century Gothic" w:eastAsia="Century Gothic" w:hAnsi="Century Gothic" w:cs="Century Gothic"/>
        </w:rPr>
        <w:t xml:space="preserve"> box.</w:t>
      </w:r>
    </w:p>
    <w:tbl>
      <w:tblPr>
        <w:tblW w:w="9338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053"/>
        <w:gridCol w:w="2285"/>
      </w:tblGrid>
      <w:tr w:rsidR="00DF395E" w14:paraId="09DA2C60" w14:textId="77777777" w:rsidTr="00380572">
        <w:trPr>
          <w:trHeight w:val="358"/>
        </w:trPr>
        <w:tc>
          <w:tcPr>
            <w:tcW w:w="7053" w:type="dxa"/>
            <w:vAlign w:val="center"/>
          </w:tcPr>
          <w:p w14:paraId="277A3E09" w14:textId="366954BC" w:rsidR="00DF395E" w:rsidRPr="00956D57" w:rsidRDefault="0001294E" w:rsidP="00F340F8">
            <w:pPr>
              <w:pStyle w:val="ListParagraph"/>
              <w:widowControl w:val="0"/>
              <w:numPr>
                <w:ilvl w:val="0"/>
                <w:numId w:val="18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Oil is lighter than water</w:t>
            </w:r>
          </w:p>
        </w:tc>
        <w:tc>
          <w:tcPr>
            <w:tcW w:w="2285" w:type="dxa"/>
            <w:tcMar>
              <w:left w:w="108" w:type="dxa"/>
              <w:right w:w="108" w:type="dxa"/>
            </w:tcMar>
            <w:vAlign w:val="center"/>
          </w:tcPr>
          <w:p w14:paraId="17AAADCC" w14:textId="77777777" w:rsidR="00DF395E" w:rsidRDefault="00DF395E" w:rsidP="00435A0A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32379900" wp14:editId="19F56DF1">
                  <wp:extent cx="371734" cy="359932"/>
                  <wp:effectExtent l="0" t="0" r="0" b="0"/>
                  <wp:docPr id="28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95E" w14:paraId="0BD0A9D8" w14:textId="77777777" w:rsidTr="00380572">
        <w:trPr>
          <w:trHeight w:val="353"/>
        </w:trPr>
        <w:tc>
          <w:tcPr>
            <w:tcW w:w="7053" w:type="dxa"/>
            <w:vAlign w:val="center"/>
          </w:tcPr>
          <w:p w14:paraId="11E51A5F" w14:textId="2DCF9A1C" w:rsidR="00DF395E" w:rsidRPr="00956D57" w:rsidRDefault="0001294E" w:rsidP="00F340F8">
            <w:pPr>
              <w:pStyle w:val="ListParagraph"/>
              <w:widowControl w:val="0"/>
              <w:numPr>
                <w:ilvl w:val="0"/>
                <w:numId w:val="18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Oil is less dense than water</w:t>
            </w:r>
          </w:p>
        </w:tc>
        <w:tc>
          <w:tcPr>
            <w:tcW w:w="2285" w:type="dxa"/>
            <w:tcMar>
              <w:left w:w="108" w:type="dxa"/>
              <w:right w:w="108" w:type="dxa"/>
            </w:tcMar>
            <w:vAlign w:val="center"/>
          </w:tcPr>
          <w:p w14:paraId="1D316A88" w14:textId="77777777" w:rsidR="00DF395E" w:rsidRDefault="00DF395E" w:rsidP="00435A0A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77878153" wp14:editId="247957FF">
                  <wp:extent cx="374607" cy="362714"/>
                  <wp:effectExtent l="0" t="0" r="0" b="0"/>
                  <wp:docPr id="28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95E" w14:paraId="3DD20151" w14:textId="77777777" w:rsidTr="00380572">
        <w:trPr>
          <w:trHeight w:val="358"/>
        </w:trPr>
        <w:tc>
          <w:tcPr>
            <w:tcW w:w="7053" w:type="dxa"/>
            <w:vAlign w:val="center"/>
          </w:tcPr>
          <w:p w14:paraId="5F106D0D" w14:textId="43E506A6" w:rsidR="00DF395E" w:rsidRPr="00956D57" w:rsidRDefault="0001294E" w:rsidP="00F340F8">
            <w:pPr>
              <w:pStyle w:val="ListParagraph"/>
              <w:widowControl w:val="0"/>
              <w:numPr>
                <w:ilvl w:val="0"/>
                <w:numId w:val="18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Oil is more dense than water</w:t>
            </w:r>
          </w:p>
        </w:tc>
        <w:tc>
          <w:tcPr>
            <w:tcW w:w="2285" w:type="dxa"/>
            <w:tcMar>
              <w:left w:w="108" w:type="dxa"/>
              <w:right w:w="108" w:type="dxa"/>
            </w:tcMar>
            <w:vAlign w:val="center"/>
          </w:tcPr>
          <w:p w14:paraId="143484A9" w14:textId="77777777" w:rsidR="00DF395E" w:rsidRDefault="00DF395E" w:rsidP="00435A0A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5E319B71" wp14:editId="302514AB">
                  <wp:extent cx="374182" cy="362302"/>
                  <wp:effectExtent l="0" t="0" r="0" b="0"/>
                  <wp:docPr id="28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AFFD2D" w14:textId="77777777" w:rsidR="00734739" w:rsidRDefault="00734739" w:rsidP="00435A0A">
      <w:pPr>
        <w:rPr>
          <w:rFonts w:ascii="Century Gothic" w:eastAsia="Century Gothic" w:hAnsi="Century Gothic" w:cs="Century Gothic"/>
        </w:rPr>
      </w:pPr>
    </w:p>
    <w:p w14:paraId="3324B0C4" w14:textId="77777777" w:rsidR="0084237C" w:rsidRPr="00435A0A" w:rsidRDefault="0084237C" w:rsidP="00435A0A">
      <w:pPr>
        <w:rPr>
          <w:rFonts w:ascii="Century Gothic" w:eastAsia="Century Gothic" w:hAnsi="Century Gothic" w:cs="Century Gothic"/>
        </w:rPr>
      </w:pPr>
    </w:p>
    <w:p w14:paraId="78D0196F" w14:textId="3569C987" w:rsidR="00627E68" w:rsidRPr="00435A0A" w:rsidRDefault="00380572" w:rsidP="000953AD">
      <w:pPr>
        <w:pStyle w:val="ListParagraph"/>
        <w:numPr>
          <w:ilvl w:val="0"/>
          <w:numId w:val="5"/>
        </w:numPr>
        <w:ind w:left="360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Which state of matter has the greatest density</w:t>
      </w:r>
      <w:r w:rsidR="002D5581" w:rsidRPr="00435A0A">
        <w:rPr>
          <w:rFonts w:ascii="Century Gothic" w:eastAsia="Century Gothic" w:hAnsi="Century Gothic" w:cs="Century Gothic"/>
          <w:color w:val="000000"/>
        </w:rPr>
        <w:t>?</w:t>
      </w:r>
      <w:r w:rsidR="003B1A06" w:rsidRPr="00435A0A">
        <w:rPr>
          <w:rFonts w:ascii="Century Gothic" w:eastAsia="Century Gothic" w:hAnsi="Century Gothic" w:cs="Century Gothic"/>
          <w:color w:val="000000"/>
        </w:rPr>
        <w:t xml:space="preserve">   </w:t>
      </w:r>
      <w:r w:rsidR="00EB0642">
        <w:rPr>
          <w:rFonts w:ascii="Century Gothic" w:eastAsia="Century Gothic" w:hAnsi="Century Gothic" w:cs="Century Gothic"/>
          <w:color w:val="000000"/>
        </w:rPr>
        <w:t xml:space="preserve">    </w:t>
      </w:r>
      <w:r w:rsidR="00587CDC">
        <w:rPr>
          <w:rFonts w:ascii="Century Gothic" w:eastAsia="Century Gothic" w:hAnsi="Century Gothic" w:cs="Century Gothic"/>
          <w:color w:val="000000"/>
        </w:rPr>
        <w:t xml:space="preserve">                            </w:t>
      </w:r>
      <w:r>
        <w:rPr>
          <w:rFonts w:ascii="Century Gothic" w:eastAsia="Century Gothic" w:hAnsi="Century Gothic" w:cs="Century Gothic"/>
          <w:color w:val="000000"/>
        </w:rPr>
        <w:t xml:space="preserve"> </w:t>
      </w:r>
      <w:r w:rsidR="00587CDC">
        <w:rPr>
          <w:rFonts w:ascii="Century Gothic" w:eastAsia="Century Gothic" w:hAnsi="Century Gothic" w:cs="Century Gothic"/>
          <w:color w:val="000000"/>
        </w:rPr>
        <w:t xml:space="preserve">  </w:t>
      </w:r>
      <w:r>
        <w:rPr>
          <w:rFonts w:ascii="Century Gothic" w:eastAsia="Century Gothic" w:hAnsi="Century Gothic" w:cs="Century Gothic"/>
          <w:color w:val="000000"/>
        </w:rPr>
        <w:t xml:space="preserve">     </w:t>
      </w:r>
      <w:r w:rsidR="00587CDC">
        <w:rPr>
          <w:rFonts w:ascii="Century Gothic" w:eastAsia="Century Gothic" w:hAnsi="Century Gothic" w:cs="Century Gothic"/>
          <w:color w:val="000000"/>
        </w:rPr>
        <w:t xml:space="preserve">  </w:t>
      </w:r>
      <w:r w:rsidR="003B1A06" w:rsidRPr="00435A0A">
        <w:rPr>
          <w:rFonts w:ascii="Century Gothic" w:eastAsia="Century Gothic" w:hAnsi="Century Gothic" w:cs="Century Gothic"/>
          <w:color w:val="000000"/>
        </w:rPr>
        <w:t>[1]</w:t>
      </w:r>
    </w:p>
    <w:p w14:paraId="2A0702D6" w14:textId="35DEBC8C" w:rsidR="003B1A06" w:rsidRPr="00435A0A" w:rsidRDefault="003B1A06" w:rsidP="00435A0A">
      <w:pPr>
        <w:widowControl w:val="0"/>
        <w:ind w:left="850"/>
        <w:rPr>
          <w:rFonts w:ascii="Century Gothic" w:eastAsia="Century Gothic" w:hAnsi="Century Gothic" w:cs="Century Gothic"/>
        </w:rPr>
      </w:pPr>
      <w:r w:rsidRPr="00435A0A">
        <w:rPr>
          <w:rFonts w:ascii="Century Gothic" w:eastAsia="Century Gothic" w:hAnsi="Century Gothic" w:cs="Century Gothic"/>
        </w:rPr>
        <w:t>Tick ( </w:t>
      </w:r>
      <w:r>
        <w:rPr>
          <w:rFonts w:eastAsia="Century Gothic"/>
          <w:noProof/>
        </w:rPr>
        <w:drawing>
          <wp:inline distT="0" distB="0" distL="0" distR="0" wp14:anchorId="4C125C2D" wp14:editId="77670575">
            <wp:extent cx="114300" cy="106680"/>
            <wp:effectExtent l="0" t="0" r="0" b="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35A0A">
        <w:rPr>
          <w:rFonts w:ascii="Century Gothic" w:eastAsia="Century Gothic" w:hAnsi="Century Gothic" w:cs="Century Gothic"/>
        </w:rPr>
        <w:t xml:space="preserve">) </w:t>
      </w:r>
      <w:r w:rsidRPr="00435A0A">
        <w:rPr>
          <w:rFonts w:ascii="Century Gothic" w:eastAsia="Century Gothic" w:hAnsi="Century Gothic" w:cs="Century Gothic"/>
          <w:b/>
        </w:rPr>
        <w:t>one</w:t>
      </w:r>
      <w:r w:rsidRPr="00435A0A">
        <w:rPr>
          <w:rFonts w:ascii="Century Gothic" w:eastAsia="Century Gothic" w:hAnsi="Century Gothic" w:cs="Century Gothic"/>
        </w:rPr>
        <w:t xml:space="preserve"> box.</w:t>
      </w:r>
    </w:p>
    <w:tbl>
      <w:tblPr>
        <w:tblW w:w="938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090"/>
        <w:gridCol w:w="2296"/>
      </w:tblGrid>
      <w:tr w:rsidR="002D5581" w14:paraId="0147CDFB" w14:textId="77777777" w:rsidTr="00380572">
        <w:trPr>
          <w:trHeight w:val="444"/>
        </w:trPr>
        <w:tc>
          <w:tcPr>
            <w:tcW w:w="7090" w:type="dxa"/>
            <w:vAlign w:val="center"/>
          </w:tcPr>
          <w:p w14:paraId="5B2F2CAE" w14:textId="132836BF" w:rsidR="002D5581" w:rsidRPr="00956D57" w:rsidRDefault="00512761" w:rsidP="000953AD">
            <w:pPr>
              <w:pStyle w:val="ListParagraph"/>
              <w:widowControl w:val="0"/>
              <w:numPr>
                <w:ilvl w:val="0"/>
                <w:numId w:val="3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Solid</w:t>
            </w:r>
            <w:r w:rsidR="002D5581"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2296" w:type="dxa"/>
            <w:tcMar>
              <w:left w:w="108" w:type="dxa"/>
              <w:right w:w="108" w:type="dxa"/>
            </w:tcMar>
            <w:vAlign w:val="center"/>
          </w:tcPr>
          <w:p w14:paraId="3BD1F8EF" w14:textId="77777777" w:rsidR="002D5581" w:rsidRDefault="002D5581" w:rsidP="00435A0A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65455232" wp14:editId="2F6F297F">
                  <wp:extent cx="371734" cy="359932"/>
                  <wp:effectExtent l="0" t="0" r="0" b="0"/>
                  <wp:docPr id="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581" w14:paraId="48CA3301" w14:textId="77777777" w:rsidTr="00380572">
        <w:trPr>
          <w:trHeight w:val="438"/>
        </w:trPr>
        <w:tc>
          <w:tcPr>
            <w:tcW w:w="7090" w:type="dxa"/>
            <w:vAlign w:val="center"/>
          </w:tcPr>
          <w:p w14:paraId="3AB5D1E7" w14:textId="03BBA75F" w:rsidR="002D5581" w:rsidRPr="00956D57" w:rsidRDefault="00512761" w:rsidP="000953AD">
            <w:pPr>
              <w:pStyle w:val="ListParagraph"/>
              <w:widowControl w:val="0"/>
              <w:numPr>
                <w:ilvl w:val="0"/>
                <w:numId w:val="3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Liquid</w:t>
            </w:r>
            <w:r w:rsidR="002D5581"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2296" w:type="dxa"/>
            <w:tcMar>
              <w:left w:w="108" w:type="dxa"/>
              <w:right w:w="108" w:type="dxa"/>
            </w:tcMar>
            <w:vAlign w:val="center"/>
          </w:tcPr>
          <w:p w14:paraId="6C425BD7" w14:textId="77777777" w:rsidR="002D5581" w:rsidRDefault="002D5581" w:rsidP="00435A0A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5697C51A" wp14:editId="177159BA">
                  <wp:extent cx="374607" cy="362714"/>
                  <wp:effectExtent l="0" t="0" r="0" b="0"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581" w14:paraId="462A7131" w14:textId="77777777" w:rsidTr="00380572">
        <w:trPr>
          <w:trHeight w:val="444"/>
        </w:trPr>
        <w:tc>
          <w:tcPr>
            <w:tcW w:w="7090" w:type="dxa"/>
            <w:vAlign w:val="center"/>
          </w:tcPr>
          <w:p w14:paraId="1013766C" w14:textId="7D731F0E" w:rsidR="002D5581" w:rsidRPr="00956D57" w:rsidRDefault="00512761" w:rsidP="000953AD">
            <w:pPr>
              <w:pStyle w:val="ListParagraph"/>
              <w:widowControl w:val="0"/>
              <w:numPr>
                <w:ilvl w:val="0"/>
                <w:numId w:val="3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Gas</w:t>
            </w:r>
          </w:p>
        </w:tc>
        <w:tc>
          <w:tcPr>
            <w:tcW w:w="2296" w:type="dxa"/>
            <w:tcMar>
              <w:left w:w="108" w:type="dxa"/>
              <w:right w:w="108" w:type="dxa"/>
            </w:tcMar>
            <w:vAlign w:val="center"/>
          </w:tcPr>
          <w:p w14:paraId="55B2C488" w14:textId="77777777" w:rsidR="002D5581" w:rsidRDefault="002D5581" w:rsidP="00435A0A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728C01E5" wp14:editId="0031996B">
                  <wp:extent cx="374182" cy="362302"/>
                  <wp:effectExtent l="0" t="0" r="0" b="0"/>
                  <wp:docPr id="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36B330" w14:textId="4B039E4D" w:rsidR="002D5581" w:rsidRDefault="002D5581" w:rsidP="00435A0A">
      <w:pPr>
        <w:rPr>
          <w:rFonts w:ascii="Century Gothic" w:eastAsia="Century Gothic" w:hAnsi="Century Gothic" w:cs="Century Gothic"/>
          <w:color w:val="000000"/>
        </w:rPr>
      </w:pPr>
    </w:p>
    <w:p w14:paraId="6DEB56BE" w14:textId="5251B851" w:rsidR="00A33D15" w:rsidRPr="00A33D15" w:rsidRDefault="00A33D15" w:rsidP="00A33D15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 w:right="142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A33D15">
        <w:rPr>
          <w:rFonts w:ascii="Century Gothic" w:eastAsia="Century Gothic" w:hAnsi="Century Gothic" w:cs="Century Gothic"/>
          <w:color w:val="000000"/>
          <w:sz w:val="22"/>
          <w:szCs w:val="22"/>
        </w:rPr>
        <w:lastRenderedPageBreak/>
        <w:t>Choose the correct definition of internal ene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>rgy.</w:t>
      </w:r>
      <w:r w:rsidRPr="00A33D15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              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                                       </w:t>
      </w:r>
      <w:r w:rsidRPr="00A33D15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[1]</w:t>
      </w:r>
    </w:p>
    <w:p w14:paraId="17B9F331" w14:textId="2CD44537" w:rsidR="00A33D15" w:rsidRPr="00435A0A" w:rsidRDefault="00A33D15" w:rsidP="00A33D15">
      <w:pPr>
        <w:widowControl w:val="0"/>
        <w:ind w:left="850"/>
        <w:rPr>
          <w:rFonts w:ascii="Century Gothic" w:eastAsia="Century Gothic" w:hAnsi="Century Gothic" w:cs="Century Gothic"/>
        </w:rPr>
      </w:pPr>
      <w:r w:rsidRPr="00435A0A">
        <w:rPr>
          <w:rFonts w:ascii="Century Gothic" w:eastAsia="Century Gothic" w:hAnsi="Century Gothic" w:cs="Century Gothic"/>
        </w:rPr>
        <w:t>Tick ( </w:t>
      </w:r>
      <w:r>
        <w:rPr>
          <w:rFonts w:eastAsia="Century Gothic"/>
          <w:noProof/>
        </w:rPr>
        <w:drawing>
          <wp:inline distT="0" distB="0" distL="0" distR="0" wp14:anchorId="75037360" wp14:editId="206E14F3">
            <wp:extent cx="114300" cy="10668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35A0A">
        <w:rPr>
          <w:rFonts w:ascii="Century Gothic" w:eastAsia="Century Gothic" w:hAnsi="Century Gothic" w:cs="Century Gothic"/>
        </w:rPr>
        <w:t xml:space="preserve">) </w:t>
      </w:r>
      <w:r w:rsidRPr="00435A0A">
        <w:rPr>
          <w:rFonts w:ascii="Century Gothic" w:eastAsia="Century Gothic" w:hAnsi="Century Gothic" w:cs="Century Gothic"/>
          <w:b/>
        </w:rPr>
        <w:t>one</w:t>
      </w:r>
      <w:r w:rsidRPr="00435A0A">
        <w:rPr>
          <w:rFonts w:ascii="Century Gothic" w:eastAsia="Century Gothic" w:hAnsi="Century Gothic" w:cs="Century Gothic"/>
        </w:rPr>
        <w:t xml:space="preserve"> box.</w:t>
      </w:r>
    </w:p>
    <w:tbl>
      <w:tblPr>
        <w:tblW w:w="938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090"/>
        <w:gridCol w:w="2296"/>
      </w:tblGrid>
      <w:tr w:rsidR="00A33D15" w14:paraId="48759632" w14:textId="77777777" w:rsidTr="00BC75C0">
        <w:trPr>
          <w:trHeight w:val="444"/>
        </w:trPr>
        <w:tc>
          <w:tcPr>
            <w:tcW w:w="7090" w:type="dxa"/>
            <w:vAlign w:val="center"/>
          </w:tcPr>
          <w:p w14:paraId="53B36A8D" w14:textId="479BC771" w:rsidR="00A33D15" w:rsidRPr="00956D57" w:rsidRDefault="00A33D15" w:rsidP="00A33D15">
            <w:pPr>
              <w:pStyle w:val="ListParagraph"/>
              <w:widowControl w:val="0"/>
              <w:numPr>
                <w:ilvl w:val="0"/>
                <w:numId w:val="15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 total kinetic energy of all the particles in a system</w:t>
            </w:r>
          </w:p>
        </w:tc>
        <w:tc>
          <w:tcPr>
            <w:tcW w:w="2296" w:type="dxa"/>
            <w:tcMar>
              <w:left w:w="108" w:type="dxa"/>
              <w:right w:w="108" w:type="dxa"/>
            </w:tcMar>
            <w:vAlign w:val="center"/>
          </w:tcPr>
          <w:p w14:paraId="250B9591" w14:textId="77777777" w:rsidR="00A33D15" w:rsidRDefault="00A33D15" w:rsidP="00BC75C0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3A26777C" wp14:editId="70C29547">
                  <wp:extent cx="371734" cy="359932"/>
                  <wp:effectExtent l="0" t="0" r="0" b="0"/>
                  <wp:docPr id="2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3D15" w14:paraId="1F79F26D" w14:textId="77777777" w:rsidTr="00BC75C0">
        <w:trPr>
          <w:trHeight w:val="438"/>
        </w:trPr>
        <w:tc>
          <w:tcPr>
            <w:tcW w:w="7090" w:type="dxa"/>
            <w:vAlign w:val="center"/>
          </w:tcPr>
          <w:p w14:paraId="620FD0AE" w14:textId="37DCE020" w:rsidR="00A33D15" w:rsidRPr="00956D57" w:rsidRDefault="00A33D15" w:rsidP="00A33D15">
            <w:pPr>
              <w:pStyle w:val="ListParagraph"/>
              <w:widowControl w:val="0"/>
              <w:numPr>
                <w:ilvl w:val="0"/>
                <w:numId w:val="15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 total kinetic and potential energy of all the particles in a system</w:t>
            </w:r>
          </w:p>
        </w:tc>
        <w:tc>
          <w:tcPr>
            <w:tcW w:w="2296" w:type="dxa"/>
            <w:tcMar>
              <w:left w:w="108" w:type="dxa"/>
              <w:right w:w="108" w:type="dxa"/>
            </w:tcMar>
            <w:vAlign w:val="center"/>
          </w:tcPr>
          <w:p w14:paraId="13C59F38" w14:textId="77777777" w:rsidR="00A33D15" w:rsidRDefault="00A33D15" w:rsidP="00BC75C0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73E5BEB3" wp14:editId="4FD1C73F">
                  <wp:extent cx="374607" cy="362714"/>
                  <wp:effectExtent l="0" t="0" r="0" b="0"/>
                  <wp:docPr id="2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3D15" w14:paraId="687F4192" w14:textId="77777777" w:rsidTr="00BC75C0">
        <w:trPr>
          <w:trHeight w:val="444"/>
        </w:trPr>
        <w:tc>
          <w:tcPr>
            <w:tcW w:w="7090" w:type="dxa"/>
            <w:vAlign w:val="center"/>
          </w:tcPr>
          <w:p w14:paraId="2455F33A" w14:textId="08EB4A23" w:rsidR="00A33D15" w:rsidRPr="00956D57" w:rsidRDefault="00A33D15" w:rsidP="00A33D15">
            <w:pPr>
              <w:pStyle w:val="ListParagraph"/>
              <w:widowControl w:val="0"/>
              <w:numPr>
                <w:ilvl w:val="0"/>
                <w:numId w:val="15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 total energy transferred when a substance changes state</w:t>
            </w:r>
          </w:p>
        </w:tc>
        <w:tc>
          <w:tcPr>
            <w:tcW w:w="2296" w:type="dxa"/>
            <w:tcMar>
              <w:left w:w="108" w:type="dxa"/>
              <w:right w:w="108" w:type="dxa"/>
            </w:tcMar>
            <w:vAlign w:val="center"/>
          </w:tcPr>
          <w:p w14:paraId="1060B152" w14:textId="77777777" w:rsidR="00A33D15" w:rsidRDefault="00A33D15" w:rsidP="00BC75C0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3DD59D38" wp14:editId="46FD454F">
                  <wp:extent cx="374182" cy="362302"/>
                  <wp:effectExtent l="0" t="0" r="0" b="0"/>
                  <wp:docPr id="2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82894F" w14:textId="502681EE" w:rsidR="00A33D15" w:rsidRDefault="00A33D15" w:rsidP="00924C1E"/>
    <w:p w14:paraId="75DFC0DE" w14:textId="32C1C4EB" w:rsidR="00A33D15" w:rsidRPr="00A33D15" w:rsidRDefault="00A33D15" w:rsidP="00A33D15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360" w:right="567"/>
        <w:rPr>
          <w:rFonts w:ascii="Century Gothic" w:eastAsia="Century Gothic" w:hAnsi="Century Gothic" w:cs="Century Gothic"/>
          <w:color w:val="000000"/>
        </w:rPr>
      </w:pPr>
      <w:r w:rsidRPr="00A33D15">
        <w:rPr>
          <w:rFonts w:ascii="Century Gothic" w:eastAsia="Century Gothic" w:hAnsi="Century Gothic" w:cs="Century Gothic"/>
          <w:color w:val="000000"/>
        </w:rPr>
        <w:t xml:space="preserve">A student has plotted a heating curve of water. </w:t>
      </w:r>
    </w:p>
    <w:p w14:paraId="23F6EA1A" w14:textId="11C60AFD" w:rsidR="00A33D15" w:rsidRDefault="00A33D15" w:rsidP="00A33D1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hAnsi="Century Gothic"/>
          <w:b/>
          <w:noProof/>
        </w:rPr>
        <w:drawing>
          <wp:anchor distT="0" distB="0" distL="114300" distR="114300" simplePos="0" relativeHeight="251672576" behindDoc="0" locked="0" layoutInCell="1" allowOverlap="1" wp14:anchorId="734AEB9F" wp14:editId="203C442C">
            <wp:simplePos x="0" y="0"/>
            <wp:positionH relativeFrom="column">
              <wp:posOffset>1226077</wp:posOffset>
            </wp:positionH>
            <wp:positionV relativeFrom="paragraph">
              <wp:posOffset>65823</wp:posOffset>
            </wp:positionV>
            <wp:extent cx="3910330" cy="2052320"/>
            <wp:effectExtent l="0" t="0" r="1270" b="5080"/>
            <wp:wrapSquare wrapText="bothSides"/>
            <wp:docPr id="12" name="Picture 12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shap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-1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04" b="3366"/>
                    <a:stretch/>
                  </pic:blipFill>
                  <pic:spPr bwMode="auto">
                    <a:xfrm>
                      <a:off x="0" y="0"/>
                      <a:ext cx="3910330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7FBF2F" w14:textId="387630A3" w:rsidR="00A33D15" w:rsidRDefault="00A33D15" w:rsidP="00A33D1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09D662D1" w14:textId="23EE1014" w:rsidR="00A33D15" w:rsidRDefault="00970FAB" w:rsidP="00A33D1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  <w:r w:rsidRPr="00447750">
        <w:rPr>
          <w:rFonts w:ascii="Century Gothic" w:eastAsia="Century Gothic" w:hAnsi="Century Gothic" w:cs="Century Gothic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841AA8C" wp14:editId="762BFFC9">
                <wp:simplePos x="0" y="0"/>
                <wp:positionH relativeFrom="margin">
                  <wp:posOffset>3312258</wp:posOffset>
                </wp:positionH>
                <wp:positionV relativeFrom="margin">
                  <wp:posOffset>3919855</wp:posOffset>
                </wp:positionV>
                <wp:extent cx="351155" cy="314325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15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DA926" w14:textId="77777777" w:rsidR="00A33D15" w:rsidRDefault="00A33D15" w:rsidP="00A33D15">
                            <w:r>
                              <w:rPr>
                                <w:rFonts w:ascii="Century Gothic" w:hAnsi="Century Gothic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1AA8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60.8pt;margin-top:308.65pt;width:27.65pt;height:24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" filled="f" stroked="f">
                <v:textbox>
                  <w:txbxContent>
                    <w:p w14:paraId="1AFDA926" w14:textId="77777777" w:rsidR="00A33D15" w:rsidRDefault="00A33D15" w:rsidP="00A33D15">
                      <w:r>
                        <w:rPr>
                          <w:rFonts w:ascii="Century Gothic" w:hAnsi="Century Gothic"/>
                        </w:rPr>
                        <w:t>B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00999F42" w14:textId="10F50C85" w:rsidR="00A33D15" w:rsidRDefault="00A33D15" w:rsidP="00A33D1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207F445A" w14:textId="15F68C54" w:rsidR="00A33D15" w:rsidRDefault="00A33D15" w:rsidP="00A33D1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4D6DEBF7" w14:textId="10736BFE" w:rsidR="00A33D15" w:rsidRDefault="00A33D15" w:rsidP="00A33D1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0D023BB6" w14:textId="5CBACAD2" w:rsidR="00A33D15" w:rsidRDefault="00A33D15" w:rsidP="00A33D1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29B9702A" w14:textId="0503B302" w:rsidR="00A33D15" w:rsidRDefault="00970FAB" w:rsidP="00A33D1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  <w:r w:rsidRPr="00447750">
        <w:rPr>
          <w:rFonts w:ascii="Century Gothic" w:eastAsia="Century Gothic" w:hAnsi="Century Gothic" w:cs="Century Gothic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50064F8" wp14:editId="46AB17B9">
                <wp:simplePos x="0" y="0"/>
                <wp:positionH relativeFrom="margin">
                  <wp:posOffset>2034540</wp:posOffset>
                </wp:positionH>
                <wp:positionV relativeFrom="margin">
                  <wp:posOffset>4977765</wp:posOffset>
                </wp:positionV>
                <wp:extent cx="370466" cy="314325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466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93083B" w14:textId="77777777" w:rsidR="00A33D15" w:rsidRDefault="00A33D15" w:rsidP="00A33D15">
                            <w:r>
                              <w:rPr>
                                <w:rFonts w:ascii="Century Gothic" w:hAnsi="Century Gothic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064F8" id="_x0000_s1027" type="#_x0000_t202" style="position:absolute;left:0;text-align:left;margin-left:160.2pt;margin-top:391.95pt;width:29.15pt;height:24.7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" filled="f" stroked="f">
                <v:textbox>
                  <w:txbxContent>
                    <w:p w14:paraId="3B93083B" w14:textId="77777777" w:rsidR="00A33D15" w:rsidRDefault="00A33D15" w:rsidP="00A33D15">
                      <w:r>
                        <w:rPr>
                          <w:rFonts w:ascii="Century Gothic" w:hAnsi="Century Gothic"/>
                        </w:rPr>
                        <w:t>A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4A10B3D4" w14:textId="4542507C" w:rsidR="00A33D15" w:rsidRDefault="00A33D15" w:rsidP="00A33D1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7DCFAB2C" w14:textId="6AA73D63" w:rsidR="00A33D15" w:rsidRDefault="00A33D15" w:rsidP="00A33D1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22E6AB0D" w14:textId="1057A8A5" w:rsidR="00A33D15" w:rsidRDefault="00A33D15" w:rsidP="00A33D15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34B1BD76" w14:textId="77777777" w:rsidR="00A33D15" w:rsidRDefault="00A33D15" w:rsidP="00A33D1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right="567"/>
        <w:rPr>
          <w:rFonts w:ascii="Century Gothic" w:eastAsia="Century Gothic" w:hAnsi="Century Gothic" w:cs="Century Gothic"/>
          <w:color w:val="000000"/>
        </w:rPr>
      </w:pPr>
    </w:p>
    <w:p w14:paraId="5870B7D8" w14:textId="7628D19C" w:rsidR="00A33D15" w:rsidRDefault="00A33D15" w:rsidP="00A33D15">
      <w:pPr>
        <w:widowControl w:val="0"/>
        <w:ind w:left="850" w:hanging="424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Choose the statement that is correct for line AB.</w:t>
      </w:r>
    </w:p>
    <w:p w14:paraId="274EAE36" w14:textId="1495F8A6" w:rsidR="00A33D15" w:rsidRPr="00435A0A" w:rsidRDefault="00A33D15" w:rsidP="00A33D15">
      <w:pPr>
        <w:widowControl w:val="0"/>
        <w:ind w:left="850"/>
        <w:rPr>
          <w:rFonts w:ascii="Century Gothic" w:eastAsia="Century Gothic" w:hAnsi="Century Gothic" w:cs="Century Gothic"/>
        </w:rPr>
      </w:pPr>
      <w:r w:rsidRPr="00435A0A">
        <w:rPr>
          <w:rFonts w:ascii="Century Gothic" w:eastAsia="Century Gothic" w:hAnsi="Century Gothic" w:cs="Century Gothic"/>
        </w:rPr>
        <w:t>Tick ( </w:t>
      </w:r>
      <w:r>
        <w:rPr>
          <w:rFonts w:eastAsia="Century Gothic"/>
          <w:noProof/>
        </w:rPr>
        <w:drawing>
          <wp:inline distT="0" distB="0" distL="0" distR="0" wp14:anchorId="03116663" wp14:editId="4D9199B0">
            <wp:extent cx="114300" cy="106680"/>
            <wp:effectExtent l="0" t="0" r="0" b="0"/>
            <wp:docPr id="3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35A0A">
        <w:rPr>
          <w:rFonts w:ascii="Century Gothic" w:eastAsia="Century Gothic" w:hAnsi="Century Gothic" w:cs="Century Gothic"/>
        </w:rPr>
        <w:t xml:space="preserve">) </w:t>
      </w:r>
      <w:r w:rsidRPr="00435A0A">
        <w:rPr>
          <w:rFonts w:ascii="Century Gothic" w:eastAsia="Century Gothic" w:hAnsi="Century Gothic" w:cs="Century Gothic"/>
          <w:b/>
        </w:rPr>
        <w:t>one</w:t>
      </w:r>
      <w:r w:rsidRPr="00435A0A">
        <w:rPr>
          <w:rFonts w:ascii="Century Gothic" w:eastAsia="Century Gothic" w:hAnsi="Century Gothic" w:cs="Century Gothic"/>
        </w:rPr>
        <w:t xml:space="preserve"> box.</w:t>
      </w:r>
    </w:p>
    <w:tbl>
      <w:tblPr>
        <w:tblW w:w="938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090"/>
        <w:gridCol w:w="2296"/>
      </w:tblGrid>
      <w:tr w:rsidR="00A33D15" w14:paraId="78B59F84" w14:textId="77777777" w:rsidTr="00BC75C0">
        <w:trPr>
          <w:trHeight w:val="444"/>
        </w:trPr>
        <w:tc>
          <w:tcPr>
            <w:tcW w:w="7090" w:type="dxa"/>
            <w:vAlign w:val="center"/>
          </w:tcPr>
          <w:p w14:paraId="107E0B83" w14:textId="30D57322" w:rsidR="00A33D15" w:rsidRPr="00956D57" w:rsidRDefault="00A33D15" w:rsidP="00A33D15">
            <w:pPr>
              <w:pStyle w:val="ListParagraph"/>
              <w:widowControl w:val="0"/>
              <w:numPr>
                <w:ilvl w:val="0"/>
                <w:numId w:val="16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Kinetic energy and potential energy are increasing</w:t>
            </w:r>
          </w:p>
        </w:tc>
        <w:tc>
          <w:tcPr>
            <w:tcW w:w="2296" w:type="dxa"/>
            <w:tcMar>
              <w:left w:w="108" w:type="dxa"/>
              <w:right w:w="108" w:type="dxa"/>
            </w:tcMar>
            <w:vAlign w:val="center"/>
          </w:tcPr>
          <w:p w14:paraId="4E8C556A" w14:textId="77777777" w:rsidR="00A33D15" w:rsidRDefault="00A33D15" w:rsidP="00BC75C0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65C1D7D8" wp14:editId="58826151">
                  <wp:extent cx="371734" cy="359932"/>
                  <wp:effectExtent l="0" t="0" r="0" b="0"/>
                  <wp:docPr id="3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3D15" w14:paraId="50A9CC17" w14:textId="77777777" w:rsidTr="00BC75C0">
        <w:trPr>
          <w:trHeight w:val="438"/>
        </w:trPr>
        <w:tc>
          <w:tcPr>
            <w:tcW w:w="7090" w:type="dxa"/>
            <w:vAlign w:val="center"/>
          </w:tcPr>
          <w:p w14:paraId="6AB58D40" w14:textId="074F2E09" w:rsidR="00A33D15" w:rsidRPr="00956D57" w:rsidRDefault="00A33D15" w:rsidP="00A33D15">
            <w:pPr>
              <w:pStyle w:val="ListParagraph"/>
              <w:widowControl w:val="0"/>
              <w:numPr>
                <w:ilvl w:val="0"/>
                <w:numId w:val="16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Kinetic energy and internal energy are increasing</w:t>
            </w:r>
          </w:p>
        </w:tc>
        <w:tc>
          <w:tcPr>
            <w:tcW w:w="2296" w:type="dxa"/>
            <w:tcMar>
              <w:left w:w="108" w:type="dxa"/>
              <w:right w:w="108" w:type="dxa"/>
            </w:tcMar>
            <w:vAlign w:val="center"/>
          </w:tcPr>
          <w:p w14:paraId="51F8CBA8" w14:textId="77777777" w:rsidR="00A33D15" w:rsidRDefault="00A33D15" w:rsidP="00BC75C0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1CDC5731" wp14:editId="4C09A274">
                  <wp:extent cx="374607" cy="362714"/>
                  <wp:effectExtent l="0" t="0" r="0" b="0"/>
                  <wp:docPr id="3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3D15" w14:paraId="289F51C9" w14:textId="77777777" w:rsidTr="00BC75C0">
        <w:trPr>
          <w:trHeight w:val="444"/>
        </w:trPr>
        <w:tc>
          <w:tcPr>
            <w:tcW w:w="7090" w:type="dxa"/>
            <w:vAlign w:val="center"/>
          </w:tcPr>
          <w:p w14:paraId="1D0762F4" w14:textId="120172F1" w:rsidR="00A33D15" w:rsidRPr="00956D57" w:rsidRDefault="00A33D15" w:rsidP="00A33D15">
            <w:pPr>
              <w:pStyle w:val="ListParagraph"/>
              <w:widowControl w:val="0"/>
              <w:numPr>
                <w:ilvl w:val="0"/>
                <w:numId w:val="16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Potential energy and internal energy are increasing</w:t>
            </w:r>
          </w:p>
        </w:tc>
        <w:tc>
          <w:tcPr>
            <w:tcW w:w="2296" w:type="dxa"/>
            <w:tcMar>
              <w:left w:w="108" w:type="dxa"/>
              <w:right w:w="108" w:type="dxa"/>
            </w:tcMar>
            <w:vAlign w:val="center"/>
          </w:tcPr>
          <w:p w14:paraId="3F6BE0E4" w14:textId="77777777" w:rsidR="00A33D15" w:rsidRDefault="00A33D15" w:rsidP="00BC75C0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28AA2A10" wp14:editId="231C6D33">
                  <wp:extent cx="374182" cy="362302"/>
                  <wp:effectExtent l="0" t="0" r="0" b="0"/>
                  <wp:docPr id="3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AAE5DA" w14:textId="77777777" w:rsidR="00A33D15" w:rsidRDefault="00A33D15" w:rsidP="00A33D1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right="567"/>
        <w:rPr>
          <w:rFonts w:ascii="Century Gothic" w:eastAsia="Century Gothic" w:hAnsi="Century Gothic" w:cs="Century Gothic"/>
          <w:color w:val="000000"/>
        </w:rPr>
      </w:pPr>
    </w:p>
    <w:p w14:paraId="02F6442F" w14:textId="54674186" w:rsidR="001F1897" w:rsidRPr="001F1897" w:rsidRDefault="001F1897" w:rsidP="001F1897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1F1897">
        <w:rPr>
          <w:rFonts w:ascii="Century Gothic" w:eastAsia="Century Gothic" w:hAnsi="Century Gothic" w:cs="Century Gothic"/>
          <w:color w:val="000000"/>
          <w:sz w:val="22"/>
          <w:szCs w:val="22"/>
        </w:rPr>
        <w:t>An object has a mass of 10 g and a volume of 2 cm</w:t>
      </w:r>
      <w:r w:rsidRPr="001F1897">
        <w:rPr>
          <w:rFonts w:ascii="Century Gothic" w:eastAsia="Century Gothic" w:hAnsi="Century Gothic" w:cs="Century Gothic"/>
          <w:color w:val="000000"/>
          <w:sz w:val="22"/>
          <w:szCs w:val="22"/>
          <w:vertAlign w:val="superscript"/>
        </w:rPr>
        <w:t>3</w:t>
      </w:r>
      <w:r w:rsidRPr="001F1897">
        <w:rPr>
          <w:rFonts w:ascii="Century Gothic" w:eastAsia="Century Gothic" w:hAnsi="Century Gothic" w:cs="Century Gothic"/>
          <w:color w:val="000000"/>
          <w:sz w:val="22"/>
          <w:szCs w:val="22"/>
        </w:rPr>
        <w:t>.</w:t>
      </w:r>
    </w:p>
    <w:p w14:paraId="3CA27506" w14:textId="77777777" w:rsidR="001F1897" w:rsidRPr="0081775A" w:rsidRDefault="001F1897" w:rsidP="001F1897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3F7038A1" w14:textId="78DA72C0" w:rsidR="001F1897" w:rsidRPr="0081775A" w:rsidRDefault="001F1897" w:rsidP="001F1897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81775A">
        <w:rPr>
          <w:rFonts w:ascii="Century Gothic" w:eastAsia="Century Gothic" w:hAnsi="Century Gothic" w:cs="Century Gothic"/>
          <w:color w:val="000000"/>
          <w:sz w:val="22"/>
          <w:szCs w:val="22"/>
        </w:rPr>
        <w:t>Choose the density of this object.</w:t>
      </w:r>
      <w:r w:rsidRPr="0081775A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[1]</w:t>
      </w:r>
    </w:p>
    <w:p w14:paraId="4F3953FA" w14:textId="77777777" w:rsidR="001F1897" w:rsidRPr="0081775A" w:rsidRDefault="001F1897" w:rsidP="001F1897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81775A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81775A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6A63A9C9" wp14:editId="0C756D26">
            <wp:extent cx="114300" cy="106680"/>
            <wp:effectExtent l="0" t="0" r="0" b="0"/>
            <wp:docPr id="6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1775A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81775A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81775A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6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969"/>
        <w:gridCol w:w="957"/>
      </w:tblGrid>
      <w:tr w:rsidR="001F1897" w:rsidRPr="0081775A" w14:paraId="3E685BB4" w14:textId="77777777" w:rsidTr="00C93C8E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576F57" w14:textId="77777777" w:rsidR="001F1897" w:rsidRPr="0081775A" w:rsidRDefault="001F1897" w:rsidP="001F1897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</w:rPr>
            </w:pPr>
            <w:r w:rsidRPr="0081775A">
              <w:rPr>
                <w:rFonts w:ascii="Century Gothic" w:eastAsia="Century Gothic" w:hAnsi="Century Gothic" w:cs="Century Gothic"/>
              </w:rPr>
              <w:t>0.2 g/cm</w:t>
            </w:r>
            <w:r w:rsidRPr="0081775A">
              <w:rPr>
                <w:rFonts w:ascii="Century Gothic" w:eastAsia="Century Gothic" w:hAnsi="Century Gothic" w:cs="Century Gothic"/>
                <w:vertAlign w:val="superscript"/>
              </w:rPr>
              <w:t>3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6574E6B" w14:textId="77777777" w:rsidR="001F1897" w:rsidRPr="0081775A" w:rsidRDefault="001F1897" w:rsidP="00C93C8E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FE8F837" wp14:editId="77870C4D">
                  <wp:extent cx="302271" cy="292675"/>
                  <wp:effectExtent l="0" t="0" r="254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1897" w:rsidRPr="0081775A" w14:paraId="44BCD5D9" w14:textId="77777777" w:rsidTr="00C93C8E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2D365" w14:textId="77777777" w:rsidR="001F1897" w:rsidRPr="0081775A" w:rsidRDefault="001F1897" w:rsidP="001F1897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</w:rPr>
            </w:pPr>
            <w:r w:rsidRPr="0081775A">
              <w:rPr>
                <w:rFonts w:ascii="Century Gothic" w:eastAsia="Century Gothic" w:hAnsi="Century Gothic" w:cs="Century Gothic"/>
              </w:rPr>
              <w:t>5 g/cm</w:t>
            </w:r>
            <w:r w:rsidRPr="0081775A">
              <w:rPr>
                <w:rFonts w:ascii="Century Gothic" w:eastAsia="Century Gothic" w:hAnsi="Century Gothic" w:cs="Century Gothic"/>
                <w:vertAlign w:val="superscript"/>
              </w:rPr>
              <w:t>3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FC49CB6" w14:textId="77777777" w:rsidR="001F1897" w:rsidRPr="0081775A" w:rsidRDefault="001F1897" w:rsidP="00C93C8E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2EFDA44" wp14:editId="16951296">
                  <wp:extent cx="302629" cy="293022"/>
                  <wp:effectExtent l="0" t="0" r="2540" b="0"/>
                  <wp:docPr id="535884801" name="Picture 535884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1897" w:rsidRPr="0081775A" w14:paraId="777CFA26" w14:textId="77777777" w:rsidTr="00C93C8E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4B69B" w14:textId="77777777" w:rsidR="001F1897" w:rsidRPr="0081775A" w:rsidRDefault="001F1897" w:rsidP="001F1897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</w:rPr>
            </w:pPr>
            <w:r w:rsidRPr="0081775A">
              <w:rPr>
                <w:rFonts w:ascii="Century Gothic" w:eastAsia="Century Gothic" w:hAnsi="Century Gothic" w:cs="Century Gothic"/>
              </w:rPr>
              <w:t>20 g/cm</w:t>
            </w:r>
            <w:r w:rsidRPr="0081775A">
              <w:rPr>
                <w:rFonts w:ascii="Century Gothic" w:eastAsia="Century Gothic" w:hAnsi="Century Gothic" w:cs="Century Gothic"/>
                <w:vertAlign w:val="superscript"/>
              </w:rPr>
              <w:t>3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1BE2ACF" w14:textId="77777777" w:rsidR="001F1897" w:rsidRPr="0081775A" w:rsidRDefault="001F1897" w:rsidP="00C93C8E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FF6BA96" wp14:editId="6761123D">
                  <wp:extent cx="314793" cy="304800"/>
                  <wp:effectExtent l="0" t="0" r="3175" b="0"/>
                  <wp:docPr id="192" name="Picture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95716E" w14:textId="77777777" w:rsidR="001F1897" w:rsidRPr="0081775A" w:rsidRDefault="001F1897" w:rsidP="001F1897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1F666115" w14:textId="6381A356" w:rsidR="00AF4FAC" w:rsidRPr="00AF4FAC" w:rsidRDefault="00232BCB" w:rsidP="00924C1E">
      <w:r w:rsidRPr="00670937">
        <w:rPr>
          <w:noProof/>
        </w:rPr>
        <w:drawing>
          <wp:anchor distT="0" distB="0" distL="114300" distR="114300" simplePos="0" relativeHeight="251670528" behindDoc="0" locked="0" layoutInCell="1" allowOverlap="1" wp14:anchorId="5278CE58" wp14:editId="5177BFF7">
            <wp:simplePos x="0" y="0"/>
            <wp:positionH relativeFrom="column">
              <wp:posOffset>4527395</wp:posOffset>
            </wp:positionH>
            <wp:positionV relativeFrom="paragraph">
              <wp:posOffset>111822</wp:posOffset>
            </wp:positionV>
            <wp:extent cx="1663700" cy="5334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F4FAC" w:rsidRPr="00AF4FAC" w:rsidSect="00380572">
      <w:headerReference w:type="default" r:id="rId20"/>
      <w:pgSz w:w="11906" w:h="16838"/>
      <w:pgMar w:top="1701" w:right="968" w:bottom="87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1DD1BA" w14:textId="77777777" w:rsidR="006055E7" w:rsidRDefault="006055E7" w:rsidP="00106C72">
      <w:r>
        <w:separator/>
      </w:r>
    </w:p>
  </w:endnote>
  <w:endnote w:type="continuationSeparator" w:id="0">
    <w:p w14:paraId="276F80A9" w14:textId="77777777" w:rsidR="006055E7" w:rsidRDefault="006055E7" w:rsidP="00106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E3D8D1" w14:textId="77777777" w:rsidR="006055E7" w:rsidRDefault="006055E7" w:rsidP="00106C72">
      <w:r>
        <w:separator/>
      </w:r>
    </w:p>
  </w:footnote>
  <w:footnote w:type="continuationSeparator" w:id="0">
    <w:p w14:paraId="10CBA729" w14:textId="77777777" w:rsidR="006055E7" w:rsidRDefault="006055E7" w:rsidP="00106C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C33EA" w14:textId="0D1F6697" w:rsidR="00627E68" w:rsidRDefault="00627E68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5804544" wp14:editId="44EE1074">
          <wp:simplePos x="0" y="0"/>
          <wp:positionH relativeFrom="column">
            <wp:posOffset>-914400</wp:posOffset>
          </wp:positionH>
          <wp:positionV relativeFrom="paragraph">
            <wp:posOffset>-443865</wp:posOffset>
          </wp:positionV>
          <wp:extent cx="7556500" cy="10693461"/>
          <wp:effectExtent l="0" t="0" r="0" b="0"/>
          <wp:wrapNone/>
          <wp:docPr id="63" name="Picture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075" cy="107098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24A49"/>
    <w:multiLevelType w:val="hybridMultilevel"/>
    <w:tmpl w:val="CD6C5BD4"/>
    <w:lvl w:ilvl="0" w:tplc="FFFFFFFF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37" w:hanging="360"/>
      </w:pPr>
    </w:lvl>
    <w:lvl w:ilvl="2" w:tplc="FFFFFFFF" w:tentative="1">
      <w:start w:val="1"/>
      <w:numFmt w:val="lowerRoman"/>
      <w:lvlText w:val="%3."/>
      <w:lvlJc w:val="right"/>
      <w:pPr>
        <w:ind w:left="1857" w:hanging="180"/>
      </w:pPr>
    </w:lvl>
    <w:lvl w:ilvl="3" w:tplc="FFFFFFFF" w:tentative="1">
      <w:start w:val="1"/>
      <w:numFmt w:val="decimal"/>
      <w:lvlText w:val="%4."/>
      <w:lvlJc w:val="left"/>
      <w:pPr>
        <w:ind w:left="2577" w:hanging="360"/>
      </w:pPr>
    </w:lvl>
    <w:lvl w:ilvl="4" w:tplc="FFFFFFFF" w:tentative="1">
      <w:start w:val="1"/>
      <w:numFmt w:val="lowerLetter"/>
      <w:lvlText w:val="%5."/>
      <w:lvlJc w:val="left"/>
      <w:pPr>
        <w:ind w:left="3297" w:hanging="360"/>
      </w:pPr>
    </w:lvl>
    <w:lvl w:ilvl="5" w:tplc="FFFFFFFF" w:tentative="1">
      <w:start w:val="1"/>
      <w:numFmt w:val="lowerRoman"/>
      <w:lvlText w:val="%6."/>
      <w:lvlJc w:val="right"/>
      <w:pPr>
        <w:ind w:left="4017" w:hanging="180"/>
      </w:pPr>
    </w:lvl>
    <w:lvl w:ilvl="6" w:tplc="FFFFFFFF" w:tentative="1">
      <w:start w:val="1"/>
      <w:numFmt w:val="decimal"/>
      <w:lvlText w:val="%7."/>
      <w:lvlJc w:val="left"/>
      <w:pPr>
        <w:ind w:left="4737" w:hanging="360"/>
      </w:pPr>
    </w:lvl>
    <w:lvl w:ilvl="7" w:tplc="FFFFFFFF" w:tentative="1">
      <w:start w:val="1"/>
      <w:numFmt w:val="lowerLetter"/>
      <w:lvlText w:val="%8."/>
      <w:lvlJc w:val="left"/>
      <w:pPr>
        <w:ind w:left="5457" w:hanging="360"/>
      </w:pPr>
    </w:lvl>
    <w:lvl w:ilvl="8" w:tplc="FFFFFFFF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" w15:restartNumberingAfterBreak="0">
    <w:nsid w:val="00B255AC"/>
    <w:multiLevelType w:val="hybridMultilevel"/>
    <w:tmpl w:val="88E8A1A4"/>
    <w:lvl w:ilvl="0" w:tplc="D77C5DB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" w15:restartNumberingAfterBreak="0">
    <w:nsid w:val="06B924C8"/>
    <w:multiLevelType w:val="hybridMultilevel"/>
    <w:tmpl w:val="CD6C5BD4"/>
    <w:lvl w:ilvl="0" w:tplc="FFFFFFFF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37" w:hanging="360"/>
      </w:pPr>
    </w:lvl>
    <w:lvl w:ilvl="2" w:tplc="FFFFFFFF" w:tentative="1">
      <w:start w:val="1"/>
      <w:numFmt w:val="lowerRoman"/>
      <w:lvlText w:val="%3."/>
      <w:lvlJc w:val="right"/>
      <w:pPr>
        <w:ind w:left="1857" w:hanging="180"/>
      </w:pPr>
    </w:lvl>
    <w:lvl w:ilvl="3" w:tplc="FFFFFFFF" w:tentative="1">
      <w:start w:val="1"/>
      <w:numFmt w:val="decimal"/>
      <w:lvlText w:val="%4."/>
      <w:lvlJc w:val="left"/>
      <w:pPr>
        <w:ind w:left="2577" w:hanging="360"/>
      </w:pPr>
    </w:lvl>
    <w:lvl w:ilvl="4" w:tplc="FFFFFFFF" w:tentative="1">
      <w:start w:val="1"/>
      <w:numFmt w:val="lowerLetter"/>
      <w:lvlText w:val="%5."/>
      <w:lvlJc w:val="left"/>
      <w:pPr>
        <w:ind w:left="3297" w:hanging="360"/>
      </w:pPr>
    </w:lvl>
    <w:lvl w:ilvl="5" w:tplc="FFFFFFFF" w:tentative="1">
      <w:start w:val="1"/>
      <w:numFmt w:val="lowerRoman"/>
      <w:lvlText w:val="%6."/>
      <w:lvlJc w:val="right"/>
      <w:pPr>
        <w:ind w:left="4017" w:hanging="180"/>
      </w:pPr>
    </w:lvl>
    <w:lvl w:ilvl="6" w:tplc="FFFFFFFF" w:tentative="1">
      <w:start w:val="1"/>
      <w:numFmt w:val="decimal"/>
      <w:lvlText w:val="%7."/>
      <w:lvlJc w:val="left"/>
      <w:pPr>
        <w:ind w:left="4737" w:hanging="360"/>
      </w:pPr>
    </w:lvl>
    <w:lvl w:ilvl="7" w:tplc="FFFFFFFF" w:tentative="1">
      <w:start w:val="1"/>
      <w:numFmt w:val="lowerLetter"/>
      <w:lvlText w:val="%8."/>
      <w:lvlJc w:val="left"/>
      <w:pPr>
        <w:ind w:left="5457" w:hanging="360"/>
      </w:pPr>
    </w:lvl>
    <w:lvl w:ilvl="8" w:tplc="FFFFFFFF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3" w15:restartNumberingAfterBreak="0">
    <w:nsid w:val="07642820"/>
    <w:multiLevelType w:val="hybridMultilevel"/>
    <w:tmpl w:val="88E8A1A4"/>
    <w:lvl w:ilvl="0" w:tplc="D77C5DB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4" w15:restartNumberingAfterBreak="0">
    <w:nsid w:val="0E627536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A8724A"/>
    <w:multiLevelType w:val="hybridMultilevel"/>
    <w:tmpl w:val="CD6C5BD4"/>
    <w:lvl w:ilvl="0" w:tplc="78586ABA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6" w15:restartNumberingAfterBreak="0">
    <w:nsid w:val="16B26362"/>
    <w:multiLevelType w:val="hybridMultilevel"/>
    <w:tmpl w:val="88E8A1A4"/>
    <w:lvl w:ilvl="0" w:tplc="D77C5DB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7" w15:restartNumberingAfterBreak="0">
    <w:nsid w:val="1CE81C57"/>
    <w:multiLevelType w:val="hybridMultilevel"/>
    <w:tmpl w:val="7FC40CEC"/>
    <w:lvl w:ilvl="0" w:tplc="D77C5DB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2828A3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01260C"/>
    <w:multiLevelType w:val="hybridMultilevel"/>
    <w:tmpl w:val="5E7C4C5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733A76"/>
    <w:multiLevelType w:val="multilevel"/>
    <w:tmpl w:val="79204B32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F76C23"/>
    <w:multiLevelType w:val="hybridMultilevel"/>
    <w:tmpl w:val="CD6C5BD4"/>
    <w:lvl w:ilvl="0" w:tplc="78586ABA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2" w15:restartNumberingAfterBreak="0">
    <w:nsid w:val="4B012A5A"/>
    <w:multiLevelType w:val="hybridMultilevel"/>
    <w:tmpl w:val="88E8A1A4"/>
    <w:lvl w:ilvl="0" w:tplc="D77C5DB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3" w15:restartNumberingAfterBreak="0">
    <w:nsid w:val="4FA07C4E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9B068F"/>
    <w:multiLevelType w:val="hybridMultilevel"/>
    <w:tmpl w:val="88E8A1A4"/>
    <w:lvl w:ilvl="0" w:tplc="FFFFFFFF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37" w:hanging="360"/>
      </w:pPr>
    </w:lvl>
    <w:lvl w:ilvl="2" w:tplc="FFFFFFFF" w:tentative="1">
      <w:start w:val="1"/>
      <w:numFmt w:val="lowerRoman"/>
      <w:lvlText w:val="%3."/>
      <w:lvlJc w:val="right"/>
      <w:pPr>
        <w:ind w:left="1857" w:hanging="180"/>
      </w:pPr>
    </w:lvl>
    <w:lvl w:ilvl="3" w:tplc="FFFFFFFF" w:tentative="1">
      <w:start w:val="1"/>
      <w:numFmt w:val="decimal"/>
      <w:lvlText w:val="%4."/>
      <w:lvlJc w:val="left"/>
      <w:pPr>
        <w:ind w:left="2577" w:hanging="360"/>
      </w:pPr>
    </w:lvl>
    <w:lvl w:ilvl="4" w:tplc="FFFFFFFF" w:tentative="1">
      <w:start w:val="1"/>
      <w:numFmt w:val="lowerLetter"/>
      <w:lvlText w:val="%5."/>
      <w:lvlJc w:val="left"/>
      <w:pPr>
        <w:ind w:left="3297" w:hanging="360"/>
      </w:pPr>
    </w:lvl>
    <w:lvl w:ilvl="5" w:tplc="FFFFFFFF" w:tentative="1">
      <w:start w:val="1"/>
      <w:numFmt w:val="lowerRoman"/>
      <w:lvlText w:val="%6."/>
      <w:lvlJc w:val="right"/>
      <w:pPr>
        <w:ind w:left="4017" w:hanging="180"/>
      </w:pPr>
    </w:lvl>
    <w:lvl w:ilvl="6" w:tplc="FFFFFFFF" w:tentative="1">
      <w:start w:val="1"/>
      <w:numFmt w:val="decimal"/>
      <w:lvlText w:val="%7."/>
      <w:lvlJc w:val="left"/>
      <w:pPr>
        <w:ind w:left="4737" w:hanging="360"/>
      </w:pPr>
    </w:lvl>
    <w:lvl w:ilvl="7" w:tplc="FFFFFFFF" w:tentative="1">
      <w:start w:val="1"/>
      <w:numFmt w:val="lowerLetter"/>
      <w:lvlText w:val="%8."/>
      <w:lvlJc w:val="left"/>
      <w:pPr>
        <w:ind w:left="5457" w:hanging="360"/>
      </w:pPr>
    </w:lvl>
    <w:lvl w:ilvl="8" w:tplc="FFFFFFFF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5" w15:restartNumberingAfterBreak="0">
    <w:nsid w:val="58CA0BAB"/>
    <w:multiLevelType w:val="hybridMultilevel"/>
    <w:tmpl w:val="C122F0B2"/>
    <w:lvl w:ilvl="0" w:tplc="7F16E47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C51133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8109DE"/>
    <w:multiLevelType w:val="hybridMultilevel"/>
    <w:tmpl w:val="88E8A1A4"/>
    <w:lvl w:ilvl="0" w:tplc="D77C5DB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8" w15:restartNumberingAfterBreak="0">
    <w:nsid w:val="737102B6"/>
    <w:multiLevelType w:val="hybridMultilevel"/>
    <w:tmpl w:val="CD6C5BD4"/>
    <w:lvl w:ilvl="0" w:tplc="78586ABA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9" w15:restartNumberingAfterBreak="0">
    <w:nsid w:val="75ED4F3F"/>
    <w:multiLevelType w:val="hybridMultilevel"/>
    <w:tmpl w:val="CD6C5BD4"/>
    <w:lvl w:ilvl="0" w:tplc="FFFFFFFF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37" w:hanging="360"/>
      </w:pPr>
    </w:lvl>
    <w:lvl w:ilvl="2" w:tplc="FFFFFFFF" w:tentative="1">
      <w:start w:val="1"/>
      <w:numFmt w:val="lowerRoman"/>
      <w:lvlText w:val="%3."/>
      <w:lvlJc w:val="right"/>
      <w:pPr>
        <w:ind w:left="1857" w:hanging="180"/>
      </w:pPr>
    </w:lvl>
    <w:lvl w:ilvl="3" w:tplc="FFFFFFFF" w:tentative="1">
      <w:start w:val="1"/>
      <w:numFmt w:val="decimal"/>
      <w:lvlText w:val="%4."/>
      <w:lvlJc w:val="left"/>
      <w:pPr>
        <w:ind w:left="2577" w:hanging="360"/>
      </w:pPr>
    </w:lvl>
    <w:lvl w:ilvl="4" w:tplc="FFFFFFFF" w:tentative="1">
      <w:start w:val="1"/>
      <w:numFmt w:val="lowerLetter"/>
      <w:lvlText w:val="%5."/>
      <w:lvlJc w:val="left"/>
      <w:pPr>
        <w:ind w:left="3297" w:hanging="360"/>
      </w:pPr>
    </w:lvl>
    <w:lvl w:ilvl="5" w:tplc="FFFFFFFF" w:tentative="1">
      <w:start w:val="1"/>
      <w:numFmt w:val="lowerRoman"/>
      <w:lvlText w:val="%6."/>
      <w:lvlJc w:val="right"/>
      <w:pPr>
        <w:ind w:left="4017" w:hanging="180"/>
      </w:pPr>
    </w:lvl>
    <w:lvl w:ilvl="6" w:tplc="FFFFFFFF" w:tentative="1">
      <w:start w:val="1"/>
      <w:numFmt w:val="decimal"/>
      <w:lvlText w:val="%7."/>
      <w:lvlJc w:val="left"/>
      <w:pPr>
        <w:ind w:left="4737" w:hanging="360"/>
      </w:pPr>
    </w:lvl>
    <w:lvl w:ilvl="7" w:tplc="FFFFFFFF" w:tentative="1">
      <w:start w:val="1"/>
      <w:numFmt w:val="lowerLetter"/>
      <w:lvlText w:val="%8."/>
      <w:lvlJc w:val="left"/>
      <w:pPr>
        <w:ind w:left="5457" w:hanging="360"/>
      </w:pPr>
    </w:lvl>
    <w:lvl w:ilvl="8" w:tplc="FFFFFFFF" w:tentative="1">
      <w:start w:val="1"/>
      <w:numFmt w:val="lowerRoman"/>
      <w:lvlText w:val="%9."/>
      <w:lvlJc w:val="right"/>
      <w:pPr>
        <w:ind w:left="6177" w:hanging="180"/>
      </w:pPr>
    </w:lvl>
  </w:abstractNum>
  <w:num w:numId="1" w16cid:durableId="875854542">
    <w:abstractNumId w:val="6"/>
  </w:num>
  <w:num w:numId="2" w16cid:durableId="878519020">
    <w:abstractNumId w:val="5"/>
  </w:num>
  <w:num w:numId="3" w16cid:durableId="1283878089">
    <w:abstractNumId w:val="18"/>
  </w:num>
  <w:num w:numId="4" w16cid:durableId="1272128905">
    <w:abstractNumId w:val="11"/>
  </w:num>
  <w:num w:numId="5" w16cid:durableId="399183018">
    <w:abstractNumId w:val="15"/>
  </w:num>
  <w:num w:numId="6" w16cid:durableId="132186875">
    <w:abstractNumId w:val="12"/>
  </w:num>
  <w:num w:numId="7" w16cid:durableId="130679955">
    <w:abstractNumId w:val="3"/>
  </w:num>
  <w:num w:numId="8" w16cid:durableId="158153397">
    <w:abstractNumId w:val="17"/>
  </w:num>
  <w:num w:numId="9" w16cid:durableId="1665889799">
    <w:abstractNumId w:val="7"/>
  </w:num>
  <w:num w:numId="10" w16cid:durableId="1054354701">
    <w:abstractNumId w:val="9"/>
  </w:num>
  <w:num w:numId="11" w16cid:durableId="280571251">
    <w:abstractNumId w:val="1"/>
  </w:num>
  <w:num w:numId="12" w16cid:durableId="1738163827">
    <w:abstractNumId w:val="10"/>
  </w:num>
  <w:num w:numId="13" w16cid:durableId="1537041983">
    <w:abstractNumId w:val="8"/>
  </w:num>
  <w:num w:numId="14" w16cid:durableId="129910393">
    <w:abstractNumId w:val="16"/>
  </w:num>
  <w:num w:numId="15" w16cid:durableId="593629064">
    <w:abstractNumId w:val="0"/>
  </w:num>
  <w:num w:numId="16" w16cid:durableId="1136487234">
    <w:abstractNumId w:val="2"/>
  </w:num>
  <w:num w:numId="17" w16cid:durableId="1260868692">
    <w:abstractNumId w:val="4"/>
  </w:num>
  <w:num w:numId="18" w16cid:durableId="1595627638">
    <w:abstractNumId w:val="19"/>
  </w:num>
  <w:num w:numId="19" w16cid:durableId="1601639881">
    <w:abstractNumId w:val="13"/>
  </w:num>
  <w:num w:numId="20" w16cid:durableId="1026520127">
    <w:abstractNumId w:val="1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850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0018CF"/>
    <w:rsid w:val="000059B4"/>
    <w:rsid w:val="000079A3"/>
    <w:rsid w:val="0001294E"/>
    <w:rsid w:val="00021FFF"/>
    <w:rsid w:val="000265CE"/>
    <w:rsid w:val="00034B0A"/>
    <w:rsid w:val="000714ED"/>
    <w:rsid w:val="000758FE"/>
    <w:rsid w:val="00076334"/>
    <w:rsid w:val="00077FE4"/>
    <w:rsid w:val="00087E4B"/>
    <w:rsid w:val="00093D37"/>
    <w:rsid w:val="00093F63"/>
    <w:rsid w:val="000953AD"/>
    <w:rsid w:val="000A1756"/>
    <w:rsid w:val="000C71D6"/>
    <w:rsid w:val="000D5A87"/>
    <w:rsid w:val="000E03DC"/>
    <w:rsid w:val="000E1AFB"/>
    <w:rsid w:val="000F4D4A"/>
    <w:rsid w:val="00102089"/>
    <w:rsid w:val="00103E4C"/>
    <w:rsid w:val="00104CBF"/>
    <w:rsid w:val="00106C72"/>
    <w:rsid w:val="00110ECD"/>
    <w:rsid w:val="00111375"/>
    <w:rsid w:val="001144F0"/>
    <w:rsid w:val="00122695"/>
    <w:rsid w:val="00147738"/>
    <w:rsid w:val="00147C40"/>
    <w:rsid w:val="00150766"/>
    <w:rsid w:val="001603A9"/>
    <w:rsid w:val="001649AE"/>
    <w:rsid w:val="00197E6D"/>
    <w:rsid w:val="001A1C0D"/>
    <w:rsid w:val="001A3905"/>
    <w:rsid w:val="001C0F24"/>
    <w:rsid w:val="001C2055"/>
    <w:rsid w:val="001C314A"/>
    <w:rsid w:val="001C372C"/>
    <w:rsid w:val="001C6D6B"/>
    <w:rsid w:val="001D68BD"/>
    <w:rsid w:val="001E70E9"/>
    <w:rsid w:val="001F1897"/>
    <w:rsid w:val="001F37DD"/>
    <w:rsid w:val="00203482"/>
    <w:rsid w:val="00205934"/>
    <w:rsid w:val="00221E5A"/>
    <w:rsid w:val="00232BCB"/>
    <w:rsid w:val="002376D0"/>
    <w:rsid w:val="0025234E"/>
    <w:rsid w:val="00274A50"/>
    <w:rsid w:val="00274A8D"/>
    <w:rsid w:val="00275110"/>
    <w:rsid w:val="00286688"/>
    <w:rsid w:val="00296EA6"/>
    <w:rsid w:val="002A5DEF"/>
    <w:rsid w:val="002B215C"/>
    <w:rsid w:val="002B27AC"/>
    <w:rsid w:val="002B350F"/>
    <w:rsid w:val="002C026C"/>
    <w:rsid w:val="002C2938"/>
    <w:rsid w:val="002C3846"/>
    <w:rsid w:val="002D5581"/>
    <w:rsid w:val="002E14DD"/>
    <w:rsid w:val="003100DE"/>
    <w:rsid w:val="00312479"/>
    <w:rsid w:val="0032257C"/>
    <w:rsid w:val="00324C53"/>
    <w:rsid w:val="003274F6"/>
    <w:rsid w:val="00332AA2"/>
    <w:rsid w:val="00333387"/>
    <w:rsid w:val="003434D6"/>
    <w:rsid w:val="003446A1"/>
    <w:rsid w:val="00352545"/>
    <w:rsid w:val="00360D97"/>
    <w:rsid w:val="00370741"/>
    <w:rsid w:val="003714DD"/>
    <w:rsid w:val="003742BB"/>
    <w:rsid w:val="00380572"/>
    <w:rsid w:val="003950D6"/>
    <w:rsid w:val="003B1A06"/>
    <w:rsid w:val="003C2302"/>
    <w:rsid w:val="003C2B0A"/>
    <w:rsid w:val="003E1B33"/>
    <w:rsid w:val="003F5F96"/>
    <w:rsid w:val="00401C50"/>
    <w:rsid w:val="004036D5"/>
    <w:rsid w:val="00412285"/>
    <w:rsid w:val="00412614"/>
    <w:rsid w:val="004163C8"/>
    <w:rsid w:val="00421137"/>
    <w:rsid w:val="004229B0"/>
    <w:rsid w:val="004244A7"/>
    <w:rsid w:val="0043295A"/>
    <w:rsid w:val="0043499A"/>
    <w:rsid w:val="00435A0A"/>
    <w:rsid w:val="00435D73"/>
    <w:rsid w:val="00446227"/>
    <w:rsid w:val="00451C90"/>
    <w:rsid w:val="0045312E"/>
    <w:rsid w:val="00462590"/>
    <w:rsid w:val="00470B42"/>
    <w:rsid w:val="0047351C"/>
    <w:rsid w:val="004761D5"/>
    <w:rsid w:val="00480806"/>
    <w:rsid w:val="004A1302"/>
    <w:rsid w:val="004A28E9"/>
    <w:rsid w:val="004B1966"/>
    <w:rsid w:val="004B5CE2"/>
    <w:rsid w:val="004C2DB6"/>
    <w:rsid w:val="004E2785"/>
    <w:rsid w:val="004E2AEB"/>
    <w:rsid w:val="004E6A72"/>
    <w:rsid w:val="004F040A"/>
    <w:rsid w:val="004F1E26"/>
    <w:rsid w:val="00504AEB"/>
    <w:rsid w:val="00512761"/>
    <w:rsid w:val="005136F4"/>
    <w:rsid w:val="00520497"/>
    <w:rsid w:val="00526463"/>
    <w:rsid w:val="005335DC"/>
    <w:rsid w:val="00544635"/>
    <w:rsid w:val="00556B2F"/>
    <w:rsid w:val="005765B3"/>
    <w:rsid w:val="00587CDC"/>
    <w:rsid w:val="005918A5"/>
    <w:rsid w:val="005958DD"/>
    <w:rsid w:val="005A45AA"/>
    <w:rsid w:val="005A5CDF"/>
    <w:rsid w:val="005B4930"/>
    <w:rsid w:val="005E123C"/>
    <w:rsid w:val="005F6689"/>
    <w:rsid w:val="006055E7"/>
    <w:rsid w:val="00606AC8"/>
    <w:rsid w:val="006122F6"/>
    <w:rsid w:val="00627E68"/>
    <w:rsid w:val="00632C3E"/>
    <w:rsid w:val="0063409A"/>
    <w:rsid w:val="00644BD3"/>
    <w:rsid w:val="0066164B"/>
    <w:rsid w:val="00667AE9"/>
    <w:rsid w:val="00671293"/>
    <w:rsid w:val="0067332D"/>
    <w:rsid w:val="00676FD4"/>
    <w:rsid w:val="00682D54"/>
    <w:rsid w:val="006963D2"/>
    <w:rsid w:val="006974C0"/>
    <w:rsid w:val="006B017B"/>
    <w:rsid w:val="006B1455"/>
    <w:rsid w:val="006B1D0B"/>
    <w:rsid w:val="006B23CC"/>
    <w:rsid w:val="006B2415"/>
    <w:rsid w:val="006B3BF7"/>
    <w:rsid w:val="006C5C46"/>
    <w:rsid w:val="006D1594"/>
    <w:rsid w:val="006D2538"/>
    <w:rsid w:val="006D51D4"/>
    <w:rsid w:val="006E02A2"/>
    <w:rsid w:val="006E1E78"/>
    <w:rsid w:val="007071F2"/>
    <w:rsid w:val="00714C8C"/>
    <w:rsid w:val="00716C4D"/>
    <w:rsid w:val="007201E9"/>
    <w:rsid w:val="0073021C"/>
    <w:rsid w:val="0073123D"/>
    <w:rsid w:val="00734739"/>
    <w:rsid w:val="00736C91"/>
    <w:rsid w:val="00737255"/>
    <w:rsid w:val="0074202B"/>
    <w:rsid w:val="00753536"/>
    <w:rsid w:val="0075447D"/>
    <w:rsid w:val="0077576A"/>
    <w:rsid w:val="007A2301"/>
    <w:rsid w:val="007A3EE6"/>
    <w:rsid w:val="007B3AFD"/>
    <w:rsid w:val="007B7FB0"/>
    <w:rsid w:val="007C0537"/>
    <w:rsid w:val="007C4B12"/>
    <w:rsid w:val="007E2130"/>
    <w:rsid w:val="007E6CAE"/>
    <w:rsid w:val="007E6F09"/>
    <w:rsid w:val="007E7E45"/>
    <w:rsid w:val="007F3A53"/>
    <w:rsid w:val="007F598E"/>
    <w:rsid w:val="00802444"/>
    <w:rsid w:val="00812618"/>
    <w:rsid w:val="008175E0"/>
    <w:rsid w:val="00817683"/>
    <w:rsid w:val="00823ED7"/>
    <w:rsid w:val="0083736F"/>
    <w:rsid w:val="0084237C"/>
    <w:rsid w:val="008441D7"/>
    <w:rsid w:val="00845150"/>
    <w:rsid w:val="00854890"/>
    <w:rsid w:val="008553D6"/>
    <w:rsid w:val="00861D2B"/>
    <w:rsid w:val="008805CC"/>
    <w:rsid w:val="00885B7B"/>
    <w:rsid w:val="0089348F"/>
    <w:rsid w:val="008A3A5E"/>
    <w:rsid w:val="008A6FEC"/>
    <w:rsid w:val="008B29BE"/>
    <w:rsid w:val="008B303D"/>
    <w:rsid w:val="008C10B8"/>
    <w:rsid w:val="008C578A"/>
    <w:rsid w:val="008F2B10"/>
    <w:rsid w:val="00900B74"/>
    <w:rsid w:val="0090117A"/>
    <w:rsid w:val="00914C9D"/>
    <w:rsid w:val="009150EF"/>
    <w:rsid w:val="00924C1E"/>
    <w:rsid w:val="00935B29"/>
    <w:rsid w:val="0094770F"/>
    <w:rsid w:val="009510A5"/>
    <w:rsid w:val="009553CA"/>
    <w:rsid w:val="00956D57"/>
    <w:rsid w:val="00960A43"/>
    <w:rsid w:val="00960D9E"/>
    <w:rsid w:val="009626E7"/>
    <w:rsid w:val="00970FAB"/>
    <w:rsid w:val="0099386B"/>
    <w:rsid w:val="009B2CE4"/>
    <w:rsid w:val="009C1D1A"/>
    <w:rsid w:val="009E02FE"/>
    <w:rsid w:val="009E60FD"/>
    <w:rsid w:val="009F04BD"/>
    <w:rsid w:val="009F0627"/>
    <w:rsid w:val="009F2966"/>
    <w:rsid w:val="00A11698"/>
    <w:rsid w:val="00A1408D"/>
    <w:rsid w:val="00A33D15"/>
    <w:rsid w:val="00A3480D"/>
    <w:rsid w:val="00A62FFA"/>
    <w:rsid w:val="00A642DD"/>
    <w:rsid w:val="00A67980"/>
    <w:rsid w:val="00A67D62"/>
    <w:rsid w:val="00A72A07"/>
    <w:rsid w:val="00A84963"/>
    <w:rsid w:val="00A9706B"/>
    <w:rsid w:val="00AA3F24"/>
    <w:rsid w:val="00AB6ACB"/>
    <w:rsid w:val="00AC05D0"/>
    <w:rsid w:val="00AC2381"/>
    <w:rsid w:val="00AC3D4C"/>
    <w:rsid w:val="00AC44BE"/>
    <w:rsid w:val="00AE1404"/>
    <w:rsid w:val="00AF0103"/>
    <w:rsid w:val="00AF4FAC"/>
    <w:rsid w:val="00B00C33"/>
    <w:rsid w:val="00B016B0"/>
    <w:rsid w:val="00B01B60"/>
    <w:rsid w:val="00B0369B"/>
    <w:rsid w:val="00B10ABE"/>
    <w:rsid w:val="00B1424C"/>
    <w:rsid w:val="00B51D8C"/>
    <w:rsid w:val="00B71016"/>
    <w:rsid w:val="00B7301B"/>
    <w:rsid w:val="00B80C68"/>
    <w:rsid w:val="00B82632"/>
    <w:rsid w:val="00B9707B"/>
    <w:rsid w:val="00B97859"/>
    <w:rsid w:val="00BA7891"/>
    <w:rsid w:val="00BB2893"/>
    <w:rsid w:val="00BB3692"/>
    <w:rsid w:val="00BB5B5E"/>
    <w:rsid w:val="00BB7B7A"/>
    <w:rsid w:val="00BC0D38"/>
    <w:rsid w:val="00BC5486"/>
    <w:rsid w:val="00BC7113"/>
    <w:rsid w:val="00BD142E"/>
    <w:rsid w:val="00BD4FF4"/>
    <w:rsid w:val="00BD525F"/>
    <w:rsid w:val="00BD7DC4"/>
    <w:rsid w:val="00BE5663"/>
    <w:rsid w:val="00C00F78"/>
    <w:rsid w:val="00C03149"/>
    <w:rsid w:val="00C05B9B"/>
    <w:rsid w:val="00C11525"/>
    <w:rsid w:val="00C12FDF"/>
    <w:rsid w:val="00C24664"/>
    <w:rsid w:val="00C31536"/>
    <w:rsid w:val="00C337A8"/>
    <w:rsid w:val="00C40617"/>
    <w:rsid w:val="00C41F2A"/>
    <w:rsid w:val="00C429D1"/>
    <w:rsid w:val="00C42DF0"/>
    <w:rsid w:val="00C53F84"/>
    <w:rsid w:val="00C55C95"/>
    <w:rsid w:val="00C76B25"/>
    <w:rsid w:val="00C92F21"/>
    <w:rsid w:val="00C976D2"/>
    <w:rsid w:val="00CB0178"/>
    <w:rsid w:val="00CB3968"/>
    <w:rsid w:val="00CB41BE"/>
    <w:rsid w:val="00CD551A"/>
    <w:rsid w:val="00CF3DC8"/>
    <w:rsid w:val="00CF79D4"/>
    <w:rsid w:val="00D06035"/>
    <w:rsid w:val="00D12290"/>
    <w:rsid w:val="00D14A16"/>
    <w:rsid w:val="00D17F6C"/>
    <w:rsid w:val="00D373A2"/>
    <w:rsid w:val="00D466E2"/>
    <w:rsid w:val="00D52E4E"/>
    <w:rsid w:val="00D5478D"/>
    <w:rsid w:val="00D61EFA"/>
    <w:rsid w:val="00D67981"/>
    <w:rsid w:val="00DA46AA"/>
    <w:rsid w:val="00DA6514"/>
    <w:rsid w:val="00DA73D1"/>
    <w:rsid w:val="00DB31D7"/>
    <w:rsid w:val="00DD14C9"/>
    <w:rsid w:val="00DE7BDB"/>
    <w:rsid w:val="00DF094E"/>
    <w:rsid w:val="00DF2179"/>
    <w:rsid w:val="00DF395E"/>
    <w:rsid w:val="00DF42A2"/>
    <w:rsid w:val="00E04D25"/>
    <w:rsid w:val="00E05D98"/>
    <w:rsid w:val="00E05E15"/>
    <w:rsid w:val="00E1551C"/>
    <w:rsid w:val="00E164E5"/>
    <w:rsid w:val="00E220AA"/>
    <w:rsid w:val="00E31955"/>
    <w:rsid w:val="00E31C2F"/>
    <w:rsid w:val="00E45660"/>
    <w:rsid w:val="00E5097E"/>
    <w:rsid w:val="00E576F8"/>
    <w:rsid w:val="00E6003F"/>
    <w:rsid w:val="00E845C8"/>
    <w:rsid w:val="00E85B9F"/>
    <w:rsid w:val="00E977A6"/>
    <w:rsid w:val="00EA115D"/>
    <w:rsid w:val="00EA1B4D"/>
    <w:rsid w:val="00EB0642"/>
    <w:rsid w:val="00EB224D"/>
    <w:rsid w:val="00EB6FD9"/>
    <w:rsid w:val="00EC7D3F"/>
    <w:rsid w:val="00ED5420"/>
    <w:rsid w:val="00EE164A"/>
    <w:rsid w:val="00EF5408"/>
    <w:rsid w:val="00F02C20"/>
    <w:rsid w:val="00F0576C"/>
    <w:rsid w:val="00F2063A"/>
    <w:rsid w:val="00F22301"/>
    <w:rsid w:val="00F24156"/>
    <w:rsid w:val="00F323C6"/>
    <w:rsid w:val="00F33485"/>
    <w:rsid w:val="00F340F8"/>
    <w:rsid w:val="00F400B5"/>
    <w:rsid w:val="00F406DF"/>
    <w:rsid w:val="00F45542"/>
    <w:rsid w:val="00F472E0"/>
    <w:rsid w:val="00F50E0D"/>
    <w:rsid w:val="00F616FF"/>
    <w:rsid w:val="00F73153"/>
    <w:rsid w:val="00F75ADC"/>
    <w:rsid w:val="00F813D9"/>
    <w:rsid w:val="00F830C7"/>
    <w:rsid w:val="00F83D92"/>
    <w:rsid w:val="00FA4CE0"/>
    <w:rsid w:val="00FC2BB2"/>
    <w:rsid w:val="00FC2E73"/>
    <w:rsid w:val="00FC5D26"/>
    <w:rsid w:val="00FF30E7"/>
    <w:rsid w:val="00FF3606"/>
    <w:rsid w:val="00FF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D3275"/>
  <w15:chartTrackingRefBased/>
  <w15:docId w15:val="{935547A6-6E51-420B-BBAF-6B56BAEA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1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5A"/>
    <w:pPr>
      <w:ind w:left="720"/>
      <w:contextualSpacing/>
    </w:pPr>
  </w:style>
  <w:style w:type="table" w:styleId="TableGrid">
    <w:name w:val="Table Grid"/>
    <w:basedOn w:val="TableNormal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C7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6C72"/>
  </w:style>
  <w:style w:type="paragraph" w:styleId="Footer">
    <w:name w:val="footer"/>
    <w:basedOn w:val="Normal"/>
    <w:link w:val="FooterChar"/>
    <w:uiPriority w:val="99"/>
    <w:unhideWhenUsed/>
    <w:rsid w:val="00106C7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6C72"/>
  </w:style>
  <w:style w:type="paragraph" w:customStyle="1" w:styleId="paragraph">
    <w:name w:val="paragraph"/>
    <w:basedOn w:val="Normal"/>
    <w:rsid w:val="0045312E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45312E"/>
  </w:style>
  <w:style w:type="character" w:customStyle="1" w:styleId="eop">
    <w:name w:val="eop"/>
    <w:basedOn w:val="DefaultParagraphFont"/>
    <w:rsid w:val="0045312E"/>
  </w:style>
  <w:style w:type="character" w:customStyle="1" w:styleId="pagebreaktextspan">
    <w:name w:val="pagebreaktextspan"/>
    <w:basedOn w:val="DefaultParagraphFont"/>
    <w:rsid w:val="0045312E"/>
  </w:style>
  <w:style w:type="character" w:customStyle="1" w:styleId="scxw267331589">
    <w:name w:val="scxw267331589"/>
    <w:basedOn w:val="DefaultParagraphFont"/>
    <w:rsid w:val="004531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1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7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7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9794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1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8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6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0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0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4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16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76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8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2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3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4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59358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0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1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00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1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63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85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2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69619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15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2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44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2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12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4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5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07/relationships/hdphoto" Target="media/hdphoto1.wdp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8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6D9D267-E4C5-4DBE-9028-1B1912E2B9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AE068B-6472-4595-862A-219370788B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6C73F2-6665-4E53-B65B-76D6E4DC30D6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4.xml><?xml version="1.0" encoding="utf-8"?>
<ds:datastoreItem xmlns:ds="http://schemas.openxmlformats.org/officeDocument/2006/customXml" ds:itemID="{930E33E5-8650-2947-B405-16F43E0A4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Tipping</dc:creator>
  <cp:keywords/>
  <dc:description/>
  <cp:lastModifiedBy>Joanna Scouler</cp:lastModifiedBy>
  <cp:revision>18</cp:revision>
  <dcterms:created xsi:type="dcterms:W3CDTF">2022-09-28T13:56:00Z</dcterms:created>
  <dcterms:modified xsi:type="dcterms:W3CDTF">2023-06-23T13:24:00Z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