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E5EC" w14:textId="0D37545A" w:rsidR="00172B00" w:rsidRPr="005859A5" w:rsidRDefault="00172B00" w:rsidP="005859A5">
      <w:pPr>
        <w:shd w:val="clear" w:color="auto" w:fill="FFFFFF"/>
        <w:spacing w:before="240"/>
        <w:ind w:left="1134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5859A5">
        <w:rPr>
          <w:rFonts w:ascii="Century Gothic" w:hAnsi="Century Gothic" w:cs="Arial"/>
          <w:color w:val="222222"/>
          <w:sz w:val="22"/>
          <w:szCs w:val="22"/>
        </w:rPr>
        <w:t>Section A</w:t>
      </w:r>
    </w:p>
    <w:p w14:paraId="16B8A5A6" w14:textId="6F0802C7" w:rsidR="005859A5" w:rsidRDefault="003E1D12" w:rsidP="000B1B9C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This question is about gas pressure.</w:t>
      </w:r>
    </w:p>
    <w:p w14:paraId="3EA947A1" w14:textId="6A242EA7" w:rsidR="000B1B9C" w:rsidRDefault="000B1B9C" w:rsidP="003E1D12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Which is the correct </w:t>
      </w: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description of </w:t>
      </w:r>
      <w:r w:rsidR="00792B79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how particles move in a</w:t>
      </w: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 gas</w:t>
      </w: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?</w:t>
      </w:r>
    </w:p>
    <w:p w14:paraId="7F2DB73D" w14:textId="77777777" w:rsidR="000B1B9C" w:rsidRPr="008B719A" w:rsidRDefault="000B1B9C" w:rsidP="000B1B9C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Tick (</w:t>
      </w:r>
      <w:r w:rsidRPr="008B719A">
        <w:rPr>
          <w:rFonts w:ascii="Segoe UI Symbol" w:eastAsia="Times New Roman" w:hAnsi="Segoe UI Symbol" w:cs="Segoe UI Symbol"/>
          <w:b/>
          <w:bCs/>
          <w:color w:val="222222"/>
          <w:sz w:val="22"/>
          <w:szCs w:val="22"/>
          <w:lang w:eastAsia="en-GB"/>
        </w:rPr>
        <w:t>✓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) </w:t>
      </w:r>
      <w:r w:rsidRPr="008B719A">
        <w:rPr>
          <w:rFonts w:ascii="Century Gothic" w:eastAsia="Times New Roman" w:hAnsi="Century Gothic" w:cs="Arial"/>
          <w:b/>
          <w:bCs/>
          <w:color w:val="222222"/>
          <w:sz w:val="22"/>
          <w:szCs w:val="22"/>
          <w:lang w:eastAsia="en-GB"/>
        </w:rPr>
        <w:t>one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box.</w:t>
      </w:r>
    </w:p>
    <w:p w14:paraId="17DB9181" w14:textId="77777777" w:rsidR="000B1B9C" w:rsidRPr="008B719A" w:rsidRDefault="000B1B9C" w:rsidP="000B1B9C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343"/>
      </w:tblGrid>
      <w:tr w:rsidR="000B1B9C" w:rsidRPr="00CB6970" w14:paraId="1205DEB0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9BC88" w14:textId="328DB986" w:rsidR="000B1B9C" w:rsidRPr="00CB6970" w:rsidRDefault="00792B79" w:rsidP="000B1B9C">
            <w:pPr>
              <w:spacing w:before="120" w:after="120"/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random speeds in the same direction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3C728FDD" w14:textId="77777777" w:rsidR="000B1B9C" w:rsidRPr="00CB6970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571763C0" wp14:editId="375AA6D9">
                  <wp:extent cx="344804" cy="36398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0B1B9C" w:rsidRPr="00CB6970" w14:paraId="60777C91" w14:textId="77777777" w:rsidTr="003E1D12">
        <w:trPr>
          <w:trHeight w:val="634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CD1C5" w14:textId="0F863F4A" w:rsidR="000B1B9C" w:rsidRPr="00CB6970" w:rsidRDefault="00792B79" w:rsidP="000B1B9C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random speeds in random directions</w:t>
            </w:r>
          </w:p>
          <w:p w14:paraId="66481F26" w14:textId="665C2719" w:rsidR="000B1B9C" w:rsidRPr="00CB6970" w:rsidRDefault="000B1B9C" w:rsidP="0077763B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7DFD190" w14:textId="77777777" w:rsidR="000B1B9C" w:rsidRPr="00CB6970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2BBFB477" wp14:editId="747B06B4">
                  <wp:extent cx="344803" cy="363984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0B1B9C" w:rsidRPr="00CB6970" w14:paraId="1755F151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F449B" w14:textId="6B157301" w:rsidR="000B1B9C" w:rsidRPr="00CB6970" w:rsidRDefault="00792B79" w:rsidP="000B1B9C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the same speed in the same direction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A179FB0" w14:textId="77777777" w:rsidR="000B1B9C" w:rsidRPr="00CB6970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2EBD208D" wp14:editId="28969020">
                  <wp:extent cx="337351" cy="356118"/>
                  <wp:effectExtent l="0" t="0" r="571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792B79" w:rsidRPr="00CB6970" w14:paraId="35ADA3BD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317F" w14:textId="74B0F5B2" w:rsidR="00792B79" w:rsidRDefault="00792B79" w:rsidP="000B1B9C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the same speed in random directions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</w:tcPr>
          <w:p w14:paraId="0FF49966" w14:textId="48424565" w:rsidR="00792B79" w:rsidRPr="00CB6970" w:rsidRDefault="00792B79" w:rsidP="0077763B">
            <w:pPr>
              <w:spacing w:before="120" w:after="120"/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316D1254" wp14:editId="4064E3CD">
                  <wp:extent cx="337351" cy="356118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</w:tbl>
    <w:p w14:paraId="3FD87002" w14:textId="597CD1E5" w:rsidR="00172B00" w:rsidRPr="003E1D12" w:rsidRDefault="003E1D12" w:rsidP="003E1D12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Gas pressure is exerted when particles collide with a surface of a container. Explain what this means.</w:t>
      </w:r>
    </w:p>
    <w:p w14:paraId="17C502F4" w14:textId="165A7B08" w:rsidR="005859A5" w:rsidRDefault="005859A5" w:rsidP="00787C15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1CE2824C" w14:textId="3F1DE2A8" w:rsidR="007C5643" w:rsidRPr="007C5643" w:rsidRDefault="003E1D12" w:rsidP="003E1D12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What is the relationship between gas pressure and temperature</w:t>
      </w:r>
      <w:r w:rsidR="007C5643" w:rsidRPr="007C5643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?</w:t>
      </w:r>
    </w:p>
    <w:p w14:paraId="38AD64F1" w14:textId="77777777" w:rsidR="007C5643" w:rsidRPr="008B719A" w:rsidRDefault="007C5643" w:rsidP="007C5643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Tick (</w:t>
      </w:r>
      <w:r w:rsidRPr="008B719A">
        <w:rPr>
          <w:rFonts w:ascii="Segoe UI Symbol" w:eastAsia="Times New Roman" w:hAnsi="Segoe UI Symbol" w:cs="Segoe UI Symbol"/>
          <w:b/>
          <w:bCs/>
          <w:color w:val="222222"/>
          <w:sz w:val="22"/>
          <w:szCs w:val="22"/>
          <w:lang w:eastAsia="en-GB"/>
        </w:rPr>
        <w:t>✓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) </w:t>
      </w:r>
      <w:r w:rsidRPr="008B719A">
        <w:rPr>
          <w:rFonts w:ascii="Century Gothic" w:eastAsia="Times New Roman" w:hAnsi="Century Gothic" w:cs="Arial"/>
          <w:b/>
          <w:bCs/>
          <w:color w:val="222222"/>
          <w:sz w:val="22"/>
          <w:szCs w:val="22"/>
          <w:lang w:eastAsia="en-GB"/>
        </w:rPr>
        <w:t>one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box.</w:t>
      </w:r>
    </w:p>
    <w:p w14:paraId="6F064864" w14:textId="77777777" w:rsidR="007C5643" w:rsidRPr="008B719A" w:rsidRDefault="007C5643" w:rsidP="007C5643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317"/>
      </w:tblGrid>
      <w:tr w:rsidR="007C5643" w:rsidRPr="00CB6970" w14:paraId="3BB80C2F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4122C" w14:textId="7BB08C12" w:rsidR="007C5643" w:rsidRPr="00CB6970" w:rsidRDefault="003E1D12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Increasing temperature increases pressure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00A06EA" w14:textId="77777777" w:rsidR="007C5643" w:rsidRPr="00CB6970" w:rsidRDefault="007C5643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0208A27F" wp14:editId="204E8C2C">
                  <wp:extent cx="344804" cy="363985"/>
                  <wp:effectExtent l="0" t="0" r="0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7C5643" w:rsidRPr="00CB6970" w14:paraId="7311B97F" w14:textId="77777777" w:rsidTr="003E1D12">
        <w:trPr>
          <w:trHeight w:val="616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35CBC" w14:textId="59C42293" w:rsidR="007C5643" w:rsidRPr="00CB6970" w:rsidRDefault="003E1D12" w:rsidP="003E1D12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Increasing temperature decreases pressure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DA94D92" w14:textId="77777777" w:rsidR="007C5643" w:rsidRPr="00CB6970" w:rsidRDefault="007C5643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00644A02" wp14:editId="2277E6ED">
                  <wp:extent cx="344803" cy="363984"/>
                  <wp:effectExtent l="0" t="0" r="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7C5643" w:rsidRPr="00CB6970" w14:paraId="152D32F5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7EB69" w14:textId="2FF8A084" w:rsidR="007C5643" w:rsidRPr="00CB6970" w:rsidRDefault="003E1D12" w:rsidP="003E1D12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Increasing temperature does not affect pressure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FDEE613" w14:textId="77777777" w:rsidR="007C5643" w:rsidRPr="00CB6970" w:rsidRDefault="007C5643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6CE2CE6A" wp14:editId="5415A933">
                  <wp:extent cx="337351" cy="356118"/>
                  <wp:effectExtent l="0" t="0" r="571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</w:tbl>
    <w:p w14:paraId="53849234" w14:textId="40856CE9" w:rsidR="006A0100" w:rsidRPr="0000446A" w:rsidRDefault="0000446A" w:rsidP="0000446A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Which property of gas particles is the temperature related to?</w:t>
      </w:r>
    </w:p>
    <w:p w14:paraId="52FECDAE" w14:textId="77777777" w:rsidR="0000446A" w:rsidRDefault="0000446A" w:rsidP="0000446A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0C37C7F6" w14:textId="77777777" w:rsidR="0000446A" w:rsidRDefault="0000446A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55A3382D" w14:textId="7920A630" w:rsidR="0000446A" w:rsidRDefault="0000446A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74946988" w14:textId="7CA18E66" w:rsidR="00175CFC" w:rsidRDefault="00175CFC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5CE0D2F8" w14:textId="380A4DEF" w:rsidR="00175CFC" w:rsidRDefault="00175CFC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65DA0928" w14:textId="77777777" w:rsidR="00175CFC" w:rsidRDefault="00175CFC" w:rsidP="00F20D80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7E7FBB6A" w14:textId="5BE3876C" w:rsidR="00C624B5" w:rsidRDefault="00C624B5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lastRenderedPageBreak/>
        <w:t>Section B</w:t>
      </w:r>
    </w:p>
    <w:p w14:paraId="4A52A4DE" w14:textId="77777777" w:rsidR="00CF116F" w:rsidRPr="00CF116F" w:rsidRDefault="00F769EA" w:rsidP="00CF116F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769EA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265EE061" wp14:editId="532BE539">
            <wp:simplePos x="0" y="0"/>
            <wp:positionH relativeFrom="column">
              <wp:posOffset>4806315</wp:posOffset>
            </wp:positionH>
            <wp:positionV relativeFrom="paragraph">
              <wp:posOffset>454660</wp:posOffset>
            </wp:positionV>
            <wp:extent cx="2500630" cy="1249045"/>
            <wp:effectExtent l="0" t="0" r="0" b="4762"/>
            <wp:wrapSquare wrapText="bothSides"/>
            <wp:docPr id="18" name="Picture 18" descr="Free vector graphics of Syri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ree vector graphics of Syrin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0063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69EA">
        <w:rPr>
          <w:rFonts w:ascii="Century Gothic" w:hAnsi="Century Gothic"/>
          <w:sz w:val="22"/>
          <w:szCs w:val="22"/>
        </w:rPr>
        <w:t>The image shows a syringe that contains air.</w:t>
      </w:r>
      <w:r w:rsidR="00CF116F">
        <w:rPr>
          <w:rFonts w:ascii="Century Gothic" w:hAnsi="Century Gothic"/>
          <w:sz w:val="22"/>
          <w:szCs w:val="22"/>
        </w:rPr>
        <w:t xml:space="preserve"> </w:t>
      </w:r>
      <w:r w:rsidR="00CF116F" w:rsidRPr="00CF116F">
        <w:rPr>
          <w:rFonts w:ascii="Century Gothic" w:hAnsi="Century Gothic"/>
          <w:sz w:val="22"/>
          <w:szCs w:val="22"/>
        </w:rPr>
        <w:t xml:space="preserve">The syringe is placed into an ice bath, which decreases the temperature of the air in the syringe. </w:t>
      </w:r>
    </w:p>
    <w:p w14:paraId="24B554FB" w14:textId="597ED30D" w:rsidR="00CF116F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would happen to the average kinetic energy of the particles when the temperature is decreased?</w:t>
      </w:r>
    </w:p>
    <w:p w14:paraId="1406B824" w14:textId="717384DE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</w:t>
      </w:r>
    </w:p>
    <w:p w14:paraId="06675D82" w14:textId="51FEDA8C" w:rsidR="00F769EA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why the average kinetic energy is used. </w:t>
      </w:r>
      <w:r w:rsidR="00F769EA" w:rsidRPr="00CF116F">
        <w:rPr>
          <w:rFonts w:ascii="Century Gothic" w:hAnsi="Century Gothic"/>
          <w:sz w:val="22"/>
          <w:szCs w:val="22"/>
        </w:rPr>
        <w:fldChar w:fldCharType="begin"/>
      </w:r>
      <w:r w:rsidR="00F769EA" w:rsidRPr="00CF116F">
        <w:rPr>
          <w:rFonts w:ascii="Century Gothic" w:hAnsi="Century Gothic"/>
          <w:sz w:val="22"/>
          <w:szCs w:val="22"/>
        </w:rPr>
        <w:instrText xml:space="preserve"> INCLUDEPICTURE "https://cdn.pixabay.com/photo/2012/04/10/17/40/syringe-26623__340.png" \* MERGEFORMATINET </w:instrText>
      </w:r>
      <w:r w:rsidR="00F769EA" w:rsidRPr="00CF116F">
        <w:rPr>
          <w:rFonts w:ascii="Century Gothic" w:hAnsi="Century Gothic"/>
          <w:sz w:val="22"/>
          <w:szCs w:val="22"/>
        </w:rPr>
        <w:fldChar w:fldCharType="separate"/>
      </w:r>
      <w:r w:rsidR="00F769EA" w:rsidRPr="00CF116F">
        <w:rPr>
          <w:rFonts w:ascii="Century Gothic" w:hAnsi="Century Gothic"/>
          <w:sz w:val="22"/>
          <w:szCs w:val="22"/>
        </w:rPr>
        <w:fldChar w:fldCharType="end"/>
      </w:r>
      <w:r w:rsidR="00F769EA" w:rsidRPr="00CF116F">
        <w:rPr>
          <w:sz w:val="22"/>
          <w:szCs w:val="22"/>
        </w:rPr>
        <w:fldChar w:fldCharType="begin"/>
      </w:r>
      <w:r w:rsidR="00F769EA" w:rsidRPr="00CF116F">
        <w:rPr>
          <w:sz w:val="22"/>
          <w:szCs w:val="22"/>
        </w:rPr>
        <w:instrText xml:space="preserve"> INCLUDEPICTURE "https://cdn.pixabay.com/photo/2012/04/10/17/40/syringe-26623__340.png" \* MERGEFORMATINET </w:instrText>
      </w:r>
      <w:r w:rsidR="00F769EA" w:rsidRPr="00CF116F">
        <w:rPr>
          <w:sz w:val="22"/>
          <w:szCs w:val="22"/>
        </w:rPr>
        <w:fldChar w:fldCharType="separate"/>
      </w:r>
      <w:r w:rsidR="00F769EA" w:rsidRPr="00CF116F">
        <w:rPr>
          <w:sz w:val="22"/>
          <w:szCs w:val="22"/>
        </w:rPr>
        <w:fldChar w:fldCharType="end"/>
      </w:r>
      <w:r w:rsidR="00F769EA" w:rsidRPr="00CF116F">
        <w:rPr>
          <w:sz w:val="22"/>
          <w:szCs w:val="22"/>
        </w:rPr>
        <w:fldChar w:fldCharType="begin"/>
      </w:r>
      <w:r w:rsidR="00F769EA" w:rsidRPr="00CF116F">
        <w:rPr>
          <w:sz w:val="22"/>
          <w:szCs w:val="22"/>
        </w:rPr>
        <w:instrText xml:space="preserve"> INCLUDEPICTURE "https://cdn.pixabay.com/photo/2013/07/12/11/57/syringe-145002__340.png" \* MERGEFORMATINET </w:instrText>
      </w:r>
      <w:r w:rsidR="00F769EA" w:rsidRPr="00CF116F">
        <w:rPr>
          <w:sz w:val="22"/>
          <w:szCs w:val="22"/>
        </w:rPr>
        <w:fldChar w:fldCharType="separate"/>
      </w:r>
      <w:r w:rsidR="00F769EA" w:rsidRPr="00CF116F">
        <w:rPr>
          <w:sz w:val="22"/>
          <w:szCs w:val="22"/>
        </w:rPr>
        <w:fldChar w:fldCharType="end"/>
      </w:r>
    </w:p>
    <w:p w14:paraId="2FC525C1" w14:textId="77777777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</w:t>
      </w:r>
    </w:p>
    <w:p w14:paraId="12681D4E" w14:textId="77777777" w:rsidR="00CF116F" w:rsidRDefault="00CF116F" w:rsidP="00CF116F">
      <w:pPr>
        <w:ind w:left="720"/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</w:t>
      </w:r>
    </w:p>
    <w:p w14:paraId="01359CB3" w14:textId="26CC7D4F" w:rsidR="00CF116F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would happen to the average speed of the gas particles if the temperature decreased?</w:t>
      </w:r>
    </w:p>
    <w:p w14:paraId="2DA6D1A4" w14:textId="667473C4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67783566" w14:textId="0603C994" w:rsidR="00CF116F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would happen to the gas pressure inside the syringe if the temperature decreased?</w:t>
      </w:r>
    </w:p>
    <w:p w14:paraId="4E281A7B" w14:textId="204DA8DA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7690BC7E" w14:textId="18415786" w:rsidR="00CF116F" w:rsidRPr="00CF116F" w:rsidRDefault="00771C5B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The plunger of the syringe is pulled outwards. Why does air move into the syringe as the plunger is pulled outwards?</w:t>
      </w:r>
    </w:p>
    <w:p w14:paraId="1EDAC7B3" w14:textId="77777777" w:rsidR="00CF116F" w:rsidRDefault="00CF116F" w:rsidP="00CF116F">
      <w:pPr>
        <w:ind w:left="720"/>
        <w:rPr>
          <w:rFonts w:ascii="Century Gothic" w:hAnsi="Century Gothic" w:cs="Arial"/>
          <w:color w:val="222222"/>
          <w:sz w:val="22"/>
          <w:szCs w:val="22"/>
        </w:rPr>
      </w:pPr>
    </w:p>
    <w:p w14:paraId="5FA2B864" w14:textId="1B48A2D9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</w:t>
      </w:r>
      <w:r>
        <w:rPr>
          <w:rFonts w:ascii="Century Gothic" w:hAnsi="Century Gothic" w:cs="Arial"/>
          <w:color w:val="222222"/>
          <w:sz w:val="22"/>
          <w:szCs w:val="22"/>
        </w:rPr>
        <w:t>__</w:t>
      </w:r>
    </w:p>
    <w:p w14:paraId="2AEB2B6E" w14:textId="29DCCFAE" w:rsidR="00F769EA" w:rsidRDefault="00CF116F" w:rsidP="00C021BC">
      <w:pPr>
        <w:ind w:left="720"/>
        <w:rPr>
          <w:rFonts w:asciiTheme="minorHAnsi" w:eastAsiaTheme="minorHAnsi" w:hAnsiTheme="minorHAnsi" w:cstheme="minorBidi"/>
          <w:lang w:eastAsia="en-US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095700C0" w14:textId="69C476FA" w:rsidR="00C021BC" w:rsidRPr="00C021BC" w:rsidRDefault="00C021BC" w:rsidP="00F769EA">
      <w:pPr>
        <w:rPr>
          <w:rFonts w:ascii="Century Gothic" w:hAnsi="Century Gothic"/>
          <w:sz w:val="22"/>
          <w:szCs w:val="22"/>
        </w:rPr>
      </w:pPr>
    </w:p>
    <w:p w14:paraId="31153BA0" w14:textId="65B050DB" w:rsidR="00C021BC" w:rsidRDefault="00C021BC" w:rsidP="00C021BC">
      <w:pPr>
        <w:pStyle w:val="ListParagraph"/>
        <w:numPr>
          <w:ilvl w:val="0"/>
          <w:numId w:val="9"/>
        </w:numPr>
        <w:rPr>
          <w:rFonts w:ascii="Century Gothic" w:hAnsi="Century Gothic"/>
          <w:sz w:val="22"/>
          <w:szCs w:val="22"/>
        </w:rPr>
      </w:pPr>
      <w:r w:rsidRPr="00C021BC">
        <w:rPr>
          <w:rFonts w:ascii="Century Gothic" w:hAnsi="Century Gothic"/>
          <w:sz w:val="22"/>
          <w:szCs w:val="22"/>
        </w:rPr>
        <w:t xml:space="preserve">The syringe is then placed into a hot water bath. Complete the table by ticking the correct box to identify what would happen to the following quantities. </w:t>
      </w:r>
    </w:p>
    <w:p w14:paraId="381ADBC4" w14:textId="3900C823" w:rsidR="004E4254" w:rsidRDefault="004E4254" w:rsidP="004E4254">
      <w:pPr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2594"/>
        <w:gridCol w:w="2595"/>
        <w:gridCol w:w="2595"/>
      </w:tblGrid>
      <w:tr w:rsidR="00F3582E" w14:paraId="7C6CCE75" w14:textId="77777777" w:rsidTr="007C6364">
        <w:trPr>
          <w:trHeight w:val="479"/>
        </w:trPr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48AD7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4" w:type="dxa"/>
            <w:tcBorders>
              <w:left w:val="single" w:sz="4" w:space="0" w:color="auto"/>
            </w:tcBorders>
          </w:tcPr>
          <w:p w14:paraId="24CF21E4" w14:textId="408C7066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Increases</w:t>
            </w:r>
          </w:p>
        </w:tc>
        <w:tc>
          <w:tcPr>
            <w:tcW w:w="2595" w:type="dxa"/>
          </w:tcPr>
          <w:p w14:paraId="3953DBC1" w14:textId="506B6964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Decreases</w:t>
            </w:r>
          </w:p>
        </w:tc>
        <w:tc>
          <w:tcPr>
            <w:tcW w:w="2595" w:type="dxa"/>
          </w:tcPr>
          <w:p w14:paraId="6122503B" w14:textId="0458EDDF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Stays the same</w:t>
            </w:r>
          </w:p>
        </w:tc>
      </w:tr>
      <w:tr w:rsidR="00F3582E" w14:paraId="4ABB54A4" w14:textId="77777777" w:rsidTr="007C6364">
        <w:trPr>
          <w:trHeight w:val="840"/>
        </w:trPr>
        <w:tc>
          <w:tcPr>
            <w:tcW w:w="2594" w:type="dxa"/>
            <w:tcBorders>
              <w:top w:val="single" w:sz="4" w:space="0" w:color="auto"/>
            </w:tcBorders>
          </w:tcPr>
          <w:p w14:paraId="75395556" w14:textId="2D88F5D5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Mass of the gas</w:t>
            </w:r>
          </w:p>
        </w:tc>
        <w:tc>
          <w:tcPr>
            <w:tcW w:w="2594" w:type="dxa"/>
          </w:tcPr>
          <w:p w14:paraId="338BC7BE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47A9579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3DC50771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3582E" w14:paraId="5B5AAC25" w14:textId="77777777" w:rsidTr="00F3582E">
        <w:trPr>
          <w:trHeight w:val="838"/>
        </w:trPr>
        <w:tc>
          <w:tcPr>
            <w:tcW w:w="2594" w:type="dxa"/>
          </w:tcPr>
          <w:p w14:paraId="0FAAE236" w14:textId="5D645F05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Density of the gas</w:t>
            </w:r>
          </w:p>
        </w:tc>
        <w:tc>
          <w:tcPr>
            <w:tcW w:w="2594" w:type="dxa"/>
          </w:tcPr>
          <w:p w14:paraId="29B4E1CC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B472115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2CCF188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3582E" w14:paraId="277B996A" w14:textId="77777777" w:rsidTr="00F3582E">
        <w:trPr>
          <w:trHeight w:val="958"/>
        </w:trPr>
        <w:tc>
          <w:tcPr>
            <w:tcW w:w="2594" w:type="dxa"/>
          </w:tcPr>
          <w:p w14:paraId="408AFB0E" w14:textId="673FD97D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Average speed of particles of gas</w:t>
            </w:r>
          </w:p>
        </w:tc>
        <w:tc>
          <w:tcPr>
            <w:tcW w:w="2594" w:type="dxa"/>
          </w:tcPr>
          <w:p w14:paraId="2ECE2C57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3687E0CB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5C7A7C3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3582E" w14:paraId="0323D861" w14:textId="77777777" w:rsidTr="00F3582E">
        <w:trPr>
          <w:trHeight w:val="958"/>
        </w:trPr>
        <w:tc>
          <w:tcPr>
            <w:tcW w:w="2594" w:type="dxa"/>
          </w:tcPr>
          <w:p w14:paraId="4BB94C7A" w14:textId="13D1F866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Pressure exerted by the gas</w:t>
            </w:r>
          </w:p>
        </w:tc>
        <w:tc>
          <w:tcPr>
            <w:tcW w:w="2594" w:type="dxa"/>
          </w:tcPr>
          <w:p w14:paraId="1EB7BD6A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09EA3DDD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7A53FD28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F339434" w14:textId="6EC0332B" w:rsidR="00172B00" w:rsidRPr="005859A5" w:rsidRDefault="00172B00">
      <w:pPr>
        <w:rPr>
          <w:rFonts w:ascii="Century Gothic" w:hAnsi="Century Gothic"/>
          <w:sz w:val="22"/>
          <w:szCs w:val="22"/>
        </w:rPr>
      </w:pPr>
      <w:r w:rsidRPr="005859A5">
        <w:rPr>
          <w:rFonts w:ascii="Century Gothic" w:hAnsi="Century Gothic"/>
          <w:sz w:val="22"/>
          <w:szCs w:val="22"/>
        </w:rPr>
        <w:lastRenderedPageBreak/>
        <w:t>Section C</w:t>
      </w:r>
    </w:p>
    <w:p w14:paraId="5B00F865" w14:textId="03A210CE" w:rsidR="00172B00" w:rsidRDefault="00172B00">
      <w:pPr>
        <w:rPr>
          <w:rFonts w:ascii="Century Gothic" w:hAnsi="Century Gothic"/>
          <w:sz w:val="22"/>
          <w:szCs w:val="22"/>
        </w:rPr>
      </w:pPr>
    </w:p>
    <w:p w14:paraId="7B6B5499" w14:textId="2A4D64A9" w:rsidR="00C54D55" w:rsidRDefault="00C54D55" w:rsidP="00C54D55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 group of scientists were investigating the behaviour of air particles at different temperatures. They used the same container throughout, which had a volume of 1 m</w:t>
      </w:r>
      <w:r w:rsidRPr="00C54D55">
        <w:rPr>
          <w:rFonts w:ascii="Century Gothic" w:hAnsi="Century Gothic"/>
          <w:sz w:val="22"/>
          <w:szCs w:val="22"/>
          <w:vertAlign w:val="superscript"/>
        </w:rPr>
        <w:t>3</w:t>
      </w:r>
      <w:r>
        <w:rPr>
          <w:rFonts w:ascii="Century Gothic" w:hAnsi="Century Gothic"/>
          <w:sz w:val="22"/>
          <w:szCs w:val="22"/>
        </w:rPr>
        <w:t xml:space="preserve">. They cooled the air from 22 ºC to 0 ºC. </w:t>
      </w:r>
    </w:p>
    <w:p w14:paraId="761B7CCF" w14:textId="426CBCFE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Describe and explain what would happen to the particles of air in the container.</w:t>
      </w:r>
    </w:p>
    <w:p w14:paraId="5002A506" w14:textId="65C136A8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and explain what would happen to the pressure within the container.  </w:t>
      </w:r>
    </w:p>
    <w:p w14:paraId="405AC1F1" w14:textId="63B8ED8D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Is air an element, a compound or mixture? Explain your answer. </w:t>
      </w:r>
    </w:p>
    <w:p w14:paraId="487E2871" w14:textId="7D2903ED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Water within the air froze at 0 ºC. The specific latent heat of fusion of water is 330 kJ/kg and the change in internal energy of the water was 0.85 kJ. </w:t>
      </w:r>
    </w:p>
    <w:p w14:paraId="298894B5" w14:textId="4434B979" w:rsidR="00C54D55" w:rsidRDefault="00C54D55" w:rsidP="00C54D55">
      <w:pPr>
        <w:pStyle w:val="ListParagraph"/>
        <w:ind w:left="128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Calculate the mass of ice that formed. </w:t>
      </w:r>
    </w:p>
    <w:p w14:paraId="35BC37EA" w14:textId="7F585A32" w:rsidR="00C54D55" w:rsidRDefault="00C54D55" w:rsidP="00C54D55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the equation: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ΔE= m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L</m:t>
        </m:r>
      </m:oMath>
    </w:p>
    <w:p w14:paraId="7AA8DC8A" w14:textId="00702D9D" w:rsidR="0056342A" w:rsidRDefault="0056342A" w:rsidP="0056342A">
      <w:pPr>
        <w:pStyle w:val="ListParagraph"/>
        <w:numPr>
          <w:ilvl w:val="0"/>
          <w:numId w:val="5"/>
        </w:numPr>
        <w:rPr>
          <w:rFonts w:ascii="Century Gothic" w:eastAsiaTheme="minorEastAsia" w:hAnsi="Century Gothic"/>
          <w:sz w:val="22"/>
          <w:szCs w:val="22"/>
        </w:rPr>
      </w:pPr>
      <w:r>
        <w:rPr>
          <w:rFonts w:ascii="Century Gothic" w:eastAsiaTheme="minorEastAsia" w:hAnsi="Century Gothic"/>
          <w:sz w:val="22"/>
          <w:szCs w:val="22"/>
        </w:rPr>
        <w:t xml:space="preserve">The air also contains oxygen and nitrogen. The melting and boiling points of each substance is shown in the table. </w:t>
      </w:r>
    </w:p>
    <w:p w14:paraId="11B7D7C0" w14:textId="599AF270" w:rsidR="0056342A" w:rsidRDefault="0056342A" w:rsidP="0056342A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</w:p>
    <w:tbl>
      <w:tblPr>
        <w:tblStyle w:val="TableGrid"/>
        <w:tblW w:w="0" w:type="auto"/>
        <w:tblInd w:w="1287" w:type="dxa"/>
        <w:tblLook w:val="04A0" w:firstRow="1" w:lastRow="0" w:firstColumn="1" w:lastColumn="0" w:noHBand="0" w:noVBand="1"/>
      </w:tblPr>
      <w:tblGrid>
        <w:gridCol w:w="3077"/>
        <w:gridCol w:w="3054"/>
        <w:gridCol w:w="3037"/>
      </w:tblGrid>
      <w:tr w:rsidR="0056342A" w14:paraId="4B427719" w14:textId="77777777" w:rsidTr="0056342A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1FF5ED" w14:textId="77777777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122A47C9" w14:textId="2EC9D7E8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Melting point (ºC)</w:t>
            </w:r>
          </w:p>
        </w:tc>
        <w:tc>
          <w:tcPr>
            <w:tcW w:w="3037" w:type="dxa"/>
          </w:tcPr>
          <w:p w14:paraId="7B10B6D1" w14:textId="37F616CE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Boiling point (ºC)</w:t>
            </w:r>
          </w:p>
        </w:tc>
      </w:tr>
      <w:tr w:rsidR="0056342A" w14:paraId="61BD5DF4" w14:textId="77777777" w:rsidTr="0056342A">
        <w:tc>
          <w:tcPr>
            <w:tcW w:w="3077" w:type="dxa"/>
            <w:tcBorders>
              <w:top w:val="single" w:sz="4" w:space="0" w:color="auto"/>
            </w:tcBorders>
          </w:tcPr>
          <w:p w14:paraId="4FDFC7A2" w14:textId="3D143DD9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Oxygen</w:t>
            </w:r>
          </w:p>
        </w:tc>
        <w:tc>
          <w:tcPr>
            <w:tcW w:w="3054" w:type="dxa"/>
          </w:tcPr>
          <w:p w14:paraId="56FA6B9D" w14:textId="53DD3658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-218</w:t>
            </w:r>
          </w:p>
        </w:tc>
        <w:tc>
          <w:tcPr>
            <w:tcW w:w="3037" w:type="dxa"/>
          </w:tcPr>
          <w:p w14:paraId="5FFF571A" w14:textId="64352DAA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-183</w:t>
            </w:r>
          </w:p>
        </w:tc>
      </w:tr>
      <w:tr w:rsidR="0056342A" w14:paraId="25A79C61" w14:textId="77777777" w:rsidTr="0056342A">
        <w:tc>
          <w:tcPr>
            <w:tcW w:w="3077" w:type="dxa"/>
          </w:tcPr>
          <w:p w14:paraId="38CA4DDB" w14:textId="044C8296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Nitrogen</w:t>
            </w:r>
          </w:p>
        </w:tc>
        <w:tc>
          <w:tcPr>
            <w:tcW w:w="3054" w:type="dxa"/>
          </w:tcPr>
          <w:p w14:paraId="441999D5" w14:textId="105D9750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-210</w:t>
            </w:r>
          </w:p>
        </w:tc>
        <w:tc>
          <w:tcPr>
            <w:tcW w:w="3037" w:type="dxa"/>
          </w:tcPr>
          <w:p w14:paraId="252F60F7" w14:textId="79BBECB4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-195</w:t>
            </w:r>
          </w:p>
        </w:tc>
      </w:tr>
    </w:tbl>
    <w:p w14:paraId="28538E70" w14:textId="77777777" w:rsidR="0056342A" w:rsidRDefault="0056342A" w:rsidP="0056342A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</w:p>
    <w:p w14:paraId="2E62D8E8" w14:textId="6CE7E807" w:rsidR="0056342A" w:rsidRDefault="0056342A" w:rsidP="0056342A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  <w:r>
        <w:rPr>
          <w:rFonts w:ascii="Century Gothic" w:eastAsiaTheme="minorEastAsia" w:hAnsi="Century Gothic"/>
          <w:sz w:val="22"/>
          <w:szCs w:val="22"/>
        </w:rPr>
        <w:t>The apparatus the scientists were using allowed them to cool the air to -190 ºC. What state would the water, the oxygen and the nitrogen be in at -190 ºC?</w:t>
      </w:r>
    </w:p>
    <w:p w14:paraId="5E3AD2EA" w14:textId="77777777" w:rsidR="0056342A" w:rsidRPr="0056342A" w:rsidRDefault="0056342A" w:rsidP="0056342A">
      <w:pPr>
        <w:rPr>
          <w:rFonts w:ascii="Century Gothic" w:hAnsi="Century Gothic"/>
          <w:sz w:val="22"/>
          <w:szCs w:val="22"/>
        </w:rPr>
      </w:pPr>
    </w:p>
    <w:p w14:paraId="234D3C3F" w14:textId="77777777" w:rsidR="00172B00" w:rsidRPr="005859A5" w:rsidRDefault="00172B00">
      <w:pPr>
        <w:rPr>
          <w:rFonts w:ascii="Century Gothic" w:hAnsi="Century Gothic"/>
          <w:sz w:val="22"/>
          <w:szCs w:val="22"/>
        </w:rPr>
      </w:pPr>
    </w:p>
    <w:sectPr w:rsidR="00172B00" w:rsidRPr="005859A5" w:rsidSect="00CB6970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B8859" w14:textId="77777777" w:rsidR="00FF7AB6" w:rsidRDefault="00FF7AB6" w:rsidP="009723EA">
      <w:r>
        <w:separator/>
      </w:r>
    </w:p>
  </w:endnote>
  <w:endnote w:type="continuationSeparator" w:id="0">
    <w:p w14:paraId="1C1E16CC" w14:textId="77777777" w:rsidR="00FF7AB6" w:rsidRDefault="00FF7AB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9CCEE" w14:textId="77777777" w:rsidR="00FF7AB6" w:rsidRDefault="00FF7AB6" w:rsidP="009723EA">
      <w:r>
        <w:separator/>
      </w:r>
    </w:p>
  </w:footnote>
  <w:footnote w:type="continuationSeparator" w:id="0">
    <w:p w14:paraId="420B7993" w14:textId="77777777" w:rsidR="00FF7AB6" w:rsidRDefault="00FF7AB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C2CF96B" w:rsidR="009723EA" w:rsidRPr="002A0FBE" w:rsidRDefault="00152B33">
    <w:pPr>
      <w:pStyle w:val="Header"/>
      <w:rPr>
        <w:rFonts w:ascii="Century Gothic" w:hAnsi="Century Gothic"/>
        <w:b/>
        <w:bCs/>
      </w:rPr>
    </w:pPr>
    <w:r w:rsidRPr="002A0FBE">
      <w:rPr>
        <w:rFonts w:ascii="Century Gothic" w:hAnsi="Century Gothic"/>
        <w:b/>
        <w:bCs/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0FBE" w:rsidRPr="002A0FBE">
      <w:rPr>
        <w:rFonts w:ascii="Century Gothic" w:hAnsi="Century Gothic"/>
        <w:b/>
        <w:bCs/>
      </w:rPr>
      <w:t>Gas Pressure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D0D23"/>
    <w:multiLevelType w:val="hybridMultilevel"/>
    <w:tmpl w:val="C1020438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EEE1C92"/>
    <w:multiLevelType w:val="hybridMultilevel"/>
    <w:tmpl w:val="C06093F2"/>
    <w:lvl w:ilvl="0" w:tplc="F6E8CBCA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FEA6057"/>
    <w:multiLevelType w:val="hybridMultilevel"/>
    <w:tmpl w:val="DB8C06D4"/>
    <w:lvl w:ilvl="0" w:tplc="FC062ED4">
      <w:start w:val="1"/>
      <w:numFmt w:val="lowerLetter"/>
      <w:lvlText w:val="%1."/>
      <w:lvlJc w:val="left"/>
      <w:pPr>
        <w:ind w:left="1287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7A444E9"/>
    <w:multiLevelType w:val="hybridMultilevel"/>
    <w:tmpl w:val="2AC89698"/>
    <w:lvl w:ilvl="0" w:tplc="171265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707B45"/>
    <w:multiLevelType w:val="hybridMultilevel"/>
    <w:tmpl w:val="BDA87D84"/>
    <w:lvl w:ilvl="0" w:tplc="FE78E8FC">
      <w:start w:val="1"/>
      <w:numFmt w:val="lowerLetter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3173830"/>
    <w:multiLevelType w:val="hybridMultilevel"/>
    <w:tmpl w:val="FF842FD4"/>
    <w:lvl w:ilvl="0" w:tplc="6418767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4ED17F1"/>
    <w:multiLevelType w:val="hybridMultilevel"/>
    <w:tmpl w:val="45F05E24"/>
    <w:lvl w:ilvl="0" w:tplc="DAF2F4F6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9D857BA"/>
    <w:multiLevelType w:val="hybridMultilevel"/>
    <w:tmpl w:val="58ECB50C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B171D51"/>
    <w:multiLevelType w:val="hybridMultilevel"/>
    <w:tmpl w:val="6818C328"/>
    <w:lvl w:ilvl="0" w:tplc="39CCB9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65735177">
    <w:abstractNumId w:val="8"/>
  </w:num>
  <w:num w:numId="2" w16cid:durableId="837959593">
    <w:abstractNumId w:val="1"/>
  </w:num>
  <w:num w:numId="3" w16cid:durableId="725682300">
    <w:abstractNumId w:val="0"/>
  </w:num>
  <w:num w:numId="4" w16cid:durableId="74937421">
    <w:abstractNumId w:val="3"/>
  </w:num>
  <w:num w:numId="5" w16cid:durableId="443614932">
    <w:abstractNumId w:val="7"/>
  </w:num>
  <w:num w:numId="6" w16cid:durableId="2145192214">
    <w:abstractNumId w:val="5"/>
  </w:num>
  <w:num w:numId="7" w16cid:durableId="354818589">
    <w:abstractNumId w:val="4"/>
  </w:num>
  <w:num w:numId="8" w16cid:durableId="2127310559">
    <w:abstractNumId w:val="6"/>
  </w:num>
  <w:num w:numId="9" w16cid:durableId="407651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446A"/>
    <w:rsid w:val="00006190"/>
    <w:rsid w:val="00014F13"/>
    <w:rsid w:val="000B1B9C"/>
    <w:rsid w:val="000E1EB6"/>
    <w:rsid w:val="00107410"/>
    <w:rsid w:val="00152B33"/>
    <w:rsid w:val="00172B00"/>
    <w:rsid w:val="00175CFC"/>
    <w:rsid w:val="00232CAD"/>
    <w:rsid w:val="002A0FBE"/>
    <w:rsid w:val="00342AAB"/>
    <w:rsid w:val="00360E53"/>
    <w:rsid w:val="003624A1"/>
    <w:rsid w:val="003E1D12"/>
    <w:rsid w:val="004C4322"/>
    <w:rsid w:val="004E4254"/>
    <w:rsid w:val="00555011"/>
    <w:rsid w:val="0056342A"/>
    <w:rsid w:val="005859A5"/>
    <w:rsid w:val="00596CEE"/>
    <w:rsid w:val="0065387D"/>
    <w:rsid w:val="006A0100"/>
    <w:rsid w:val="006E2951"/>
    <w:rsid w:val="00771C5B"/>
    <w:rsid w:val="00787C15"/>
    <w:rsid w:val="00792B79"/>
    <w:rsid w:val="007B5AFD"/>
    <w:rsid w:val="007C5643"/>
    <w:rsid w:val="007C6364"/>
    <w:rsid w:val="007D761D"/>
    <w:rsid w:val="007F3A02"/>
    <w:rsid w:val="00846540"/>
    <w:rsid w:val="00871222"/>
    <w:rsid w:val="00871D99"/>
    <w:rsid w:val="008B719A"/>
    <w:rsid w:val="008F7EC9"/>
    <w:rsid w:val="009723EA"/>
    <w:rsid w:val="009B68C3"/>
    <w:rsid w:val="00A364F4"/>
    <w:rsid w:val="00A47D6F"/>
    <w:rsid w:val="00B07E7C"/>
    <w:rsid w:val="00B12763"/>
    <w:rsid w:val="00B7370F"/>
    <w:rsid w:val="00B74243"/>
    <w:rsid w:val="00B921AA"/>
    <w:rsid w:val="00BA2568"/>
    <w:rsid w:val="00BA47CB"/>
    <w:rsid w:val="00C011A5"/>
    <w:rsid w:val="00C021BC"/>
    <w:rsid w:val="00C069D6"/>
    <w:rsid w:val="00C54D55"/>
    <w:rsid w:val="00C624B5"/>
    <w:rsid w:val="00C7511F"/>
    <w:rsid w:val="00CB6970"/>
    <w:rsid w:val="00CE1C69"/>
    <w:rsid w:val="00CF116F"/>
    <w:rsid w:val="00D01FBE"/>
    <w:rsid w:val="00D07A51"/>
    <w:rsid w:val="00D61468"/>
    <w:rsid w:val="00D81C37"/>
    <w:rsid w:val="00E24AB8"/>
    <w:rsid w:val="00E305F8"/>
    <w:rsid w:val="00ED1019"/>
    <w:rsid w:val="00EF2A36"/>
    <w:rsid w:val="00F20D80"/>
    <w:rsid w:val="00F3582E"/>
    <w:rsid w:val="00F769EA"/>
    <w:rsid w:val="00FF0A13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EA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indent1">
    <w:name w:val="indent1"/>
    <w:basedOn w:val="Normal"/>
    <w:rsid w:val="00CB6970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CB6970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CB6970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CB6970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CB6970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CB6970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CB6970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172B0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859A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question">
    <w:name w:val="question"/>
    <w:basedOn w:val="Normal"/>
    <w:rsid w:val="00F769EA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35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4D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22857-B117-4360-9B81-B95D96F10C9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19E37FBA-664D-4C37-B27E-B0FCA5A2FC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770005-BAB2-4932-B9CF-E4CA0BFCF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30</cp:revision>
  <dcterms:created xsi:type="dcterms:W3CDTF">2022-10-03T13:26:00Z</dcterms:created>
  <dcterms:modified xsi:type="dcterms:W3CDTF">2022-10-03T14:16:00Z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