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4F73" w14:textId="726F7CFF" w:rsidR="002B33EB" w:rsidRPr="00807A6F" w:rsidRDefault="00DC2A33" w:rsidP="0053700F">
      <w:pPr>
        <w:pStyle w:val="Heading1"/>
        <w:spacing w:before="0"/>
        <w:rPr>
          <w:rFonts w:ascii="Century Gothic" w:hAnsi="Century Gothic"/>
          <w:sz w:val="46"/>
          <w:szCs w:val="46"/>
        </w:rPr>
      </w:pPr>
      <w:r>
        <w:rPr>
          <w:rFonts w:ascii="Century Gothic" w:hAnsi="Century Gothic"/>
          <w:color w:val="000000" w:themeColor="text1"/>
          <w:sz w:val="46"/>
          <w:szCs w:val="46"/>
        </w:rPr>
        <w:t>DEEP SEA DISASTER</w:t>
      </w:r>
    </w:p>
    <w:p w14:paraId="2C54A0C2" w14:textId="155F5E41" w:rsidR="002B33EB" w:rsidRPr="001930E8" w:rsidRDefault="002B33EB" w:rsidP="002B33EB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1930E8">
        <w:rPr>
          <w:rFonts w:ascii="Century Gothic" w:hAnsi="Century Gothic"/>
          <w:caps/>
          <w:color w:val="31313B"/>
          <w:spacing w:val="18"/>
        </w:rPr>
        <w:t xml:space="preserve">By </w:t>
      </w:r>
      <w:r w:rsidR="003A53CA">
        <w:rPr>
          <w:rFonts w:ascii="Century Gothic" w:hAnsi="Century Gothic"/>
          <w:caps/>
          <w:color w:val="31313B"/>
          <w:spacing w:val="18"/>
        </w:rPr>
        <w:t>elinor price</w:t>
      </w:r>
      <w:r w:rsidR="00876A06">
        <w:rPr>
          <w:rFonts w:ascii="Century Gothic" w:hAnsi="Century Gothic"/>
          <w:caps/>
          <w:color w:val="31313B"/>
          <w:spacing w:val="18"/>
        </w:rPr>
        <w:t xml:space="preserve">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  <w:t xml:space="preserve">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="00876A06">
        <w:rPr>
          <w:rFonts w:ascii="Century Gothic" w:hAnsi="Century Gothic"/>
          <w:caps/>
          <w:spacing w:val="18"/>
        </w:rPr>
        <w:t xml:space="preserve">                  </w:t>
      </w:r>
      <w:r w:rsidR="00AC0DD4">
        <w:rPr>
          <w:rFonts w:ascii="Century Gothic" w:hAnsi="Century Gothic"/>
          <w:caps/>
          <w:spacing w:val="18"/>
        </w:rPr>
        <w:t xml:space="preserve">            </w:t>
      </w:r>
      <w:r w:rsidR="00876A06">
        <w:rPr>
          <w:rFonts w:ascii="Century Gothic" w:hAnsi="Century Gothic"/>
          <w:caps/>
          <w:spacing w:val="18"/>
        </w:rPr>
        <w:t xml:space="preserve"> </w:t>
      </w:r>
      <w:r w:rsidRPr="001930E8">
        <w:rPr>
          <w:rFonts w:ascii="Century Gothic" w:hAnsi="Century Gothic"/>
          <w:caps/>
          <w:color w:val="31313B"/>
          <w:spacing w:val="18"/>
        </w:rPr>
        <w:t xml:space="preserve">DATE </w:t>
      </w:r>
      <w:r w:rsidR="003A53CA">
        <w:rPr>
          <w:rFonts w:ascii="Century Gothic" w:hAnsi="Century Gothic"/>
          <w:caps/>
          <w:color w:val="31313B"/>
          <w:spacing w:val="18"/>
        </w:rPr>
        <w:t>june</w:t>
      </w:r>
      <w:r w:rsidR="00BA37E2">
        <w:rPr>
          <w:rFonts w:ascii="Century Gothic" w:hAnsi="Century Gothic"/>
          <w:caps/>
          <w:color w:val="31313B"/>
          <w:spacing w:val="18"/>
        </w:rPr>
        <w:t xml:space="preserve"> 20</w:t>
      </w:r>
      <w:r w:rsidR="00AC0DD4">
        <w:rPr>
          <w:rFonts w:ascii="Century Gothic" w:hAnsi="Century Gothic"/>
          <w:caps/>
          <w:color w:val="31313B"/>
          <w:spacing w:val="18"/>
        </w:rPr>
        <w:t>2</w:t>
      </w:r>
      <w:r w:rsidR="003A53CA">
        <w:rPr>
          <w:rFonts w:ascii="Century Gothic" w:hAnsi="Century Gothic"/>
          <w:caps/>
          <w:color w:val="31313B"/>
          <w:spacing w:val="18"/>
        </w:rPr>
        <w:t>3</w:t>
      </w:r>
    </w:p>
    <w:p w14:paraId="119A0D34" w14:textId="06AF98BE" w:rsidR="00F823C7" w:rsidRPr="00F823C7" w:rsidRDefault="00DC2A33" w:rsidP="00A16799">
      <w:pPr>
        <w:jc w:val="center"/>
      </w:pPr>
      <w:r>
        <w:rPr>
          <w:rFonts w:ascii="Century Gothic" w:hAnsi="Century Gothic"/>
          <w:i/>
          <w:iCs/>
          <w:noProof/>
          <w:color w:val="AEAAAA" w:themeColor="background2" w:themeShade="BF"/>
        </w:rPr>
        <w:drawing>
          <wp:anchor distT="0" distB="0" distL="114300" distR="114300" simplePos="0" relativeHeight="251658240" behindDoc="0" locked="0" layoutInCell="1" allowOverlap="1" wp14:anchorId="179EE91A" wp14:editId="05016EE1">
            <wp:simplePos x="0" y="0"/>
            <wp:positionH relativeFrom="column">
              <wp:posOffset>1409700</wp:posOffset>
            </wp:positionH>
            <wp:positionV relativeFrom="paragraph">
              <wp:posOffset>10160</wp:posOffset>
            </wp:positionV>
            <wp:extent cx="4394200" cy="2939415"/>
            <wp:effectExtent l="0" t="0" r="0" b="0"/>
            <wp:wrapSquare wrapText="bothSides"/>
            <wp:docPr id="874647155" name="Picture 1" descr="A picture containing spacecraft, night, plane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7155" name="Picture 1" descr="A picture containing spacecraft, night, plane, out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89BCC" w14:textId="5B9D57B8" w:rsidR="00774E7F" w:rsidRPr="00774E7F" w:rsidRDefault="002B4E67" w:rsidP="002B4E67">
      <w:pPr>
        <w:jc w:val="center"/>
      </w:pPr>
      <w:r>
        <w:fldChar w:fldCharType="begin"/>
      </w:r>
      <w:r>
        <w:instrText xml:space="preserve"> INCLUDEPICTURE "https://cdn.pixabay.com/photo/2017/08/02/01/37/dark-2569588__340.jpg" \* MERGEFORMATINET </w:instrText>
      </w:r>
      <w:r w:rsidR="00000000">
        <w:fldChar w:fldCharType="separate"/>
      </w:r>
      <w:r>
        <w:fldChar w:fldCharType="end"/>
      </w:r>
      <w:r w:rsidR="000001DA">
        <w:fldChar w:fldCharType="begin"/>
      </w:r>
      <w:r w:rsidR="000001DA">
        <w:instrText xml:space="preserve"> INCLUDEPICTURE "https://cdn.pixabay.com/photo/2020/06/18/22/06/circuit-5315089__340.jpg" \* MERGEFORMATINET </w:instrText>
      </w:r>
      <w:r w:rsidR="00000000">
        <w:fldChar w:fldCharType="separate"/>
      </w:r>
      <w:r w:rsidR="000001DA">
        <w:fldChar w:fldCharType="end"/>
      </w:r>
    </w:p>
    <w:p w14:paraId="672C141D" w14:textId="2679E234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BEB9012" w14:textId="30998B8A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683F93C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DACCBAE" w14:textId="6D664BD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4978D20" w14:textId="61021F1E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0026E10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07A5BA1A" w14:textId="003CC983" w:rsidR="000001DA" w:rsidRDefault="00876A06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"https://cdn.pixabay.com/photo/2020/01/06/04/52/ant-4744573__340.jpg" \* MERGEFORMATINET </w:instrText>
      </w:r>
      <w:r w:rsidR="00000000">
        <w:fldChar w:fldCharType="separate"/>
      </w:r>
      <w:r>
        <w:fldChar w:fldCharType="end"/>
      </w:r>
    </w:p>
    <w:p w14:paraId="0ADBF30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2AFF1BB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9E9BCB4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17186AC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15CB3473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47FD4DD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059961A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E6A2FCC" w14:textId="23075CB8" w:rsidR="00AC0DD4" w:rsidRPr="00DC2A33" w:rsidRDefault="00DC2A33" w:rsidP="00774E7F">
      <w:pPr>
        <w:rPr>
          <w:rFonts w:ascii="Century Gothic" w:hAnsi="Century Gothic"/>
          <w:i/>
          <w:iCs/>
          <w:color w:val="000000" w:themeColor="text1"/>
        </w:rPr>
      </w:pPr>
      <w:r>
        <w:rPr>
          <w:rFonts w:ascii="Century Gothic" w:hAnsi="Century Gothic"/>
          <w:i/>
          <w:iCs/>
          <w:color w:val="000000" w:themeColor="text1"/>
        </w:rPr>
        <w:t xml:space="preserve">A different submersible owned by the parent company of the Titan. </w:t>
      </w:r>
    </w:p>
    <w:p w14:paraId="6DDAD379" w14:textId="5DC4E7C8" w:rsidR="00774E7F" w:rsidRPr="00774E7F" w:rsidRDefault="00774E7F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 w:rsidRPr="00774E7F">
        <w:rPr>
          <w:rFonts w:ascii="Century Gothic" w:hAnsi="Century Gothic"/>
          <w:i/>
          <w:iCs/>
          <w:color w:val="AEAAAA" w:themeColor="background2" w:themeShade="BF"/>
        </w:rPr>
        <w:t xml:space="preserve">Image from </w:t>
      </w:r>
      <w:r w:rsidR="00DC2A33">
        <w:rPr>
          <w:rFonts w:ascii="Century Gothic" w:hAnsi="Century Gothic"/>
          <w:i/>
          <w:iCs/>
          <w:color w:val="AEAAAA" w:themeColor="background2" w:themeShade="BF"/>
        </w:rPr>
        <w:t>Wikimedia commons</w:t>
      </w:r>
    </w:p>
    <w:p w14:paraId="45A7EBDF" w14:textId="497F96CC" w:rsidR="002B33EB" w:rsidRDefault="002B33EB" w:rsidP="002B33EB">
      <w:pPr>
        <w:rPr>
          <w:rFonts w:ascii="Century Gothic" w:hAnsi="Century Gothic"/>
        </w:rPr>
      </w:pPr>
    </w:p>
    <w:p w14:paraId="623EAF97" w14:textId="54E2B64E" w:rsidR="002C2D22" w:rsidRDefault="002C2D22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After a search and rescue operation that intrigued many people across the world, US and Canadian Coastguard authorities have found debris from the missing submersible that disappeared during a dive to the </w:t>
      </w:r>
      <w:r w:rsidRPr="00D06D0C">
        <w:rPr>
          <w:rFonts w:ascii="Century Gothic" w:hAnsi="Century Gothic"/>
          <w:b/>
          <w:bCs/>
        </w:rPr>
        <w:t>wreckage</w:t>
      </w:r>
      <w:r>
        <w:rPr>
          <w:rFonts w:ascii="Century Gothic" w:hAnsi="Century Gothic"/>
        </w:rPr>
        <w:t xml:space="preserve"> of the Titanic. </w:t>
      </w:r>
    </w:p>
    <w:p w14:paraId="68CFCCE5" w14:textId="77777777" w:rsidR="002C2D22" w:rsidRDefault="002C2D22" w:rsidP="002B33EB">
      <w:pPr>
        <w:rPr>
          <w:rFonts w:ascii="Century Gothic" w:hAnsi="Century Gothic"/>
        </w:rPr>
      </w:pPr>
    </w:p>
    <w:p w14:paraId="68A59DEA" w14:textId="0BC31384" w:rsidR="002C2D22" w:rsidRDefault="002C2D22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The authorities said that the debris field, which contained parts of the nose and tail of the submersible were ‘consistent with </w:t>
      </w:r>
      <w:r w:rsidRPr="00D06D0C">
        <w:rPr>
          <w:rFonts w:ascii="Century Gothic" w:hAnsi="Century Gothic"/>
          <w:b/>
          <w:bCs/>
        </w:rPr>
        <w:t>catastrophic</w:t>
      </w:r>
      <w:r>
        <w:rPr>
          <w:rFonts w:ascii="Century Gothic" w:hAnsi="Century Gothic"/>
        </w:rPr>
        <w:t xml:space="preserve"> loss of the pressure vessel’, meaning that it was thought the submersible had imploded. </w:t>
      </w:r>
    </w:p>
    <w:p w14:paraId="368525D3" w14:textId="77777777" w:rsidR="002C2D22" w:rsidRDefault="002C2D22" w:rsidP="002B33EB">
      <w:pPr>
        <w:rPr>
          <w:rFonts w:ascii="Century Gothic" w:hAnsi="Century Gothic"/>
        </w:rPr>
      </w:pPr>
    </w:p>
    <w:p w14:paraId="46FB7A96" w14:textId="77E9E2DA" w:rsidR="002C2D22" w:rsidRDefault="002C2D22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>So what is an implosion and why do they happen?</w:t>
      </w:r>
    </w:p>
    <w:p w14:paraId="3332A48F" w14:textId="77777777" w:rsidR="002C2D22" w:rsidRDefault="002C2D22" w:rsidP="002B33EB">
      <w:pPr>
        <w:rPr>
          <w:rFonts w:ascii="Century Gothic" w:hAnsi="Century Gothic"/>
        </w:rPr>
      </w:pPr>
    </w:p>
    <w:p w14:paraId="7FE2BBD6" w14:textId="57A04C66" w:rsidR="002C2D22" w:rsidRDefault="002C2D22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>The Titanic is one of the world’s most famous shipwrecks, sinking in April 1912. The wreckage of the Titanic was discovered in 1985 and lies approximately 3,800 m below sea level in the Atlantic ocean. At that depth, pressure is over 375 times greater than it is at sea level, equivalent to a force of 4 x 10</w:t>
      </w:r>
      <w:r w:rsidRPr="002C2D22">
        <w:rPr>
          <w:rFonts w:ascii="Century Gothic" w:hAnsi="Century Gothic"/>
          <w:vertAlign w:val="superscript"/>
        </w:rPr>
        <w:t>7</w:t>
      </w:r>
      <w:r>
        <w:rPr>
          <w:rFonts w:ascii="Century Gothic" w:hAnsi="Century Gothic"/>
        </w:rPr>
        <w:t xml:space="preserve"> N pushing down on every square metre. </w:t>
      </w:r>
    </w:p>
    <w:p w14:paraId="7B67D835" w14:textId="77777777" w:rsidR="00A81ECD" w:rsidRDefault="00A81ECD" w:rsidP="002B33EB">
      <w:pPr>
        <w:rPr>
          <w:rFonts w:ascii="Century Gothic" w:hAnsi="Century Gothic"/>
        </w:rPr>
      </w:pPr>
    </w:p>
    <w:p w14:paraId="425B77E1" w14:textId="732F2760" w:rsidR="00A81ECD" w:rsidRDefault="00A81ECD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>Submersibles are designed with pressure hulls, which are made of extremely strong materials that should be able to withstand this pressure and protect the people inside</w:t>
      </w:r>
      <w:r w:rsidR="00832D97">
        <w:rPr>
          <w:rFonts w:ascii="Century Gothic" w:hAnsi="Century Gothic"/>
        </w:rPr>
        <w:t xml:space="preserve">. However, any structural weakness would mean that the submersible would no longer be able to withstand the pressure, causing an instant </w:t>
      </w:r>
      <w:r w:rsidR="00832D97" w:rsidRPr="00D06D0C">
        <w:rPr>
          <w:rFonts w:ascii="Century Gothic" w:hAnsi="Century Gothic"/>
          <w:b/>
          <w:bCs/>
        </w:rPr>
        <w:t>implosion</w:t>
      </w:r>
      <w:r w:rsidR="00832D97">
        <w:rPr>
          <w:rFonts w:ascii="Century Gothic" w:hAnsi="Century Gothic"/>
        </w:rPr>
        <w:t xml:space="preserve">. </w:t>
      </w:r>
    </w:p>
    <w:p w14:paraId="5D65C85C" w14:textId="77777777" w:rsidR="00832D97" w:rsidRDefault="00832D97" w:rsidP="002B33EB">
      <w:pPr>
        <w:rPr>
          <w:rFonts w:ascii="Century Gothic" w:hAnsi="Century Gothic"/>
        </w:rPr>
      </w:pPr>
    </w:p>
    <w:p w14:paraId="1A850FA2" w14:textId="2771420F" w:rsidR="00832D97" w:rsidRDefault="00832D97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Unlike an explosion, which is a rapid expansion of volume, an implosion is when an object collapses in on itself, suddenly reducing the volume. When a submarine or submersible hull collapses, this implosion occurs in approximately one millisecond, or 1/1000 of a second. This is many times </w:t>
      </w:r>
      <w:r w:rsidR="00D06D0C">
        <w:rPr>
          <w:rFonts w:ascii="Century Gothic" w:hAnsi="Century Gothic"/>
        </w:rPr>
        <w:t>less</w:t>
      </w:r>
      <w:r>
        <w:rPr>
          <w:rFonts w:ascii="Century Gothic" w:hAnsi="Century Gothic"/>
        </w:rPr>
        <w:t xml:space="preserve"> than the fastest human reaction time, which is thought to be </w:t>
      </w:r>
      <w:r>
        <w:rPr>
          <w:rFonts w:ascii="Century Gothic" w:hAnsi="Century Gothic"/>
        </w:rPr>
        <w:lastRenderedPageBreak/>
        <w:t xml:space="preserve">approximately 25 milliseconds. This means that the people on board would not even be aware of the implosion as it would happen so quickly. </w:t>
      </w:r>
    </w:p>
    <w:p w14:paraId="561695C1" w14:textId="77777777" w:rsidR="00832D97" w:rsidRDefault="00832D97" w:rsidP="002B33EB">
      <w:pPr>
        <w:rPr>
          <w:rFonts w:ascii="Century Gothic" w:hAnsi="Century Gothic"/>
        </w:rPr>
      </w:pPr>
    </w:p>
    <w:p w14:paraId="1E79EC3C" w14:textId="4281262F" w:rsidR="00832D97" w:rsidRDefault="00832D97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The coastguard and other regulatory bodies will now investigate what went wrong with this submersible. A submersible is different from a submarine in that a submarine can launch </w:t>
      </w:r>
      <w:r w:rsidR="00DC74E4">
        <w:rPr>
          <w:rFonts w:ascii="Century Gothic" w:hAnsi="Century Gothic"/>
        </w:rPr>
        <w:t>and return itself to port</w:t>
      </w:r>
      <w:r>
        <w:rPr>
          <w:rFonts w:ascii="Century Gothic" w:hAnsi="Century Gothic"/>
        </w:rPr>
        <w:t xml:space="preserve">, </w:t>
      </w:r>
      <w:r w:rsidR="00DC74E4">
        <w:rPr>
          <w:rFonts w:ascii="Century Gothic" w:hAnsi="Century Gothic"/>
        </w:rPr>
        <w:t>whereas a submersible requires a mothership to launch it and does not have its own power to return by itself.</w:t>
      </w:r>
    </w:p>
    <w:p w14:paraId="1BB32F9A" w14:textId="77777777" w:rsidR="00860FBF" w:rsidRDefault="00860FBF" w:rsidP="002B33EB">
      <w:pPr>
        <w:rPr>
          <w:rFonts w:ascii="Century Gothic" w:hAnsi="Century Gothic"/>
        </w:rPr>
      </w:pPr>
    </w:p>
    <w:p w14:paraId="620067C8" w14:textId="77B77F33" w:rsidR="00860FBF" w:rsidRDefault="00860FBF" w:rsidP="002B33E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Most submarines and submersibles have a pressure hull that is made of titanium and </w:t>
      </w:r>
      <w:r w:rsidRPr="00D06D0C">
        <w:rPr>
          <w:rFonts w:ascii="Century Gothic" w:hAnsi="Century Gothic"/>
        </w:rPr>
        <w:t>spherical</w:t>
      </w:r>
      <w:r>
        <w:rPr>
          <w:rFonts w:ascii="Century Gothic" w:hAnsi="Century Gothic"/>
        </w:rPr>
        <w:t xml:space="preserve"> in shape, to spread the effect of the pressure evenly across the vessel. The titan submersible was made of a combination of titanium and carbon fibre, which is commonly used in aircraft but is not traditionally used in deep sea </w:t>
      </w:r>
      <w:r w:rsidRPr="00D06D0C">
        <w:rPr>
          <w:rFonts w:ascii="Century Gothic" w:hAnsi="Century Gothic"/>
          <w:b/>
          <w:bCs/>
        </w:rPr>
        <w:t>vessels</w:t>
      </w:r>
      <w:r>
        <w:rPr>
          <w:rFonts w:ascii="Century Gothic" w:hAnsi="Century Gothic"/>
        </w:rPr>
        <w:t xml:space="preserve">. The titan was also cylindrical in shape rather than spherical, so investigators will aim to find out how these factors may have affected the structural </w:t>
      </w:r>
      <w:r w:rsidRPr="00860FBF">
        <w:rPr>
          <w:rFonts w:ascii="Century Gothic" w:hAnsi="Century Gothic"/>
          <w:b/>
          <w:bCs/>
        </w:rPr>
        <w:t>integrity</w:t>
      </w:r>
      <w:r>
        <w:rPr>
          <w:rFonts w:ascii="Century Gothic" w:hAnsi="Century Gothic"/>
        </w:rPr>
        <w:t xml:space="preserve"> of the submersible. </w:t>
      </w:r>
      <w:r w:rsidR="00F67D46">
        <w:rPr>
          <w:rFonts w:ascii="Century Gothic" w:hAnsi="Century Gothic"/>
        </w:rPr>
        <w:t>Investigators will also be looking at the regulations for passenger deep sea submersibles to prevent</w:t>
      </w:r>
      <w:r w:rsidR="00CA1873">
        <w:rPr>
          <w:rFonts w:ascii="Century Gothic" w:hAnsi="Century Gothic"/>
        </w:rPr>
        <w:t xml:space="preserve"> similar accidents happening again. </w:t>
      </w:r>
    </w:p>
    <w:p w14:paraId="595366EB" w14:textId="77BD7BA7" w:rsidR="00C8384A" w:rsidRDefault="00C8384A" w:rsidP="002B33EB">
      <w:pPr>
        <w:rPr>
          <w:rFonts w:ascii="Century Gothic" w:hAnsi="Century Gothic"/>
        </w:rPr>
      </w:pPr>
    </w:p>
    <w:p w14:paraId="2C73C996" w14:textId="77777777" w:rsidR="00876A06" w:rsidRDefault="00876A06" w:rsidP="002B33EB">
      <w:pPr>
        <w:rPr>
          <w:rFonts w:ascii="Century Gothic" w:hAnsi="Century Gothic"/>
        </w:rPr>
      </w:pPr>
    </w:p>
    <w:p w14:paraId="12DDBEB3" w14:textId="77777777" w:rsidR="00304CFC" w:rsidRDefault="00304CFC" w:rsidP="002B33EB">
      <w:pPr>
        <w:rPr>
          <w:rFonts w:ascii="Century Gothic" w:eastAsia="Century Gothic" w:hAnsi="Century Gothic" w:cs="Century Gothic"/>
          <w:b/>
        </w:rPr>
      </w:pPr>
    </w:p>
    <w:p w14:paraId="59D08C3E" w14:textId="5A250E6D" w:rsidR="002B33EB" w:rsidRPr="00275AE1" w:rsidRDefault="002B33EB" w:rsidP="002B33EB">
      <w:pPr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30A1150B" w14:textId="77777777" w:rsidR="002B33EB" w:rsidRPr="00275AE1" w:rsidRDefault="002B33EB" w:rsidP="002B3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275AE1"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2EB11DC4" w14:textId="2D83E823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5BCFA8B7" w14:textId="386D4BF3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32733778" w14:textId="5EB524A2" w:rsidR="002B33EB" w:rsidRDefault="002B33EB" w:rsidP="0076300D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664B4420" w14:textId="77777777" w:rsidR="00F823C7" w:rsidRPr="00275AE1" w:rsidRDefault="00F823C7" w:rsidP="0076300D">
      <w:pPr>
        <w:ind w:left="360" w:right="567"/>
        <w:rPr>
          <w:rFonts w:ascii="Century Gothic" w:hAnsi="Century Gothic"/>
        </w:rPr>
      </w:pPr>
    </w:p>
    <w:p w14:paraId="0923B949" w14:textId="0405EBB7" w:rsidR="002B33EB" w:rsidRPr="00275AE1" w:rsidRDefault="00FF1D28" w:rsidP="002B3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Compare the pressure at 3,800 metres below sea level with the pressure at sea level</w:t>
      </w:r>
      <w:r w:rsidR="00F64445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3A87CBF5" w14:textId="3D71EA27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06A856D1" w14:textId="5630C131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0317371E" w14:textId="27706BA4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3D8BF9A3" w14:textId="77777777" w:rsidR="00F823C7" w:rsidRPr="00F823C7" w:rsidRDefault="00F823C7" w:rsidP="00F823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14:paraId="2CAA2D4D" w14:textId="3015A762" w:rsidR="002B33EB" w:rsidRPr="00275AE1" w:rsidRDefault="00B24388" w:rsidP="002B33E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Explain </w:t>
      </w:r>
      <w:r w:rsidR="00FF1D28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the difference between a submarine and a submersible</w:t>
      </w:r>
      <w:r w:rsidR="0013155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. </w:t>
      </w:r>
    </w:p>
    <w:p w14:paraId="1798ADAE" w14:textId="1EDE2934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574BBA5C" w14:textId="4BDF7353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0F394693" w14:textId="56582346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5591365E" w14:textId="77777777" w:rsidR="00131551" w:rsidRPr="00275AE1" w:rsidRDefault="00131551" w:rsidP="002B33EB">
      <w:pPr>
        <w:rPr>
          <w:rFonts w:ascii="Century Gothic" w:eastAsia="Century Gothic" w:hAnsi="Century Gothic" w:cs="Century Gothic"/>
          <w:b/>
        </w:rPr>
      </w:pPr>
    </w:p>
    <w:p w14:paraId="1A961883" w14:textId="77777777" w:rsidR="002B33EB" w:rsidRPr="00275AE1" w:rsidRDefault="002B33EB" w:rsidP="002B33E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Write down the meanings of any words </w:t>
      </w:r>
      <w:r w:rsidRPr="00275AE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in bold</w:t>
      </w: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in the article.</w:t>
      </w:r>
    </w:p>
    <w:p w14:paraId="0B37092C" w14:textId="0E4E1265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59679D92" w14:textId="642457A0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7714D9E7" w14:textId="61427209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75F87A63" w14:textId="4D1DA619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587C1163" w14:textId="0579FD54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2AB3F2AF" w14:textId="33F836BD" w:rsidR="002B33EB" w:rsidRPr="00275AE1" w:rsidRDefault="002B33EB" w:rsidP="002B33EB">
      <w:pPr>
        <w:ind w:left="360" w:right="567"/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_______________________________________________________________________________</w:t>
      </w:r>
    </w:p>
    <w:p w14:paraId="3D6A7CE0" w14:textId="12713446" w:rsidR="00C832F2" w:rsidRDefault="00C832F2" w:rsidP="002B33EB"/>
    <w:p w14:paraId="1BEF14D5" w14:textId="3DFEFA15" w:rsidR="005C26B1" w:rsidRDefault="005C26B1" w:rsidP="002B33EB"/>
    <w:p w14:paraId="7F909B4B" w14:textId="5C4112E7" w:rsidR="005C26B1" w:rsidRPr="002B33EB" w:rsidRDefault="005C26B1" w:rsidP="002B33EB">
      <w:r>
        <w:t xml:space="preserve"> </w:t>
      </w:r>
    </w:p>
    <w:sectPr w:rsidR="005C26B1" w:rsidRPr="002B33EB" w:rsidSect="0053700F">
      <w:headerReference w:type="default" r:id="rId12"/>
      <w:pgSz w:w="11906" w:h="16838"/>
      <w:pgMar w:top="156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39F1F" w14:textId="77777777" w:rsidR="00FE44B9" w:rsidRDefault="00FE44B9">
      <w:r>
        <w:separator/>
      </w:r>
    </w:p>
  </w:endnote>
  <w:endnote w:type="continuationSeparator" w:id="0">
    <w:p w14:paraId="41240137" w14:textId="77777777" w:rsidR="00FE44B9" w:rsidRDefault="00FE4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DA549" w14:textId="77777777" w:rsidR="00FE44B9" w:rsidRDefault="00FE44B9">
      <w:r>
        <w:separator/>
      </w:r>
    </w:p>
  </w:footnote>
  <w:footnote w:type="continuationSeparator" w:id="0">
    <w:p w14:paraId="73FB7652" w14:textId="77777777" w:rsidR="00FE44B9" w:rsidRDefault="00FE4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5394"/>
    <w:multiLevelType w:val="hybridMultilevel"/>
    <w:tmpl w:val="774643C0"/>
    <w:lvl w:ilvl="0" w:tplc="A3D6E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5C0F"/>
    <w:multiLevelType w:val="multilevel"/>
    <w:tmpl w:val="E41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A7F"/>
    <w:multiLevelType w:val="multilevel"/>
    <w:tmpl w:val="9B0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46F"/>
    <w:multiLevelType w:val="multilevel"/>
    <w:tmpl w:val="6A8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054"/>
    <w:multiLevelType w:val="multilevel"/>
    <w:tmpl w:val="306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617469"/>
    <w:multiLevelType w:val="hybridMultilevel"/>
    <w:tmpl w:val="13481352"/>
    <w:lvl w:ilvl="0" w:tplc="AE3E0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86018">
    <w:abstractNumId w:val="6"/>
  </w:num>
  <w:num w:numId="2" w16cid:durableId="999313481">
    <w:abstractNumId w:val="3"/>
  </w:num>
  <w:num w:numId="3" w16cid:durableId="1356034143">
    <w:abstractNumId w:val="2"/>
  </w:num>
  <w:num w:numId="4" w16cid:durableId="116918157">
    <w:abstractNumId w:val="0"/>
  </w:num>
  <w:num w:numId="5" w16cid:durableId="1630281274">
    <w:abstractNumId w:val="5"/>
  </w:num>
  <w:num w:numId="6" w16cid:durableId="894244970">
    <w:abstractNumId w:val="1"/>
  </w:num>
  <w:num w:numId="7" w16cid:durableId="51631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001DA"/>
    <w:rsid w:val="00010DD1"/>
    <w:rsid w:val="0006091F"/>
    <w:rsid w:val="000644D7"/>
    <w:rsid w:val="00072077"/>
    <w:rsid w:val="000850B5"/>
    <w:rsid w:val="00085E2A"/>
    <w:rsid w:val="000940E8"/>
    <w:rsid w:val="000C03B8"/>
    <w:rsid w:val="000F21CF"/>
    <w:rsid w:val="000F7A0C"/>
    <w:rsid w:val="00131551"/>
    <w:rsid w:val="00194035"/>
    <w:rsid w:val="001E546D"/>
    <w:rsid w:val="00215619"/>
    <w:rsid w:val="002525FD"/>
    <w:rsid w:val="002543FE"/>
    <w:rsid w:val="00260846"/>
    <w:rsid w:val="00275AE1"/>
    <w:rsid w:val="00277B2E"/>
    <w:rsid w:val="002B33EB"/>
    <w:rsid w:val="002B4E67"/>
    <w:rsid w:val="002C2D22"/>
    <w:rsid w:val="002F3FE9"/>
    <w:rsid w:val="002F70BE"/>
    <w:rsid w:val="00304CFC"/>
    <w:rsid w:val="00324DF3"/>
    <w:rsid w:val="0033147A"/>
    <w:rsid w:val="00341AFF"/>
    <w:rsid w:val="0036216A"/>
    <w:rsid w:val="003A53CA"/>
    <w:rsid w:val="003D59DE"/>
    <w:rsid w:val="00401B60"/>
    <w:rsid w:val="0041086C"/>
    <w:rsid w:val="00426911"/>
    <w:rsid w:val="00467669"/>
    <w:rsid w:val="0048550A"/>
    <w:rsid w:val="004A4196"/>
    <w:rsid w:val="004A4FCE"/>
    <w:rsid w:val="004A685F"/>
    <w:rsid w:val="004B1519"/>
    <w:rsid w:val="004C5457"/>
    <w:rsid w:val="004D5636"/>
    <w:rsid w:val="004F3FE0"/>
    <w:rsid w:val="00502B4B"/>
    <w:rsid w:val="005030A1"/>
    <w:rsid w:val="0050657C"/>
    <w:rsid w:val="00506D6B"/>
    <w:rsid w:val="00523921"/>
    <w:rsid w:val="00535533"/>
    <w:rsid w:val="005368FF"/>
    <w:rsid w:val="00536AF8"/>
    <w:rsid w:val="0053700F"/>
    <w:rsid w:val="0056008D"/>
    <w:rsid w:val="005676EB"/>
    <w:rsid w:val="00570C4A"/>
    <w:rsid w:val="00576A9B"/>
    <w:rsid w:val="005770BF"/>
    <w:rsid w:val="005A3806"/>
    <w:rsid w:val="005C26B1"/>
    <w:rsid w:val="005F0E3B"/>
    <w:rsid w:val="00650CB3"/>
    <w:rsid w:val="00656C4A"/>
    <w:rsid w:val="00670902"/>
    <w:rsid w:val="00675A60"/>
    <w:rsid w:val="006A1477"/>
    <w:rsid w:val="006A479D"/>
    <w:rsid w:val="0070070A"/>
    <w:rsid w:val="00732516"/>
    <w:rsid w:val="0074500D"/>
    <w:rsid w:val="0076300D"/>
    <w:rsid w:val="0076373C"/>
    <w:rsid w:val="0076436F"/>
    <w:rsid w:val="00772C59"/>
    <w:rsid w:val="00774E7F"/>
    <w:rsid w:val="007C0715"/>
    <w:rsid w:val="007F395B"/>
    <w:rsid w:val="00807A6F"/>
    <w:rsid w:val="0081126A"/>
    <w:rsid w:val="00832D97"/>
    <w:rsid w:val="00834DBF"/>
    <w:rsid w:val="00860FBF"/>
    <w:rsid w:val="00866C81"/>
    <w:rsid w:val="0087423F"/>
    <w:rsid w:val="00876A06"/>
    <w:rsid w:val="008A5B4B"/>
    <w:rsid w:val="008B1B07"/>
    <w:rsid w:val="008D6EF5"/>
    <w:rsid w:val="008E24AA"/>
    <w:rsid w:val="008F1002"/>
    <w:rsid w:val="00903097"/>
    <w:rsid w:val="0090350E"/>
    <w:rsid w:val="009302FC"/>
    <w:rsid w:val="00962F59"/>
    <w:rsid w:val="00977F6E"/>
    <w:rsid w:val="009807D9"/>
    <w:rsid w:val="00984E23"/>
    <w:rsid w:val="009B2F43"/>
    <w:rsid w:val="009C4B3A"/>
    <w:rsid w:val="009D7284"/>
    <w:rsid w:val="009F195E"/>
    <w:rsid w:val="009F3ABA"/>
    <w:rsid w:val="00A16799"/>
    <w:rsid w:val="00A21964"/>
    <w:rsid w:val="00A45A3C"/>
    <w:rsid w:val="00A66DB3"/>
    <w:rsid w:val="00A73267"/>
    <w:rsid w:val="00A81ECD"/>
    <w:rsid w:val="00A8393F"/>
    <w:rsid w:val="00AB0895"/>
    <w:rsid w:val="00AB1DC5"/>
    <w:rsid w:val="00AC0DD4"/>
    <w:rsid w:val="00AD27DF"/>
    <w:rsid w:val="00AE771B"/>
    <w:rsid w:val="00B00012"/>
    <w:rsid w:val="00B03E65"/>
    <w:rsid w:val="00B24388"/>
    <w:rsid w:val="00B6345B"/>
    <w:rsid w:val="00B71F76"/>
    <w:rsid w:val="00B93CD7"/>
    <w:rsid w:val="00BA37E2"/>
    <w:rsid w:val="00BB45F1"/>
    <w:rsid w:val="00BC0041"/>
    <w:rsid w:val="00BC4A33"/>
    <w:rsid w:val="00BC6B9A"/>
    <w:rsid w:val="00BF6259"/>
    <w:rsid w:val="00C12590"/>
    <w:rsid w:val="00C2565E"/>
    <w:rsid w:val="00C74176"/>
    <w:rsid w:val="00C7540B"/>
    <w:rsid w:val="00C82CF5"/>
    <w:rsid w:val="00C832F2"/>
    <w:rsid w:val="00C8384A"/>
    <w:rsid w:val="00CA1873"/>
    <w:rsid w:val="00CB5CCB"/>
    <w:rsid w:val="00CD1576"/>
    <w:rsid w:val="00CD43C9"/>
    <w:rsid w:val="00CF0DFC"/>
    <w:rsid w:val="00D06D0C"/>
    <w:rsid w:val="00D517E2"/>
    <w:rsid w:val="00D57DA7"/>
    <w:rsid w:val="00D907BE"/>
    <w:rsid w:val="00D920E0"/>
    <w:rsid w:val="00DC2A33"/>
    <w:rsid w:val="00DC74E4"/>
    <w:rsid w:val="00E06AAF"/>
    <w:rsid w:val="00E20F91"/>
    <w:rsid w:val="00E27B74"/>
    <w:rsid w:val="00E42649"/>
    <w:rsid w:val="00E649AA"/>
    <w:rsid w:val="00E806B0"/>
    <w:rsid w:val="00E926F6"/>
    <w:rsid w:val="00EB09FA"/>
    <w:rsid w:val="00F128A2"/>
    <w:rsid w:val="00F25951"/>
    <w:rsid w:val="00F475FF"/>
    <w:rsid w:val="00F64445"/>
    <w:rsid w:val="00F67D46"/>
    <w:rsid w:val="00F823C7"/>
    <w:rsid w:val="00FE44B9"/>
    <w:rsid w:val="00FF1D28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03D7B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4A3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4A33"/>
    <w:rPr>
      <w:rFonts w:ascii="Arial" w:eastAsia="Times New Roman" w:hAnsi="Arial" w:cs="Arial"/>
      <w:vanish/>
      <w:sz w:val="16"/>
      <w:szCs w:val="16"/>
    </w:rPr>
  </w:style>
  <w:style w:type="paragraph" w:customStyle="1" w:styleId="share-mailto">
    <w:name w:val="share-mailto"/>
    <w:basedOn w:val="Normal"/>
    <w:rsid w:val="00807A6F"/>
    <w:pPr>
      <w:spacing w:before="100" w:beforeAutospacing="1" w:after="100" w:afterAutospacing="1"/>
    </w:pPr>
  </w:style>
  <w:style w:type="paragraph" w:customStyle="1" w:styleId="share-facebook">
    <w:name w:val="share-facebook"/>
    <w:basedOn w:val="Normal"/>
    <w:rsid w:val="00807A6F"/>
    <w:pPr>
      <w:spacing w:before="100" w:beforeAutospacing="1" w:after="100" w:afterAutospacing="1"/>
    </w:pPr>
  </w:style>
  <w:style w:type="paragraph" w:customStyle="1" w:styleId="share-twitter">
    <w:name w:val="share-twitter"/>
    <w:basedOn w:val="Normal"/>
    <w:rsid w:val="00807A6F"/>
    <w:pPr>
      <w:spacing w:before="100" w:beforeAutospacing="1" w:after="100" w:afterAutospacing="1"/>
    </w:pPr>
  </w:style>
  <w:style w:type="paragraph" w:customStyle="1" w:styleId="share-pinterest">
    <w:name w:val="share-pinterest"/>
    <w:basedOn w:val="Normal"/>
    <w:rsid w:val="00807A6F"/>
    <w:pPr>
      <w:spacing w:before="100" w:beforeAutospacing="1" w:after="100" w:afterAutospacing="1"/>
    </w:pPr>
  </w:style>
  <w:style w:type="paragraph" w:customStyle="1" w:styleId="share-reddit">
    <w:name w:val="share-reddit"/>
    <w:basedOn w:val="Normal"/>
    <w:rsid w:val="00807A6F"/>
    <w:pPr>
      <w:spacing w:before="100" w:beforeAutospacing="1" w:after="100" w:afterAutospacing="1"/>
    </w:pPr>
  </w:style>
  <w:style w:type="paragraph" w:customStyle="1" w:styleId="share-classroom">
    <w:name w:val="share-classroom"/>
    <w:basedOn w:val="Normal"/>
    <w:rsid w:val="00807A6F"/>
    <w:pPr>
      <w:spacing w:before="100" w:beforeAutospacing="1" w:after="100" w:afterAutospacing="1"/>
    </w:pPr>
  </w:style>
  <w:style w:type="paragraph" w:customStyle="1" w:styleId="share-print">
    <w:name w:val="share-print"/>
    <w:basedOn w:val="Normal"/>
    <w:rsid w:val="00807A6F"/>
    <w:pPr>
      <w:spacing w:before="100" w:beforeAutospacing="1" w:after="100" w:afterAutospacing="1"/>
    </w:pPr>
  </w:style>
  <w:style w:type="character" w:customStyle="1" w:styleId="Caption2">
    <w:name w:val="Caption2"/>
    <w:basedOn w:val="DefaultParagraphFont"/>
    <w:rsid w:val="00807A6F"/>
  </w:style>
  <w:style w:type="paragraph" w:customStyle="1" w:styleId="text-summarytext">
    <w:name w:val="text-summary__text"/>
    <w:basedOn w:val="Normal"/>
    <w:rsid w:val="0070070A"/>
    <w:pPr>
      <w:spacing w:before="100" w:beforeAutospacing="1" w:after="100" w:afterAutospacing="1"/>
    </w:pPr>
  </w:style>
  <w:style w:type="paragraph" w:customStyle="1" w:styleId="dcr-xry7m2">
    <w:name w:val="dcr-xry7m2"/>
    <w:basedOn w:val="Normal"/>
    <w:rsid w:val="009B2F43"/>
    <w:pPr>
      <w:spacing w:before="100" w:beforeAutospacing="1" w:after="100" w:afterAutospacing="1"/>
    </w:pPr>
  </w:style>
  <w:style w:type="character" w:customStyle="1" w:styleId="dcr-xry7m21">
    <w:name w:val="dcr-xry7m21"/>
    <w:basedOn w:val="DefaultParagraphFont"/>
    <w:rsid w:val="009B2F43"/>
  </w:style>
  <w:style w:type="character" w:customStyle="1" w:styleId="dcr-19x4pdv">
    <w:name w:val="dcr-19x4pdv"/>
    <w:basedOn w:val="DefaultParagraphFont"/>
    <w:rsid w:val="009B2F43"/>
  </w:style>
  <w:style w:type="paragraph" w:customStyle="1" w:styleId="share-pocket">
    <w:name w:val="share-pocket"/>
    <w:basedOn w:val="Normal"/>
    <w:rsid w:val="004A685F"/>
    <w:pPr>
      <w:spacing w:before="100" w:beforeAutospacing="1" w:after="100" w:afterAutospacing="1"/>
    </w:pPr>
  </w:style>
  <w:style w:type="character" w:customStyle="1" w:styleId="Caption3">
    <w:name w:val="Caption3"/>
    <w:basedOn w:val="DefaultParagraphFont"/>
    <w:rsid w:val="004A685F"/>
  </w:style>
  <w:style w:type="character" w:customStyle="1" w:styleId="Caption4">
    <w:name w:val="Caption4"/>
    <w:basedOn w:val="DefaultParagraphFont"/>
    <w:rsid w:val="00A66DB3"/>
  </w:style>
  <w:style w:type="paragraph" w:customStyle="1" w:styleId="ssrcss-1q0x1qg-paragraph">
    <w:name w:val="ssrcss-1q0x1qg-paragraph"/>
    <w:basedOn w:val="Normal"/>
    <w:rsid w:val="002C2D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12210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4119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54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372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7865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5448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9844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37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30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459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3603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62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15633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1595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5415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723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18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332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33269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667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0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176CAB"/>
                        <w:left w:val="single" w:sz="6" w:space="0" w:color="176CAB"/>
                        <w:bottom w:val="single" w:sz="6" w:space="0" w:color="176CAB"/>
                        <w:right w:val="single" w:sz="6" w:space="0" w:color="176CAB"/>
                      </w:divBdr>
                    </w:div>
                    <w:div w:id="1692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7870">
              <w:marLeft w:val="0"/>
              <w:marRight w:val="0"/>
              <w:marTop w:val="0"/>
              <w:marBottom w:val="0"/>
              <w:divBdr>
                <w:top w:val="single" w:sz="6" w:space="0" w:color="DCDCDC"/>
                <w:left w:val="none" w:sz="0" w:space="6" w:color="auto"/>
                <w:bottom w:val="none" w:sz="0" w:space="0" w:color="auto"/>
                <w:right w:val="none" w:sz="0" w:space="6" w:color="auto"/>
              </w:divBdr>
            </w:div>
          </w:divsChild>
        </w:div>
        <w:div w:id="13509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676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561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941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954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0399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603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29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591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342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1229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847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</w:divsChild>
    </w:div>
    <w:div w:id="1045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3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0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2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8135654-40BD-4DA6-9EB3-FEF8662F63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20</cp:revision>
  <dcterms:created xsi:type="dcterms:W3CDTF">2023-06-28T08:25:00Z</dcterms:created>
  <dcterms:modified xsi:type="dcterms:W3CDTF">2023-06-28T09:21:00Z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