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6B0840" w14:textId="7BFA9F80" w:rsidR="008521EF" w:rsidRPr="00B633FD" w:rsidRDefault="00C97F36" w:rsidP="0020148A">
      <w:pPr>
        <w:jc w:val="center"/>
        <w:rPr>
          <w:rFonts w:ascii="Century Gothic" w:hAnsi="Century Gothic"/>
          <w:noProof/>
          <w:u w:val="single"/>
          <w:lang w:val="en-GB"/>
        </w:rPr>
      </w:pPr>
      <w:r w:rsidRPr="00C97F36">
        <w:rPr>
          <w:rFonts w:ascii="Century Gothic" w:hAnsi="Century Gothic"/>
          <w:noProof/>
          <w:u w:val="single"/>
          <w:lang w:val="en-GB"/>
        </w:rPr>
        <w:drawing>
          <wp:anchor distT="0" distB="0" distL="114300" distR="114300" simplePos="0" relativeHeight="251720718" behindDoc="0" locked="0" layoutInCell="1" allowOverlap="1" wp14:anchorId="3295E152" wp14:editId="3FC6DEBA">
            <wp:simplePos x="0" y="0"/>
            <wp:positionH relativeFrom="column">
              <wp:posOffset>-914400</wp:posOffset>
            </wp:positionH>
            <wp:positionV relativeFrom="paragraph">
              <wp:posOffset>-1080135</wp:posOffset>
            </wp:positionV>
            <wp:extent cx="7546370" cy="10674985"/>
            <wp:effectExtent l="0" t="0" r="0" b="5715"/>
            <wp:wrapNone/>
            <wp:docPr id="1699023710" name="Picture 1" descr="A book with a blue kettle and a glass of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023710" name="Picture 1" descr="A book with a blue kettle and a glass of wa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7548863" cy="10678512"/>
                    </a:xfrm>
                    <a:prstGeom prst="rect">
                      <a:avLst/>
                    </a:prstGeom>
                  </pic:spPr>
                </pic:pic>
              </a:graphicData>
            </a:graphic>
            <wp14:sizeRelH relativeFrom="page">
              <wp14:pctWidth>0</wp14:pctWidth>
            </wp14:sizeRelH>
            <wp14:sizeRelV relativeFrom="page">
              <wp14:pctHeight>0</wp14:pctHeight>
            </wp14:sizeRelV>
          </wp:anchor>
        </w:drawing>
      </w:r>
    </w:p>
    <w:p w14:paraId="40ACCF35" w14:textId="423B6767" w:rsidR="008521EF" w:rsidRPr="00826338" w:rsidRDefault="000A0A89">
      <w:pPr>
        <w:widowControl/>
        <w:autoSpaceDE/>
        <w:autoSpaceDN/>
        <w:spacing w:after="160" w:line="259" w:lineRule="auto"/>
        <w:rPr>
          <w:rFonts w:ascii="Century Gothic" w:hAnsi="Century Gothic"/>
          <w:noProof/>
          <w:u w:val="single"/>
          <w:lang w:val="en-GB"/>
        </w:rPr>
      </w:pPr>
      <w:r w:rsidRPr="00826338">
        <w:rPr>
          <w:rFonts w:ascii="Century Gothic" w:hAnsi="Century Gothic"/>
          <w:noProof/>
          <w:u w:val="single"/>
          <w:lang w:val="en-GB"/>
        </w:rPr>
        <mc:AlternateContent>
          <mc:Choice Requires="wps">
            <w:drawing>
              <wp:anchor distT="0" distB="0" distL="114300" distR="114300" simplePos="0" relativeHeight="251658240" behindDoc="0" locked="0" layoutInCell="1" allowOverlap="1" wp14:anchorId="4CDCC782" wp14:editId="05B3A69F">
                <wp:simplePos x="0" y="0"/>
                <wp:positionH relativeFrom="column">
                  <wp:posOffset>1781503</wp:posOffset>
                </wp:positionH>
                <wp:positionV relativeFrom="paragraph">
                  <wp:posOffset>6599643</wp:posOffset>
                </wp:positionV>
                <wp:extent cx="3326525" cy="299544"/>
                <wp:effectExtent l="0" t="0" r="1270" b="5715"/>
                <wp:wrapNone/>
                <wp:docPr id="4" name="Text Box 4"/>
                <wp:cNvGraphicFramePr/>
                <a:graphic xmlns:a="http://schemas.openxmlformats.org/drawingml/2006/main">
                  <a:graphicData uri="http://schemas.microsoft.com/office/word/2010/wordprocessingShape">
                    <wps:wsp>
                      <wps:cNvSpPr txBox="1"/>
                      <wps:spPr>
                        <a:xfrm>
                          <a:off x="0" y="0"/>
                          <a:ext cx="3326525" cy="299544"/>
                        </a:xfrm>
                        <a:prstGeom prst="rect">
                          <a:avLst/>
                        </a:prstGeom>
                        <a:solidFill>
                          <a:schemeClr val="lt1"/>
                        </a:solidFill>
                        <a:ln w="6350">
                          <a:noFill/>
                        </a:ln>
                      </wps:spPr>
                      <wps:txbx>
                        <w:txbxContent>
                          <w:p w14:paraId="78D0EC7E" w14:textId="77777777" w:rsidR="000A0A89" w:rsidRDefault="000A0A8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CDCC782" id="_x0000_t202" coordsize="21600,21600" o:spt="202" path="m,l,21600r21600,l21600,xe">
                <v:stroke joinstyle="miter"/>
                <v:path gradientshapeok="t" o:connecttype="rect"/>
              </v:shapetype>
              <v:shape id="Text Box 4" o:spid="_x0000_s1026" type="#_x0000_t202" style="position:absolute;margin-left:140.3pt;margin-top:519.65pt;width:261.95pt;height:23.6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" fillcolor="white [3201]" stroked="f" strokeweight=".5pt">
                <v:textbox>
                  <w:txbxContent>
                    <w:p w14:paraId="78D0EC7E" w14:textId="77777777" w:rsidR="000A0A89" w:rsidRDefault="000A0A89"/>
                  </w:txbxContent>
                </v:textbox>
              </v:shape>
            </w:pict>
          </mc:Fallback>
        </mc:AlternateContent>
      </w:r>
      <w:r w:rsidR="001000A6" w:rsidRPr="00826338">
        <w:rPr>
          <w:rFonts w:ascii="Century Gothic" w:hAnsi="Century Gothic"/>
          <w:noProof/>
          <w:u w:val="single"/>
          <w:lang w:val="en-GB"/>
        </w:rPr>
        <w:t xml:space="preserve"> </w:t>
      </w:r>
      <w:r w:rsidR="008521EF" w:rsidRPr="00826338">
        <w:rPr>
          <w:rFonts w:ascii="Century Gothic" w:hAnsi="Century Gothic"/>
          <w:noProof/>
          <w:u w:val="single"/>
          <w:lang w:val="en-GB"/>
        </w:rPr>
        <w:br w:type="page"/>
      </w:r>
    </w:p>
    <w:sdt>
      <w:sdtPr>
        <w:rPr>
          <w:rFonts w:ascii="Century Gothic" w:eastAsia="Arial" w:hAnsi="Century Gothic" w:cs="Arial"/>
          <w:color w:val="auto"/>
          <w:sz w:val="22"/>
          <w:szCs w:val="22"/>
          <w:lang w:val="en-GB"/>
        </w:rPr>
        <w:id w:val="-1637716135"/>
        <w:docPartObj>
          <w:docPartGallery w:val="Table of Contents"/>
          <w:docPartUnique/>
        </w:docPartObj>
      </w:sdtPr>
      <w:sdtEndPr>
        <w:rPr>
          <w:b/>
          <w:bCs/>
          <w:noProof/>
        </w:rPr>
      </w:sdtEndPr>
      <w:sdtContent>
        <w:p w14:paraId="0766C2DA" w14:textId="53110674" w:rsidR="00085730" w:rsidRPr="00826338" w:rsidRDefault="00085730">
          <w:pPr>
            <w:pStyle w:val="TOCHeading"/>
            <w:rPr>
              <w:rFonts w:ascii="Century Gothic" w:hAnsi="Century Gothic"/>
              <w:lang w:val="en-GB"/>
            </w:rPr>
          </w:pPr>
          <w:r w:rsidRPr="00826338">
            <w:rPr>
              <w:rFonts w:ascii="Century Gothic" w:hAnsi="Century Gothic"/>
              <w:lang w:val="en-GB"/>
            </w:rPr>
            <w:t>Contents</w:t>
          </w:r>
        </w:p>
        <w:p w14:paraId="7A6C0D8C" w14:textId="3ECBCBE3" w:rsidR="00826338" w:rsidRPr="00826338" w:rsidRDefault="00085730">
          <w:pPr>
            <w:pStyle w:val="TOC1"/>
            <w:tabs>
              <w:tab w:val="right" w:leader="dot" w:pos="9040"/>
            </w:tabs>
            <w:rPr>
              <w:rFonts w:ascii="Century Gothic" w:eastAsiaTheme="minorEastAsia" w:hAnsi="Century Gothic" w:cstheme="minorBidi"/>
              <w:noProof/>
              <w:kern w:val="2"/>
              <w:sz w:val="24"/>
              <w:szCs w:val="24"/>
              <w:lang w:val="en-GB" w:eastAsia="en-GB"/>
              <w14:ligatures w14:val="standardContextual"/>
            </w:rPr>
          </w:pPr>
          <w:r w:rsidRPr="00826338">
            <w:rPr>
              <w:rFonts w:ascii="Century Gothic" w:hAnsi="Century Gothic"/>
              <w:b/>
              <w:bCs/>
              <w:noProof/>
              <w:lang w:val="en-GB"/>
            </w:rPr>
            <w:fldChar w:fldCharType="begin"/>
          </w:r>
          <w:r w:rsidRPr="00826338">
            <w:rPr>
              <w:rFonts w:ascii="Century Gothic" w:hAnsi="Century Gothic"/>
              <w:b/>
              <w:bCs/>
              <w:noProof/>
              <w:lang w:val="en-GB"/>
            </w:rPr>
            <w:instrText xml:space="preserve"> TOC \o "1-3" \h \z \u </w:instrText>
          </w:r>
          <w:r w:rsidRPr="00826338">
            <w:rPr>
              <w:rFonts w:ascii="Century Gothic" w:hAnsi="Century Gothic"/>
              <w:b/>
              <w:bCs/>
              <w:noProof/>
              <w:lang w:val="en-GB"/>
            </w:rPr>
            <w:fldChar w:fldCharType="separate"/>
          </w:r>
          <w:hyperlink w:anchor="_Toc139890558" w:history="1">
            <w:r w:rsidR="00826338" w:rsidRPr="00826338">
              <w:rPr>
                <w:rStyle w:val="Hyperlink"/>
                <w:rFonts w:ascii="Century Gothic" w:hAnsi="Century Gothic"/>
                <w:noProof/>
                <w:lang w:val="en-GB"/>
              </w:rPr>
              <w:t>Steps to Success</w:t>
            </w:r>
            <w:r w:rsidR="00826338" w:rsidRPr="00826338">
              <w:rPr>
                <w:rFonts w:ascii="Century Gothic" w:hAnsi="Century Gothic"/>
                <w:noProof/>
                <w:webHidden/>
              </w:rPr>
              <w:tab/>
            </w:r>
            <w:r w:rsidR="00826338" w:rsidRPr="00826338">
              <w:rPr>
                <w:rFonts w:ascii="Century Gothic" w:hAnsi="Century Gothic"/>
                <w:noProof/>
                <w:webHidden/>
              </w:rPr>
              <w:fldChar w:fldCharType="begin"/>
            </w:r>
            <w:r w:rsidR="00826338" w:rsidRPr="00826338">
              <w:rPr>
                <w:rFonts w:ascii="Century Gothic" w:hAnsi="Century Gothic"/>
                <w:noProof/>
                <w:webHidden/>
              </w:rPr>
              <w:instrText xml:space="preserve"> PAGEREF _Toc139890558 \h </w:instrText>
            </w:r>
            <w:r w:rsidR="00826338" w:rsidRPr="00826338">
              <w:rPr>
                <w:rFonts w:ascii="Century Gothic" w:hAnsi="Century Gothic"/>
                <w:noProof/>
                <w:webHidden/>
              </w:rPr>
            </w:r>
            <w:r w:rsidR="00826338" w:rsidRPr="00826338">
              <w:rPr>
                <w:rFonts w:ascii="Century Gothic" w:hAnsi="Century Gothic"/>
                <w:noProof/>
                <w:webHidden/>
              </w:rPr>
              <w:fldChar w:fldCharType="separate"/>
            </w:r>
            <w:r w:rsidR="00826338" w:rsidRPr="00826338">
              <w:rPr>
                <w:rFonts w:ascii="Century Gothic" w:hAnsi="Century Gothic"/>
                <w:noProof/>
                <w:webHidden/>
              </w:rPr>
              <w:t>2</w:t>
            </w:r>
            <w:r w:rsidR="00826338" w:rsidRPr="00826338">
              <w:rPr>
                <w:rFonts w:ascii="Century Gothic" w:hAnsi="Century Gothic"/>
                <w:noProof/>
                <w:webHidden/>
              </w:rPr>
              <w:fldChar w:fldCharType="end"/>
            </w:r>
          </w:hyperlink>
        </w:p>
        <w:p w14:paraId="1E50B5DD" w14:textId="7FA293B7" w:rsidR="00826338" w:rsidRPr="00826338" w:rsidRDefault="00826338">
          <w:pPr>
            <w:pStyle w:val="TOC1"/>
            <w:tabs>
              <w:tab w:val="right" w:leader="dot" w:pos="9040"/>
            </w:tabs>
            <w:rPr>
              <w:rFonts w:ascii="Century Gothic" w:eastAsiaTheme="minorEastAsia" w:hAnsi="Century Gothic" w:cstheme="minorBidi"/>
              <w:noProof/>
              <w:kern w:val="2"/>
              <w:sz w:val="24"/>
              <w:szCs w:val="24"/>
              <w:lang w:val="en-GB" w:eastAsia="en-GB"/>
              <w14:ligatures w14:val="standardContextual"/>
            </w:rPr>
          </w:pPr>
          <w:hyperlink w:anchor="_Toc139890559" w:history="1">
            <w:r w:rsidRPr="00826338">
              <w:rPr>
                <w:rStyle w:val="Hyperlink"/>
                <w:rFonts w:ascii="Century Gothic" w:hAnsi="Century Gothic"/>
                <w:noProof/>
                <w:lang w:val="en-GB"/>
              </w:rPr>
              <w:t>Unit preparation checklist</w:t>
            </w:r>
            <w:r w:rsidRPr="00826338">
              <w:rPr>
                <w:rFonts w:ascii="Century Gothic" w:hAnsi="Century Gothic"/>
                <w:noProof/>
                <w:webHidden/>
              </w:rPr>
              <w:tab/>
            </w:r>
            <w:r w:rsidRPr="00826338">
              <w:rPr>
                <w:rFonts w:ascii="Century Gothic" w:hAnsi="Century Gothic"/>
                <w:noProof/>
                <w:webHidden/>
              </w:rPr>
              <w:fldChar w:fldCharType="begin"/>
            </w:r>
            <w:r w:rsidRPr="00826338">
              <w:rPr>
                <w:rFonts w:ascii="Century Gothic" w:hAnsi="Century Gothic"/>
                <w:noProof/>
                <w:webHidden/>
              </w:rPr>
              <w:instrText xml:space="preserve"> PAGEREF _Toc139890559 \h </w:instrText>
            </w:r>
            <w:r w:rsidRPr="00826338">
              <w:rPr>
                <w:rFonts w:ascii="Century Gothic" w:hAnsi="Century Gothic"/>
                <w:noProof/>
                <w:webHidden/>
              </w:rPr>
            </w:r>
            <w:r w:rsidRPr="00826338">
              <w:rPr>
                <w:rFonts w:ascii="Century Gothic" w:hAnsi="Century Gothic"/>
                <w:noProof/>
                <w:webHidden/>
              </w:rPr>
              <w:fldChar w:fldCharType="separate"/>
            </w:r>
            <w:r w:rsidRPr="00826338">
              <w:rPr>
                <w:rFonts w:ascii="Century Gothic" w:hAnsi="Century Gothic"/>
                <w:noProof/>
                <w:webHidden/>
              </w:rPr>
              <w:t>4</w:t>
            </w:r>
            <w:r w:rsidRPr="00826338">
              <w:rPr>
                <w:rFonts w:ascii="Century Gothic" w:hAnsi="Century Gothic"/>
                <w:noProof/>
                <w:webHidden/>
              </w:rPr>
              <w:fldChar w:fldCharType="end"/>
            </w:r>
          </w:hyperlink>
        </w:p>
        <w:p w14:paraId="195D9875" w14:textId="65FDF023" w:rsidR="00826338" w:rsidRPr="00826338" w:rsidRDefault="00826338">
          <w:pPr>
            <w:pStyle w:val="TOC1"/>
            <w:tabs>
              <w:tab w:val="right" w:leader="dot" w:pos="9040"/>
            </w:tabs>
            <w:rPr>
              <w:rFonts w:ascii="Century Gothic" w:eastAsiaTheme="minorEastAsia" w:hAnsi="Century Gothic" w:cstheme="minorBidi"/>
              <w:noProof/>
              <w:kern w:val="2"/>
              <w:sz w:val="24"/>
              <w:szCs w:val="24"/>
              <w:lang w:val="en-GB" w:eastAsia="en-GB"/>
              <w14:ligatures w14:val="standardContextual"/>
            </w:rPr>
          </w:pPr>
          <w:hyperlink w:anchor="_Toc139890560" w:history="1">
            <w:r w:rsidRPr="00826338">
              <w:rPr>
                <w:rStyle w:val="Hyperlink"/>
                <w:rFonts w:ascii="Century Gothic" w:eastAsiaTheme="minorHAnsi" w:hAnsi="Century Gothic"/>
                <w:noProof/>
                <w:lang w:val="en-GB"/>
              </w:rPr>
              <w:t>Scope and Sequence</w:t>
            </w:r>
            <w:r w:rsidRPr="00826338">
              <w:rPr>
                <w:rFonts w:ascii="Century Gothic" w:hAnsi="Century Gothic"/>
                <w:noProof/>
                <w:webHidden/>
              </w:rPr>
              <w:tab/>
            </w:r>
            <w:r w:rsidRPr="00826338">
              <w:rPr>
                <w:rFonts w:ascii="Century Gothic" w:hAnsi="Century Gothic"/>
                <w:noProof/>
                <w:webHidden/>
              </w:rPr>
              <w:fldChar w:fldCharType="begin"/>
            </w:r>
            <w:r w:rsidRPr="00826338">
              <w:rPr>
                <w:rFonts w:ascii="Century Gothic" w:hAnsi="Century Gothic"/>
                <w:noProof/>
                <w:webHidden/>
              </w:rPr>
              <w:instrText xml:space="preserve"> PAGEREF _Toc139890560 \h </w:instrText>
            </w:r>
            <w:r w:rsidRPr="00826338">
              <w:rPr>
                <w:rFonts w:ascii="Century Gothic" w:hAnsi="Century Gothic"/>
                <w:noProof/>
                <w:webHidden/>
              </w:rPr>
            </w:r>
            <w:r w:rsidRPr="00826338">
              <w:rPr>
                <w:rFonts w:ascii="Century Gothic" w:hAnsi="Century Gothic"/>
                <w:noProof/>
                <w:webHidden/>
              </w:rPr>
              <w:fldChar w:fldCharType="separate"/>
            </w:r>
            <w:r w:rsidRPr="00826338">
              <w:rPr>
                <w:rFonts w:ascii="Century Gothic" w:hAnsi="Century Gothic"/>
                <w:noProof/>
                <w:webHidden/>
              </w:rPr>
              <w:t>5</w:t>
            </w:r>
            <w:r w:rsidRPr="00826338">
              <w:rPr>
                <w:rFonts w:ascii="Century Gothic" w:hAnsi="Century Gothic"/>
                <w:noProof/>
                <w:webHidden/>
              </w:rPr>
              <w:fldChar w:fldCharType="end"/>
            </w:r>
          </w:hyperlink>
        </w:p>
        <w:p w14:paraId="36AE8AAF" w14:textId="0D396157" w:rsidR="00826338" w:rsidRPr="00826338" w:rsidRDefault="00826338">
          <w:pPr>
            <w:pStyle w:val="TOC1"/>
            <w:tabs>
              <w:tab w:val="right" w:leader="dot" w:pos="9040"/>
            </w:tabs>
            <w:rPr>
              <w:rFonts w:ascii="Century Gothic" w:eastAsiaTheme="minorEastAsia" w:hAnsi="Century Gothic" w:cstheme="minorBidi"/>
              <w:noProof/>
              <w:kern w:val="2"/>
              <w:sz w:val="24"/>
              <w:szCs w:val="24"/>
              <w:lang w:val="en-GB" w:eastAsia="en-GB"/>
              <w14:ligatures w14:val="standardContextual"/>
            </w:rPr>
          </w:pPr>
          <w:hyperlink w:anchor="_Toc139890561" w:history="1">
            <w:r w:rsidRPr="00826338">
              <w:rPr>
                <w:rStyle w:val="Hyperlink"/>
                <w:rFonts w:ascii="Century Gothic" w:eastAsiaTheme="minorHAnsi" w:hAnsi="Century Gothic"/>
                <w:noProof/>
                <w:lang w:val="en-GB"/>
              </w:rPr>
              <w:t>Pre-unit quiz</w:t>
            </w:r>
            <w:r w:rsidRPr="00826338">
              <w:rPr>
                <w:rFonts w:ascii="Century Gothic" w:hAnsi="Century Gothic"/>
                <w:noProof/>
                <w:webHidden/>
              </w:rPr>
              <w:tab/>
            </w:r>
            <w:r w:rsidRPr="00826338">
              <w:rPr>
                <w:rFonts w:ascii="Century Gothic" w:hAnsi="Century Gothic"/>
                <w:noProof/>
                <w:webHidden/>
              </w:rPr>
              <w:fldChar w:fldCharType="begin"/>
            </w:r>
            <w:r w:rsidRPr="00826338">
              <w:rPr>
                <w:rFonts w:ascii="Century Gothic" w:hAnsi="Century Gothic"/>
                <w:noProof/>
                <w:webHidden/>
              </w:rPr>
              <w:instrText xml:space="preserve"> PAGEREF _Toc139890561 \h </w:instrText>
            </w:r>
            <w:r w:rsidRPr="00826338">
              <w:rPr>
                <w:rFonts w:ascii="Century Gothic" w:hAnsi="Century Gothic"/>
                <w:noProof/>
                <w:webHidden/>
              </w:rPr>
            </w:r>
            <w:r w:rsidRPr="00826338">
              <w:rPr>
                <w:rFonts w:ascii="Century Gothic" w:hAnsi="Century Gothic"/>
                <w:noProof/>
                <w:webHidden/>
              </w:rPr>
              <w:fldChar w:fldCharType="separate"/>
            </w:r>
            <w:r w:rsidRPr="00826338">
              <w:rPr>
                <w:rFonts w:ascii="Century Gothic" w:hAnsi="Century Gothic"/>
                <w:noProof/>
                <w:webHidden/>
              </w:rPr>
              <w:t>7</w:t>
            </w:r>
            <w:r w:rsidRPr="00826338">
              <w:rPr>
                <w:rFonts w:ascii="Century Gothic" w:hAnsi="Century Gothic"/>
                <w:noProof/>
                <w:webHidden/>
              </w:rPr>
              <w:fldChar w:fldCharType="end"/>
            </w:r>
          </w:hyperlink>
        </w:p>
        <w:p w14:paraId="610B2EAB" w14:textId="70D56E3C" w:rsidR="00826338" w:rsidRPr="00826338" w:rsidRDefault="00826338">
          <w:pPr>
            <w:pStyle w:val="TOC2"/>
            <w:tabs>
              <w:tab w:val="right" w:leader="dot" w:pos="9040"/>
            </w:tabs>
            <w:rPr>
              <w:rFonts w:ascii="Century Gothic" w:eastAsiaTheme="minorEastAsia" w:hAnsi="Century Gothic" w:cstheme="minorBidi"/>
              <w:noProof/>
              <w:kern w:val="2"/>
              <w:sz w:val="24"/>
              <w:szCs w:val="24"/>
              <w:lang w:val="en-GB" w:eastAsia="en-GB"/>
              <w14:ligatures w14:val="standardContextual"/>
            </w:rPr>
          </w:pPr>
          <w:hyperlink w:anchor="_Toc139890562" w:history="1">
            <w:r w:rsidRPr="00826338">
              <w:rPr>
                <w:rStyle w:val="Hyperlink"/>
                <w:rFonts w:ascii="Century Gothic" w:eastAsiaTheme="minorHAnsi" w:hAnsi="Century Gothic"/>
                <w:noProof/>
              </w:rPr>
              <w:t>Pre-unit quiz reflections</w:t>
            </w:r>
            <w:r w:rsidRPr="00826338">
              <w:rPr>
                <w:rFonts w:ascii="Century Gothic" w:hAnsi="Century Gothic"/>
                <w:noProof/>
                <w:webHidden/>
              </w:rPr>
              <w:tab/>
            </w:r>
            <w:r w:rsidRPr="00826338">
              <w:rPr>
                <w:rFonts w:ascii="Century Gothic" w:hAnsi="Century Gothic"/>
                <w:noProof/>
                <w:webHidden/>
              </w:rPr>
              <w:fldChar w:fldCharType="begin"/>
            </w:r>
            <w:r w:rsidRPr="00826338">
              <w:rPr>
                <w:rFonts w:ascii="Century Gothic" w:hAnsi="Century Gothic"/>
                <w:noProof/>
                <w:webHidden/>
              </w:rPr>
              <w:instrText xml:space="preserve"> PAGEREF _Toc139890562 \h </w:instrText>
            </w:r>
            <w:r w:rsidRPr="00826338">
              <w:rPr>
                <w:rFonts w:ascii="Century Gothic" w:hAnsi="Century Gothic"/>
                <w:noProof/>
                <w:webHidden/>
              </w:rPr>
            </w:r>
            <w:r w:rsidRPr="00826338">
              <w:rPr>
                <w:rFonts w:ascii="Century Gothic" w:hAnsi="Century Gothic"/>
                <w:noProof/>
                <w:webHidden/>
              </w:rPr>
              <w:fldChar w:fldCharType="separate"/>
            </w:r>
            <w:r w:rsidRPr="00826338">
              <w:rPr>
                <w:rFonts w:ascii="Century Gothic" w:hAnsi="Century Gothic"/>
                <w:noProof/>
                <w:webHidden/>
              </w:rPr>
              <w:t>10</w:t>
            </w:r>
            <w:r w:rsidRPr="00826338">
              <w:rPr>
                <w:rFonts w:ascii="Century Gothic" w:hAnsi="Century Gothic"/>
                <w:noProof/>
                <w:webHidden/>
              </w:rPr>
              <w:fldChar w:fldCharType="end"/>
            </w:r>
          </w:hyperlink>
        </w:p>
        <w:p w14:paraId="050A40D3" w14:textId="3BFDD0A2" w:rsidR="00826338" w:rsidRPr="00826338" w:rsidRDefault="00826338">
          <w:pPr>
            <w:pStyle w:val="TOC1"/>
            <w:tabs>
              <w:tab w:val="right" w:leader="dot" w:pos="9040"/>
            </w:tabs>
            <w:rPr>
              <w:rFonts w:ascii="Century Gothic" w:eastAsiaTheme="minorEastAsia" w:hAnsi="Century Gothic" w:cstheme="minorBidi"/>
              <w:noProof/>
              <w:kern w:val="2"/>
              <w:sz w:val="24"/>
              <w:szCs w:val="24"/>
              <w:lang w:val="en-GB" w:eastAsia="en-GB"/>
              <w14:ligatures w14:val="standardContextual"/>
            </w:rPr>
          </w:pPr>
          <w:hyperlink w:anchor="_Toc139890563" w:history="1">
            <w:r w:rsidRPr="00826338">
              <w:rPr>
                <w:rStyle w:val="Hyperlink"/>
                <w:rFonts w:ascii="Century Gothic" w:eastAsiaTheme="minorHAnsi" w:hAnsi="Century Gothic"/>
                <w:noProof/>
                <w:lang w:val="en-GB"/>
              </w:rPr>
              <w:t>Mastery Quiz</w:t>
            </w:r>
            <w:r w:rsidRPr="00826338">
              <w:rPr>
                <w:rFonts w:ascii="Century Gothic" w:hAnsi="Century Gothic"/>
                <w:noProof/>
                <w:webHidden/>
              </w:rPr>
              <w:tab/>
            </w:r>
            <w:r w:rsidRPr="00826338">
              <w:rPr>
                <w:rFonts w:ascii="Century Gothic" w:hAnsi="Century Gothic"/>
                <w:noProof/>
                <w:webHidden/>
              </w:rPr>
              <w:fldChar w:fldCharType="begin"/>
            </w:r>
            <w:r w:rsidRPr="00826338">
              <w:rPr>
                <w:rFonts w:ascii="Century Gothic" w:hAnsi="Century Gothic"/>
                <w:noProof/>
                <w:webHidden/>
              </w:rPr>
              <w:instrText xml:space="preserve"> PAGEREF _Toc139890563 \h </w:instrText>
            </w:r>
            <w:r w:rsidRPr="00826338">
              <w:rPr>
                <w:rFonts w:ascii="Century Gothic" w:hAnsi="Century Gothic"/>
                <w:noProof/>
                <w:webHidden/>
              </w:rPr>
            </w:r>
            <w:r w:rsidRPr="00826338">
              <w:rPr>
                <w:rFonts w:ascii="Century Gothic" w:hAnsi="Century Gothic"/>
                <w:noProof/>
                <w:webHidden/>
              </w:rPr>
              <w:fldChar w:fldCharType="separate"/>
            </w:r>
            <w:r w:rsidRPr="00826338">
              <w:rPr>
                <w:rFonts w:ascii="Century Gothic" w:hAnsi="Century Gothic"/>
                <w:noProof/>
                <w:webHidden/>
              </w:rPr>
              <w:t>11</w:t>
            </w:r>
            <w:r w:rsidRPr="00826338">
              <w:rPr>
                <w:rFonts w:ascii="Century Gothic" w:hAnsi="Century Gothic"/>
                <w:noProof/>
                <w:webHidden/>
              </w:rPr>
              <w:fldChar w:fldCharType="end"/>
            </w:r>
          </w:hyperlink>
        </w:p>
        <w:p w14:paraId="756584F0" w14:textId="6486AA67" w:rsidR="00826338" w:rsidRPr="00826338" w:rsidRDefault="00826338">
          <w:pPr>
            <w:pStyle w:val="TOC2"/>
            <w:tabs>
              <w:tab w:val="right" w:leader="dot" w:pos="9040"/>
            </w:tabs>
            <w:rPr>
              <w:rFonts w:ascii="Century Gothic" w:eastAsiaTheme="minorEastAsia" w:hAnsi="Century Gothic" w:cstheme="minorBidi"/>
              <w:noProof/>
              <w:kern w:val="2"/>
              <w:sz w:val="24"/>
              <w:szCs w:val="24"/>
              <w:lang w:val="en-GB" w:eastAsia="en-GB"/>
              <w14:ligatures w14:val="standardContextual"/>
            </w:rPr>
          </w:pPr>
          <w:hyperlink w:anchor="_Toc139890564" w:history="1">
            <w:r w:rsidRPr="00826338">
              <w:rPr>
                <w:rStyle w:val="Hyperlink"/>
                <w:rFonts w:ascii="Century Gothic" w:eastAsia="Century Gothic" w:hAnsi="Century Gothic"/>
                <w:noProof/>
              </w:rPr>
              <w:t>Mastery quiz reflections</w:t>
            </w:r>
            <w:r w:rsidRPr="00826338">
              <w:rPr>
                <w:rFonts w:ascii="Century Gothic" w:hAnsi="Century Gothic"/>
                <w:noProof/>
                <w:webHidden/>
              </w:rPr>
              <w:tab/>
            </w:r>
            <w:r w:rsidRPr="00826338">
              <w:rPr>
                <w:rFonts w:ascii="Century Gothic" w:hAnsi="Century Gothic"/>
                <w:noProof/>
                <w:webHidden/>
              </w:rPr>
              <w:fldChar w:fldCharType="begin"/>
            </w:r>
            <w:r w:rsidRPr="00826338">
              <w:rPr>
                <w:rFonts w:ascii="Century Gothic" w:hAnsi="Century Gothic"/>
                <w:noProof/>
                <w:webHidden/>
              </w:rPr>
              <w:instrText xml:space="preserve"> PAGEREF _Toc139890564 \h </w:instrText>
            </w:r>
            <w:r w:rsidRPr="00826338">
              <w:rPr>
                <w:rFonts w:ascii="Century Gothic" w:hAnsi="Century Gothic"/>
                <w:noProof/>
                <w:webHidden/>
              </w:rPr>
            </w:r>
            <w:r w:rsidRPr="00826338">
              <w:rPr>
                <w:rFonts w:ascii="Century Gothic" w:hAnsi="Century Gothic"/>
                <w:noProof/>
                <w:webHidden/>
              </w:rPr>
              <w:fldChar w:fldCharType="separate"/>
            </w:r>
            <w:r w:rsidRPr="00826338">
              <w:rPr>
                <w:rFonts w:ascii="Century Gothic" w:hAnsi="Century Gothic"/>
                <w:noProof/>
                <w:webHidden/>
              </w:rPr>
              <w:t>19</w:t>
            </w:r>
            <w:r w:rsidRPr="00826338">
              <w:rPr>
                <w:rFonts w:ascii="Century Gothic" w:hAnsi="Century Gothic"/>
                <w:noProof/>
                <w:webHidden/>
              </w:rPr>
              <w:fldChar w:fldCharType="end"/>
            </w:r>
          </w:hyperlink>
        </w:p>
        <w:p w14:paraId="52A9E46C" w14:textId="7F4C1C77" w:rsidR="00826338" w:rsidRPr="00826338" w:rsidRDefault="00826338">
          <w:pPr>
            <w:pStyle w:val="TOC1"/>
            <w:tabs>
              <w:tab w:val="right" w:leader="dot" w:pos="9040"/>
            </w:tabs>
            <w:rPr>
              <w:rFonts w:ascii="Century Gothic" w:eastAsiaTheme="minorEastAsia" w:hAnsi="Century Gothic" w:cstheme="minorBidi"/>
              <w:noProof/>
              <w:kern w:val="2"/>
              <w:sz w:val="24"/>
              <w:szCs w:val="24"/>
              <w:lang w:val="en-GB" w:eastAsia="en-GB"/>
              <w14:ligatures w14:val="standardContextual"/>
            </w:rPr>
          </w:pPr>
          <w:hyperlink w:anchor="_Toc139890565" w:history="1">
            <w:r w:rsidRPr="00826338">
              <w:rPr>
                <w:rStyle w:val="Hyperlink"/>
                <w:rFonts w:ascii="Century Gothic" w:eastAsiaTheme="minorHAnsi" w:hAnsi="Century Gothic"/>
                <w:noProof/>
                <w:lang w:val="en-GB"/>
              </w:rPr>
              <w:t>Exam-style questions</w:t>
            </w:r>
            <w:r w:rsidRPr="00826338">
              <w:rPr>
                <w:rFonts w:ascii="Century Gothic" w:hAnsi="Century Gothic"/>
                <w:noProof/>
                <w:webHidden/>
              </w:rPr>
              <w:tab/>
            </w:r>
            <w:r w:rsidRPr="00826338">
              <w:rPr>
                <w:rFonts w:ascii="Century Gothic" w:hAnsi="Century Gothic"/>
                <w:noProof/>
                <w:webHidden/>
              </w:rPr>
              <w:fldChar w:fldCharType="begin"/>
            </w:r>
            <w:r w:rsidRPr="00826338">
              <w:rPr>
                <w:rFonts w:ascii="Century Gothic" w:hAnsi="Century Gothic"/>
                <w:noProof/>
                <w:webHidden/>
              </w:rPr>
              <w:instrText xml:space="preserve"> PAGEREF _Toc139890565 \h </w:instrText>
            </w:r>
            <w:r w:rsidRPr="00826338">
              <w:rPr>
                <w:rFonts w:ascii="Century Gothic" w:hAnsi="Century Gothic"/>
                <w:noProof/>
                <w:webHidden/>
              </w:rPr>
            </w:r>
            <w:r w:rsidRPr="00826338">
              <w:rPr>
                <w:rFonts w:ascii="Century Gothic" w:hAnsi="Century Gothic"/>
                <w:noProof/>
                <w:webHidden/>
              </w:rPr>
              <w:fldChar w:fldCharType="separate"/>
            </w:r>
            <w:r w:rsidRPr="00826338">
              <w:rPr>
                <w:rFonts w:ascii="Century Gothic" w:hAnsi="Century Gothic"/>
                <w:noProof/>
                <w:webHidden/>
              </w:rPr>
              <w:t>20</w:t>
            </w:r>
            <w:r w:rsidRPr="00826338">
              <w:rPr>
                <w:rFonts w:ascii="Century Gothic" w:hAnsi="Century Gothic"/>
                <w:noProof/>
                <w:webHidden/>
              </w:rPr>
              <w:fldChar w:fldCharType="end"/>
            </w:r>
          </w:hyperlink>
        </w:p>
        <w:p w14:paraId="5AACD92D" w14:textId="41F4CCAE" w:rsidR="00826338" w:rsidRPr="00826338" w:rsidRDefault="00826338">
          <w:pPr>
            <w:pStyle w:val="TOC1"/>
            <w:tabs>
              <w:tab w:val="right" w:leader="dot" w:pos="9040"/>
            </w:tabs>
            <w:rPr>
              <w:rFonts w:ascii="Century Gothic" w:eastAsiaTheme="minorEastAsia" w:hAnsi="Century Gothic" w:cstheme="minorBidi"/>
              <w:noProof/>
              <w:kern w:val="2"/>
              <w:sz w:val="24"/>
              <w:szCs w:val="24"/>
              <w:lang w:val="en-GB" w:eastAsia="en-GB"/>
              <w14:ligatures w14:val="standardContextual"/>
            </w:rPr>
          </w:pPr>
          <w:hyperlink w:anchor="_Toc139890566" w:history="1">
            <w:r w:rsidRPr="00826338">
              <w:rPr>
                <w:rStyle w:val="Hyperlink"/>
                <w:rFonts w:ascii="Century Gothic" w:hAnsi="Century Gothic"/>
                <w:noProof/>
                <w:lang w:val="en-GB"/>
              </w:rPr>
              <w:t>Common mistakes, errors and misconceptions</w:t>
            </w:r>
            <w:r w:rsidRPr="00826338">
              <w:rPr>
                <w:rFonts w:ascii="Century Gothic" w:hAnsi="Century Gothic"/>
                <w:noProof/>
                <w:webHidden/>
              </w:rPr>
              <w:tab/>
            </w:r>
            <w:r w:rsidRPr="00826338">
              <w:rPr>
                <w:rFonts w:ascii="Century Gothic" w:hAnsi="Century Gothic"/>
                <w:noProof/>
                <w:webHidden/>
              </w:rPr>
              <w:fldChar w:fldCharType="begin"/>
            </w:r>
            <w:r w:rsidRPr="00826338">
              <w:rPr>
                <w:rFonts w:ascii="Century Gothic" w:hAnsi="Century Gothic"/>
                <w:noProof/>
                <w:webHidden/>
              </w:rPr>
              <w:instrText xml:space="preserve"> PAGEREF _Toc139890566 \h </w:instrText>
            </w:r>
            <w:r w:rsidRPr="00826338">
              <w:rPr>
                <w:rFonts w:ascii="Century Gothic" w:hAnsi="Century Gothic"/>
                <w:noProof/>
                <w:webHidden/>
              </w:rPr>
            </w:r>
            <w:r w:rsidRPr="00826338">
              <w:rPr>
                <w:rFonts w:ascii="Century Gothic" w:hAnsi="Century Gothic"/>
                <w:noProof/>
                <w:webHidden/>
              </w:rPr>
              <w:fldChar w:fldCharType="separate"/>
            </w:r>
            <w:r w:rsidRPr="00826338">
              <w:rPr>
                <w:rFonts w:ascii="Century Gothic" w:hAnsi="Century Gothic"/>
                <w:noProof/>
                <w:webHidden/>
              </w:rPr>
              <w:t>21</w:t>
            </w:r>
            <w:r w:rsidRPr="00826338">
              <w:rPr>
                <w:rFonts w:ascii="Century Gothic" w:hAnsi="Century Gothic"/>
                <w:noProof/>
                <w:webHidden/>
              </w:rPr>
              <w:fldChar w:fldCharType="end"/>
            </w:r>
          </w:hyperlink>
        </w:p>
        <w:p w14:paraId="34147A4D" w14:textId="6043E3F5" w:rsidR="00826338" w:rsidRPr="00826338" w:rsidRDefault="00826338">
          <w:pPr>
            <w:pStyle w:val="TOC2"/>
            <w:tabs>
              <w:tab w:val="right" w:leader="dot" w:pos="9040"/>
            </w:tabs>
            <w:rPr>
              <w:rFonts w:ascii="Century Gothic" w:eastAsiaTheme="minorEastAsia" w:hAnsi="Century Gothic" w:cstheme="minorBidi"/>
              <w:noProof/>
              <w:kern w:val="2"/>
              <w:sz w:val="24"/>
              <w:szCs w:val="24"/>
              <w:lang w:val="en-GB" w:eastAsia="en-GB"/>
              <w14:ligatures w14:val="standardContextual"/>
            </w:rPr>
          </w:pPr>
          <w:hyperlink w:anchor="_Toc139890567" w:history="1">
            <w:r w:rsidRPr="00826338">
              <w:rPr>
                <w:rStyle w:val="Hyperlink"/>
                <w:rFonts w:ascii="Century Gothic" w:hAnsi="Century Gothic"/>
                <w:noProof/>
              </w:rPr>
              <w:t>Planning for the misconceptions</w:t>
            </w:r>
            <w:r w:rsidRPr="00826338">
              <w:rPr>
                <w:rFonts w:ascii="Century Gothic" w:hAnsi="Century Gothic"/>
                <w:noProof/>
                <w:webHidden/>
              </w:rPr>
              <w:tab/>
            </w:r>
            <w:r w:rsidRPr="00826338">
              <w:rPr>
                <w:rFonts w:ascii="Century Gothic" w:hAnsi="Century Gothic"/>
                <w:noProof/>
                <w:webHidden/>
              </w:rPr>
              <w:fldChar w:fldCharType="begin"/>
            </w:r>
            <w:r w:rsidRPr="00826338">
              <w:rPr>
                <w:rFonts w:ascii="Century Gothic" w:hAnsi="Century Gothic"/>
                <w:noProof/>
                <w:webHidden/>
              </w:rPr>
              <w:instrText xml:space="preserve"> PAGEREF _Toc139890567 \h </w:instrText>
            </w:r>
            <w:r w:rsidRPr="00826338">
              <w:rPr>
                <w:rFonts w:ascii="Century Gothic" w:hAnsi="Century Gothic"/>
                <w:noProof/>
                <w:webHidden/>
              </w:rPr>
            </w:r>
            <w:r w:rsidRPr="00826338">
              <w:rPr>
                <w:rFonts w:ascii="Century Gothic" w:hAnsi="Century Gothic"/>
                <w:noProof/>
                <w:webHidden/>
              </w:rPr>
              <w:fldChar w:fldCharType="separate"/>
            </w:r>
            <w:r w:rsidRPr="00826338">
              <w:rPr>
                <w:rFonts w:ascii="Century Gothic" w:hAnsi="Century Gothic"/>
                <w:noProof/>
                <w:webHidden/>
              </w:rPr>
              <w:t>21</w:t>
            </w:r>
            <w:r w:rsidRPr="00826338">
              <w:rPr>
                <w:rFonts w:ascii="Century Gothic" w:hAnsi="Century Gothic"/>
                <w:noProof/>
                <w:webHidden/>
              </w:rPr>
              <w:fldChar w:fldCharType="end"/>
            </w:r>
          </w:hyperlink>
        </w:p>
        <w:p w14:paraId="10A4A57B" w14:textId="332EA8B4" w:rsidR="00826338" w:rsidRPr="00826338" w:rsidRDefault="00826338">
          <w:pPr>
            <w:pStyle w:val="TOC1"/>
            <w:tabs>
              <w:tab w:val="right" w:leader="dot" w:pos="9040"/>
            </w:tabs>
            <w:rPr>
              <w:rFonts w:ascii="Century Gothic" w:eastAsiaTheme="minorEastAsia" w:hAnsi="Century Gothic" w:cstheme="minorBidi"/>
              <w:noProof/>
              <w:kern w:val="2"/>
              <w:sz w:val="24"/>
              <w:szCs w:val="24"/>
              <w:lang w:val="en-GB" w:eastAsia="en-GB"/>
              <w14:ligatures w14:val="standardContextual"/>
            </w:rPr>
          </w:pPr>
          <w:hyperlink w:anchor="_Toc139890568" w:history="1">
            <w:r w:rsidRPr="00826338">
              <w:rPr>
                <w:rStyle w:val="Hyperlink"/>
                <w:rFonts w:ascii="Century Gothic" w:eastAsiaTheme="minorHAnsi" w:hAnsi="Century Gothic"/>
                <w:noProof/>
                <w:lang w:val="en-GB"/>
              </w:rPr>
              <w:t>Unit objectives: knowledge, skills and concepts</w:t>
            </w:r>
            <w:r w:rsidRPr="00826338">
              <w:rPr>
                <w:rFonts w:ascii="Century Gothic" w:hAnsi="Century Gothic"/>
                <w:noProof/>
                <w:webHidden/>
              </w:rPr>
              <w:tab/>
            </w:r>
            <w:r w:rsidRPr="00826338">
              <w:rPr>
                <w:rFonts w:ascii="Century Gothic" w:hAnsi="Century Gothic"/>
                <w:noProof/>
                <w:webHidden/>
              </w:rPr>
              <w:fldChar w:fldCharType="begin"/>
            </w:r>
            <w:r w:rsidRPr="00826338">
              <w:rPr>
                <w:rFonts w:ascii="Century Gothic" w:hAnsi="Century Gothic"/>
                <w:noProof/>
                <w:webHidden/>
              </w:rPr>
              <w:instrText xml:space="preserve"> PAGEREF _Toc139890568 \h </w:instrText>
            </w:r>
            <w:r w:rsidRPr="00826338">
              <w:rPr>
                <w:rFonts w:ascii="Century Gothic" w:hAnsi="Century Gothic"/>
                <w:noProof/>
                <w:webHidden/>
              </w:rPr>
            </w:r>
            <w:r w:rsidRPr="00826338">
              <w:rPr>
                <w:rFonts w:ascii="Century Gothic" w:hAnsi="Century Gothic"/>
                <w:noProof/>
                <w:webHidden/>
              </w:rPr>
              <w:fldChar w:fldCharType="separate"/>
            </w:r>
            <w:r w:rsidRPr="00826338">
              <w:rPr>
                <w:rFonts w:ascii="Century Gothic" w:hAnsi="Century Gothic"/>
                <w:noProof/>
                <w:webHidden/>
              </w:rPr>
              <w:t>22</w:t>
            </w:r>
            <w:r w:rsidRPr="00826338">
              <w:rPr>
                <w:rFonts w:ascii="Century Gothic" w:hAnsi="Century Gothic"/>
                <w:noProof/>
                <w:webHidden/>
              </w:rPr>
              <w:fldChar w:fldCharType="end"/>
            </w:r>
          </w:hyperlink>
        </w:p>
        <w:p w14:paraId="176D1A6E" w14:textId="49EDD223" w:rsidR="00826338" w:rsidRPr="00826338" w:rsidRDefault="00826338">
          <w:pPr>
            <w:pStyle w:val="TOC2"/>
            <w:tabs>
              <w:tab w:val="right" w:leader="dot" w:pos="9040"/>
            </w:tabs>
            <w:rPr>
              <w:rFonts w:ascii="Century Gothic" w:eastAsiaTheme="minorEastAsia" w:hAnsi="Century Gothic" w:cstheme="minorBidi"/>
              <w:noProof/>
              <w:kern w:val="2"/>
              <w:sz w:val="24"/>
              <w:szCs w:val="24"/>
              <w:lang w:val="en-GB" w:eastAsia="en-GB"/>
              <w14:ligatures w14:val="standardContextual"/>
            </w:rPr>
          </w:pPr>
          <w:hyperlink w:anchor="_Toc139890569" w:history="1">
            <w:r w:rsidRPr="00826338">
              <w:rPr>
                <w:rStyle w:val="Hyperlink"/>
                <w:rFonts w:ascii="Century Gothic" w:eastAsiaTheme="minorHAnsi" w:hAnsi="Century Gothic"/>
                <w:noProof/>
              </w:rPr>
              <w:t>Lesson 1: Prior knowledge review</w:t>
            </w:r>
            <w:r w:rsidRPr="00826338">
              <w:rPr>
                <w:rFonts w:ascii="Century Gothic" w:hAnsi="Century Gothic"/>
                <w:noProof/>
                <w:webHidden/>
              </w:rPr>
              <w:tab/>
            </w:r>
            <w:r w:rsidRPr="00826338">
              <w:rPr>
                <w:rFonts w:ascii="Century Gothic" w:hAnsi="Century Gothic"/>
                <w:noProof/>
                <w:webHidden/>
              </w:rPr>
              <w:fldChar w:fldCharType="begin"/>
            </w:r>
            <w:r w:rsidRPr="00826338">
              <w:rPr>
                <w:rFonts w:ascii="Century Gothic" w:hAnsi="Century Gothic"/>
                <w:noProof/>
                <w:webHidden/>
              </w:rPr>
              <w:instrText xml:space="preserve"> PAGEREF _Toc139890569 \h </w:instrText>
            </w:r>
            <w:r w:rsidRPr="00826338">
              <w:rPr>
                <w:rFonts w:ascii="Century Gothic" w:hAnsi="Century Gothic"/>
                <w:noProof/>
                <w:webHidden/>
              </w:rPr>
            </w:r>
            <w:r w:rsidRPr="00826338">
              <w:rPr>
                <w:rFonts w:ascii="Century Gothic" w:hAnsi="Century Gothic"/>
                <w:noProof/>
                <w:webHidden/>
              </w:rPr>
              <w:fldChar w:fldCharType="separate"/>
            </w:r>
            <w:r w:rsidRPr="00826338">
              <w:rPr>
                <w:rFonts w:ascii="Century Gothic" w:hAnsi="Century Gothic"/>
                <w:noProof/>
                <w:webHidden/>
              </w:rPr>
              <w:t>22</w:t>
            </w:r>
            <w:r w:rsidRPr="00826338">
              <w:rPr>
                <w:rFonts w:ascii="Century Gothic" w:hAnsi="Century Gothic"/>
                <w:noProof/>
                <w:webHidden/>
              </w:rPr>
              <w:fldChar w:fldCharType="end"/>
            </w:r>
          </w:hyperlink>
        </w:p>
        <w:p w14:paraId="4F9BB105" w14:textId="68B19001" w:rsidR="00826338" w:rsidRPr="00826338" w:rsidRDefault="00826338">
          <w:pPr>
            <w:pStyle w:val="TOC2"/>
            <w:tabs>
              <w:tab w:val="right" w:leader="dot" w:pos="9040"/>
            </w:tabs>
            <w:rPr>
              <w:rFonts w:ascii="Century Gothic" w:eastAsiaTheme="minorEastAsia" w:hAnsi="Century Gothic" w:cstheme="minorBidi"/>
              <w:noProof/>
              <w:kern w:val="2"/>
              <w:sz w:val="24"/>
              <w:szCs w:val="24"/>
              <w:lang w:val="en-GB" w:eastAsia="en-GB"/>
              <w14:ligatures w14:val="standardContextual"/>
            </w:rPr>
          </w:pPr>
          <w:hyperlink w:anchor="_Toc139890570" w:history="1">
            <w:r w:rsidRPr="00826338">
              <w:rPr>
                <w:rStyle w:val="Hyperlink"/>
                <w:rFonts w:ascii="Century Gothic" w:eastAsiaTheme="minorHAnsi" w:hAnsi="Century Gothic"/>
                <w:noProof/>
              </w:rPr>
              <w:t>Lesson 2: Density</w:t>
            </w:r>
            <w:r w:rsidRPr="00826338">
              <w:rPr>
                <w:rFonts w:ascii="Century Gothic" w:hAnsi="Century Gothic"/>
                <w:noProof/>
                <w:webHidden/>
              </w:rPr>
              <w:tab/>
            </w:r>
            <w:r w:rsidRPr="00826338">
              <w:rPr>
                <w:rFonts w:ascii="Century Gothic" w:hAnsi="Century Gothic"/>
                <w:noProof/>
                <w:webHidden/>
              </w:rPr>
              <w:fldChar w:fldCharType="begin"/>
            </w:r>
            <w:r w:rsidRPr="00826338">
              <w:rPr>
                <w:rFonts w:ascii="Century Gothic" w:hAnsi="Century Gothic"/>
                <w:noProof/>
                <w:webHidden/>
              </w:rPr>
              <w:instrText xml:space="preserve"> PAGEREF _Toc139890570 \h </w:instrText>
            </w:r>
            <w:r w:rsidRPr="00826338">
              <w:rPr>
                <w:rFonts w:ascii="Century Gothic" w:hAnsi="Century Gothic"/>
                <w:noProof/>
                <w:webHidden/>
              </w:rPr>
            </w:r>
            <w:r w:rsidRPr="00826338">
              <w:rPr>
                <w:rFonts w:ascii="Century Gothic" w:hAnsi="Century Gothic"/>
                <w:noProof/>
                <w:webHidden/>
              </w:rPr>
              <w:fldChar w:fldCharType="separate"/>
            </w:r>
            <w:r w:rsidRPr="00826338">
              <w:rPr>
                <w:rFonts w:ascii="Century Gothic" w:hAnsi="Century Gothic"/>
                <w:noProof/>
                <w:webHidden/>
              </w:rPr>
              <w:t>23</w:t>
            </w:r>
            <w:r w:rsidRPr="00826338">
              <w:rPr>
                <w:rFonts w:ascii="Century Gothic" w:hAnsi="Century Gothic"/>
                <w:noProof/>
                <w:webHidden/>
              </w:rPr>
              <w:fldChar w:fldCharType="end"/>
            </w:r>
          </w:hyperlink>
        </w:p>
        <w:p w14:paraId="22E2FC76" w14:textId="211162CD" w:rsidR="00826338" w:rsidRPr="00826338" w:rsidRDefault="00826338">
          <w:pPr>
            <w:pStyle w:val="TOC2"/>
            <w:tabs>
              <w:tab w:val="right" w:leader="dot" w:pos="9040"/>
            </w:tabs>
            <w:rPr>
              <w:rFonts w:ascii="Century Gothic" w:eastAsiaTheme="minorEastAsia" w:hAnsi="Century Gothic" w:cstheme="minorBidi"/>
              <w:noProof/>
              <w:kern w:val="2"/>
              <w:sz w:val="24"/>
              <w:szCs w:val="24"/>
              <w:lang w:val="en-GB" w:eastAsia="en-GB"/>
              <w14:ligatures w14:val="standardContextual"/>
            </w:rPr>
          </w:pPr>
          <w:hyperlink w:anchor="_Toc139890571" w:history="1">
            <w:r w:rsidRPr="00826338">
              <w:rPr>
                <w:rStyle w:val="Hyperlink"/>
                <w:rFonts w:ascii="Century Gothic" w:eastAsiaTheme="minorHAnsi" w:hAnsi="Century Gothic"/>
                <w:noProof/>
              </w:rPr>
              <w:t>Lesson 3: Measuring Density</w:t>
            </w:r>
            <w:r w:rsidRPr="00826338">
              <w:rPr>
                <w:rFonts w:ascii="Century Gothic" w:hAnsi="Century Gothic"/>
                <w:noProof/>
                <w:webHidden/>
              </w:rPr>
              <w:tab/>
            </w:r>
            <w:r w:rsidRPr="00826338">
              <w:rPr>
                <w:rFonts w:ascii="Century Gothic" w:hAnsi="Century Gothic"/>
                <w:noProof/>
                <w:webHidden/>
              </w:rPr>
              <w:fldChar w:fldCharType="begin"/>
            </w:r>
            <w:r w:rsidRPr="00826338">
              <w:rPr>
                <w:rFonts w:ascii="Century Gothic" w:hAnsi="Century Gothic"/>
                <w:noProof/>
                <w:webHidden/>
              </w:rPr>
              <w:instrText xml:space="preserve"> PAGEREF _Toc139890571 \h </w:instrText>
            </w:r>
            <w:r w:rsidRPr="00826338">
              <w:rPr>
                <w:rFonts w:ascii="Century Gothic" w:hAnsi="Century Gothic"/>
                <w:noProof/>
                <w:webHidden/>
              </w:rPr>
            </w:r>
            <w:r w:rsidRPr="00826338">
              <w:rPr>
                <w:rFonts w:ascii="Century Gothic" w:hAnsi="Century Gothic"/>
                <w:noProof/>
                <w:webHidden/>
              </w:rPr>
              <w:fldChar w:fldCharType="separate"/>
            </w:r>
            <w:r w:rsidRPr="00826338">
              <w:rPr>
                <w:rFonts w:ascii="Century Gothic" w:hAnsi="Century Gothic"/>
                <w:noProof/>
                <w:webHidden/>
              </w:rPr>
              <w:t>24</w:t>
            </w:r>
            <w:r w:rsidRPr="00826338">
              <w:rPr>
                <w:rFonts w:ascii="Century Gothic" w:hAnsi="Century Gothic"/>
                <w:noProof/>
                <w:webHidden/>
              </w:rPr>
              <w:fldChar w:fldCharType="end"/>
            </w:r>
          </w:hyperlink>
        </w:p>
        <w:p w14:paraId="78FC0711" w14:textId="72453EFA" w:rsidR="00826338" w:rsidRPr="00826338" w:rsidRDefault="00826338">
          <w:pPr>
            <w:pStyle w:val="TOC2"/>
            <w:tabs>
              <w:tab w:val="right" w:leader="dot" w:pos="9040"/>
            </w:tabs>
            <w:rPr>
              <w:rFonts w:ascii="Century Gothic" w:eastAsiaTheme="minorEastAsia" w:hAnsi="Century Gothic" w:cstheme="minorBidi"/>
              <w:noProof/>
              <w:kern w:val="2"/>
              <w:sz w:val="24"/>
              <w:szCs w:val="24"/>
              <w:lang w:val="en-GB" w:eastAsia="en-GB"/>
              <w14:ligatures w14:val="standardContextual"/>
            </w:rPr>
          </w:pPr>
          <w:hyperlink w:anchor="_Toc139890572" w:history="1">
            <w:r w:rsidRPr="00826338">
              <w:rPr>
                <w:rStyle w:val="Hyperlink"/>
                <w:rFonts w:ascii="Century Gothic" w:eastAsiaTheme="minorHAnsi" w:hAnsi="Century Gothic"/>
                <w:noProof/>
              </w:rPr>
              <w:t>Lesson 4: Gas Pressure</w:t>
            </w:r>
            <w:r w:rsidRPr="00826338">
              <w:rPr>
                <w:rFonts w:ascii="Century Gothic" w:hAnsi="Century Gothic"/>
                <w:noProof/>
                <w:webHidden/>
              </w:rPr>
              <w:tab/>
            </w:r>
            <w:r w:rsidRPr="00826338">
              <w:rPr>
                <w:rFonts w:ascii="Century Gothic" w:hAnsi="Century Gothic"/>
                <w:noProof/>
                <w:webHidden/>
              </w:rPr>
              <w:fldChar w:fldCharType="begin"/>
            </w:r>
            <w:r w:rsidRPr="00826338">
              <w:rPr>
                <w:rFonts w:ascii="Century Gothic" w:hAnsi="Century Gothic"/>
                <w:noProof/>
                <w:webHidden/>
              </w:rPr>
              <w:instrText xml:space="preserve"> PAGEREF _Toc139890572 \h </w:instrText>
            </w:r>
            <w:r w:rsidRPr="00826338">
              <w:rPr>
                <w:rFonts w:ascii="Century Gothic" w:hAnsi="Century Gothic"/>
                <w:noProof/>
                <w:webHidden/>
              </w:rPr>
            </w:r>
            <w:r w:rsidRPr="00826338">
              <w:rPr>
                <w:rFonts w:ascii="Century Gothic" w:hAnsi="Century Gothic"/>
                <w:noProof/>
                <w:webHidden/>
              </w:rPr>
              <w:fldChar w:fldCharType="separate"/>
            </w:r>
            <w:r w:rsidRPr="00826338">
              <w:rPr>
                <w:rFonts w:ascii="Century Gothic" w:hAnsi="Century Gothic"/>
                <w:noProof/>
                <w:webHidden/>
              </w:rPr>
              <w:t>25</w:t>
            </w:r>
            <w:r w:rsidRPr="00826338">
              <w:rPr>
                <w:rFonts w:ascii="Century Gothic" w:hAnsi="Century Gothic"/>
                <w:noProof/>
                <w:webHidden/>
              </w:rPr>
              <w:fldChar w:fldCharType="end"/>
            </w:r>
          </w:hyperlink>
        </w:p>
        <w:p w14:paraId="77A80CF6" w14:textId="00E663E5" w:rsidR="00826338" w:rsidRPr="00826338" w:rsidRDefault="00826338">
          <w:pPr>
            <w:pStyle w:val="TOC2"/>
            <w:tabs>
              <w:tab w:val="right" w:leader="dot" w:pos="9040"/>
            </w:tabs>
            <w:rPr>
              <w:rFonts w:ascii="Century Gothic" w:eastAsiaTheme="minorEastAsia" w:hAnsi="Century Gothic" w:cstheme="minorBidi"/>
              <w:noProof/>
              <w:kern w:val="2"/>
              <w:sz w:val="24"/>
              <w:szCs w:val="24"/>
              <w:lang w:val="en-GB" w:eastAsia="en-GB"/>
              <w14:ligatures w14:val="standardContextual"/>
            </w:rPr>
          </w:pPr>
          <w:hyperlink w:anchor="_Toc139890573" w:history="1">
            <w:r w:rsidRPr="00826338">
              <w:rPr>
                <w:rStyle w:val="Hyperlink"/>
                <w:rFonts w:ascii="Century Gothic" w:eastAsiaTheme="minorHAnsi" w:hAnsi="Century Gothic"/>
                <w:noProof/>
              </w:rPr>
              <w:t>Lesson 5: Taking it Further: Pressure</w:t>
            </w:r>
            <w:r w:rsidRPr="00826338">
              <w:rPr>
                <w:rFonts w:ascii="Century Gothic" w:hAnsi="Century Gothic"/>
                <w:noProof/>
                <w:webHidden/>
              </w:rPr>
              <w:tab/>
            </w:r>
            <w:r w:rsidRPr="00826338">
              <w:rPr>
                <w:rFonts w:ascii="Century Gothic" w:hAnsi="Century Gothic"/>
                <w:noProof/>
                <w:webHidden/>
              </w:rPr>
              <w:fldChar w:fldCharType="begin"/>
            </w:r>
            <w:r w:rsidRPr="00826338">
              <w:rPr>
                <w:rFonts w:ascii="Century Gothic" w:hAnsi="Century Gothic"/>
                <w:noProof/>
                <w:webHidden/>
              </w:rPr>
              <w:instrText xml:space="preserve"> PAGEREF _Toc139890573 \h </w:instrText>
            </w:r>
            <w:r w:rsidRPr="00826338">
              <w:rPr>
                <w:rFonts w:ascii="Century Gothic" w:hAnsi="Century Gothic"/>
                <w:noProof/>
                <w:webHidden/>
              </w:rPr>
            </w:r>
            <w:r w:rsidRPr="00826338">
              <w:rPr>
                <w:rFonts w:ascii="Century Gothic" w:hAnsi="Century Gothic"/>
                <w:noProof/>
                <w:webHidden/>
              </w:rPr>
              <w:fldChar w:fldCharType="separate"/>
            </w:r>
            <w:r w:rsidRPr="00826338">
              <w:rPr>
                <w:rFonts w:ascii="Century Gothic" w:hAnsi="Century Gothic"/>
                <w:noProof/>
                <w:webHidden/>
              </w:rPr>
              <w:t>26</w:t>
            </w:r>
            <w:r w:rsidRPr="00826338">
              <w:rPr>
                <w:rFonts w:ascii="Century Gothic" w:hAnsi="Century Gothic"/>
                <w:noProof/>
                <w:webHidden/>
              </w:rPr>
              <w:fldChar w:fldCharType="end"/>
            </w:r>
          </w:hyperlink>
        </w:p>
        <w:p w14:paraId="050627E4" w14:textId="732AB8CA" w:rsidR="00826338" w:rsidRPr="00826338" w:rsidRDefault="00826338">
          <w:pPr>
            <w:pStyle w:val="TOC2"/>
            <w:tabs>
              <w:tab w:val="right" w:leader="dot" w:pos="9040"/>
            </w:tabs>
            <w:rPr>
              <w:rFonts w:ascii="Century Gothic" w:eastAsiaTheme="minorEastAsia" w:hAnsi="Century Gothic" w:cstheme="minorBidi"/>
              <w:noProof/>
              <w:kern w:val="2"/>
              <w:sz w:val="24"/>
              <w:szCs w:val="24"/>
              <w:lang w:val="en-GB" w:eastAsia="en-GB"/>
              <w14:ligatures w14:val="standardContextual"/>
            </w:rPr>
          </w:pPr>
          <w:hyperlink w:anchor="_Toc139890574" w:history="1">
            <w:r w:rsidRPr="00826338">
              <w:rPr>
                <w:rStyle w:val="Hyperlink"/>
                <w:rFonts w:ascii="Century Gothic" w:eastAsiaTheme="minorHAnsi" w:hAnsi="Century Gothic"/>
                <w:noProof/>
              </w:rPr>
              <w:t>Lesson 6: Taking it Further: Pressure in Fluids</w:t>
            </w:r>
            <w:r w:rsidRPr="00826338">
              <w:rPr>
                <w:rFonts w:ascii="Century Gothic" w:hAnsi="Century Gothic"/>
                <w:noProof/>
                <w:webHidden/>
              </w:rPr>
              <w:tab/>
            </w:r>
            <w:r w:rsidRPr="00826338">
              <w:rPr>
                <w:rFonts w:ascii="Century Gothic" w:hAnsi="Century Gothic"/>
                <w:noProof/>
                <w:webHidden/>
              </w:rPr>
              <w:fldChar w:fldCharType="begin"/>
            </w:r>
            <w:r w:rsidRPr="00826338">
              <w:rPr>
                <w:rFonts w:ascii="Century Gothic" w:hAnsi="Century Gothic"/>
                <w:noProof/>
                <w:webHidden/>
              </w:rPr>
              <w:instrText xml:space="preserve"> PAGEREF _Toc139890574 \h </w:instrText>
            </w:r>
            <w:r w:rsidRPr="00826338">
              <w:rPr>
                <w:rFonts w:ascii="Century Gothic" w:hAnsi="Century Gothic"/>
                <w:noProof/>
                <w:webHidden/>
              </w:rPr>
            </w:r>
            <w:r w:rsidRPr="00826338">
              <w:rPr>
                <w:rFonts w:ascii="Century Gothic" w:hAnsi="Century Gothic"/>
                <w:noProof/>
                <w:webHidden/>
              </w:rPr>
              <w:fldChar w:fldCharType="separate"/>
            </w:r>
            <w:r w:rsidRPr="00826338">
              <w:rPr>
                <w:rFonts w:ascii="Century Gothic" w:hAnsi="Century Gothic"/>
                <w:noProof/>
                <w:webHidden/>
              </w:rPr>
              <w:t>27</w:t>
            </w:r>
            <w:r w:rsidRPr="00826338">
              <w:rPr>
                <w:rFonts w:ascii="Century Gothic" w:hAnsi="Century Gothic"/>
                <w:noProof/>
                <w:webHidden/>
              </w:rPr>
              <w:fldChar w:fldCharType="end"/>
            </w:r>
          </w:hyperlink>
        </w:p>
        <w:p w14:paraId="5835064E" w14:textId="57901EED" w:rsidR="00826338" w:rsidRPr="00826338" w:rsidRDefault="00826338">
          <w:pPr>
            <w:pStyle w:val="TOC2"/>
            <w:tabs>
              <w:tab w:val="right" w:leader="dot" w:pos="9040"/>
            </w:tabs>
            <w:rPr>
              <w:rFonts w:ascii="Century Gothic" w:eastAsiaTheme="minorEastAsia" w:hAnsi="Century Gothic" w:cstheme="minorBidi"/>
              <w:noProof/>
              <w:kern w:val="2"/>
              <w:sz w:val="24"/>
              <w:szCs w:val="24"/>
              <w:lang w:val="en-GB" w:eastAsia="en-GB"/>
              <w14:ligatures w14:val="standardContextual"/>
            </w:rPr>
          </w:pPr>
          <w:hyperlink w:anchor="_Toc139890575" w:history="1">
            <w:r w:rsidRPr="00826338">
              <w:rPr>
                <w:rStyle w:val="Hyperlink"/>
                <w:rFonts w:ascii="Century Gothic" w:eastAsiaTheme="minorHAnsi" w:hAnsi="Century Gothic"/>
                <w:noProof/>
              </w:rPr>
              <w:t>Mastery Quiz re-teach planning</w:t>
            </w:r>
            <w:r w:rsidRPr="00826338">
              <w:rPr>
                <w:rFonts w:ascii="Century Gothic" w:hAnsi="Century Gothic"/>
                <w:noProof/>
                <w:webHidden/>
              </w:rPr>
              <w:tab/>
            </w:r>
            <w:r w:rsidRPr="00826338">
              <w:rPr>
                <w:rFonts w:ascii="Century Gothic" w:hAnsi="Century Gothic"/>
                <w:noProof/>
                <w:webHidden/>
              </w:rPr>
              <w:fldChar w:fldCharType="begin"/>
            </w:r>
            <w:r w:rsidRPr="00826338">
              <w:rPr>
                <w:rFonts w:ascii="Century Gothic" w:hAnsi="Century Gothic"/>
                <w:noProof/>
                <w:webHidden/>
              </w:rPr>
              <w:instrText xml:space="preserve"> PAGEREF _Toc139890575 \h </w:instrText>
            </w:r>
            <w:r w:rsidRPr="00826338">
              <w:rPr>
                <w:rFonts w:ascii="Century Gothic" w:hAnsi="Century Gothic"/>
                <w:noProof/>
                <w:webHidden/>
              </w:rPr>
            </w:r>
            <w:r w:rsidRPr="00826338">
              <w:rPr>
                <w:rFonts w:ascii="Century Gothic" w:hAnsi="Century Gothic"/>
                <w:noProof/>
                <w:webHidden/>
              </w:rPr>
              <w:fldChar w:fldCharType="separate"/>
            </w:r>
            <w:r w:rsidRPr="00826338">
              <w:rPr>
                <w:rFonts w:ascii="Century Gothic" w:hAnsi="Century Gothic"/>
                <w:noProof/>
                <w:webHidden/>
              </w:rPr>
              <w:t>28</w:t>
            </w:r>
            <w:r w:rsidRPr="00826338">
              <w:rPr>
                <w:rFonts w:ascii="Century Gothic" w:hAnsi="Century Gothic"/>
                <w:noProof/>
                <w:webHidden/>
              </w:rPr>
              <w:fldChar w:fldCharType="end"/>
            </w:r>
          </w:hyperlink>
        </w:p>
        <w:p w14:paraId="053FCC2F" w14:textId="75BDDA0A" w:rsidR="00826338" w:rsidRPr="00826338" w:rsidRDefault="00826338">
          <w:pPr>
            <w:pStyle w:val="TOC2"/>
            <w:tabs>
              <w:tab w:val="right" w:leader="dot" w:pos="9040"/>
            </w:tabs>
            <w:rPr>
              <w:rFonts w:ascii="Century Gothic" w:eastAsiaTheme="minorEastAsia" w:hAnsi="Century Gothic" w:cstheme="minorBidi"/>
              <w:noProof/>
              <w:kern w:val="2"/>
              <w:sz w:val="24"/>
              <w:szCs w:val="24"/>
              <w:lang w:val="en-GB" w:eastAsia="en-GB"/>
              <w14:ligatures w14:val="standardContextual"/>
            </w:rPr>
          </w:pPr>
          <w:hyperlink w:anchor="_Toc139890576" w:history="1">
            <w:r w:rsidRPr="00826338">
              <w:rPr>
                <w:rStyle w:val="Hyperlink"/>
                <w:rFonts w:ascii="Century Gothic" w:eastAsiaTheme="minorHAnsi" w:hAnsi="Century Gothic"/>
                <w:noProof/>
              </w:rPr>
              <w:t>Lesson 7: Feedback lesson</w:t>
            </w:r>
            <w:r w:rsidRPr="00826338">
              <w:rPr>
                <w:rFonts w:ascii="Century Gothic" w:hAnsi="Century Gothic"/>
                <w:noProof/>
                <w:webHidden/>
              </w:rPr>
              <w:tab/>
            </w:r>
            <w:r w:rsidRPr="00826338">
              <w:rPr>
                <w:rFonts w:ascii="Century Gothic" w:hAnsi="Century Gothic"/>
                <w:noProof/>
                <w:webHidden/>
              </w:rPr>
              <w:fldChar w:fldCharType="begin"/>
            </w:r>
            <w:r w:rsidRPr="00826338">
              <w:rPr>
                <w:rFonts w:ascii="Century Gothic" w:hAnsi="Century Gothic"/>
                <w:noProof/>
                <w:webHidden/>
              </w:rPr>
              <w:instrText xml:space="preserve"> PAGEREF _Toc139890576 \h </w:instrText>
            </w:r>
            <w:r w:rsidRPr="00826338">
              <w:rPr>
                <w:rFonts w:ascii="Century Gothic" w:hAnsi="Century Gothic"/>
                <w:noProof/>
                <w:webHidden/>
              </w:rPr>
            </w:r>
            <w:r w:rsidRPr="00826338">
              <w:rPr>
                <w:rFonts w:ascii="Century Gothic" w:hAnsi="Century Gothic"/>
                <w:noProof/>
                <w:webHidden/>
              </w:rPr>
              <w:fldChar w:fldCharType="separate"/>
            </w:r>
            <w:r w:rsidRPr="00826338">
              <w:rPr>
                <w:rFonts w:ascii="Century Gothic" w:hAnsi="Century Gothic"/>
                <w:noProof/>
                <w:webHidden/>
              </w:rPr>
              <w:t>29</w:t>
            </w:r>
            <w:r w:rsidRPr="00826338">
              <w:rPr>
                <w:rFonts w:ascii="Century Gothic" w:hAnsi="Century Gothic"/>
                <w:noProof/>
                <w:webHidden/>
              </w:rPr>
              <w:fldChar w:fldCharType="end"/>
            </w:r>
          </w:hyperlink>
        </w:p>
        <w:p w14:paraId="7B88E57C" w14:textId="0E875331" w:rsidR="00826338" w:rsidRPr="00826338" w:rsidRDefault="00826338">
          <w:pPr>
            <w:pStyle w:val="TOC1"/>
            <w:tabs>
              <w:tab w:val="right" w:leader="dot" w:pos="9040"/>
            </w:tabs>
            <w:rPr>
              <w:rFonts w:ascii="Century Gothic" w:eastAsiaTheme="minorEastAsia" w:hAnsi="Century Gothic" w:cstheme="minorBidi"/>
              <w:noProof/>
              <w:kern w:val="2"/>
              <w:sz w:val="24"/>
              <w:szCs w:val="24"/>
              <w:lang w:val="en-GB" w:eastAsia="en-GB"/>
              <w14:ligatures w14:val="standardContextual"/>
            </w:rPr>
          </w:pPr>
          <w:hyperlink w:anchor="_Toc139890577" w:history="1">
            <w:r w:rsidRPr="00826338">
              <w:rPr>
                <w:rStyle w:val="Hyperlink"/>
                <w:rFonts w:ascii="Century Gothic" w:hAnsi="Century Gothic"/>
                <w:noProof/>
                <w:lang w:val="en-GB"/>
              </w:rPr>
              <w:t>Advanced subject knowledge</w:t>
            </w:r>
            <w:r w:rsidRPr="00826338">
              <w:rPr>
                <w:rFonts w:ascii="Century Gothic" w:hAnsi="Century Gothic"/>
                <w:noProof/>
                <w:webHidden/>
              </w:rPr>
              <w:tab/>
            </w:r>
            <w:r w:rsidRPr="00826338">
              <w:rPr>
                <w:rFonts w:ascii="Century Gothic" w:hAnsi="Century Gothic"/>
                <w:noProof/>
                <w:webHidden/>
              </w:rPr>
              <w:fldChar w:fldCharType="begin"/>
            </w:r>
            <w:r w:rsidRPr="00826338">
              <w:rPr>
                <w:rFonts w:ascii="Century Gothic" w:hAnsi="Century Gothic"/>
                <w:noProof/>
                <w:webHidden/>
              </w:rPr>
              <w:instrText xml:space="preserve"> PAGEREF _Toc139890577 \h </w:instrText>
            </w:r>
            <w:r w:rsidRPr="00826338">
              <w:rPr>
                <w:rFonts w:ascii="Century Gothic" w:hAnsi="Century Gothic"/>
                <w:noProof/>
                <w:webHidden/>
              </w:rPr>
            </w:r>
            <w:r w:rsidRPr="00826338">
              <w:rPr>
                <w:rFonts w:ascii="Century Gothic" w:hAnsi="Century Gothic"/>
                <w:noProof/>
                <w:webHidden/>
              </w:rPr>
              <w:fldChar w:fldCharType="separate"/>
            </w:r>
            <w:r w:rsidRPr="00826338">
              <w:rPr>
                <w:rFonts w:ascii="Century Gothic" w:hAnsi="Century Gothic"/>
                <w:noProof/>
                <w:webHidden/>
              </w:rPr>
              <w:t>30</w:t>
            </w:r>
            <w:r w:rsidRPr="00826338">
              <w:rPr>
                <w:rFonts w:ascii="Century Gothic" w:hAnsi="Century Gothic"/>
                <w:noProof/>
                <w:webHidden/>
              </w:rPr>
              <w:fldChar w:fldCharType="end"/>
            </w:r>
          </w:hyperlink>
        </w:p>
        <w:p w14:paraId="4DD8D203" w14:textId="089ADA58" w:rsidR="00826338" w:rsidRPr="00826338" w:rsidRDefault="00826338">
          <w:pPr>
            <w:pStyle w:val="TOC1"/>
            <w:tabs>
              <w:tab w:val="right" w:leader="dot" w:pos="9040"/>
            </w:tabs>
            <w:rPr>
              <w:rFonts w:ascii="Century Gothic" w:eastAsiaTheme="minorEastAsia" w:hAnsi="Century Gothic" w:cstheme="minorBidi"/>
              <w:noProof/>
              <w:kern w:val="2"/>
              <w:sz w:val="24"/>
              <w:szCs w:val="24"/>
              <w:lang w:val="en-GB" w:eastAsia="en-GB"/>
              <w14:ligatures w14:val="standardContextual"/>
            </w:rPr>
          </w:pPr>
          <w:hyperlink w:anchor="_Toc139890578" w:history="1">
            <w:r w:rsidRPr="00826338">
              <w:rPr>
                <w:rStyle w:val="Hyperlink"/>
                <w:rFonts w:ascii="Century Gothic" w:hAnsi="Century Gothic"/>
                <w:noProof/>
                <w:lang w:val="en-GB"/>
              </w:rPr>
              <w:t>Vocabulary and literacy</w:t>
            </w:r>
            <w:r w:rsidRPr="00826338">
              <w:rPr>
                <w:rFonts w:ascii="Century Gothic" w:hAnsi="Century Gothic"/>
                <w:noProof/>
                <w:webHidden/>
              </w:rPr>
              <w:tab/>
            </w:r>
            <w:r w:rsidRPr="00826338">
              <w:rPr>
                <w:rFonts w:ascii="Century Gothic" w:hAnsi="Century Gothic"/>
                <w:noProof/>
                <w:webHidden/>
              </w:rPr>
              <w:fldChar w:fldCharType="begin"/>
            </w:r>
            <w:r w:rsidRPr="00826338">
              <w:rPr>
                <w:rFonts w:ascii="Century Gothic" w:hAnsi="Century Gothic"/>
                <w:noProof/>
                <w:webHidden/>
              </w:rPr>
              <w:instrText xml:space="preserve"> PAGEREF _Toc139890578 \h </w:instrText>
            </w:r>
            <w:r w:rsidRPr="00826338">
              <w:rPr>
                <w:rFonts w:ascii="Century Gothic" w:hAnsi="Century Gothic"/>
                <w:noProof/>
                <w:webHidden/>
              </w:rPr>
            </w:r>
            <w:r w:rsidRPr="00826338">
              <w:rPr>
                <w:rFonts w:ascii="Century Gothic" w:hAnsi="Century Gothic"/>
                <w:noProof/>
                <w:webHidden/>
              </w:rPr>
              <w:fldChar w:fldCharType="separate"/>
            </w:r>
            <w:r w:rsidRPr="00826338">
              <w:rPr>
                <w:rFonts w:ascii="Century Gothic" w:hAnsi="Century Gothic"/>
                <w:noProof/>
                <w:webHidden/>
              </w:rPr>
              <w:t>31</w:t>
            </w:r>
            <w:r w:rsidRPr="00826338">
              <w:rPr>
                <w:rFonts w:ascii="Century Gothic" w:hAnsi="Century Gothic"/>
                <w:noProof/>
                <w:webHidden/>
              </w:rPr>
              <w:fldChar w:fldCharType="end"/>
            </w:r>
          </w:hyperlink>
        </w:p>
        <w:p w14:paraId="11FDA29F" w14:textId="52177BED" w:rsidR="00826338" w:rsidRPr="00826338" w:rsidRDefault="00826338">
          <w:pPr>
            <w:pStyle w:val="TOC1"/>
            <w:tabs>
              <w:tab w:val="right" w:leader="dot" w:pos="9040"/>
            </w:tabs>
            <w:rPr>
              <w:rFonts w:ascii="Century Gothic" w:eastAsiaTheme="minorEastAsia" w:hAnsi="Century Gothic" w:cstheme="minorBidi"/>
              <w:noProof/>
              <w:kern w:val="2"/>
              <w:sz w:val="24"/>
              <w:szCs w:val="24"/>
              <w:lang w:val="en-GB" w:eastAsia="en-GB"/>
              <w14:ligatures w14:val="standardContextual"/>
            </w:rPr>
          </w:pPr>
          <w:hyperlink w:anchor="_Toc139890579" w:history="1">
            <w:r w:rsidRPr="00826338">
              <w:rPr>
                <w:rStyle w:val="Hyperlink"/>
                <w:rFonts w:ascii="Century Gothic" w:hAnsi="Century Gothic"/>
                <w:noProof/>
                <w:lang w:val="en-GB"/>
              </w:rPr>
              <w:t>Appendices</w:t>
            </w:r>
            <w:r w:rsidRPr="00826338">
              <w:rPr>
                <w:rFonts w:ascii="Century Gothic" w:hAnsi="Century Gothic"/>
                <w:noProof/>
                <w:webHidden/>
              </w:rPr>
              <w:tab/>
            </w:r>
            <w:r w:rsidRPr="00826338">
              <w:rPr>
                <w:rFonts w:ascii="Century Gothic" w:hAnsi="Century Gothic"/>
                <w:noProof/>
                <w:webHidden/>
              </w:rPr>
              <w:fldChar w:fldCharType="begin"/>
            </w:r>
            <w:r w:rsidRPr="00826338">
              <w:rPr>
                <w:rFonts w:ascii="Century Gothic" w:hAnsi="Century Gothic"/>
                <w:noProof/>
                <w:webHidden/>
              </w:rPr>
              <w:instrText xml:space="preserve"> PAGEREF _Toc139890579 \h </w:instrText>
            </w:r>
            <w:r w:rsidRPr="00826338">
              <w:rPr>
                <w:rFonts w:ascii="Century Gothic" w:hAnsi="Century Gothic"/>
                <w:noProof/>
                <w:webHidden/>
              </w:rPr>
            </w:r>
            <w:r w:rsidRPr="00826338">
              <w:rPr>
                <w:rFonts w:ascii="Century Gothic" w:hAnsi="Century Gothic"/>
                <w:noProof/>
                <w:webHidden/>
              </w:rPr>
              <w:fldChar w:fldCharType="separate"/>
            </w:r>
            <w:r w:rsidRPr="00826338">
              <w:rPr>
                <w:rFonts w:ascii="Century Gothic" w:hAnsi="Century Gothic"/>
                <w:noProof/>
                <w:webHidden/>
              </w:rPr>
              <w:t>33</w:t>
            </w:r>
            <w:r w:rsidRPr="00826338">
              <w:rPr>
                <w:rFonts w:ascii="Century Gothic" w:hAnsi="Century Gothic"/>
                <w:noProof/>
                <w:webHidden/>
              </w:rPr>
              <w:fldChar w:fldCharType="end"/>
            </w:r>
          </w:hyperlink>
        </w:p>
        <w:p w14:paraId="4A5465F5" w14:textId="01173904" w:rsidR="00826338" w:rsidRPr="00826338" w:rsidRDefault="00826338">
          <w:pPr>
            <w:pStyle w:val="TOC2"/>
            <w:tabs>
              <w:tab w:val="right" w:leader="dot" w:pos="9040"/>
            </w:tabs>
            <w:rPr>
              <w:rFonts w:ascii="Century Gothic" w:eastAsiaTheme="minorEastAsia" w:hAnsi="Century Gothic" w:cstheme="minorBidi"/>
              <w:noProof/>
              <w:kern w:val="2"/>
              <w:sz w:val="24"/>
              <w:szCs w:val="24"/>
              <w:lang w:val="en-GB" w:eastAsia="en-GB"/>
              <w14:ligatures w14:val="standardContextual"/>
            </w:rPr>
          </w:pPr>
          <w:hyperlink w:anchor="_Toc139890580" w:history="1">
            <w:r w:rsidRPr="00826338">
              <w:rPr>
                <w:rStyle w:val="Hyperlink"/>
                <w:rFonts w:ascii="Century Gothic" w:hAnsi="Century Gothic"/>
                <w:noProof/>
              </w:rPr>
              <w:t>Appendix 1: Mark scheme for pre-unit quiz</w:t>
            </w:r>
            <w:r w:rsidRPr="00826338">
              <w:rPr>
                <w:rFonts w:ascii="Century Gothic" w:hAnsi="Century Gothic"/>
                <w:noProof/>
                <w:webHidden/>
              </w:rPr>
              <w:tab/>
            </w:r>
            <w:r w:rsidRPr="00826338">
              <w:rPr>
                <w:rFonts w:ascii="Century Gothic" w:hAnsi="Century Gothic"/>
                <w:noProof/>
                <w:webHidden/>
              </w:rPr>
              <w:fldChar w:fldCharType="begin"/>
            </w:r>
            <w:r w:rsidRPr="00826338">
              <w:rPr>
                <w:rFonts w:ascii="Century Gothic" w:hAnsi="Century Gothic"/>
                <w:noProof/>
                <w:webHidden/>
              </w:rPr>
              <w:instrText xml:space="preserve"> PAGEREF _Toc139890580 \h </w:instrText>
            </w:r>
            <w:r w:rsidRPr="00826338">
              <w:rPr>
                <w:rFonts w:ascii="Century Gothic" w:hAnsi="Century Gothic"/>
                <w:noProof/>
                <w:webHidden/>
              </w:rPr>
            </w:r>
            <w:r w:rsidRPr="00826338">
              <w:rPr>
                <w:rFonts w:ascii="Century Gothic" w:hAnsi="Century Gothic"/>
                <w:noProof/>
                <w:webHidden/>
              </w:rPr>
              <w:fldChar w:fldCharType="separate"/>
            </w:r>
            <w:r w:rsidRPr="00826338">
              <w:rPr>
                <w:rFonts w:ascii="Century Gothic" w:hAnsi="Century Gothic"/>
                <w:noProof/>
                <w:webHidden/>
              </w:rPr>
              <w:t>33</w:t>
            </w:r>
            <w:r w:rsidRPr="00826338">
              <w:rPr>
                <w:rFonts w:ascii="Century Gothic" w:hAnsi="Century Gothic"/>
                <w:noProof/>
                <w:webHidden/>
              </w:rPr>
              <w:fldChar w:fldCharType="end"/>
            </w:r>
          </w:hyperlink>
        </w:p>
        <w:p w14:paraId="22D84AB0" w14:textId="3B18FFBF" w:rsidR="00826338" w:rsidRPr="00826338" w:rsidRDefault="00826338">
          <w:pPr>
            <w:pStyle w:val="TOC2"/>
            <w:tabs>
              <w:tab w:val="right" w:leader="dot" w:pos="9040"/>
            </w:tabs>
            <w:rPr>
              <w:rFonts w:ascii="Century Gothic" w:eastAsiaTheme="minorEastAsia" w:hAnsi="Century Gothic" w:cstheme="minorBidi"/>
              <w:noProof/>
              <w:kern w:val="2"/>
              <w:sz w:val="24"/>
              <w:szCs w:val="24"/>
              <w:lang w:val="en-GB" w:eastAsia="en-GB"/>
              <w14:ligatures w14:val="standardContextual"/>
            </w:rPr>
          </w:pPr>
          <w:hyperlink w:anchor="_Toc139890581" w:history="1">
            <w:r w:rsidRPr="00826338">
              <w:rPr>
                <w:rStyle w:val="Hyperlink"/>
                <w:rFonts w:ascii="Century Gothic" w:hAnsi="Century Gothic"/>
                <w:noProof/>
              </w:rPr>
              <w:t>Appendix 2: Mark scheme for mastery quiz</w:t>
            </w:r>
            <w:r w:rsidRPr="00826338">
              <w:rPr>
                <w:rFonts w:ascii="Century Gothic" w:hAnsi="Century Gothic"/>
                <w:noProof/>
                <w:webHidden/>
              </w:rPr>
              <w:tab/>
            </w:r>
            <w:r w:rsidRPr="00826338">
              <w:rPr>
                <w:rFonts w:ascii="Century Gothic" w:hAnsi="Century Gothic"/>
                <w:noProof/>
                <w:webHidden/>
              </w:rPr>
              <w:fldChar w:fldCharType="begin"/>
            </w:r>
            <w:r w:rsidRPr="00826338">
              <w:rPr>
                <w:rFonts w:ascii="Century Gothic" w:hAnsi="Century Gothic"/>
                <w:noProof/>
                <w:webHidden/>
              </w:rPr>
              <w:instrText xml:space="preserve"> PAGEREF _Toc139890581 \h </w:instrText>
            </w:r>
            <w:r w:rsidRPr="00826338">
              <w:rPr>
                <w:rFonts w:ascii="Century Gothic" w:hAnsi="Century Gothic"/>
                <w:noProof/>
                <w:webHidden/>
              </w:rPr>
            </w:r>
            <w:r w:rsidRPr="00826338">
              <w:rPr>
                <w:rFonts w:ascii="Century Gothic" w:hAnsi="Century Gothic"/>
                <w:noProof/>
                <w:webHidden/>
              </w:rPr>
              <w:fldChar w:fldCharType="separate"/>
            </w:r>
            <w:r w:rsidRPr="00826338">
              <w:rPr>
                <w:rFonts w:ascii="Century Gothic" w:hAnsi="Century Gothic"/>
                <w:noProof/>
                <w:webHidden/>
              </w:rPr>
              <w:t>34</w:t>
            </w:r>
            <w:r w:rsidRPr="00826338">
              <w:rPr>
                <w:rFonts w:ascii="Century Gothic" w:hAnsi="Century Gothic"/>
                <w:noProof/>
                <w:webHidden/>
              </w:rPr>
              <w:fldChar w:fldCharType="end"/>
            </w:r>
          </w:hyperlink>
        </w:p>
        <w:p w14:paraId="5EB5FDE1" w14:textId="249C6590" w:rsidR="00826338" w:rsidRPr="00826338" w:rsidRDefault="00826338">
          <w:pPr>
            <w:pStyle w:val="TOC2"/>
            <w:tabs>
              <w:tab w:val="right" w:leader="dot" w:pos="9040"/>
            </w:tabs>
            <w:rPr>
              <w:rFonts w:ascii="Century Gothic" w:eastAsiaTheme="minorEastAsia" w:hAnsi="Century Gothic" w:cstheme="minorBidi"/>
              <w:noProof/>
              <w:kern w:val="2"/>
              <w:sz w:val="24"/>
              <w:szCs w:val="24"/>
              <w:lang w:val="en-GB" w:eastAsia="en-GB"/>
              <w14:ligatures w14:val="standardContextual"/>
            </w:rPr>
          </w:pPr>
          <w:hyperlink w:anchor="_Toc139890582" w:history="1">
            <w:r w:rsidRPr="00826338">
              <w:rPr>
                <w:rStyle w:val="Hyperlink"/>
                <w:rFonts w:ascii="Century Gothic" w:hAnsi="Century Gothic"/>
                <w:noProof/>
              </w:rPr>
              <w:t>Appendix 3: Core knowledge statements</w:t>
            </w:r>
            <w:r w:rsidRPr="00826338">
              <w:rPr>
                <w:rFonts w:ascii="Century Gothic" w:hAnsi="Century Gothic"/>
                <w:noProof/>
                <w:webHidden/>
              </w:rPr>
              <w:tab/>
            </w:r>
            <w:r w:rsidRPr="00826338">
              <w:rPr>
                <w:rFonts w:ascii="Century Gothic" w:hAnsi="Century Gothic"/>
                <w:noProof/>
                <w:webHidden/>
              </w:rPr>
              <w:fldChar w:fldCharType="begin"/>
            </w:r>
            <w:r w:rsidRPr="00826338">
              <w:rPr>
                <w:rFonts w:ascii="Century Gothic" w:hAnsi="Century Gothic"/>
                <w:noProof/>
                <w:webHidden/>
              </w:rPr>
              <w:instrText xml:space="preserve"> PAGEREF _Toc139890582 \h </w:instrText>
            </w:r>
            <w:r w:rsidRPr="00826338">
              <w:rPr>
                <w:rFonts w:ascii="Century Gothic" w:hAnsi="Century Gothic"/>
                <w:noProof/>
                <w:webHidden/>
              </w:rPr>
            </w:r>
            <w:r w:rsidRPr="00826338">
              <w:rPr>
                <w:rFonts w:ascii="Century Gothic" w:hAnsi="Century Gothic"/>
                <w:noProof/>
                <w:webHidden/>
              </w:rPr>
              <w:fldChar w:fldCharType="separate"/>
            </w:r>
            <w:r w:rsidRPr="00826338">
              <w:rPr>
                <w:rFonts w:ascii="Century Gothic" w:hAnsi="Century Gothic"/>
                <w:noProof/>
                <w:webHidden/>
              </w:rPr>
              <w:t>39</w:t>
            </w:r>
            <w:r w:rsidRPr="00826338">
              <w:rPr>
                <w:rFonts w:ascii="Century Gothic" w:hAnsi="Century Gothic"/>
                <w:noProof/>
                <w:webHidden/>
              </w:rPr>
              <w:fldChar w:fldCharType="end"/>
            </w:r>
          </w:hyperlink>
        </w:p>
        <w:p w14:paraId="0C4DE4BD" w14:textId="06D98692" w:rsidR="00085730" w:rsidRPr="00826338" w:rsidRDefault="00085730">
          <w:pPr>
            <w:rPr>
              <w:rFonts w:ascii="Century Gothic" w:hAnsi="Century Gothic"/>
              <w:lang w:val="en-GB"/>
            </w:rPr>
          </w:pPr>
          <w:r w:rsidRPr="00826338">
            <w:rPr>
              <w:rFonts w:ascii="Century Gothic" w:hAnsi="Century Gothic"/>
              <w:b/>
              <w:bCs/>
              <w:noProof/>
              <w:lang w:val="en-GB"/>
            </w:rPr>
            <w:fldChar w:fldCharType="end"/>
          </w:r>
        </w:p>
      </w:sdtContent>
    </w:sdt>
    <w:p w14:paraId="7968E6BC" w14:textId="3A988644" w:rsidR="00D42F30" w:rsidRPr="00826338" w:rsidRDefault="00D42F30">
      <w:pPr>
        <w:widowControl/>
        <w:autoSpaceDE/>
        <w:autoSpaceDN/>
        <w:spacing w:after="160" w:line="259" w:lineRule="auto"/>
        <w:rPr>
          <w:rFonts w:ascii="Century Gothic" w:hAnsi="Century Gothic"/>
          <w:lang w:val="en-GB"/>
        </w:rPr>
      </w:pPr>
    </w:p>
    <w:p w14:paraId="33E13FC3" w14:textId="77777777" w:rsidR="00826338" w:rsidRPr="00826338" w:rsidRDefault="00826338">
      <w:pPr>
        <w:widowControl/>
        <w:autoSpaceDE/>
        <w:autoSpaceDN/>
        <w:spacing w:after="160" w:line="259" w:lineRule="auto"/>
        <w:rPr>
          <w:rFonts w:ascii="Century Gothic" w:hAnsi="Century Gothic"/>
          <w:lang w:val="en-GB"/>
        </w:rPr>
      </w:pPr>
    </w:p>
    <w:p w14:paraId="0CE856C4" w14:textId="77777777" w:rsidR="00826338" w:rsidRPr="00826338" w:rsidRDefault="00826338">
      <w:pPr>
        <w:widowControl/>
        <w:autoSpaceDE/>
        <w:autoSpaceDN/>
        <w:spacing w:after="160" w:line="259" w:lineRule="auto"/>
        <w:rPr>
          <w:rFonts w:ascii="Century Gothic" w:hAnsi="Century Gothic"/>
          <w:lang w:val="en-GB"/>
        </w:rPr>
      </w:pPr>
    </w:p>
    <w:p w14:paraId="6DC39C37" w14:textId="77777777" w:rsidR="00826338" w:rsidRPr="00826338" w:rsidRDefault="00826338">
      <w:pPr>
        <w:widowControl/>
        <w:autoSpaceDE/>
        <w:autoSpaceDN/>
        <w:spacing w:after="160" w:line="259" w:lineRule="auto"/>
        <w:rPr>
          <w:rFonts w:ascii="Century Gothic" w:hAnsi="Century Gothic"/>
          <w:lang w:val="en-GB"/>
        </w:rPr>
      </w:pPr>
    </w:p>
    <w:p w14:paraId="1109F351" w14:textId="77777777" w:rsidR="00826338" w:rsidRDefault="00826338">
      <w:pPr>
        <w:widowControl/>
        <w:autoSpaceDE/>
        <w:autoSpaceDN/>
        <w:spacing w:after="160" w:line="259" w:lineRule="auto"/>
        <w:rPr>
          <w:rFonts w:ascii="Century Gothic" w:hAnsi="Century Gothic"/>
          <w:lang w:val="en-GB"/>
        </w:rPr>
      </w:pPr>
    </w:p>
    <w:p w14:paraId="3BE89C8F" w14:textId="77777777" w:rsidR="00826338" w:rsidRDefault="00826338">
      <w:pPr>
        <w:widowControl/>
        <w:autoSpaceDE/>
        <w:autoSpaceDN/>
        <w:spacing w:after="160" w:line="259" w:lineRule="auto"/>
        <w:rPr>
          <w:rFonts w:ascii="Century Gothic" w:hAnsi="Century Gothic"/>
          <w:lang w:val="en-GB"/>
        </w:rPr>
      </w:pPr>
    </w:p>
    <w:p w14:paraId="0190627C" w14:textId="77777777" w:rsidR="00826338" w:rsidRDefault="00826338">
      <w:pPr>
        <w:widowControl/>
        <w:autoSpaceDE/>
        <w:autoSpaceDN/>
        <w:spacing w:after="160" w:line="259" w:lineRule="auto"/>
        <w:rPr>
          <w:rFonts w:ascii="Century Gothic" w:hAnsi="Century Gothic"/>
          <w:lang w:val="en-GB"/>
        </w:rPr>
      </w:pPr>
    </w:p>
    <w:p w14:paraId="08B12CB4" w14:textId="77777777" w:rsidR="00826338" w:rsidRPr="00B633FD" w:rsidRDefault="00826338">
      <w:pPr>
        <w:widowControl/>
        <w:autoSpaceDE/>
        <w:autoSpaceDN/>
        <w:spacing w:after="160" w:line="259" w:lineRule="auto"/>
        <w:rPr>
          <w:rFonts w:ascii="Century Gothic" w:hAnsi="Century Gothic"/>
          <w:lang w:val="en-GB"/>
        </w:rPr>
      </w:pPr>
    </w:p>
    <w:p w14:paraId="59C69ADB" w14:textId="10355F4F" w:rsidR="00363D8F" w:rsidRPr="00B633FD" w:rsidRDefault="002C4B2A" w:rsidP="00272D85">
      <w:pPr>
        <w:pStyle w:val="Heading1"/>
        <w:jc w:val="center"/>
        <w:rPr>
          <w:rFonts w:ascii="Century Gothic" w:hAnsi="Century Gothic"/>
          <w:lang w:val="en-GB"/>
        </w:rPr>
      </w:pPr>
      <w:bookmarkStart w:id="0" w:name="_Toc139890558"/>
      <w:r w:rsidRPr="00B633FD">
        <w:rPr>
          <w:rFonts w:ascii="Century Gothic" w:hAnsi="Century Gothic"/>
          <w:lang w:val="en-GB"/>
        </w:rPr>
        <w:lastRenderedPageBreak/>
        <w:t xml:space="preserve">Steps to </w:t>
      </w:r>
      <w:r w:rsidR="00FC227E" w:rsidRPr="00B633FD">
        <w:rPr>
          <w:rFonts w:ascii="Century Gothic" w:hAnsi="Century Gothic"/>
          <w:lang w:val="en-GB"/>
        </w:rPr>
        <w:t>S</w:t>
      </w:r>
      <w:r w:rsidRPr="00B633FD">
        <w:rPr>
          <w:rFonts w:ascii="Century Gothic" w:hAnsi="Century Gothic"/>
          <w:lang w:val="en-GB"/>
        </w:rPr>
        <w:t>uccess</w:t>
      </w:r>
      <w:bookmarkEnd w:id="0"/>
    </w:p>
    <w:p w14:paraId="04F1A914" w14:textId="45F0084E" w:rsidR="00363D8F" w:rsidRPr="00B633FD" w:rsidRDefault="00363D8F" w:rsidP="0020148A">
      <w:pPr>
        <w:rPr>
          <w:rFonts w:ascii="Century Gothic" w:hAnsi="Century Gothic"/>
          <w:b/>
          <w:lang w:val="en-GB"/>
        </w:rPr>
      </w:pPr>
    </w:p>
    <w:tbl>
      <w:tblPr>
        <w:tblStyle w:val="TableGrid"/>
        <w:tblW w:w="5152" w:type="pct"/>
        <w:tblLook w:val="04A0" w:firstRow="1" w:lastRow="0" w:firstColumn="1" w:lastColumn="0" w:noHBand="0" w:noVBand="1"/>
      </w:tblPr>
      <w:tblGrid>
        <w:gridCol w:w="810"/>
        <w:gridCol w:w="463"/>
        <w:gridCol w:w="2786"/>
        <w:gridCol w:w="2388"/>
        <w:gridCol w:w="1802"/>
        <w:gridCol w:w="1066"/>
      </w:tblGrid>
      <w:tr w:rsidR="003E4A36" w:rsidRPr="00B633FD" w14:paraId="77307FD7" w14:textId="6E7D4269" w:rsidTr="00FC227E">
        <w:tc>
          <w:tcPr>
            <w:tcW w:w="631" w:type="pct"/>
            <w:gridSpan w:val="2"/>
          </w:tcPr>
          <w:p w14:paraId="2350DB49" w14:textId="35D406AA" w:rsidR="008D6F57" w:rsidRPr="00B633FD" w:rsidRDefault="008D6F57" w:rsidP="0020148A">
            <w:pPr>
              <w:rPr>
                <w:rFonts w:ascii="Century Gothic" w:hAnsi="Century Gothic"/>
                <w:b/>
                <w:lang w:val="en-GB"/>
              </w:rPr>
            </w:pPr>
          </w:p>
        </w:tc>
        <w:tc>
          <w:tcPr>
            <w:tcW w:w="1509" w:type="pct"/>
          </w:tcPr>
          <w:p w14:paraId="1F21C58B" w14:textId="7333BFC5" w:rsidR="008D6F57" w:rsidRPr="00B633FD" w:rsidRDefault="008D6F57" w:rsidP="0020148A">
            <w:pPr>
              <w:rPr>
                <w:rFonts w:ascii="Century Gothic" w:hAnsi="Century Gothic"/>
                <w:b/>
                <w:lang w:val="en-GB"/>
              </w:rPr>
            </w:pPr>
            <w:r w:rsidRPr="00B633FD">
              <w:rPr>
                <w:rFonts w:ascii="Century Gothic" w:hAnsi="Century Gothic"/>
                <w:b/>
                <w:lang w:val="en-GB"/>
              </w:rPr>
              <w:t>What?</w:t>
            </w:r>
          </w:p>
        </w:tc>
        <w:tc>
          <w:tcPr>
            <w:tcW w:w="1295" w:type="pct"/>
          </w:tcPr>
          <w:p w14:paraId="23D2D0D6" w14:textId="05432E47" w:rsidR="008D6F57" w:rsidRPr="00B633FD" w:rsidRDefault="008D6F57" w:rsidP="0020148A">
            <w:pPr>
              <w:rPr>
                <w:rFonts w:ascii="Century Gothic" w:hAnsi="Century Gothic"/>
                <w:b/>
                <w:lang w:val="en-GB"/>
              </w:rPr>
            </w:pPr>
            <w:r w:rsidRPr="00B633FD">
              <w:rPr>
                <w:rFonts w:ascii="Century Gothic" w:hAnsi="Century Gothic"/>
                <w:b/>
                <w:lang w:val="en-GB"/>
              </w:rPr>
              <w:t>Why?</w:t>
            </w:r>
          </w:p>
        </w:tc>
        <w:tc>
          <w:tcPr>
            <w:tcW w:w="980" w:type="pct"/>
          </w:tcPr>
          <w:p w14:paraId="4BF45367" w14:textId="39D035D0" w:rsidR="008D6F57" w:rsidRPr="00B633FD" w:rsidRDefault="008D6F57" w:rsidP="0020148A">
            <w:pPr>
              <w:rPr>
                <w:rFonts w:ascii="Century Gothic" w:hAnsi="Century Gothic"/>
                <w:b/>
                <w:lang w:val="en-GB"/>
              </w:rPr>
            </w:pPr>
            <w:r w:rsidRPr="00B633FD">
              <w:rPr>
                <w:rFonts w:ascii="Century Gothic" w:hAnsi="Century Gothic"/>
                <w:b/>
                <w:lang w:val="en-GB"/>
              </w:rPr>
              <w:t>Who?</w:t>
            </w:r>
          </w:p>
        </w:tc>
        <w:tc>
          <w:tcPr>
            <w:tcW w:w="585" w:type="pct"/>
          </w:tcPr>
          <w:p w14:paraId="5669BA51" w14:textId="5E82561E" w:rsidR="008D6F57" w:rsidRPr="00B633FD" w:rsidRDefault="008D6F57" w:rsidP="0020148A">
            <w:pPr>
              <w:rPr>
                <w:rFonts w:ascii="Century Gothic" w:hAnsi="Century Gothic"/>
                <w:b/>
                <w:lang w:val="en-GB"/>
              </w:rPr>
            </w:pPr>
            <w:r w:rsidRPr="00B633FD">
              <w:rPr>
                <w:rFonts w:ascii="Century Gothic" w:hAnsi="Century Gothic"/>
                <w:b/>
                <w:lang w:val="en-GB"/>
              </w:rPr>
              <w:t>Page #</w:t>
            </w:r>
          </w:p>
        </w:tc>
      </w:tr>
      <w:tr w:rsidR="00FC227E" w:rsidRPr="00B633FD" w14:paraId="09E31755" w14:textId="77777777" w:rsidTr="00D92904">
        <w:tc>
          <w:tcPr>
            <w:tcW w:w="448" w:type="pct"/>
            <w:vMerge w:val="restart"/>
            <w:textDirection w:val="btLr"/>
          </w:tcPr>
          <w:p w14:paraId="0B0CA7E1" w14:textId="7DD71BA1" w:rsidR="00FC227E" w:rsidRPr="00B633FD" w:rsidRDefault="00FC227E" w:rsidP="00FC227E">
            <w:pPr>
              <w:ind w:left="113" w:right="113"/>
              <w:jc w:val="center"/>
              <w:rPr>
                <w:rFonts w:ascii="Century Gothic" w:hAnsi="Century Gothic"/>
                <w:b/>
                <w:lang w:val="en-GB"/>
              </w:rPr>
            </w:pPr>
            <w:r w:rsidRPr="00B633FD">
              <w:rPr>
                <w:rFonts w:ascii="Century Gothic" w:hAnsi="Century Gothic"/>
                <w:b/>
                <w:lang w:val="en-GB"/>
              </w:rPr>
              <w:t>Preparing to teach</w:t>
            </w:r>
          </w:p>
        </w:tc>
        <w:tc>
          <w:tcPr>
            <w:tcW w:w="183" w:type="pct"/>
          </w:tcPr>
          <w:p w14:paraId="7F911084" w14:textId="77B875C2" w:rsidR="00FC227E" w:rsidRPr="00B633FD" w:rsidRDefault="00FC227E" w:rsidP="00FC227E">
            <w:pPr>
              <w:rPr>
                <w:rFonts w:ascii="Century Gothic" w:hAnsi="Century Gothic"/>
                <w:b/>
                <w:lang w:val="en-GB"/>
              </w:rPr>
            </w:pPr>
            <w:r w:rsidRPr="00B633FD">
              <w:rPr>
                <w:rFonts w:ascii="Century Gothic" w:hAnsi="Century Gothic"/>
                <w:b/>
                <w:lang w:val="en-GB"/>
              </w:rPr>
              <w:t>1</w:t>
            </w:r>
          </w:p>
        </w:tc>
        <w:tc>
          <w:tcPr>
            <w:tcW w:w="1509" w:type="pct"/>
          </w:tcPr>
          <w:p w14:paraId="7B33977A" w14:textId="6654B8E2" w:rsidR="00FC227E" w:rsidRPr="00B633FD" w:rsidRDefault="00FC227E" w:rsidP="00094965">
            <w:pPr>
              <w:pStyle w:val="ListParagraph"/>
              <w:numPr>
                <w:ilvl w:val="0"/>
                <w:numId w:val="4"/>
              </w:numPr>
              <w:ind w:left="435"/>
              <w:rPr>
                <w:rFonts w:ascii="Century Gothic" w:hAnsi="Century Gothic"/>
              </w:rPr>
            </w:pPr>
            <w:r w:rsidRPr="00B633FD">
              <w:rPr>
                <w:rFonts w:ascii="Century Gothic" w:hAnsi="Century Gothic"/>
              </w:rPr>
              <w:t xml:space="preserve">Print </w:t>
            </w:r>
            <w:r w:rsidR="00FD5B85" w:rsidRPr="00B633FD">
              <w:rPr>
                <w:rFonts w:ascii="Century Gothic" w:hAnsi="Century Gothic"/>
              </w:rPr>
              <w:t>this booklet or save a copy in a personal folder</w:t>
            </w:r>
          </w:p>
        </w:tc>
        <w:tc>
          <w:tcPr>
            <w:tcW w:w="1295" w:type="pct"/>
          </w:tcPr>
          <w:p w14:paraId="05472985" w14:textId="5EC2DFB3" w:rsidR="00FC227E" w:rsidRPr="00B633FD" w:rsidRDefault="00FD5B85" w:rsidP="00FC227E">
            <w:pPr>
              <w:rPr>
                <w:rFonts w:ascii="Century Gothic" w:hAnsi="Century Gothic"/>
                <w:lang w:val="en-GB"/>
              </w:rPr>
            </w:pPr>
            <w:r w:rsidRPr="00B633FD">
              <w:rPr>
                <w:rFonts w:ascii="Century Gothic" w:hAnsi="Century Gothic"/>
                <w:lang w:val="en-GB"/>
              </w:rPr>
              <w:t>To allow for engagement during planning and co-planning</w:t>
            </w:r>
          </w:p>
        </w:tc>
        <w:tc>
          <w:tcPr>
            <w:tcW w:w="980" w:type="pct"/>
          </w:tcPr>
          <w:p w14:paraId="16109315" w14:textId="0CFD8EF9" w:rsidR="00FC227E" w:rsidRPr="00B633FD" w:rsidRDefault="00FD5B85" w:rsidP="00FC227E">
            <w:pPr>
              <w:rPr>
                <w:rFonts w:ascii="Century Gothic" w:hAnsi="Century Gothic"/>
                <w:i/>
                <w:lang w:val="en-GB"/>
              </w:rPr>
            </w:pPr>
            <w:r w:rsidRPr="00B633FD">
              <w:rPr>
                <w:rFonts w:ascii="Century Gothic" w:hAnsi="Century Gothic"/>
                <w:i/>
                <w:lang w:val="en-GB"/>
              </w:rPr>
              <w:t>All teachers</w:t>
            </w:r>
          </w:p>
        </w:tc>
        <w:tc>
          <w:tcPr>
            <w:tcW w:w="582" w:type="pct"/>
          </w:tcPr>
          <w:p w14:paraId="14E75636" w14:textId="77777777" w:rsidR="00FC227E" w:rsidRPr="00B633FD" w:rsidRDefault="00FC227E" w:rsidP="00FC227E">
            <w:pPr>
              <w:rPr>
                <w:rFonts w:ascii="Century Gothic" w:hAnsi="Century Gothic"/>
                <w:lang w:val="en-GB"/>
              </w:rPr>
            </w:pPr>
          </w:p>
        </w:tc>
      </w:tr>
      <w:tr w:rsidR="00FC227E" w:rsidRPr="00B633FD" w14:paraId="56439D90" w14:textId="77777777" w:rsidTr="00D92904">
        <w:tc>
          <w:tcPr>
            <w:tcW w:w="448" w:type="pct"/>
            <w:vMerge/>
            <w:textDirection w:val="btLr"/>
          </w:tcPr>
          <w:p w14:paraId="38186F59" w14:textId="2AB30A57" w:rsidR="00FC227E" w:rsidRPr="00B633FD" w:rsidRDefault="00FC227E" w:rsidP="00FC227E">
            <w:pPr>
              <w:ind w:left="113" w:right="113"/>
              <w:jc w:val="center"/>
              <w:rPr>
                <w:rFonts w:ascii="Century Gothic" w:hAnsi="Century Gothic"/>
                <w:b/>
                <w:lang w:val="en-GB"/>
              </w:rPr>
            </w:pPr>
          </w:p>
        </w:tc>
        <w:tc>
          <w:tcPr>
            <w:tcW w:w="183" w:type="pct"/>
          </w:tcPr>
          <w:p w14:paraId="1C748293" w14:textId="7A8A830B" w:rsidR="00FC227E" w:rsidRPr="00B633FD" w:rsidRDefault="00FC227E" w:rsidP="00FC227E">
            <w:pPr>
              <w:rPr>
                <w:rFonts w:ascii="Century Gothic" w:hAnsi="Century Gothic"/>
                <w:b/>
                <w:lang w:val="en-GB"/>
              </w:rPr>
            </w:pPr>
            <w:r w:rsidRPr="00B633FD">
              <w:rPr>
                <w:rFonts w:ascii="Century Gothic" w:hAnsi="Century Gothic"/>
                <w:b/>
                <w:lang w:val="en-GB"/>
              </w:rPr>
              <w:t>2</w:t>
            </w:r>
          </w:p>
        </w:tc>
        <w:tc>
          <w:tcPr>
            <w:tcW w:w="1509" w:type="pct"/>
          </w:tcPr>
          <w:p w14:paraId="3CC201B1" w14:textId="7421C0A1" w:rsidR="00FC227E" w:rsidRPr="00B633FD" w:rsidRDefault="00FC227E" w:rsidP="00094965">
            <w:pPr>
              <w:pStyle w:val="ListParagraph"/>
              <w:numPr>
                <w:ilvl w:val="0"/>
                <w:numId w:val="4"/>
              </w:numPr>
              <w:ind w:left="435"/>
              <w:rPr>
                <w:rFonts w:ascii="Century Gothic" w:hAnsi="Century Gothic"/>
              </w:rPr>
            </w:pPr>
            <w:r w:rsidRPr="00B633FD">
              <w:rPr>
                <w:rFonts w:ascii="Century Gothic" w:hAnsi="Century Gothic"/>
              </w:rPr>
              <w:t xml:space="preserve">Engage with the unit preparation checklist </w:t>
            </w:r>
          </w:p>
        </w:tc>
        <w:tc>
          <w:tcPr>
            <w:tcW w:w="1295" w:type="pct"/>
          </w:tcPr>
          <w:p w14:paraId="79C7B74B" w14:textId="4DE7D29B" w:rsidR="00FC227E" w:rsidRPr="00B633FD" w:rsidRDefault="00FC227E" w:rsidP="00FC227E">
            <w:pPr>
              <w:rPr>
                <w:rFonts w:ascii="Century Gothic" w:hAnsi="Century Gothic"/>
                <w:lang w:val="en-GB"/>
              </w:rPr>
            </w:pPr>
            <w:r w:rsidRPr="00B633FD">
              <w:rPr>
                <w:rFonts w:ascii="Century Gothic" w:hAnsi="Century Gothic"/>
                <w:lang w:val="en-GB"/>
              </w:rPr>
              <w:t>To prepare for delivering the sequence of lessons</w:t>
            </w:r>
          </w:p>
        </w:tc>
        <w:tc>
          <w:tcPr>
            <w:tcW w:w="980" w:type="pct"/>
          </w:tcPr>
          <w:p w14:paraId="7DCFA9D5" w14:textId="5187505C" w:rsidR="00FC227E" w:rsidRPr="00B633FD" w:rsidRDefault="00FC227E" w:rsidP="00FC227E">
            <w:pPr>
              <w:rPr>
                <w:rFonts w:ascii="Century Gothic" w:hAnsi="Century Gothic"/>
                <w:i/>
                <w:lang w:val="en-GB"/>
              </w:rPr>
            </w:pPr>
            <w:r w:rsidRPr="00B633FD">
              <w:rPr>
                <w:rFonts w:ascii="Century Gothic" w:hAnsi="Century Gothic"/>
                <w:i/>
                <w:lang w:val="en-GB"/>
              </w:rPr>
              <w:t>All teachers</w:t>
            </w:r>
          </w:p>
        </w:tc>
        <w:tc>
          <w:tcPr>
            <w:tcW w:w="582" w:type="pct"/>
          </w:tcPr>
          <w:p w14:paraId="22B35EAB" w14:textId="12F938AC" w:rsidR="00FC227E" w:rsidRPr="00B633FD" w:rsidRDefault="00791598" w:rsidP="00FC227E">
            <w:pPr>
              <w:rPr>
                <w:rFonts w:ascii="Century Gothic" w:hAnsi="Century Gothic"/>
                <w:color w:val="000000" w:themeColor="text1"/>
                <w:lang w:val="en-GB"/>
              </w:rPr>
            </w:pPr>
            <w:r w:rsidRPr="00B633FD">
              <w:rPr>
                <w:rFonts w:ascii="Century Gothic" w:hAnsi="Century Gothic"/>
                <w:color w:val="000000" w:themeColor="text1"/>
                <w:lang w:val="en-GB"/>
              </w:rPr>
              <w:t>4</w:t>
            </w:r>
          </w:p>
        </w:tc>
      </w:tr>
      <w:tr w:rsidR="00FC227E" w:rsidRPr="00B633FD" w14:paraId="4C0E899C" w14:textId="77777777" w:rsidTr="00D92904">
        <w:tc>
          <w:tcPr>
            <w:tcW w:w="448" w:type="pct"/>
            <w:vMerge/>
          </w:tcPr>
          <w:p w14:paraId="5C0F0381" w14:textId="77777777" w:rsidR="00FC227E" w:rsidRPr="00B633FD" w:rsidRDefault="00FC227E" w:rsidP="00FC227E">
            <w:pPr>
              <w:rPr>
                <w:rFonts w:ascii="Century Gothic" w:hAnsi="Century Gothic"/>
                <w:b/>
                <w:lang w:val="en-GB"/>
              </w:rPr>
            </w:pPr>
          </w:p>
        </w:tc>
        <w:tc>
          <w:tcPr>
            <w:tcW w:w="183" w:type="pct"/>
          </w:tcPr>
          <w:p w14:paraId="47064B66" w14:textId="2ED228AB" w:rsidR="00FC227E" w:rsidRPr="00B633FD" w:rsidRDefault="00FC227E" w:rsidP="00FC227E">
            <w:pPr>
              <w:rPr>
                <w:rFonts w:ascii="Century Gothic" w:hAnsi="Century Gothic"/>
                <w:b/>
                <w:lang w:val="en-GB"/>
              </w:rPr>
            </w:pPr>
            <w:r w:rsidRPr="00B633FD">
              <w:rPr>
                <w:rFonts w:ascii="Century Gothic" w:hAnsi="Century Gothic"/>
                <w:b/>
                <w:lang w:val="en-GB"/>
              </w:rPr>
              <w:t>3</w:t>
            </w:r>
          </w:p>
        </w:tc>
        <w:tc>
          <w:tcPr>
            <w:tcW w:w="1509" w:type="pct"/>
          </w:tcPr>
          <w:p w14:paraId="5787523C" w14:textId="15AA5EEF" w:rsidR="00FC227E" w:rsidRPr="00B633FD" w:rsidRDefault="00FC227E" w:rsidP="00094965">
            <w:pPr>
              <w:pStyle w:val="ListParagraph"/>
              <w:numPr>
                <w:ilvl w:val="0"/>
                <w:numId w:val="4"/>
              </w:numPr>
              <w:ind w:left="435"/>
              <w:rPr>
                <w:rFonts w:ascii="Century Gothic" w:hAnsi="Century Gothic"/>
              </w:rPr>
            </w:pPr>
            <w:r w:rsidRPr="00B633FD">
              <w:rPr>
                <w:rFonts w:ascii="Century Gothic" w:hAnsi="Century Gothic"/>
              </w:rPr>
              <w:t xml:space="preserve">Read the scope and sequence for the unit </w:t>
            </w:r>
          </w:p>
        </w:tc>
        <w:tc>
          <w:tcPr>
            <w:tcW w:w="1295" w:type="pct"/>
          </w:tcPr>
          <w:p w14:paraId="7D6A9AE4" w14:textId="4408AE7F" w:rsidR="00FC227E" w:rsidRPr="00B633FD" w:rsidRDefault="00FC227E" w:rsidP="00FC227E">
            <w:pPr>
              <w:rPr>
                <w:rFonts w:ascii="Century Gothic" w:hAnsi="Century Gothic"/>
                <w:lang w:val="en-GB"/>
              </w:rPr>
            </w:pPr>
            <w:r w:rsidRPr="00B633FD">
              <w:rPr>
                <w:rFonts w:ascii="Century Gothic" w:hAnsi="Century Gothic"/>
                <w:lang w:val="en-GB"/>
              </w:rPr>
              <w:t>To review the scope and sequence of the unit</w:t>
            </w:r>
          </w:p>
        </w:tc>
        <w:tc>
          <w:tcPr>
            <w:tcW w:w="980" w:type="pct"/>
          </w:tcPr>
          <w:p w14:paraId="7DC50786" w14:textId="1C1B1668" w:rsidR="00FC227E" w:rsidRPr="00B633FD" w:rsidRDefault="00FC227E" w:rsidP="00FC227E">
            <w:pPr>
              <w:rPr>
                <w:rFonts w:ascii="Century Gothic" w:hAnsi="Century Gothic"/>
                <w:i/>
                <w:lang w:val="en-GB"/>
              </w:rPr>
            </w:pPr>
            <w:r w:rsidRPr="00B633FD">
              <w:rPr>
                <w:rFonts w:ascii="Century Gothic" w:hAnsi="Century Gothic"/>
                <w:i/>
                <w:lang w:val="en-GB"/>
              </w:rPr>
              <w:t>All teachers</w:t>
            </w:r>
          </w:p>
        </w:tc>
        <w:tc>
          <w:tcPr>
            <w:tcW w:w="582" w:type="pct"/>
          </w:tcPr>
          <w:p w14:paraId="0ABE92B3" w14:textId="061A5010" w:rsidR="00FC227E" w:rsidRPr="00B633FD" w:rsidRDefault="004436AC" w:rsidP="00FC227E">
            <w:pPr>
              <w:rPr>
                <w:rFonts w:ascii="Century Gothic" w:hAnsi="Century Gothic"/>
                <w:color w:val="000000" w:themeColor="text1"/>
                <w:lang w:val="en-GB"/>
              </w:rPr>
            </w:pPr>
            <w:r w:rsidRPr="00B633FD">
              <w:rPr>
                <w:rFonts w:ascii="Century Gothic" w:hAnsi="Century Gothic"/>
                <w:color w:val="000000" w:themeColor="text1"/>
                <w:lang w:val="en-GB"/>
              </w:rPr>
              <w:t>5</w:t>
            </w:r>
          </w:p>
        </w:tc>
      </w:tr>
      <w:tr w:rsidR="00FC227E" w:rsidRPr="00B633FD" w14:paraId="0E9C3130" w14:textId="07A066A3" w:rsidTr="00D92904">
        <w:tc>
          <w:tcPr>
            <w:tcW w:w="448" w:type="pct"/>
            <w:vMerge/>
          </w:tcPr>
          <w:p w14:paraId="0E5556A8" w14:textId="77777777" w:rsidR="00FC227E" w:rsidRPr="00B633FD" w:rsidRDefault="00FC227E" w:rsidP="00FC227E">
            <w:pPr>
              <w:rPr>
                <w:rFonts w:ascii="Century Gothic" w:hAnsi="Century Gothic"/>
                <w:b/>
                <w:lang w:val="en-GB"/>
              </w:rPr>
            </w:pPr>
          </w:p>
        </w:tc>
        <w:tc>
          <w:tcPr>
            <w:tcW w:w="183" w:type="pct"/>
          </w:tcPr>
          <w:p w14:paraId="227FC15C" w14:textId="4F6F02B5" w:rsidR="00FC227E" w:rsidRPr="00B633FD" w:rsidRDefault="00FC227E" w:rsidP="00FC227E">
            <w:pPr>
              <w:rPr>
                <w:rFonts w:ascii="Century Gothic" w:hAnsi="Century Gothic"/>
                <w:b/>
                <w:lang w:val="en-GB"/>
              </w:rPr>
            </w:pPr>
            <w:r w:rsidRPr="00B633FD">
              <w:rPr>
                <w:rFonts w:ascii="Century Gothic" w:hAnsi="Century Gothic"/>
                <w:b/>
                <w:lang w:val="en-GB"/>
              </w:rPr>
              <w:t>4</w:t>
            </w:r>
          </w:p>
        </w:tc>
        <w:tc>
          <w:tcPr>
            <w:tcW w:w="1509" w:type="pct"/>
          </w:tcPr>
          <w:p w14:paraId="1A29AB82" w14:textId="414761FA" w:rsidR="00FC227E" w:rsidRPr="00B633FD" w:rsidRDefault="00FC227E" w:rsidP="00094965">
            <w:pPr>
              <w:pStyle w:val="ListParagraph"/>
              <w:numPr>
                <w:ilvl w:val="0"/>
                <w:numId w:val="4"/>
              </w:numPr>
              <w:ind w:left="435"/>
              <w:rPr>
                <w:rFonts w:ascii="Century Gothic" w:hAnsi="Century Gothic"/>
              </w:rPr>
            </w:pPr>
            <w:r w:rsidRPr="00B633FD">
              <w:rPr>
                <w:rFonts w:ascii="Century Gothic" w:hAnsi="Century Gothic"/>
              </w:rPr>
              <w:t>Complete the pre-unit quiz reflections task after administering to class</w:t>
            </w:r>
          </w:p>
        </w:tc>
        <w:tc>
          <w:tcPr>
            <w:tcW w:w="1295" w:type="pct"/>
          </w:tcPr>
          <w:p w14:paraId="4BA55FD6" w14:textId="62D0FECA" w:rsidR="00FC227E" w:rsidRPr="00B633FD" w:rsidRDefault="00FC227E" w:rsidP="00FC227E">
            <w:pPr>
              <w:rPr>
                <w:rFonts w:ascii="Century Gothic" w:hAnsi="Century Gothic"/>
                <w:lang w:val="en-GB"/>
              </w:rPr>
            </w:pPr>
            <w:r w:rsidRPr="00B633FD">
              <w:rPr>
                <w:rFonts w:ascii="Century Gothic" w:hAnsi="Century Gothic"/>
                <w:lang w:val="en-GB"/>
              </w:rPr>
              <w:t>To plan how to remedy prior knowledge gaps</w:t>
            </w:r>
          </w:p>
        </w:tc>
        <w:tc>
          <w:tcPr>
            <w:tcW w:w="980" w:type="pct"/>
          </w:tcPr>
          <w:p w14:paraId="00D88CBF" w14:textId="088A5988" w:rsidR="00FC227E" w:rsidRPr="00B633FD" w:rsidRDefault="00FC227E" w:rsidP="00FC227E">
            <w:pPr>
              <w:rPr>
                <w:rFonts w:ascii="Century Gothic" w:hAnsi="Century Gothic"/>
                <w:i/>
                <w:lang w:val="en-GB"/>
              </w:rPr>
            </w:pPr>
            <w:r w:rsidRPr="00B633FD">
              <w:rPr>
                <w:rFonts w:ascii="Century Gothic" w:hAnsi="Century Gothic"/>
                <w:i/>
                <w:lang w:val="en-GB"/>
              </w:rPr>
              <w:t>New to teaching the unit only</w:t>
            </w:r>
          </w:p>
        </w:tc>
        <w:tc>
          <w:tcPr>
            <w:tcW w:w="582" w:type="pct"/>
          </w:tcPr>
          <w:p w14:paraId="2F8E1DAF" w14:textId="092BB156" w:rsidR="00FC227E" w:rsidRPr="00B633FD" w:rsidRDefault="003B0EF4" w:rsidP="00FC227E">
            <w:pPr>
              <w:rPr>
                <w:rFonts w:ascii="Century Gothic" w:hAnsi="Century Gothic"/>
                <w:color w:val="000000" w:themeColor="text1"/>
                <w:lang w:val="en-GB"/>
              </w:rPr>
            </w:pPr>
            <w:r w:rsidRPr="00B633FD">
              <w:rPr>
                <w:rFonts w:ascii="Century Gothic" w:hAnsi="Century Gothic"/>
                <w:color w:val="000000" w:themeColor="text1"/>
                <w:lang w:val="en-GB"/>
              </w:rPr>
              <w:t>1</w:t>
            </w:r>
            <w:r w:rsidR="000E1CC5">
              <w:rPr>
                <w:rFonts w:ascii="Century Gothic" w:hAnsi="Century Gothic"/>
                <w:color w:val="000000" w:themeColor="text1"/>
                <w:lang w:val="en-GB"/>
              </w:rPr>
              <w:t>0</w:t>
            </w:r>
          </w:p>
        </w:tc>
      </w:tr>
      <w:tr w:rsidR="00FC227E" w:rsidRPr="00B633FD" w14:paraId="2080E76A" w14:textId="5EEA7674" w:rsidTr="00D92904">
        <w:tc>
          <w:tcPr>
            <w:tcW w:w="448" w:type="pct"/>
            <w:vMerge/>
          </w:tcPr>
          <w:p w14:paraId="619889F1" w14:textId="77777777" w:rsidR="00FC227E" w:rsidRPr="00B633FD" w:rsidRDefault="00FC227E" w:rsidP="00FC227E">
            <w:pPr>
              <w:rPr>
                <w:rFonts w:ascii="Century Gothic" w:hAnsi="Century Gothic"/>
                <w:b/>
                <w:lang w:val="en-GB"/>
              </w:rPr>
            </w:pPr>
          </w:p>
        </w:tc>
        <w:tc>
          <w:tcPr>
            <w:tcW w:w="183" w:type="pct"/>
          </w:tcPr>
          <w:p w14:paraId="33F0CCA6" w14:textId="70C7CABE" w:rsidR="00FC227E" w:rsidRPr="00B633FD" w:rsidRDefault="00FC227E" w:rsidP="00FC227E">
            <w:pPr>
              <w:rPr>
                <w:rFonts w:ascii="Century Gothic" w:hAnsi="Century Gothic"/>
                <w:b/>
                <w:lang w:val="en-GB"/>
              </w:rPr>
            </w:pPr>
            <w:r w:rsidRPr="00B633FD">
              <w:rPr>
                <w:rFonts w:ascii="Century Gothic" w:hAnsi="Century Gothic"/>
                <w:b/>
                <w:lang w:val="en-GB"/>
              </w:rPr>
              <w:t>6</w:t>
            </w:r>
          </w:p>
        </w:tc>
        <w:tc>
          <w:tcPr>
            <w:tcW w:w="1509" w:type="pct"/>
          </w:tcPr>
          <w:p w14:paraId="37E7DDF0" w14:textId="4439F480" w:rsidR="00FC227E" w:rsidRPr="00B633FD" w:rsidRDefault="00FC227E" w:rsidP="00094965">
            <w:pPr>
              <w:pStyle w:val="ListParagraph"/>
              <w:numPr>
                <w:ilvl w:val="0"/>
                <w:numId w:val="4"/>
              </w:numPr>
              <w:ind w:left="435"/>
              <w:rPr>
                <w:rFonts w:ascii="Century Gothic" w:hAnsi="Century Gothic"/>
              </w:rPr>
            </w:pPr>
            <w:r w:rsidRPr="00B633FD">
              <w:rPr>
                <w:rFonts w:ascii="Century Gothic" w:hAnsi="Century Gothic"/>
              </w:rPr>
              <w:t xml:space="preserve">Complete the Mastery Quiz and exam-style questions </w:t>
            </w:r>
            <w:r w:rsidR="002A1071" w:rsidRPr="00B633FD">
              <w:rPr>
                <w:rFonts w:ascii="Century Gothic" w:hAnsi="Century Gothic"/>
              </w:rPr>
              <w:t>activity</w:t>
            </w:r>
          </w:p>
        </w:tc>
        <w:tc>
          <w:tcPr>
            <w:tcW w:w="1295" w:type="pct"/>
          </w:tcPr>
          <w:p w14:paraId="553A0DAA" w14:textId="713127D7" w:rsidR="00FC227E" w:rsidRPr="00B633FD" w:rsidRDefault="00FC227E" w:rsidP="00FC227E">
            <w:pPr>
              <w:rPr>
                <w:rFonts w:ascii="Century Gothic" w:hAnsi="Century Gothic"/>
                <w:lang w:val="en-GB"/>
              </w:rPr>
            </w:pPr>
            <w:r w:rsidRPr="00B633FD">
              <w:rPr>
                <w:rFonts w:ascii="Century Gothic" w:hAnsi="Century Gothic"/>
                <w:lang w:val="en-GB"/>
              </w:rPr>
              <w:t>To learn/revisit the key assessment objectives of the unit</w:t>
            </w:r>
          </w:p>
        </w:tc>
        <w:tc>
          <w:tcPr>
            <w:tcW w:w="980" w:type="pct"/>
          </w:tcPr>
          <w:p w14:paraId="2F2B058E" w14:textId="2C875C15" w:rsidR="00FC227E" w:rsidRPr="00B633FD" w:rsidRDefault="00FC227E" w:rsidP="00FC227E">
            <w:pPr>
              <w:rPr>
                <w:rFonts w:ascii="Century Gothic" w:hAnsi="Century Gothic"/>
                <w:i/>
                <w:lang w:val="en-GB"/>
              </w:rPr>
            </w:pPr>
            <w:r w:rsidRPr="00B633FD">
              <w:rPr>
                <w:rFonts w:ascii="Century Gothic" w:hAnsi="Century Gothic"/>
                <w:i/>
                <w:lang w:val="en-GB"/>
              </w:rPr>
              <w:t>New to teaching the unit only</w:t>
            </w:r>
          </w:p>
        </w:tc>
        <w:tc>
          <w:tcPr>
            <w:tcW w:w="582" w:type="pct"/>
          </w:tcPr>
          <w:p w14:paraId="63CF230B" w14:textId="5EAA7218" w:rsidR="00FC227E" w:rsidRPr="00B633FD" w:rsidRDefault="003B0EF4" w:rsidP="00FC227E">
            <w:pPr>
              <w:rPr>
                <w:rFonts w:ascii="Century Gothic" w:hAnsi="Century Gothic"/>
                <w:color w:val="000000" w:themeColor="text1"/>
                <w:lang w:val="en-GB"/>
              </w:rPr>
            </w:pPr>
            <w:r w:rsidRPr="00B633FD">
              <w:rPr>
                <w:rFonts w:ascii="Century Gothic" w:hAnsi="Century Gothic"/>
                <w:color w:val="000000" w:themeColor="text1"/>
                <w:lang w:val="en-GB"/>
              </w:rPr>
              <w:t>1</w:t>
            </w:r>
            <w:r w:rsidR="000E1CC5">
              <w:rPr>
                <w:rFonts w:ascii="Century Gothic" w:hAnsi="Century Gothic"/>
                <w:color w:val="000000" w:themeColor="text1"/>
                <w:lang w:val="en-GB"/>
              </w:rPr>
              <w:t>1-20</w:t>
            </w:r>
          </w:p>
        </w:tc>
      </w:tr>
      <w:tr w:rsidR="00FC227E" w:rsidRPr="00B633FD" w14:paraId="7B0FD703" w14:textId="5C4B7C33" w:rsidTr="00D92904">
        <w:tc>
          <w:tcPr>
            <w:tcW w:w="448" w:type="pct"/>
            <w:vMerge/>
          </w:tcPr>
          <w:p w14:paraId="26E0A2C7" w14:textId="77777777" w:rsidR="00FC227E" w:rsidRPr="00B633FD" w:rsidRDefault="00FC227E" w:rsidP="00FC227E">
            <w:pPr>
              <w:rPr>
                <w:rFonts w:ascii="Century Gothic" w:hAnsi="Century Gothic"/>
                <w:b/>
                <w:lang w:val="en-GB"/>
              </w:rPr>
            </w:pPr>
          </w:p>
        </w:tc>
        <w:tc>
          <w:tcPr>
            <w:tcW w:w="183" w:type="pct"/>
          </w:tcPr>
          <w:p w14:paraId="2454504F" w14:textId="3BB9D7EE" w:rsidR="00FC227E" w:rsidRPr="00B633FD" w:rsidRDefault="00FC227E" w:rsidP="00FC227E">
            <w:pPr>
              <w:rPr>
                <w:rFonts w:ascii="Century Gothic" w:hAnsi="Century Gothic"/>
                <w:b/>
                <w:lang w:val="en-GB"/>
              </w:rPr>
            </w:pPr>
            <w:r w:rsidRPr="00B633FD">
              <w:rPr>
                <w:rFonts w:ascii="Century Gothic" w:hAnsi="Century Gothic"/>
                <w:b/>
                <w:lang w:val="en-GB"/>
              </w:rPr>
              <w:t>7</w:t>
            </w:r>
          </w:p>
        </w:tc>
        <w:tc>
          <w:tcPr>
            <w:tcW w:w="1509" w:type="pct"/>
          </w:tcPr>
          <w:p w14:paraId="5199A0FE" w14:textId="57D23C2B" w:rsidR="00FC227E" w:rsidRPr="00B633FD" w:rsidRDefault="00FC227E" w:rsidP="00094965">
            <w:pPr>
              <w:pStyle w:val="ListParagraph"/>
              <w:numPr>
                <w:ilvl w:val="0"/>
                <w:numId w:val="4"/>
              </w:numPr>
              <w:ind w:left="435"/>
              <w:rPr>
                <w:rFonts w:ascii="Century Gothic" w:hAnsi="Century Gothic"/>
              </w:rPr>
            </w:pPr>
            <w:r w:rsidRPr="00B633FD">
              <w:rPr>
                <w:rFonts w:ascii="Century Gothic" w:hAnsi="Century Gothic"/>
              </w:rPr>
              <w:t xml:space="preserve">Complete the misconception activities </w:t>
            </w:r>
          </w:p>
        </w:tc>
        <w:tc>
          <w:tcPr>
            <w:tcW w:w="1295" w:type="pct"/>
          </w:tcPr>
          <w:p w14:paraId="0DC21641" w14:textId="4FD4550C" w:rsidR="00FC227E" w:rsidRPr="00B633FD" w:rsidRDefault="00FC227E" w:rsidP="00FC227E">
            <w:pPr>
              <w:rPr>
                <w:rFonts w:ascii="Century Gothic" w:hAnsi="Century Gothic"/>
                <w:lang w:val="en-GB"/>
              </w:rPr>
            </w:pPr>
            <w:r w:rsidRPr="00B633FD">
              <w:rPr>
                <w:rFonts w:ascii="Century Gothic" w:hAnsi="Century Gothic"/>
                <w:lang w:val="en-GB"/>
              </w:rPr>
              <w:t>To develop a strong understanding of the most common misconceptions for the unit and how to address them</w:t>
            </w:r>
          </w:p>
        </w:tc>
        <w:tc>
          <w:tcPr>
            <w:tcW w:w="980" w:type="pct"/>
          </w:tcPr>
          <w:p w14:paraId="49D7E8EE" w14:textId="67DB0A5D" w:rsidR="00FC227E" w:rsidRPr="00B633FD" w:rsidRDefault="00FC227E" w:rsidP="00FC227E">
            <w:pPr>
              <w:rPr>
                <w:rFonts w:ascii="Century Gothic" w:hAnsi="Century Gothic"/>
                <w:b/>
                <w:i/>
                <w:lang w:val="en-GB"/>
              </w:rPr>
            </w:pPr>
            <w:r w:rsidRPr="00B633FD">
              <w:rPr>
                <w:rFonts w:ascii="Century Gothic" w:hAnsi="Century Gothic"/>
                <w:i/>
                <w:lang w:val="en-GB"/>
              </w:rPr>
              <w:t>New to teaching the unit only</w:t>
            </w:r>
          </w:p>
        </w:tc>
        <w:tc>
          <w:tcPr>
            <w:tcW w:w="582" w:type="pct"/>
          </w:tcPr>
          <w:p w14:paraId="56E88EF0" w14:textId="75D544B2" w:rsidR="00FC227E" w:rsidRPr="00B633FD" w:rsidRDefault="000E1CC5" w:rsidP="00FC227E">
            <w:pPr>
              <w:rPr>
                <w:rFonts w:ascii="Century Gothic" w:hAnsi="Century Gothic"/>
                <w:color w:val="000000" w:themeColor="text1"/>
                <w:lang w:val="en-GB"/>
              </w:rPr>
            </w:pPr>
            <w:r>
              <w:rPr>
                <w:rFonts w:ascii="Century Gothic" w:hAnsi="Century Gothic"/>
                <w:color w:val="000000" w:themeColor="text1"/>
                <w:lang w:val="en-GB"/>
              </w:rPr>
              <w:t>21</w:t>
            </w:r>
          </w:p>
        </w:tc>
      </w:tr>
      <w:tr w:rsidR="00FC227E" w:rsidRPr="00B633FD" w14:paraId="361F9F00" w14:textId="77777777" w:rsidTr="00D92904">
        <w:trPr>
          <w:cantSplit/>
          <w:trHeight w:val="1134"/>
        </w:trPr>
        <w:tc>
          <w:tcPr>
            <w:tcW w:w="448" w:type="pct"/>
            <w:textDirection w:val="btLr"/>
          </w:tcPr>
          <w:p w14:paraId="13408DDF" w14:textId="286D1EC8" w:rsidR="00FC227E" w:rsidRPr="00B633FD" w:rsidRDefault="00FC227E" w:rsidP="00FC227E">
            <w:pPr>
              <w:ind w:left="113" w:right="113"/>
              <w:rPr>
                <w:rFonts w:ascii="Century Gothic" w:hAnsi="Century Gothic"/>
                <w:b/>
                <w:lang w:val="en-GB"/>
              </w:rPr>
            </w:pPr>
            <w:r w:rsidRPr="00B633FD">
              <w:rPr>
                <w:rFonts w:ascii="Century Gothic" w:hAnsi="Century Gothic"/>
                <w:b/>
                <w:lang w:val="en-GB"/>
              </w:rPr>
              <w:t>Delivering the unit</w:t>
            </w:r>
          </w:p>
        </w:tc>
        <w:tc>
          <w:tcPr>
            <w:tcW w:w="183" w:type="pct"/>
          </w:tcPr>
          <w:p w14:paraId="2E8F6C18" w14:textId="639D9781" w:rsidR="00FC227E" w:rsidRPr="00B633FD" w:rsidRDefault="00FC227E" w:rsidP="00FC227E">
            <w:pPr>
              <w:rPr>
                <w:rFonts w:ascii="Century Gothic" w:hAnsi="Century Gothic"/>
                <w:b/>
                <w:lang w:val="en-GB"/>
              </w:rPr>
            </w:pPr>
            <w:r w:rsidRPr="00B633FD">
              <w:rPr>
                <w:rFonts w:ascii="Century Gothic" w:hAnsi="Century Gothic"/>
                <w:b/>
                <w:lang w:val="en-GB"/>
              </w:rPr>
              <w:t>8</w:t>
            </w:r>
          </w:p>
        </w:tc>
        <w:tc>
          <w:tcPr>
            <w:tcW w:w="1509" w:type="pct"/>
          </w:tcPr>
          <w:p w14:paraId="15D85CA2" w14:textId="263335FC" w:rsidR="00FC227E" w:rsidRPr="00B633FD" w:rsidRDefault="00FC227E" w:rsidP="00094965">
            <w:pPr>
              <w:pStyle w:val="ListParagraph"/>
              <w:numPr>
                <w:ilvl w:val="0"/>
                <w:numId w:val="4"/>
              </w:numPr>
              <w:ind w:left="435"/>
              <w:rPr>
                <w:rFonts w:ascii="Century Gothic" w:hAnsi="Century Gothic"/>
              </w:rPr>
            </w:pPr>
            <w:r w:rsidRPr="00B633FD">
              <w:rPr>
                <w:rFonts w:ascii="Century Gothic" w:hAnsi="Century Gothic"/>
              </w:rPr>
              <w:t>Use the lesson by lesson objectives to monitor progression through the unit</w:t>
            </w:r>
          </w:p>
          <w:p w14:paraId="4F32A484" w14:textId="3FA9313F" w:rsidR="000D70B6" w:rsidRPr="00B633FD" w:rsidRDefault="000D70B6" w:rsidP="00491F45">
            <w:pPr>
              <w:rPr>
                <w:rFonts w:ascii="Century Gothic" w:hAnsi="Century Gothic"/>
                <w:lang w:val="en-GB"/>
              </w:rPr>
            </w:pPr>
          </w:p>
        </w:tc>
        <w:tc>
          <w:tcPr>
            <w:tcW w:w="1295" w:type="pct"/>
          </w:tcPr>
          <w:p w14:paraId="64DE46F3" w14:textId="469F8431" w:rsidR="00FC227E" w:rsidRPr="00B633FD" w:rsidRDefault="00FC227E" w:rsidP="00FC227E">
            <w:pPr>
              <w:rPr>
                <w:rFonts w:ascii="Century Gothic" w:hAnsi="Century Gothic"/>
                <w:lang w:val="en-GB"/>
              </w:rPr>
            </w:pPr>
            <w:r w:rsidRPr="00B633FD">
              <w:rPr>
                <w:rFonts w:ascii="Century Gothic" w:hAnsi="Century Gothic"/>
                <w:lang w:val="en-GB"/>
              </w:rPr>
              <w:t>To maintain a record of completion and to recognise what needs to be reviewed after each lesson</w:t>
            </w:r>
          </w:p>
        </w:tc>
        <w:tc>
          <w:tcPr>
            <w:tcW w:w="980" w:type="pct"/>
          </w:tcPr>
          <w:p w14:paraId="3E54C0CE" w14:textId="47C0762A" w:rsidR="00FC227E" w:rsidRPr="00B633FD" w:rsidRDefault="00FC227E" w:rsidP="00FC227E">
            <w:pPr>
              <w:rPr>
                <w:rFonts w:ascii="Century Gothic" w:hAnsi="Century Gothic"/>
                <w:i/>
                <w:lang w:val="en-GB"/>
              </w:rPr>
            </w:pPr>
            <w:r w:rsidRPr="00B633FD">
              <w:rPr>
                <w:rFonts w:ascii="Century Gothic" w:hAnsi="Century Gothic"/>
                <w:i/>
                <w:lang w:val="en-GB"/>
              </w:rPr>
              <w:t>Novice teachers only</w:t>
            </w:r>
          </w:p>
        </w:tc>
        <w:tc>
          <w:tcPr>
            <w:tcW w:w="582" w:type="pct"/>
          </w:tcPr>
          <w:p w14:paraId="405D9AB4" w14:textId="64B11CB2" w:rsidR="000D70B6" w:rsidRPr="00B633FD" w:rsidRDefault="00FC227E" w:rsidP="00FC227E">
            <w:pPr>
              <w:rPr>
                <w:rFonts w:ascii="Century Gothic" w:hAnsi="Century Gothic"/>
                <w:color w:val="000000" w:themeColor="text1"/>
                <w:lang w:val="en-GB"/>
              </w:rPr>
            </w:pPr>
            <w:r w:rsidRPr="00B633FD">
              <w:rPr>
                <w:rFonts w:ascii="Century Gothic" w:hAnsi="Century Gothic"/>
                <w:color w:val="000000" w:themeColor="text1"/>
                <w:lang w:val="en-GB"/>
              </w:rPr>
              <w:t>2</w:t>
            </w:r>
            <w:r w:rsidR="000E1CC5">
              <w:rPr>
                <w:rFonts w:ascii="Century Gothic" w:hAnsi="Century Gothic"/>
                <w:color w:val="000000" w:themeColor="text1"/>
                <w:lang w:val="en-GB"/>
              </w:rPr>
              <w:t>2-29</w:t>
            </w:r>
          </w:p>
          <w:p w14:paraId="6BBBDDDB" w14:textId="0BFC1733" w:rsidR="000D70B6" w:rsidRPr="00B633FD" w:rsidRDefault="000D70B6" w:rsidP="00FC227E">
            <w:pPr>
              <w:rPr>
                <w:rFonts w:ascii="Century Gothic" w:hAnsi="Century Gothic"/>
                <w:color w:val="000000" w:themeColor="text1"/>
                <w:lang w:val="en-GB"/>
              </w:rPr>
            </w:pPr>
          </w:p>
          <w:p w14:paraId="54756139" w14:textId="5359EDFB" w:rsidR="000D70B6" w:rsidRPr="00B633FD" w:rsidRDefault="000D70B6" w:rsidP="00FC227E">
            <w:pPr>
              <w:rPr>
                <w:rFonts w:ascii="Century Gothic" w:hAnsi="Century Gothic"/>
                <w:color w:val="000000" w:themeColor="text1"/>
                <w:lang w:val="en-GB"/>
              </w:rPr>
            </w:pPr>
          </w:p>
        </w:tc>
      </w:tr>
      <w:tr w:rsidR="00FC227E" w:rsidRPr="00B633FD" w14:paraId="3B70FCB7" w14:textId="77777777" w:rsidTr="00D92904">
        <w:trPr>
          <w:cantSplit/>
          <w:trHeight w:val="1134"/>
        </w:trPr>
        <w:tc>
          <w:tcPr>
            <w:tcW w:w="448" w:type="pct"/>
            <w:vMerge w:val="restart"/>
            <w:textDirection w:val="btLr"/>
          </w:tcPr>
          <w:p w14:paraId="395E5919" w14:textId="38FE020F" w:rsidR="00FC227E" w:rsidRPr="00B633FD" w:rsidRDefault="00FC227E" w:rsidP="00FC227E">
            <w:pPr>
              <w:ind w:left="113" w:right="113"/>
              <w:jc w:val="center"/>
              <w:rPr>
                <w:rFonts w:ascii="Century Gothic" w:hAnsi="Century Gothic"/>
                <w:b/>
                <w:lang w:val="en-GB"/>
              </w:rPr>
            </w:pPr>
            <w:r w:rsidRPr="00B633FD">
              <w:rPr>
                <w:rFonts w:ascii="Century Gothic" w:hAnsi="Century Gothic"/>
                <w:b/>
                <w:lang w:val="en-GB"/>
              </w:rPr>
              <w:t>Utilise other features of the booklet</w:t>
            </w:r>
          </w:p>
        </w:tc>
        <w:tc>
          <w:tcPr>
            <w:tcW w:w="183" w:type="pct"/>
          </w:tcPr>
          <w:p w14:paraId="738CF303" w14:textId="2FCA2C18" w:rsidR="00FC227E" w:rsidRPr="00B633FD" w:rsidRDefault="00FC227E" w:rsidP="00FC227E">
            <w:pPr>
              <w:rPr>
                <w:rFonts w:ascii="Century Gothic" w:hAnsi="Century Gothic"/>
                <w:b/>
                <w:lang w:val="en-GB"/>
              </w:rPr>
            </w:pPr>
            <w:r w:rsidRPr="00B633FD">
              <w:rPr>
                <w:rFonts w:ascii="Century Gothic" w:hAnsi="Century Gothic"/>
                <w:b/>
                <w:lang w:val="en-GB"/>
              </w:rPr>
              <w:t>9</w:t>
            </w:r>
          </w:p>
        </w:tc>
        <w:tc>
          <w:tcPr>
            <w:tcW w:w="1509" w:type="pct"/>
          </w:tcPr>
          <w:p w14:paraId="15A9E6B8" w14:textId="1928D3EF" w:rsidR="00FC227E" w:rsidRPr="00B633FD" w:rsidRDefault="00FC227E" w:rsidP="00094965">
            <w:pPr>
              <w:pStyle w:val="ListParagraph"/>
              <w:numPr>
                <w:ilvl w:val="0"/>
                <w:numId w:val="4"/>
              </w:numPr>
              <w:ind w:left="406"/>
              <w:rPr>
                <w:rFonts w:ascii="Century Gothic" w:hAnsi="Century Gothic"/>
              </w:rPr>
            </w:pPr>
            <w:r w:rsidRPr="00B633FD">
              <w:rPr>
                <w:rFonts w:ascii="Century Gothic" w:hAnsi="Century Gothic"/>
              </w:rPr>
              <w:t xml:space="preserve">Complete the </w:t>
            </w:r>
            <w:r w:rsidR="00491F45" w:rsidRPr="00B633FD">
              <w:rPr>
                <w:rFonts w:ascii="Century Gothic" w:hAnsi="Century Gothic"/>
              </w:rPr>
              <w:t>advanced subject knowledge activity</w:t>
            </w:r>
          </w:p>
          <w:p w14:paraId="0153BF9E" w14:textId="30BD7813" w:rsidR="00FC227E" w:rsidRPr="00B633FD" w:rsidRDefault="00FC227E" w:rsidP="00FC227E">
            <w:pPr>
              <w:rPr>
                <w:rFonts w:ascii="Century Gothic" w:hAnsi="Century Gothic"/>
                <w:lang w:val="en-GB"/>
              </w:rPr>
            </w:pPr>
          </w:p>
        </w:tc>
        <w:tc>
          <w:tcPr>
            <w:tcW w:w="1295" w:type="pct"/>
          </w:tcPr>
          <w:p w14:paraId="04EAB7E4" w14:textId="21D699B4" w:rsidR="00FC227E" w:rsidRPr="00B633FD" w:rsidRDefault="00FC227E" w:rsidP="00FC227E">
            <w:pPr>
              <w:rPr>
                <w:rFonts w:ascii="Century Gothic" w:hAnsi="Century Gothic"/>
                <w:lang w:val="en-GB"/>
              </w:rPr>
            </w:pPr>
            <w:r w:rsidRPr="00B633FD">
              <w:rPr>
                <w:rFonts w:ascii="Century Gothic" w:hAnsi="Century Gothic"/>
                <w:lang w:val="en-GB"/>
              </w:rPr>
              <w:t>To develop an understanding of where the unit can lead</w:t>
            </w:r>
          </w:p>
        </w:tc>
        <w:tc>
          <w:tcPr>
            <w:tcW w:w="980" w:type="pct"/>
          </w:tcPr>
          <w:p w14:paraId="3B9D4EBE" w14:textId="49EB9896" w:rsidR="00FC227E" w:rsidRPr="00B633FD" w:rsidRDefault="00FC227E" w:rsidP="00FC227E">
            <w:pPr>
              <w:rPr>
                <w:rFonts w:ascii="Century Gothic" w:hAnsi="Century Gothic"/>
                <w:i/>
                <w:lang w:val="en-GB"/>
              </w:rPr>
            </w:pPr>
            <w:r w:rsidRPr="00B633FD">
              <w:rPr>
                <w:rFonts w:ascii="Century Gothic" w:hAnsi="Century Gothic"/>
                <w:i/>
                <w:lang w:val="en-GB"/>
              </w:rPr>
              <w:t>Non A-level specialists</w:t>
            </w:r>
          </w:p>
        </w:tc>
        <w:tc>
          <w:tcPr>
            <w:tcW w:w="582" w:type="pct"/>
          </w:tcPr>
          <w:p w14:paraId="1CE294BE" w14:textId="0EC9A61F" w:rsidR="00FC227E" w:rsidRPr="00B633FD" w:rsidRDefault="00FC227E" w:rsidP="00FC227E">
            <w:pPr>
              <w:rPr>
                <w:rFonts w:ascii="Century Gothic" w:hAnsi="Century Gothic"/>
                <w:color w:val="000000" w:themeColor="text1"/>
                <w:lang w:val="en-GB"/>
              </w:rPr>
            </w:pPr>
            <w:r w:rsidRPr="00B633FD">
              <w:rPr>
                <w:rFonts w:ascii="Century Gothic" w:hAnsi="Century Gothic"/>
                <w:color w:val="000000" w:themeColor="text1"/>
                <w:lang w:val="en-GB"/>
              </w:rPr>
              <w:t>3</w:t>
            </w:r>
            <w:r w:rsidR="000E1CC5">
              <w:rPr>
                <w:rFonts w:ascii="Century Gothic" w:hAnsi="Century Gothic"/>
                <w:color w:val="000000" w:themeColor="text1"/>
                <w:lang w:val="en-GB"/>
              </w:rPr>
              <w:t>0</w:t>
            </w:r>
          </w:p>
        </w:tc>
      </w:tr>
      <w:tr w:rsidR="00FC227E" w:rsidRPr="00B633FD" w14:paraId="2EF75AF5" w14:textId="77777777" w:rsidTr="00D92904">
        <w:trPr>
          <w:cantSplit/>
          <w:trHeight w:val="1134"/>
        </w:trPr>
        <w:tc>
          <w:tcPr>
            <w:tcW w:w="448" w:type="pct"/>
            <w:vMerge/>
            <w:textDirection w:val="btLr"/>
          </w:tcPr>
          <w:p w14:paraId="37F4EEE1" w14:textId="77777777" w:rsidR="00FC227E" w:rsidRPr="00B633FD" w:rsidRDefault="00FC227E" w:rsidP="00FC227E">
            <w:pPr>
              <w:ind w:left="113" w:right="113"/>
              <w:jc w:val="center"/>
              <w:rPr>
                <w:rFonts w:ascii="Century Gothic" w:hAnsi="Century Gothic"/>
                <w:b/>
                <w:lang w:val="en-GB"/>
              </w:rPr>
            </w:pPr>
          </w:p>
        </w:tc>
        <w:tc>
          <w:tcPr>
            <w:tcW w:w="183" w:type="pct"/>
          </w:tcPr>
          <w:p w14:paraId="4A7CFA04" w14:textId="4AE51645" w:rsidR="00FC227E" w:rsidRPr="00B633FD" w:rsidRDefault="00FC227E" w:rsidP="00FC227E">
            <w:pPr>
              <w:rPr>
                <w:rFonts w:ascii="Century Gothic" w:hAnsi="Century Gothic"/>
                <w:b/>
                <w:lang w:val="en-GB"/>
              </w:rPr>
            </w:pPr>
            <w:r w:rsidRPr="00B633FD">
              <w:rPr>
                <w:rFonts w:ascii="Century Gothic" w:hAnsi="Century Gothic"/>
                <w:b/>
                <w:lang w:val="en-GB"/>
              </w:rPr>
              <w:t>10</w:t>
            </w:r>
          </w:p>
        </w:tc>
        <w:tc>
          <w:tcPr>
            <w:tcW w:w="1509" w:type="pct"/>
          </w:tcPr>
          <w:p w14:paraId="40330382" w14:textId="58728DF2" w:rsidR="00FC227E" w:rsidRPr="00B633FD" w:rsidRDefault="00FC227E" w:rsidP="00094965">
            <w:pPr>
              <w:pStyle w:val="ListParagraph"/>
              <w:numPr>
                <w:ilvl w:val="0"/>
                <w:numId w:val="4"/>
              </w:numPr>
              <w:ind w:left="406"/>
              <w:rPr>
                <w:rFonts w:ascii="Century Gothic" w:hAnsi="Century Gothic"/>
              </w:rPr>
            </w:pPr>
            <w:r w:rsidRPr="00B633FD">
              <w:rPr>
                <w:rFonts w:ascii="Century Gothic" w:hAnsi="Century Gothic"/>
              </w:rPr>
              <w:t xml:space="preserve">Engage in the keywords </w:t>
            </w:r>
          </w:p>
          <w:p w14:paraId="379041D9" w14:textId="0606713E" w:rsidR="00FC227E" w:rsidRPr="00B633FD" w:rsidRDefault="00FC227E" w:rsidP="00FC227E">
            <w:pPr>
              <w:pStyle w:val="ListParagraph"/>
              <w:ind w:left="406"/>
              <w:rPr>
                <w:rFonts w:ascii="Century Gothic" w:hAnsi="Century Gothic"/>
              </w:rPr>
            </w:pPr>
          </w:p>
        </w:tc>
        <w:tc>
          <w:tcPr>
            <w:tcW w:w="1295" w:type="pct"/>
          </w:tcPr>
          <w:p w14:paraId="343AE5DE" w14:textId="1E28F3BE" w:rsidR="00FC227E" w:rsidRPr="00B633FD" w:rsidRDefault="00FC227E" w:rsidP="00FC227E">
            <w:pPr>
              <w:rPr>
                <w:rFonts w:ascii="Century Gothic" w:hAnsi="Century Gothic"/>
                <w:lang w:val="en-GB"/>
              </w:rPr>
            </w:pPr>
            <w:r w:rsidRPr="00B633FD">
              <w:rPr>
                <w:rFonts w:ascii="Century Gothic" w:hAnsi="Century Gothic"/>
                <w:lang w:val="en-GB"/>
              </w:rPr>
              <w:t>To identify the correct definitions for keywords throughout the unit</w:t>
            </w:r>
          </w:p>
        </w:tc>
        <w:tc>
          <w:tcPr>
            <w:tcW w:w="980" w:type="pct"/>
          </w:tcPr>
          <w:p w14:paraId="52914CCA" w14:textId="407921A5" w:rsidR="00FC227E" w:rsidRPr="00B633FD" w:rsidRDefault="00FC227E" w:rsidP="00FC227E">
            <w:pPr>
              <w:rPr>
                <w:rFonts w:ascii="Century Gothic" w:hAnsi="Century Gothic"/>
                <w:i/>
                <w:lang w:val="en-GB"/>
              </w:rPr>
            </w:pPr>
            <w:r w:rsidRPr="00B633FD">
              <w:rPr>
                <w:rFonts w:ascii="Century Gothic" w:hAnsi="Century Gothic"/>
                <w:i/>
                <w:lang w:val="en-GB"/>
              </w:rPr>
              <w:t>Novice teachers only</w:t>
            </w:r>
          </w:p>
        </w:tc>
        <w:tc>
          <w:tcPr>
            <w:tcW w:w="582" w:type="pct"/>
          </w:tcPr>
          <w:p w14:paraId="2B3BC4BD" w14:textId="7186CD8C" w:rsidR="00FC227E" w:rsidRPr="00B633FD" w:rsidRDefault="000E1CC5" w:rsidP="00FC227E">
            <w:pPr>
              <w:rPr>
                <w:rFonts w:ascii="Century Gothic" w:hAnsi="Century Gothic"/>
                <w:color w:val="000000" w:themeColor="text1"/>
                <w:lang w:val="en-GB"/>
              </w:rPr>
            </w:pPr>
            <w:r>
              <w:rPr>
                <w:rFonts w:ascii="Century Gothic" w:hAnsi="Century Gothic"/>
                <w:color w:val="000000" w:themeColor="text1"/>
                <w:lang w:val="en-GB"/>
              </w:rPr>
              <w:t>31-32</w:t>
            </w:r>
          </w:p>
        </w:tc>
      </w:tr>
    </w:tbl>
    <w:p w14:paraId="616EEF6C" w14:textId="2085DC99" w:rsidR="00DD6426" w:rsidRPr="00B633FD" w:rsidRDefault="00CE2F22" w:rsidP="00272D85">
      <w:pPr>
        <w:pStyle w:val="Heading1"/>
        <w:jc w:val="center"/>
        <w:rPr>
          <w:rFonts w:ascii="Century Gothic" w:hAnsi="Century Gothic"/>
          <w:lang w:val="en-GB"/>
        </w:rPr>
      </w:pPr>
      <w:r w:rsidRPr="00B633FD">
        <w:rPr>
          <w:lang w:val="en-GB"/>
        </w:rPr>
        <w:br w:type="page"/>
      </w:r>
      <w:bookmarkStart w:id="1" w:name="_Toc139890559"/>
      <w:r w:rsidR="00DD6426" w:rsidRPr="00B633FD">
        <w:rPr>
          <w:rFonts w:ascii="Century Gothic" w:hAnsi="Century Gothic"/>
          <w:lang w:val="en-GB"/>
        </w:rPr>
        <w:lastRenderedPageBreak/>
        <w:t>Unit preparation checklist</w:t>
      </w:r>
      <w:bookmarkEnd w:id="1"/>
    </w:p>
    <w:p w14:paraId="7ECABAB5" w14:textId="77E3F1F3" w:rsidR="00032D54" w:rsidRPr="00B633FD" w:rsidRDefault="00032D54" w:rsidP="0020148A">
      <w:pPr>
        <w:rPr>
          <w:rFonts w:ascii="Century Gothic" w:hAnsi="Century Gothic"/>
          <w:b/>
          <w:lang w:val="en-GB"/>
        </w:rPr>
      </w:pPr>
    </w:p>
    <w:p w14:paraId="74A8D70A" w14:textId="420ACC91" w:rsidR="00EE2A69" w:rsidRPr="00B633FD" w:rsidRDefault="00EE2A69" w:rsidP="00EE2A69">
      <w:pPr>
        <w:rPr>
          <w:rFonts w:ascii="Century Gothic" w:hAnsi="Century Gothic"/>
          <w:lang w:val="en-GB"/>
        </w:rPr>
      </w:pPr>
      <w:r w:rsidRPr="00B633FD">
        <w:rPr>
          <w:rFonts w:ascii="Century Gothic" w:hAnsi="Century Gothic"/>
          <w:b/>
          <w:bCs/>
          <w:lang w:val="en-GB"/>
        </w:rPr>
        <w:t>Resources can and should be tailored to meet your pupils’ needs</w:t>
      </w:r>
      <w:r w:rsidRPr="00B633FD">
        <w:rPr>
          <w:rFonts w:ascii="Century Gothic" w:hAnsi="Century Gothic"/>
          <w:lang w:val="en-GB"/>
        </w:rPr>
        <w:t xml:space="preserve">. We have aimed to do as much resourcing as possible so that teachers’ time can be spent on co-planning and preparation; however, they are only ready for your pupils once you have decided how to make use of them. </w:t>
      </w:r>
    </w:p>
    <w:p w14:paraId="7EC5F0CF" w14:textId="77777777" w:rsidR="00DD6426" w:rsidRPr="00B633FD" w:rsidRDefault="00DD6426" w:rsidP="0020148A">
      <w:pPr>
        <w:rPr>
          <w:rFonts w:ascii="Century Gothic" w:hAnsi="Century Gothic"/>
          <w:b/>
          <w:lang w:val="en-GB"/>
        </w:rPr>
      </w:pPr>
    </w:p>
    <w:p w14:paraId="6D7AC320" w14:textId="41D9BB23" w:rsidR="00032D54" w:rsidRPr="00B633FD" w:rsidRDefault="1DDA540C" w:rsidP="569563BC">
      <w:pPr>
        <w:rPr>
          <w:rFonts w:ascii="Century Gothic" w:hAnsi="Century Gothic"/>
          <w:b/>
          <w:bCs/>
          <w:lang w:val="en-GB"/>
        </w:rPr>
      </w:pPr>
      <w:r w:rsidRPr="00B633FD">
        <w:rPr>
          <w:rFonts w:ascii="Century Gothic" w:hAnsi="Century Gothic"/>
          <w:b/>
          <w:bCs/>
          <w:lang w:val="en-GB"/>
        </w:rPr>
        <w:t>Here is a suggested checklist:</w:t>
      </w:r>
    </w:p>
    <w:p w14:paraId="58ECF771" w14:textId="15DDA011" w:rsidR="00E25D6B" w:rsidRPr="00B633FD" w:rsidRDefault="00E25D6B" w:rsidP="0020148A">
      <w:pPr>
        <w:rPr>
          <w:rFonts w:ascii="Century Gothic" w:hAnsi="Century Gothic"/>
          <w:b/>
          <w:lang w:val="en-GB"/>
        </w:rPr>
      </w:pPr>
    </w:p>
    <w:p w14:paraId="46E12575" w14:textId="4348E23A" w:rsidR="00D77789" w:rsidRPr="00B633FD" w:rsidRDefault="00D77789" w:rsidP="00D77789">
      <w:pPr>
        <w:rPr>
          <w:rFonts w:ascii="Century Gothic" w:hAnsi="Century Gothic"/>
          <w:b/>
          <w:lang w:val="en-GB"/>
        </w:rPr>
      </w:pPr>
      <w:r w:rsidRPr="00B633FD">
        <w:rPr>
          <w:rFonts w:ascii="Century Gothic" w:hAnsi="Century Gothic"/>
          <w:b/>
          <w:lang w:val="en-GB"/>
        </w:rPr>
        <w:t>Locate</w:t>
      </w:r>
      <w:r w:rsidR="00066039" w:rsidRPr="00B633FD">
        <w:rPr>
          <w:rFonts w:ascii="Century Gothic" w:hAnsi="Century Gothic"/>
          <w:b/>
          <w:lang w:val="en-GB"/>
        </w:rPr>
        <w:t>:</w:t>
      </w:r>
      <w:r w:rsidRPr="00B633FD">
        <w:rPr>
          <w:rFonts w:ascii="Century Gothic" w:hAnsi="Century Gothic"/>
          <w:b/>
          <w:lang w:val="en-GB"/>
        </w:rPr>
        <w:t xml:space="preserve"> </w:t>
      </w:r>
    </w:p>
    <w:p w14:paraId="663BE8AF" w14:textId="5897085D" w:rsidR="00066039" w:rsidRPr="00B633FD" w:rsidRDefault="00D77789" w:rsidP="00F5334F">
      <w:pPr>
        <w:pStyle w:val="ListParagraph"/>
        <w:numPr>
          <w:ilvl w:val="0"/>
          <w:numId w:val="2"/>
        </w:numPr>
        <w:rPr>
          <w:rFonts w:ascii="Century Gothic" w:hAnsi="Century Gothic"/>
          <w:b/>
        </w:rPr>
      </w:pPr>
      <w:r w:rsidRPr="00B633FD">
        <w:rPr>
          <w:rFonts w:ascii="Century Gothic" w:hAnsi="Century Gothic"/>
          <w:b/>
        </w:rPr>
        <w:t>Find</w:t>
      </w:r>
      <w:r w:rsidRPr="00B633FD">
        <w:rPr>
          <w:rFonts w:ascii="Century Gothic" w:hAnsi="Century Gothic"/>
        </w:rPr>
        <w:t xml:space="preserve"> the unit resources using </w:t>
      </w:r>
      <w:proofErr w:type="spellStart"/>
      <w:r w:rsidRPr="00B633FD">
        <w:rPr>
          <w:rFonts w:ascii="Century Gothic" w:hAnsi="Century Gothic"/>
        </w:rPr>
        <w:t>MyMastery</w:t>
      </w:r>
      <w:proofErr w:type="spellEnd"/>
      <w:r w:rsidR="00345BD7" w:rsidRPr="00B633FD">
        <w:rPr>
          <w:rFonts w:ascii="Century Gothic" w:hAnsi="Century Gothic"/>
        </w:rPr>
        <w:t xml:space="preserve"> or SharePoint</w:t>
      </w:r>
    </w:p>
    <w:p w14:paraId="0C987B5A" w14:textId="60771791" w:rsidR="00B27620" w:rsidRPr="00B633FD" w:rsidRDefault="00066039" w:rsidP="00B27620">
      <w:pPr>
        <w:rPr>
          <w:rFonts w:ascii="Century Gothic" w:hAnsi="Century Gothic"/>
          <w:b/>
          <w:lang w:val="en-GB"/>
        </w:rPr>
      </w:pPr>
      <w:r w:rsidRPr="00B633FD">
        <w:rPr>
          <w:rFonts w:ascii="Century Gothic" w:hAnsi="Century Gothic"/>
          <w:b/>
          <w:lang w:val="en-GB"/>
        </w:rPr>
        <w:t>Engage:</w:t>
      </w:r>
    </w:p>
    <w:p w14:paraId="0A4FC74E" w14:textId="74DC9ED6" w:rsidR="008838CA" w:rsidRPr="00B633FD" w:rsidRDefault="00FB086F" w:rsidP="00F5334F">
      <w:pPr>
        <w:pStyle w:val="ListParagraph"/>
        <w:numPr>
          <w:ilvl w:val="0"/>
          <w:numId w:val="1"/>
        </w:numPr>
        <w:rPr>
          <w:rFonts w:ascii="Century Gothic" w:hAnsi="Century Gothic"/>
          <w:b/>
        </w:rPr>
      </w:pPr>
      <w:r w:rsidRPr="00B633FD">
        <w:rPr>
          <w:rFonts w:ascii="Century Gothic" w:hAnsi="Century Gothic"/>
        </w:rPr>
        <w:t xml:space="preserve">Work through the preparation booklet. Complete the </w:t>
      </w:r>
      <w:r w:rsidR="00D21CA1" w:rsidRPr="00B633FD">
        <w:rPr>
          <w:rFonts w:ascii="Century Gothic" w:hAnsi="Century Gothic"/>
        </w:rPr>
        <w:t>pre-unit quiz</w:t>
      </w:r>
      <w:r w:rsidR="00491F45" w:rsidRPr="00B633FD">
        <w:rPr>
          <w:rFonts w:ascii="Century Gothic" w:hAnsi="Century Gothic"/>
        </w:rPr>
        <w:t xml:space="preserve"> and m</w:t>
      </w:r>
      <w:r w:rsidRPr="00B633FD">
        <w:rPr>
          <w:rFonts w:ascii="Century Gothic" w:hAnsi="Century Gothic"/>
        </w:rPr>
        <w:t xml:space="preserve">astery quiz </w:t>
      </w:r>
      <w:r w:rsidR="00D21CA1" w:rsidRPr="00B633FD">
        <w:rPr>
          <w:rFonts w:ascii="Century Gothic" w:hAnsi="Century Gothic"/>
        </w:rPr>
        <w:t>yourself and reflect</w:t>
      </w:r>
      <w:r w:rsidRPr="00B633FD">
        <w:rPr>
          <w:rFonts w:ascii="Century Gothic" w:hAnsi="Century Gothic"/>
        </w:rPr>
        <w:t xml:space="preserve"> (</w:t>
      </w:r>
      <w:r w:rsidR="008647C7" w:rsidRPr="00B633FD">
        <w:rPr>
          <w:rFonts w:ascii="Century Gothic" w:hAnsi="Century Gothic"/>
        </w:rPr>
        <w:t xml:space="preserve">all </w:t>
      </w:r>
      <w:r w:rsidRPr="00B633FD">
        <w:rPr>
          <w:rFonts w:ascii="Century Gothic" w:hAnsi="Century Gothic"/>
        </w:rPr>
        <w:t>enclosed)</w:t>
      </w:r>
    </w:p>
    <w:p w14:paraId="01B93A3C" w14:textId="77777777" w:rsidR="008838CA" w:rsidRPr="00B633FD" w:rsidRDefault="008838CA" w:rsidP="008838CA">
      <w:pPr>
        <w:pStyle w:val="ListParagraph"/>
        <w:rPr>
          <w:rFonts w:ascii="Century Gothic" w:hAnsi="Century Gothic"/>
          <w:b/>
        </w:rPr>
      </w:pPr>
    </w:p>
    <w:p w14:paraId="725262DF" w14:textId="65AAB6C4" w:rsidR="00E25D6B" w:rsidRPr="00B633FD" w:rsidRDefault="006D6B70" w:rsidP="00F5334F">
      <w:pPr>
        <w:pStyle w:val="ListParagraph"/>
        <w:numPr>
          <w:ilvl w:val="0"/>
          <w:numId w:val="1"/>
        </w:numPr>
        <w:rPr>
          <w:rFonts w:ascii="Century Gothic" w:hAnsi="Century Gothic"/>
          <w:b/>
        </w:rPr>
      </w:pPr>
      <w:r w:rsidRPr="00B633FD">
        <w:rPr>
          <w:rFonts w:ascii="Century Gothic" w:hAnsi="Century Gothic"/>
        </w:rPr>
        <w:t>Set</w:t>
      </w:r>
      <w:r w:rsidRPr="00B633FD">
        <w:rPr>
          <w:rFonts w:ascii="Century Gothic" w:hAnsi="Century Gothic"/>
          <w:b/>
        </w:rPr>
        <w:t xml:space="preserve"> </w:t>
      </w:r>
      <w:r w:rsidRPr="00B633FD">
        <w:rPr>
          <w:rFonts w:ascii="Century Gothic" w:hAnsi="Century Gothic"/>
        </w:rPr>
        <w:t>your class</w:t>
      </w:r>
      <w:r w:rsidR="006739F7" w:rsidRPr="00B633FD">
        <w:rPr>
          <w:rFonts w:ascii="Century Gothic" w:hAnsi="Century Gothic"/>
        </w:rPr>
        <w:t xml:space="preserve"> the </w:t>
      </w:r>
      <w:r w:rsidR="006739F7" w:rsidRPr="00B633FD">
        <w:rPr>
          <w:rFonts w:ascii="Century Gothic" w:hAnsi="Century Gothic"/>
          <w:b/>
        </w:rPr>
        <w:t>pre-unit quiz</w:t>
      </w:r>
      <w:r w:rsidR="006739F7" w:rsidRPr="00B633FD">
        <w:rPr>
          <w:rFonts w:ascii="Century Gothic" w:hAnsi="Century Gothic"/>
        </w:rPr>
        <w:t xml:space="preserve"> (in advance of the unit)</w:t>
      </w:r>
      <w:r w:rsidR="00D21CA1" w:rsidRPr="00B633FD">
        <w:rPr>
          <w:rFonts w:ascii="Century Gothic" w:hAnsi="Century Gothic"/>
        </w:rPr>
        <w:t>.</w:t>
      </w:r>
    </w:p>
    <w:p w14:paraId="4B8C3F1F" w14:textId="77777777" w:rsidR="00F76F8B" w:rsidRPr="00B633FD" w:rsidRDefault="00F76F8B" w:rsidP="00F76F8B">
      <w:pPr>
        <w:pStyle w:val="ListParagraph"/>
        <w:rPr>
          <w:rFonts w:ascii="Century Gothic" w:hAnsi="Century Gothic"/>
          <w:b/>
        </w:rPr>
      </w:pPr>
    </w:p>
    <w:p w14:paraId="7F8F7C9A" w14:textId="0FD58FD6" w:rsidR="00F76F8B" w:rsidRPr="00B633FD" w:rsidRDefault="006739F7" w:rsidP="00F5334F">
      <w:pPr>
        <w:pStyle w:val="ListParagraph"/>
        <w:numPr>
          <w:ilvl w:val="0"/>
          <w:numId w:val="1"/>
        </w:numPr>
        <w:rPr>
          <w:rFonts w:ascii="Century Gothic" w:hAnsi="Century Gothic"/>
          <w:b/>
        </w:rPr>
      </w:pPr>
      <w:r w:rsidRPr="00B633FD">
        <w:rPr>
          <w:rFonts w:ascii="Century Gothic" w:hAnsi="Century Gothic"/>
        </w:rPr>
        <w:t xml:space="preserve">Note which topics are </w:t>
      </w:r>
      <w:r w:rsidRPr="00B633FD">
        <w:rPr>
          <w:rFonts w:ascii="Century Gothic" w:hAnsi="Century Gothic"/>
          <w:b/>
        </w:rPr>
        <w:t>areas of weakness</w:t>
      </w:r>
      <w:r w:rsidRPr="00B633FD">
        <w:rPr>
          <w:rFonts w:ascii="Century Gothic" w:hAnsi="Century Gothic"/>
        </w:rPr>
        <w:t xml:space="preserve"> for the class (</w:t>
      </w:r>
      <w:r w:rsidR="00F76F8B" w:rsidRPr="00B633FD">
        <w:rPr>
          <w:rFonts w:ascii="Century Gothic" w:hAnsi="Century Gothic"/>
        </w:rPr>
        <w:t>space available in this booklet</w:t>
      </w:r>
      <w:r w:rsidR="0060512B" w:rsidRPr="00B633FD">
        <w:rPr>
          <w:rFonts w:ascii="Century Gothic" w:hAnsi="Century Gothic"/>
        </w:rPr>
        <w:t xml:space="preserve"> or on the planning pro-forma)</w:t>
      </w:r>
    </w:p>
    <w:p w14:paraId="3EAC294A" w14:textId="77777777" w:rsidR="00F76F8B" w:rsidRPr="00B633FD" w:rsidRDefault="00F76F8B" w:rsidP="00F76F8B">
      <w:pPr>
        <w:pStyle w:val="ListParagraph"/>
        <w:rPr>
          <w:rFonts w:ascii="Century Gothic" w:hAnsi="Century Gothic"/>
        </w:rPr>
      </w:pPr>
    </w:p>
    <w:p w14:paraId="05FD9AAD" w14:textId="34855803" w:rsidR="003F5BEA" w:rsidRPr="00B633FD" w:rsidRDefault="00F76F8B" w:rsidP="00F5334F">
      <w:pPr>
        <w:pStyle w:val="ListParagraph"/>
        <w:numPr>
          <w:ilvl w:val="0"/>
          <w:numId w:val="1"/>
        </w:numPr>
        <w:rPr>
          <w:rFonts w:ascii="Century Gothic" w:hAnsi="Century Gothic"/>
          <w:b/>
        </w:rPr>
      </w:pPr>
      <w:r w:rsidRPr="00B633FD">
        <w:rPr>
          <w:rFonts w:ascii="Century Gothic" w:hAnsi="Century Gothic"/>
          <w:b/>
        </w:rPr>
        <w:t>Decide</w:t>
      </w:r>
      <w:r w:rsidRPr="00B633FD">
        <w:rPr>
          <w:rFonts w:ascii="Century Gothic" w:hAnsi="Century Gothic"/>
        </w:rPr>
        <w:t xml:space="preserve"> which topics you will</w:t>
      </w:r>
      <w:r w:rsidR="0060512B" w:rsidRPr="00B633FD">
        <w:rPr>
          <w:rFonts w:ascii="Century Gothic" w:hAnsi="Century Gothic"/>
        </w:rPr>
        <w:t xml:space="preserve"> re-visit ‘in advance’ and which to tackle during the unit (</w:t>
      </w:r>
      <w:r w:rsidR="00AC0D69" w:rsidRPr="00B633FD">
        <w:rPr>
          <w:rFonts w:ascii="Century Gothic" w:hAnsi="Century Gothic"/>
        </w:rPr>
        <w:t>space available in this booklet or on the planning pro-forma)</w:t>
      </w:r>
    </w:p>
    <w:p w14:paraId="1B6DE841" w14:textId="77777777" w:rsidR="00390259" w:rsidRPr="00B633FD" w:rsidRDefault="00390259" w:rsidP="00390259">
      <w:pPr>
        <w:pStyle w:val="ListParagraph"/>
        <w:rPr>
          <w:rFonts w:ascii="Century Gothic" w:hAnsi="Century Gothic"/>
          <w:b/>
        </w:rPr>
      </w:pPr>
    </w:p>
    <w:p w14:paraId="058D5E78" w14:textId="53C87A42" w:rsidR="00390259" w:rsidRPr="00B633FD" w:rsidRDefault="00390259" w:rsidP="00F5334F">
      <w:pPr>
        <w:pStyle w:val="ListParagraph"/>
        <w:numPr>
          <w:ilvl w:val="0"/>
          <w:numId w:val="1"/>
        </w:numPr>
        <w:rPr>
          <w:rFonts w:ascii="Century Gothic" w:hAnsi="Century Gothic"/>
          <w:b/>
        </w:rPr>
      </w:pPr>
      <w:r w:rsidRPr="00B633FD">
        <w:rPr>
          <w:rFonts w:ascii="Century Gothic" w:hAnsi="Century Gothic"/>
        </w:rPr>
        <w:t xml:space="preserve">Identify where in the sequence of learning there are opportunities for embedding </w:t>
      </w:r>
      <w:r w:rsidRPr="00B633FD">
        <w:rPr>
          <w:rFonts w:ascii="Century Gothic" w:hAnsi="Century Gothic"/>
          <w:b/>
        </w:rPr>
        <w:t>guided reading</w:t>
      </w:r>
    </w:p>
    <w:p w14:paraId="5C6F1D3A" w14:textId="77777777" w:rsidR="0073579B" w:rsidRPr="00B633FD" w:rsidRDefault="0073579B" w:rsidP="0073579B">
      <w:pPr>
        <w:pStyle w:val="ListParagraph"/>
        <w:rPr>
          <w:rFonts w:ascii="Century Gothic" w:hAnsi="Century Gothic"/>
          <w:b/>
        </w:rPr>
      </w:pPr>
    </w:p>
    <w:p w14:paraId="4D6A7DF8" w14:textId="77777777" w:rsidR="00491357" w:rsidRPr="00B633FD" w:rsidRDefault="0073579B" w:rsidP="00F5334F">
      <w:pPr>
        <w:pStyle w:val="ListParagraph"/>
        <w:numPr>
          <w:ilvl w:val="0"/>
          <w:numId w:val="1"/>
        </w:numPr>
        <w:rPr>
          <w:rFonts w:ascii="Century Gothic" w:hAnsi="Century Gothic"/>
        </w:rPr>
      </w:pPr>
      <w:r w:rsidRPr="00B633FD">
        <w:rPr>
          <w:rFonts w:ascii="Century Gothic" w:hAnsi="Century Gothic"/>
        </w:rPr>
        <w:t xml:space="preserve">Use the </w:t>
      </w:r>
      <w:r w:rsidRPr="00B633FD">
        <w:rPr>
          <w:rFonts w:ascii="Century Gothic" w:hAnsi="Century Gothic"/>
          <w:b/>
        </w:rPr>
        <w:t>lesson planning guidance</w:t>
      </w:r>
      <w:r w:rsidRPr="00B633FD">
        <w:rPr>
          <w:rFonts w:ascii="Century Gothic" w:hAnsi="Century Gothic"/>
        </w:rPr>
        <w:t xml:space="preserve"> to develop a grasp of the purpose of each lesson element</w:t>
      </w:r>
    </w:p>
    <w:p w14:paraId="797D34D3" w14:textId="615D246D" w:rsidR="00204650" w:rsidRPr="00B633FD" w:rsidRDefault="006D6B70" w:rsidP="00204650">
      <w:pPr>
        <w:rPr>
          <w:rFonts w:ascii="Century Gothic" w:hAnsi="Century Gothic"/>
          <w:lang w:val="en-GB"/>
        </w:rPr>
      </w:pPr>
      <w:r w:rsidRPr="00B633FD">
        <w:rPr>
          <w:rFonts w:ascii="Century Gothic" w:hAnsi="Century Gothic"/>
          <w:b/>
          <w:lang w:val="en-GB"/>
        </w:rPr>
        <w:t>Adapt:</w:t>
      </w:r>
    </w:p>
    <w:p w14:paraId="53607D9C" w14:textId="533CDF1C" w:rsidR="00204650" w:rsidRPr="00B633FD" w:rsidRDefault="00491357" w:rsidP="00F5334F">
      <w:pPr>
        <w:pStyle w:val="ListParagraph"/>
        <w:numPr>
          <w:ilvl w:val="0"/>
          <w:numId w:val="3"/>
        </w:numPr>
        <w:rPr>
          <w:rFonts w:ascii="Century Gothic" w:hAnsi="Century Gothic"/>
        </w:rPr>
      </w:pPr>
      <w:r w:rsidRPr="00B633FD">
        <w:rPr>
          <w:rFonts w:ascii="Century Gothic" w:hAnsi="Century Gothic"/>
        </w:rPr>
        <w:t>C</w:t>
      </w:r>
      <w:r w:rsidR="00204650" w:rsidRPr="00B633FD">
        <w:rPr>
          <w:rFonts w:ascii="Century Gothic" w:hAnsi="Century Gothic"/>
        </w:rPr>
        <w:t>onsider key timings for each lesson. Identify which lessons may need to be adapted to account for the length of your lessons or ability level of your class</w:t>
      </w:r>
    </w:p>
    <w:p w14:paraId="3AD43189" w14:textId="77777777" w:rsidR="00204650" w:rsidRPr="00B633FD" w:rsidRDefault="00204650" w:rsidP="00204650">
      <w:pPr>
        <w:pStyle w:val="ListParagraph"/>
        <w:rPr>
          <w:rFonts w:ascii="Century Gothic" w:hAnsi="Century Gothic"/>
        </w:rPr>
      </w:pPr>
    </w:p>
    <w:p w14:paraId="2022A57B" w14:textId="3A3B23FD" w:rsidR="0055372D" w:rsidRPr="00B633FD" w:rsidRDefault="00072C64" w:rsidP="00F5334F">
      <w:pPr>
        <w:pStyle w:val="ListParagraph"/>
        <w:numPr>
          <w:ilvl w:val="0"/>
          <w:numId w:val="3"/>
        </w:numPr>
        <w:rPr>
          <w:rFonts w:ascii="Century Gothic" w:hAnsi="Century Gothic"/>
        </w:rPr>
      </w:pPr>
      <w:r w:rsidRPr="00B633FD">
        <w:rPr>
          <w:rFonts w:ascii="Century Gothic" w:hAnsi="Century Gothic"/>
        </w:rPr>
        <w:t xml:space="preserve">Identify what could be used as </w:t>
      </w:r>
      <w:r w:rsidRPr="00B633FD">
        <w:rPr>
          <w:rFonts w:ascii="Century Gothic" w:hAnsi="Century Gothic"/>
          <w:b/>
        </w:rPr>
        <w:t>homework</w:t>
      </w:r>
      <w:r w:rsidRPr="00B633FD">
        <w:rPr>
          <w:rFonts w:ascii="Century Gothic" w:hAnsi="Century Gothic"/>
        </w:rPr>
        <w:t xml:space="preserve"> activities to support in-class learning in line with school polic</w:t>
      </w:r>
      <w:r w:rsidR="00204650" w:rsidRPr="00B633FD">
        <w:rPr>
          <w:rFonts w:ascii="Century Gothic" w:hAnsi="Century Gothic"/>
        </w:rPr>
        <w:t>y</w:t>
      </w:r>
    </w:p>
    <w:p w14:paraId="05A0B49B" w14:textId="77777777" w:rsidR="00A060F1" w:rsidRPr="00B633FD" w:rsidRDefault="00A060F1" w:rsidP="00A060F1">
      <w:pPr>
        <w:pStyle w:val="ListParagraph"/>
        <w:rPr>
          <w:rFonts w:ascii="Century Gothic" w:hAnsi="Century Gothic"/>
        </w:rPr>
      </w:pPr>
    </w:p>
    <w:p w14:paraId="09E086D1" w14:textId="47A8C5E6" w:rsidR="00A060F1" w:rsidRPr="00B633FD" w:rsidRDefault="00A060F1" w:rsidP="00F5334F">
      <w:pPr>
        <w:pStyle w:val="ListParagraph"/>
        <w:numPr>
          <w:ilvl w:val="0"/>
          <w:numId w:val="3"/>
        </w:numPr>
        <w:rPr>
          <w:rFonts w:ascii="Century Gothic" w:hAnsi="Century Gothic"/>
        </w:rPr>
      </w:pPr>
      <w:r w:rsidRPr="00B633FD">
        <w:rPr>
          <w:rFonts w:ascii="Century Gothic" w:hAnsi="Century Gothic"/>
        </w:rPr>
        <w:t>Review the resources ahead of each lesson and ensure you are clear on the objectives of each lesson</w:t>
      </w:r>
    </w:p>
    <w:p w14:paraId="2F7C10FB" w14:textId="77777777" w:rsidR="0055372D" w:rsidRPr="00B633FD" w:rsidRDefault="0055372D" w:rsidP="0055372D">
      <w:pPr>
        <w:pStyle w:val="ListParagraph"/>
        <w:rPr>
          <w:rFonts w:ascii="Century Gothic" w:hAnsi="Century Gothic"/>
        </w:rPr>
      </w:pPr>
    </w:p>
    <w:p w14:paraId="29A5E103" w14:textId="1EAE9602" w:rsidR="0055372D" w:rsidRPr="00B633FD" w:rsidRDefault="616EA2B3" w:rsidP="00F5334F">
      <w:pPr>
        <w:pStyle w:val="ListParagraph"/>
        <w:numPr>
          <w:ilvl w:val="0"/>
          <w:numId w:val="3"/>
        </w:numPr>
        <w:rPr>
          <w:rFonts w:ascii="Century Gothic" w:hAnsi="Century Gothic"/>
        </w:rPr>
      </w:pPr>
      <w:r w:rsidRPr="00B633FD">
        <w:rPr>
          <w:rFonts w:ascii="Century Gothic" w:hAnsi="Century Gothic"/>
          <w:b/>
          <w:bCs/>
        </w:rPr>
        <w:t>Select</w:t>
      </w:r>
      <w:r w:rsidRPr="00B633FD">
        <w:rPr>
          <w:rFonts w:ascii="Century Gothic" w:hAnsi="Century Gothic"/>
        </w:rPr>
        <w:t xml:space="preserve"> appropriate activities for each lesson from the selection within each lesson folder</w:t>
      </w:r>
      <w:r w:rsidR="00A060F1" w:rsidRPr="00B633FD">
        <w:rPr>
          <w:rFonts w:ascii="Century Gothic" w:hAnsi="Century Gothic"/>
        </w:rPr>
        <w:t>/on the slide deck</w:t>
      </w:r>
    </w:p>
    <w:p w14:paraId="29A5409F" w14:textId="77777777" w:rsidR="0055372D" w:rsidRPr="00B633FD" w:rsidRDefault="0055372D" w:rsidP="0055372D">
      <w:pPr>
        <w:pStyle w:val="ListParagraph"/>
        <w:rPr>
          <w:rFonts w:ascii="Century Gothic" w:hAnsi="Century Gothic"/>
        </w:rPr>
      </w:pPr>
    </w:p>
    <w:p w14:paraId="087C7D9E" w14:textId="62066032" w:rsidR="00A96709" w:rsidRPr="00B633FD" w:rsidRDefault="00A96709" w:rsidP="00F5334F">
      <w:pPr>
        <w:pStyle w:val="ListParagraph"/>
        <w:numPr>
          <w:ilvl w:val="0"/>
          <w:numId w:val="3"/>
        </w:numPr>
        <w:rPr>
          <w:rFonts w:ascii="Century Gothic" w:hAnsi="Century Gothic"/>
        </w:rPr>
      </w:pPr>
      <w:r w:rsidRPr="00B633FD">
        <w:rPr>
          <w:rFonts w:ascii="Century Gothic" w:hAnsi="Century Gothic"/>
          <w:b/>
        </w:rPr>
        <w:t>Administer</w:t>
      </w:r>
      <w:r w:rsidRPr="00B633FD">
        <w:rPr>
          <w:rFonts w:ascii="Century Gothic" w:hAnsi="Century Gothic"/>
        </w:rPr>
        <w:t xml:space="preserve"> exit tickets and use outcomes of this to plan ‘fix-it’ tasks </w:t>
      </w:r>
      <w:r w:rsidR="00587355" w:rsidRPr="00B633FD">
        <w:rPr>
          <w:rFonts w:ascii="Century Gothic" w:hAnsi="Century Gothic"/>
        </w:rPr>
        <w:t xml:space="preserve">to tackle misunderstanding or misconception. </w:t>
      </w:r>
    </w:p>
    <w:p w14:paraId="4EBDCBDC" w14:textId="77777777" w:rsidR="001F12BD" w:rsidRPr="00B633FD" w:rsidRDefault="001F12BD" w:rsidP="001F12BD">
      <w:pPr>
        <w:pStyle w:val="ListParagraph"/>
        <w:rPr>
          <w:rFonts w:ascii="Century Gothic" w:hAnsi="Century Gothic"/>
        </w:rPr>
      </w:pPr>
    </w:p>
    <w:p w14:paraId="2EAA1A40" w14:textId="2250C2A6" w:rsidR="0055372D" w:rsidRPr="00B633FD" w:rsidRDefault="001F12BD" w:rsidP="00F5334F">
      <w:pPr>
        <w:pStyle w:val="ListParagraph"/>
        <w:numPr>
          <w:ilvl w:val="0"/>
          <w:numId w:val="3"/>
        </w:numPr>
        <w:rPr>
          <w:rFonts w:ascii="Century Gothic" w:hAnsi="Century Gothic"/>
        </w:rPr>
      </w:pPr>
      <w:r w:rsidRPr="00B633FD">
        <w:rPr>
          <w:rFonts w:ascii="Century Gothic" w:hAnsi="Century Gothic"/>
        </w:rPr>
        <w:t xml:space="preserve">Set the </w:t>
      </w:r>
      <w:r w:rsidRPr="00B633FD">
        <w:rPr>
          <w:rFonts w:ascii="Century Gothic" w:hAnsi="Century Gothic"/>
          <w:b/>
        </w:rPr>
        <w:t>mastery quiz</w:t>
      </w:r>
      <w:r w:rsidRPr="00B633FD">
        <w:rPr>
          <w:rFonts w:ascii="Century Gothic" w:hAnsi="Century Gothic"/>
        </w:rPr>
        <w:t xml:space="preserve"> for your class. Use the information to plan a suitable re-teach lesson and further response, using the resources available. </w:t>
      </w:r>
    </w:p>
    <w:p w14:paraId="49FDFFC6" w14:textId="418CBB21" w:rsidR="00B5655D" w:rsidRPr="00B633FD" w:rsidRDefault="0055372D" w:rsidP="00272D85">
      <w:pPr>
        <w:pStyle w:val="Heading1"/>
        <w:jc w:val="center"/>
        <w:rPr>
          <w:rFonts w:ascii="Century Gothic" w:eastAsiaTheme="minorHAnsi" w:hAnsi="Century Gothic"/>
          <w:lang w:val="en-GB"/>
        </w:rPr>
      </w:pPr>
      <w:r w:rsidRPr="00B633FD">
        <w:rPr>
          <w:lang w:val="en-GB"/>
        </w:rPr>
        <w:br w:type="page"/>
      </w:r>
      <w:r w:rsidR="0027588C" w:rsidRPr="00B633FD">
        <w:rPr>
          <w:rFonts w:ascii="Century Gothic" w:eastAsiaTheme="minorHAnsi" w:hAnsi="Century Gothic"/>
          <w:lang w:val="en-GB"/>
        </w:rPr>
        <w:lastRenderedPageBreak/>
        <w:t xml:space="preserve"> </w:t>
      </w:r>
      <w:bookmarkStart w:id="2" w:name="_Toc139890560"/>
      <w:r w:rsidR="0027588C" w:rsidRPr="00B633FD">
        <w:rPr>
          <w:rFonts w:ascii="Century Gothic" w:eastAsiaTheme="minorHAnsi" w:hAnsi="Century Gothic"/>
          <w:lang w:val="en-GB"/>
        </w:rPr>
        <w:t>Scope and Sequence</w:t>
      </w:r>
      <w:bookmarkEnd w:id="2"/>
    </w:p>
    <w:p w14:paraId="441DA781" w14:textId="66378AB5" w:rsidR="00B5655D" w:rsidRPr="00B633FD" w:rsidRDefault="0027588C" w:rsidP="00B5655D">
      <w:pPr>
        <w:rPr>
          <w:rFonts w:ascii="Century Gothic" w:eastAsiaTheme="minorHAnsi" w:hAnsi="Century Gothic" w:cstheme="minorBidi"/>
          <w:b/>
          <w:lang w:val="en-GB"/>
        </w:rPr>
      </w:pPr>
      <w:r w:rsidRPr="00B633FD">
        <w:rPr>
          <w:rFonts w:ascii="Century Gothic" w:eastAsiaTheme="minorHAnsi" w:hAnsi="Century Gothic" w:cstheme="minorBidi"/>
          <w:b/>
          <w:lang w:val="en-GB"/>
        </w:rPr>
        <w:t>S</w:t>
      </w:r>
      <w:r w:rsidR="00736140" w:rsidRPr="00B633FD">
        <w:rPr>
          <w:rFonts w:ascii="Century Gothic" w:eastAsiaTheme="minorHAnsi" w:hAnsi="Century Gothic" w:cstheme="minorBidi"/>
          <w:b/>
          <w:lang w:val="en-GB"/>
        </w:rPr>
        <w:t>cope</w:t>
      </w:r>
    </w:p>
    <w:p w14:paraId="7ADF1CB9" w14:textId="77777777" w:rsidR="00510E4C" w:rsidRPr="00B633FD" w:rsidRDefault="00510E4C" w:rsidP="00B5655D">
      <w:pPr>
        <w:rPr>
          <w:rFonts w:ascii="Century Gothic" w:eastAsiaTheme="minorHAnsi" w:hAnsi="Century Gothic" w:cstheme="minorBidi"/>
          <w:b/>
          <w:sz w:val="20"/>
          <w:lang w:val="en-GB"/>
        </w:rPr>
      </w:pPr>
    </w:p>
    <w:p w14:paraId="64337D39" w14:textId="0D74F387" w:rsidR="009C17F9" w:rsidRPr="00B633FD" w:rsidRDefault="00F1198C" w:rsidP="00CC4FF2">
      <w:pPr>
        <w:spacing w:line="276" w:lineRule="auto"/>
        <w:jc w:val="both"/>
        <w:rPr>
          <w:rFonts w:ascii="Century Gothic" w:eastAsiaTheme="minorHAnsi" w:hAnsi="Century Gothic" w:cstheme="minorBidi"/>
          <w:sz w:val="20"/>
          <w:lang w:val="en-GB"/>
        </w:rPr>
      </w:pPr>
      <w:r w:rsidRPr="00B633FD">
        <w:rPr>
          <w:rFonts w:ascii="Century Gothic" w:eastAsiaTheme="minorHAnsi" w:hAnsi="Century Gothic" w:cstheme="minorBidi"/>
          <w:sz w:val="20"/>
          <w:lang w:val="en-GB"/>
        </w:rPr>
        <w:t>This unit starts with a prior knowledge review of the particle model, then a review of density including the required practical for measuring density. It then covers gas pressure and pressure in fluids (for physics only). I</w:t>
      </w:r>
      <w:r w:rsidR="00AC35D8">
        <w:rPr>
          <w:rFonts w:ascii="Century Gothic" w:eastAsiaTheme="minorHAnsi" w:hAnsi="Century Gothic" w:cstheme="minorBidi"/>
          <w:sz w:val="20"/>
          <w:lang w:val="en-GB"/>
        </w:rPr>
        <w:t xml:space="preserve">t links to P3.2 Heating and P4.2 Energy Transfers. </w:t>
      </w:r>
    </w:p>
    <w:p w14:paraId="765A92AC" w14:textId="77777777" w:rsidR="001133DB" w:rsidRPr="00B633FD" w:rsidRDefault="001133DB" w:rsidP="00CC4FF2">
      <w:pPr>
        <w:spacing w:line="276" w:lineRule="auto"/>
        <w:jc w:val="both"/>
        <w:rPr>
          <w:rFonts w:ascii="Century Gothic" w:eastAsiaTheme="minorHAnsi" w:hAnsi="Century Gothic" w:cstheme="minorBidi"/>
          <w:b/>
          <w:lang w:val="en-GB"/>
        </w:rPr>
      </w:pPr>
    </w:p>
    <w:p w14:paraId="0966BE74" w14:textId="3E97E4DB" w:rsidR="005567E2" w:rsidRPr="00B633FD" w:rsidRDefault="00FC3975" w:rsidP="00CC4FF2">
      <w:pPr>
        <w:spacing w:line="276" w:lineRule="auto"/>
        <w:jc w:val="both"/>
        <w:rPr>
          <w:rFonts w:ascii="Century Gothic" w:eastAsiaTheme="minorHAnsi" w:hAnsi="Century Gothic" w:cstheme="minorBidi"/>
          <w:b/>
          <w:lang w:val="en-GB"/>
        </w:rPr>
      </w:pPr>
      <w:r w:rsidRPr="00B633FD">
        <w:rPr>
          <w:rFonts w:ascii="Century Gothic" w:eastAsiaTheme="minorHAnsi" w:hAnsi="Century Gothic" w:cstheme="minorBidi"/>
          <w:b/>
          <w:lang w:val="en-GB"/>
        </w:rPr>
        <w:t>Sequence</w:t>
      </w:r>
    </w:p>
    <w:p w14:paraId="37BCE3A3" w14:textId="064CE647" w:rsidR="00FC3975" w:rsidRPr="00B633FD" w:rsidRDefault="00FC3975" w:rsidP="00CC4FF2">
      <w:pPr>
        <w:spacing w:line="276" w:lineRule="auto"/>
        <w:jc w:val="both"/>
        <w:rPr>
          <w:rFonts w:ascii="Century Gothic" w:eastAsiaTheme="minorHAnsi" w:hAnsi="Century Gothic" w:cstheme="minorBidi"/>
          <w:sz w:val="20"/>
          <w:lang w:val="en-GB"/>
        </w:rPr>
      </w:pPr>
    </w:p>
    <w:p w14:paraId="1DE9850A" w14:textId="77777777" w:rsidR="00695282" w:rsidRPr="00695282" w:rsidRDefault="00695282" w:rsidP="00695282">
      <w:pPr>
        <w:spacing w:line="276" w:lineRule="auto"/>
        <w:jc w:val="both"/>
        <w:rPr>
          <w:rFonts w:ascii="Century Gothic" w:eastAsiaTheme="minorHAnsi" w:hAnsi="Century Gothic" w:cstheme="minorBidi"/>
          <w:sz w:val="20"/>
          <w:lang w:val="en-GB"/>
        </w:rPr>
      </w:pPr>
      <w:r w:rsidRPr="00695282">
        <w:rPr>
          <w:rFonts w:ascii="Century Gothic" w:eastAsiaTheme="minorHAnsi" w:hAnsi="Century Gothic" w:cstheme="minorBidi"/>
          <w:sz w:val="20"/>
          <w:lang w:val="en-GB"/>
        </w:rPr>
        <w:t>The unit begins with a prior knowledge review of the particle model and the arrangement and movement of particles in each of the states of matter. They will also review ideas about what happens during changes of state, including the internal energy of a system. They will also review density and compare the different states of matter in terms of density, as well as how gases exert pressure.</w:t>
      </w:r>
    </w:p>
    <w:p w14:paraId="211FB41B" w14:textId="77777777" w:rsidR="00AC35D8" w:rsidRDefault="00AC35D8" w:rsidP="00695282">
      <w:pPr>
        <w:spacing w:line="276" w:lineRule="auto"/>
        <w:jc w:val="both"/>
        <w:rPr>
          <w:rFonts w:ascii="Century Gothic" w:eastAsiaTheme="minorHAnsi" w:hAnsi="Century Gothic" w:cstheme="minorBidi"/>
          <w:sz w:val="20"/>
          <w:lang w:val="en-GB"/>
        </w:rPr>
      </w:pPr>
    </w:p>
    <w:p w14:paraId="22A19498" w14:textId="6BD9E47E" w:rsidR="00695282" w:rsidRPr="00695282" w:rsidRDefault="00695282" w:rsidP="00695282">
      <w:pPr>
        <w:spacing w:line="276" w:lineRule="auto"/>
        <w:jc w:val="both"/>
        <w:rPr>
          <w:rFonts w:ascii="Century Gothic" w:eastAsiaTheme="minorHAnsi" w:hAnsi="Century Gothic" w:cstheme="minorBidi"/>
          <w:sz w:val="20"/>
          <w:lang w:val="en-GB"/>
        </w:rPr>
      </w:pPr>
      <w:r w:rsidRPr="00695282">
        <w:rPr>
          <w:rFonts w:ascii="Century Gothic" w:eastAsiaTheme="minorHAnsi" w:hAnsi="Century Gothic" w:cstheme="minorBidi"/>
          <w:sz w:val="20"/>
          <w:lang w:val="en-GB"/>
        </w:rPr>
        <w:t xml:space="preserve">Students will then continue with the review of density, including a theoretical explanation of what the density of a substance actually means before practising the calculation. They will review how to measure or calculate the density of regularly shaped solids (and liquids) and irregularly shaped solids. </w:t>
      </w:r>
    </w:p>
    <w:p w14:paraId="23BF68A4" w14:textId="77777777" w:rsidR="00AC35D8" w:rsidRDefault="00AC35D8" w:rsidP="00695282">
      <w:pPr>
        <w:spacing w:line="276" w:lineRule="auto"/>
        <w:jc w:val="both"/>
        <w:rPr>
          <w:rFonts w:ascii="Century Gothic" w:eastAsiaTheme="minorHAnsi" w:hAnsi="Century Gothic" w:cstheme="minorBidi"/>
          <w:sz w:val="20"/>
          <w:lang w:val="en-GB"/>
        </w:rPr>
      </w:pPr>
    </w:p>
    <w:p w14:paraId="2BCE5B65" w14:textId="584D2CE0" w:rsidR="00695282" w:rsidRDefault="00695282" w:rsidP="00695282">
      <w:pPr>
        <w:spacing w:line="276" w:lineRule="auto"/>
        <w:jc w:val="both"/>
        <w:rPr>
          <w:rFonts w:ascii="Century Gothic" w:eastAsiaTheme="minorHAnsi" w:hAnsi="Century Gothic" w:cstheme="minorBidi"/>
          <w:sz w:val="20"/>
          <w:lang w:val="en-GB"/>
        </w:rPr>
      </w:pPr>
      <w:r w:rsidRPr="00695282">
        <w:rPr>
          <w:rFonts w:ascii="Century Gothic" w:eastAsiaTheme="minorHAnsi" w:hAnsi="Century Gothic" w:cstheme="minorBidi"/>
          <w:sz w:val="20"/>
          <w:lang w:val="en-GB"/>
        </w:rPr>
        <w:t xml:space="preserve">Students will then use their understanding of the movement of particles in each state of matter to explain how gases exert pressure and the relationship between gas pressure and temperature, linking back to their understanding of the effect of heating on the internal energy of a system. </w:t>
      </w:r>
    </w:p>
    <w:p w14:paraId="7A930DFA" w14:textId="77777777" w:rsidR="00AC35D8" w:rsidRPr="00695282" w:rsidRDefault="00AC35D8" w:rsidP="00695282">
      <w:pPr>
        <w:spacing w:line="276" w:lineRule="auto"/>
        <w:jc w:val="both"/>
        <w:rPr>
          <w:rFonts w:ascii="Century Gothic" w:eastAsiaTheme="minorHAnsi" w:hAnsi="Century Gothic" w:cstheme="minorBidi"/>
          <w:sz w:val="20"/>
          <w:lang w:val="en-GB"/>
        </w:rPr>
      </w:pPr>
    </w:p>
    <w:p w14:paraId="461182BC" w14:textId="77777777" w:rsidR="00695282" w:rsidRDefault="00695282" w:rsidP="00695282">
      <w:pPr>
        <w:spacing w:line="276" w:lineRule="auto"/>
        <w:jc w:val="both"/>
        <w:rPr>
          <w:rFonts w:ascii="Century Gothic" w:eastAsiaTheme="minorHAnsi" w:hAnsi="Century Gothic" w:cstheme="minorBidi"/>
          <w:sz w:val="20"/>
          <w:lang w:val="en-GB"/>
        </w:rPr>
      </w:pPr>
      <w:r w:rsidRPr="00695282">
        <w:rPr>
          <w:rFonts w:ascii="Century Gothic" w:eastAsiaTheme="minorHAnsi" w:hAnsi="Century Gothic" w:cstheme="minorBidi"/>
          <w:sz w:val="20"/>
          <w:lang w:val="en-GB"/>
        </w:rPr>
        <w:t>Physics only students will also look at Boyle’s law and the mathematical relationship between the pressure and volume of a gas. They will also look at pressure in fluids in greater depth, including how fluids are used in hydraulic systems as force multipliers. These students will also revisit the relationship between the pressure exerted on a surface, the force applied and the surface area, which was previously encountered in P2.1. Physics only students will also then look at the relationships between pressure and depth in a fluid, including pressure and atmospheric height.</w:t>
      </w:r>
    </w:p>
    <w:p w14:paraId="0150D0F7" w14:textId="77777777" w:rsidR="00695282" w:rsidRDefault="00695282" w:rsidP="00695282">
      <w:pPr>
        <w:spacing w:line="276" w:lineRule="auto"/>
        <w:jc w:val="both"/>
        <w:rPr>
          <w:rFonts w:ascii="Century Gothic" w:eastAsiaTheme="minorHAnsi" w:hAnsi="Century Gothic" w:cstheme="minorBidi"/>
          <w:sz w:val="20"/>
          <w:lang w:val="en-GB"/>
        </w:rPr>
      </w:pPr>
    </w:p>
    <w:p w14:paraId="50B39119" w14:textId="28D15258" w:rsidR="009C17F9" w:rsidRPr="00B633FD" w:rsidRDefault="00A471C3" w:rsidP="00695282">
      <w:pPr>
        <w:spacing w:line="276" w:lineRule="auto"/>
        <w:jc w:val="both"/>
        <w:rPr>
          <w:rFonts w:ascii="Century Gothic" w:eastAsiaTheme="minorHAnsi" w:hAnsi="Century Gothic" w:cstheme="minorBidi"/>
          <w:sz w:val="20"/>
          <w:lang w:val="en-GB"/>
        </w:rPr>
      </w:pPr>
      <w:r w:rsidRPr="00B633FD">
        <w:rPr>
          <w:rFonts w:ascii="Century Gothic" w:eastAsiaTheme="minorHAnsi" w:hAnsi="Century Gothic" w:cstheme="minorBidi"/>
          <w:sz w:val="20"/>
          <w:lang w:val="en-GB"/>
        </w:rPr>
        <w:t xml:space="preserve">A full set of knowledge objectives for this unit can be found as </w:t>
      </w:r>
      <w:r w:rsidRPr="00B633FD">
        <w:rPr>
          <w:rFonts w:ascii="Century Gothic" w:eastAsiaTheme="minorHAnsi" w:hAnsi="Century Gothic" w:cstheme="minorBidi"/>
          <w:b/>
          <w:sz w:val="20"/>
          <w:lang w:val="en-GB"/>
        </w:rPr>
        <w:t xml:space="preserve">Appendix </w:t>
      </w:r>
      <w:r w:rsidR="00094965" w:rsidRPr="00B633FD">
        <w:rPr>
          <w:rFonts w:ascii="Century Gothic" w:eastAsiaTheme="minorHAnsi" w:hAnsi="Century Gothic" w:cstheme="minorBidi"/>
          <w:b/>
          <w:sz w:val="20"/>
          <w:lang w:val="en-GB"/>
        </w:rPr>
        <w:t>3</w:t>
      </w:r>
      <w:r w:rsidRPr="00B633FD">
        <w:rPr>
          <w:rFonts w:ascii="Century Gothic" w:eastAsiaTheme="minorHAnsi" w:hAnsi="Century Gothic" w:cstheme="minorBidi"/>
          <w:b/>
          <w:sz w:val="20"/>
          <w:lang w:val="en-GB"/>
        </w:rPr>
        <w:t xml:space="preserve">. </w:t>
      </w:r>
    </w:p>
    <w:p w14:paraId="03FAC2A5" w14:textId="232D2A46" w:rsidR="00A51FA8" w:rsidRPr="00B633FD" w:rsidRDefault="00A51FA8" w:rsidP="00CC4FF2">
      <w:pPr>
        <w:spacing w:line="276" w:lineRule="auto"/>
        <w:rPr>
          <w:rFonts w:ascii="Century Gothic" w:eastAsiaTheme="minorHAnsi" w:hAnsi="Century Gothic" w:cstheme="minorBidi"/>
          <w:b/>
          <w:lang w:val="en-GB"/>
        </w:rPr>
      </w:pPr>
    </w:p>
    <w:tbl>
      <w:tblPr>
        <w:tblStyle w:val="TableGrid"/>
        <w:tblW w:w="0" w:type="auto"/>
        <w:tblLook w:val="04A0" w:firstRow="1" w:lastRow="0" w:firstColumn="1" w:lastColumn="0" w:noHBand="0" w:noVBand="1"/>
      </w:tblPr>
      <w:tblGrid>
        <w:gridCol w:w="2254"/>
        <w:gridCol w:w="2254"/>
        <w:gridCol w:w="2254"/>
        <w:gridCol w:w="2254"/>
      </w:tblGrid>
      <w:tr w:rsidR="0027588C" w:rsidRPr="00B633FD" w14:paraId="34946887" w14:textId="77777777" w:rsidTr="00E83359">
        <w:tc>
          <w:tcPr>
            <w:tcW w:w="2254" w:type="dxa"/>
          </w:tcPr>
          <w:p w14:paraId="7BD12448" w14:textId="77777777" w:rsidR="0027588C" w:rsidRPr="00B633FD" w:rsidRDefault="0027588C" w:rsidP="00E83359">
            <w:pPr>
              <w:rPr>
                <w:rFonts w:ascii="Century Gothic" w:eastAsiaTheme="minorHAnsi" w:hAnsi="Century Gothic" w:cstheme="minorBidi"/>
                <w:b/>
                <w:lang w:val="en-GB"/>
              </w:rPr>
            </w:pPr>
            <w:r w:rsidRPr="00B633FD">
              <w:rPr>
                <w:rFonts w:ascii="Century Gothic" w:eastAsiaTheme="minorHAnsi" w:hAnsi="Century Gothic" w:cstheme="minorBidi"/>
                <w:b/>
                <w:lang w:val="en-GB"/>
              </w:rPr>
              <w:t>1</w:t>
            </w:r>
          </w:p>
        </w:tc>
        <w:tc>
          <w:tcPr>
            <w:tcW w:w="2254" w:type="dxa"/>
          </w:tcPr>
          <w:p w14:paraId="2169D8E4" w14:textId="77777777" w:rsidR="0027588C" w:rsidRPr="00B633FD" w:rsidRDefault="0027588C" w:rsidP="00E83359">
            <w:pPr>
              <w:rPr>
                <w:rFonts w:ascii="Century Gothic" w:eastAsiaTheme="minorHAnsi" w:hAnsi="Century Gothic" w:cstheme="minorBidi"/>
                <w:b/>
                <w:lang w:val="en-GB"/>
              </w:rPr>
            </w:pPr>
            <w:r w:rsidRPr="00B633FD">
              <w:rPr>
                <w:rFonts w:ascii="Century Gothic" w:eastAsiaTheme="minorHAnsi" w:hAnsi="Century Gothic" w:cstheme="minorBidi"/>
                <w:b/>
                <w:lang w:val="en-GB"/>
              </w:rPr>
              <w:t>2</w:t>
            </w:r>
          </w:p>
        </w:tc>
        <w:tc>
          <w:tcPr>
            <w:tcW w:w="2254" w:type="dxa"/>
          </w:tcPr>
          <w:p w14:paraId="74B26AAE" w14:textId="77777777" w:rsidR="0027588C" w:rsidRPr="00B633FD" w:rsidRDefault="0027588C" w:rsidP="00E83359">
            <w:pPr>
              <w:rPr>
                <w:rFonts w:ascii="Century Gothic" w:eastAsiaTheme="minorHAnsi" w:hAnsi="Century Gothic" w:cstheme="minorBidi"/>
                <w:b/>
                <w:lang w:val="en-GB"/>
              </w:rPr>
            </w:pPr>
            <w:r w:rsidRPr="00B633FD">
              <w:rPr>
                <w:rFonts w:ascii="Century Gothic" w:eastAsiaTheme="minorHAnsi" w:hAnsi="Century Gothic" w:cstheme="minorBidi"/>
                <w:b/>
                <w:lang w:val="en-GB"/>
              </w:rPr>
              <w:t>3</w:t>
            </w:r>
          </w:p>
        </w:tc>
        <w:tc>
          <w:tcPr>
            <w:tcW w:w="2254" w:type="dxa"/>
          </w:tcPr>
          <w:p w14:paraId="7BB39CD4" w14:textId="77777777" w:rsidR="0027588C" w:rsidRPr="00B633FD" w:rsidRDefault="0027588C" w:rsidP="00E83359">
            <w:pPr>
              <w:rPr>
                <w:rFonts w:ascii="Century Gothic" w:eastAsiaTheme="minorHAnsi" w:hAnsi="Century Gothic" w:cstheme="minorBidi"/>
                <w:b/>
                <w:lang w:val="en-GB"/>
              </w:rPr>
            </w:pPr>
            <w:r w:rsidRPr="00B633FD">
              <w:rPr>
                <w:rFonts w:ascii="Century Gothic" w:eastAsiaTheme="minorHAnsi" w:hAnsi="Century Gothic" w:cstheme="minorBidi"/>
                <w:b/>
                <w:lang w:val="en-GB"/>
              </w:rPr>
              <w:t>4</w:t>
            </w:r>
          </w:p>
        </w:tc>
      </w:tr>
      <w:tr w:rsidR="0027588C" w:rsidRPr="00B633FD" w14:paraId="72486C11" w14:textId="77777777" w:rsidTr="00E83359">
        <w:tc>
          <w:tcPr>
            <w:tcW w:w="2254" w:type="dxa"/>
          </w:tcPr>
          <w:p w14:paraId="3C7AD218" w14:textId="638488F0" w:rsidR="0027588C" w:rsidRPr="00B633FD" w:rsidRDefault="00AA121A" w:rsidP="00E83359">
            <w:pPr>
              <w:rPr>
                <w:rFonts w:ascii="Century Gothic" w:eastAsiaTheme="minorHAnsi" w:hAnsi="Century Gothic" w:cstheme="minorBidi"/>
                <w:lang w:val="en-GB"/>
              </w:rPr>
            </w:pPr>
            <w:r w:rsidRPr="00B633FD">
              <w:rPr>
                <w:rFonts w:ascii="Century Gothic" w:eastAsiaTheme="minorHAnsi" w:hAnsi="Century Gothic" w:cstheme="minorBidi"/>
                <w:lang w:val="en-GB"/>
              </w:rPr>
              <w:t>Prior Knowledge Review</w:t>
            </w:r>
          </w:p>
        </w:tc>
        <w:tc>
          <w:tcPr>
            <w:tcW w:w="2254" w:type="dxa"/>
          </w:tcPr>
          <w:p w14:paraId="4EDAAE65" w14:textId="594B4F10" w:rsidR="0027588C" w:rsidRPr="00B633FD" w:rsidRDefault="00F1198C" w:rsidP="00E83359">
            <w:pPr>
              <w:rPr>
                <w:rFonts w:ascii="Century Gothic" w:eastAsiaTheme="minorHAnsi" w:hAnsi="Century Gothic" w:cstheme="minorBidi"/>
                <w:lang w:val="en-GB"/>
              </w:rPr>
            </w:pPr>
            <w:r w:rsidRPr="00B633FD">
              <w:rPr>
                <w:rFonts w:ascii="Century Gothic" w:eastAsiaTheme="minorHAnsi" w:hAnsi="Century Gothic" w:cstheme="minorBidi"/>
                <w:lang w:val="en-GB"/>
              </w:rPr>
              <w:t>Density</w:t>
            </w:r>
          </w:p>
        </w:tc>
        <w:tc>
          <w:tcPr>
            <w:tcW w:w="2254" w:type="dxa"/>
          </w:tcPr>
          <w:p w14:paraId="36614411" w14:textId="65C19CCE" w:rsidR="0027588C" w:rsidRPr="00B633FD" w:rsidRDefault="00F1198C" w:rsidP="00E83359">
            <w:pPr>
              <w:rPr>
                <w:rFonts w:ascii="Century Gothic" w:eastAsiaTheme="minorHAnsi" w:hAnsi="Century Gothic" w:cstheme="minorBidi"/>
                <w:lang w:val="en-GB"/>
              </w:rPr>
            </w:pPr>
            <w:r w:rsidRPr="00B633FD">
              <w:rPr>
                <w:rFonts w:ascii="Century Gothic" w:eastAsiaTheme="minorHAnsi" w:hAnsi="Century Gothic" w:cstheme="minorBidi"/>
                <w:lang w:val="en-GB"/>
              </w:rPr>
              <w:t>Measuring Density</w:t>
            </w:r>
          </w:p>
        </w:tc>
        <w:tc>
          <w:tcPr>
            <w:tcW w:w="2254" w:type="dxa"/>
          </w:tcPr>
          <w:p w14:paraId="4C7CFED1" w14:textId="63955AF1" w:rsidR="0027588C" w:rsidRPr="00B633FD" w:rsidRDefault="00F1198C" w:rsidP="00E83359">
            <w:pPr>
              <w:rPr>
                <w:rFonts w:ascii="Century Gothic" w:eastAsiaTheme="minorHAnsi" w:hAnsi="Century Gothic" w:cstheme="minorBidi"/>
                <w:lang w:val="en-GB"/>
              </w:rPr>
            </w:pPr>
            <w:r w:rsidRPr="00B633FD">
              <w:rPr>
                <w:rFonts w:ascii="Century Gothic" w:eastAsiaTheme="minorHAnsi" w:hAnsi="Century Gothic" w:cstheme="minorBidi"/>
                <w:lang w:val="en-GB"/>
              </w:rPr>
              <w:t>Gas Pressure</w:t>
            </w:r>
          </w:p>
        </w:tc>
      </w:tr>
      <w:tr w:rsidR="0027588C" w:rsidRPr="00B633FD" w14:paraId="7D6DFAF8" w14:textId="77777777" w:rsidTr="00E83359">
        <w:tc>
          <w:tcPr>
            <w:tcW w:w="2254" w:type="dxa"/>
          </w:tcPr>
          <w:p w14:paraId="5F66C7B4" w14:textId="77777777" w:rsidR="0027588C" w:rsidRPr="00B633FD" w:rsidRDefault="0027588C" w:rsidP="00E83359">
            <w:pPr>
              <w:rPr>
                <w:rFonts w:ascii="Century Gothic" w:eastAsiaTheme="minorHAnsi" w:hAnsi="Century Gothic" w:cstheme="minorBidi"/>
                <w:b/>
                <w:lang w:val="en-GB"/>
              </w:rPr>
            </w:pPr>
            <w:r w:rsidRPr="00B633FD">
              <w:rPr>
                <w:rFonts w:ascii="Century Gothic" w:eastAsiaTheme="minorHAnsi" w:hAnsi="Century Gothic" w:cstheme="minorBidi"/>
                <w:b/>
                <w:lang w:val="en-GB"/>
              </w:rPr>
              <w:t>5</w:t>
            </w:r>
          </w:p>
        </w:tc>
        <w:tc>
          <w:tcPr>
            <w:tcW w:w="2254" w:type="dxa"/>
          </w:tcPr>
          <w:p w14:paraId="0508243A" w14:textId="77777777" w:rsidR="0027588C" w:rsidRPr="00B633FD" w:rsidRDefault="0027588C" w:rsidP="00E83359">
            <w:pPr>
              <w:rPr>
                <w:rFonts w:ascii="Century Gothic" w:eastAsiaTheme="minorHAnsi" w:hAnsi="Century Gothic" w:cstheme="minorBidi"/>
                <w:b/>
                <w:lang w:val="en-GB"/>
              </w:rPr>
            </w:pPr>
            <w:r w:rsidRPr="00B633FD">
              <w:rPr>
                <w:rFonts w:ascii="Century Gothic" w:eastAsiaTheme="minorHAnsi" w:hAnsi="Century Gothic" w:cstheme="minorBidi"/>
                <w:b/>
                <w:lang w:val="en-GB"/>
              </w:rPr>
              <w:t>6</w:t>
            </w:r>
          </w:p>
        </w:tc>
        <w:tc>
          <w:tcPr>
            <w:tcW w:w="2254" w:type="dxa"/>
          </w:tcPr>
          <w:p w14:paraId="246284C3" w14:textId="77777777" w:rsidR="0027588C" w:rsidRPr="00B633FD" w:rsidRDefault="0027588C" w:rsidP="00E83359">
            <w:pPr>
              <w:rPr>
                <w:rFonts w:ascii="Century Gothic" w:eastAsiaTheme="minorHAnsi" w:hAnsi="Century Gothic" w:cstheme="minorBidi"/>
                <w:b/>
                <w:lang w:val="en-GB"/>
              </w:rPr>
            </w:pPr>
            <w:r w:rsidRPr="00B633FD">
              <w:rPr>
                <w:rFonts w:ascii="Century Gothic" w:eastAsiaTheme="minorHAnsi" w:hAnsi="Century Gothic" w:cstheme="minorBidi"/>
                <w:b/>
                <w:lang w:val="en-GB"/>
              </w:rPr>
              <w:t>7</w:t>
            </w:r>
          </w:p>
        </w:tc>
        <w:tc>
          <w:tcPr>
            <w:tcW w:w="2254" w:type="dxa"/>
          </w:tcPr>
          <w:p w14:paraId="728BEF73" w14:textId="33590A9C" w:rsidR="0027588C" w:rsidRPr="00B633FD" w:rsidRDefault="0027588C" w:rsidP="00E83359">
            <w:pPr>
              <w:rPr>
                <w:rFonts w:ascii="Century Gothic" w:eastAsiaTheme="minorHAnsi" w:hAnsi="Century Gothic" w:cstheme="minorBidi"/>
                <w:b/>
                <w:lang w:val="en-GB"/>
              </w:rPr>
            </w:pPr>
          </w:p>
        </w:tc>
      </w:tr>
      <w:tr w:rsidR="0027588C" w:rsidRPr="00B633FD" w14:paraId="27C5199A" w14:textId="77777777" w:rsidTr="00E83359">
        <w:tc>
          <w:tcPr>
            <w:tcW w:w="2254" w:type="dxa"/>
          </w:tcPr>
          <w:p w14:paraId="7F420762" w14:textId="2D462EF7" w:rsidR="0027588C" w:rsidRPr="00B633FD" w:rsidRDefault="00F1198C" w:rsidP="00E83359">
            <w:pPr>
              <w:rPr>
                <w:rFonts w:ascii="Century Gothic" w:eastAsiaTheme="minorHAnsi" w:hAnsi="Century Gothic" w:cstheme="minorBidi"/>
                <w:lang w:val="en-GB"/>
              </w:rPr>
            </w:pPr>
            <w:r w:rsidRPr="00B633FD">
              <w:rPr>
                <w:rFonts w:ascii="Century Gothic" w:eastAsiaTheme="minorHAnsi" w:hAnsi="Century Gothic" w:cstheme="minorBidi"/>
                <w:lang w:val="en-GB"/>
              </w:rPr>
              <w:t>Taking it Further: Pressure</w:t>
            </w:r>
          </w:p>
        </w:tc>
        <w:tc>
          <w:tcPr>
            <w:tcW w:w="2254" w:type="dxa"/>
          </w:tcPr>
          <w:p w14:paraId="23222E38" w14:textId="5DABF03D" w:rsidR="0027588C" w:rsidRPr="00B633FD" w:rsidRDefault="00F1198C" w:rsidP="00E83359">
            <w:pPr>
              <w:rPr>
                <w:rFonts w:ascii="Century Gothic" w:eastAsiaTheme="minorHAnsi" w:hAnsi="Century Gothic" w:cstheme="minorBidi"/>
                <w:lang w:val="en-GB"/>
              </w:rPr>
            </w:pPr>
            <w:r w:rsidRPr="00B633FD">
              <w:rPr>
                <w:rFonts w:ascii="Century Gothic" w:eastAsiaTheme="minorHAnsi" w:hAnsi="Century Gothic" w:cstheme="minorBidi"/>
                <w:lang w:val="en-GB"/>
              </w:rPr>
              <w:t>Taking it Further: Pressure in Fluids</w:t>
            </w:r>
          </w:p>
        </w:tc>
        <w:tc>
          <w:tcPr>
            <w:tcW w:w="2254" w:type="dxa"/>
          </w:tcPr>
          <w:p w14:paraId="7153D84F" w14:textId="4584BFA8" w:rsidR="0027588C" w:rsidRPr="00B633FD" w:rsidRDefault="00177578" w:rsidP="00E83359">
            <w:pPr>
              <w:rPr>
                <w:rFonts w:ascii="Century Gothic" w:eastAsiaTheme="minorHAnsi" w:hAnsi="Century Gothic" w:cstheme="minorBidi"/>
                <w:lang w:val="en-GB"/>
              </w:rPr>
            </w:pPr>
            <w:r>
              <w:rPr>
                <w:rFonts w:ascii="Century Gothic" w:eastAsiaTheme="minorHAnsi" w:hAnsi="Century Gothic" w:cstheme="minorBidi"/>
                <w:lang w:val="en-GB"/>
              </w:rPr>
              <w:t>Feedback Lesson</w:t>
            </w:r>
          </w:p>
        </w:tc>
        <w:tc>
          <w:tcPr>
            <w:tcW w:w="2254" w:type="dxa"/>
          </w:tcPr>
          <w:p w14:paraId="389E30DB" w14:textId="10B964B4" w:rsidR="0027588C" w:rsidRPr="00B633FD" w:rsidRDefault="0027588C" w:rsidP="00E83359">
            <w:pPr>
              <w:rPr>
                <w:rFonts w:ascii="Century Gothic" w:eastAsiaTheme="minorHAnsi" w:hAnsi="Century Gothic" w:cstheme="minorBidi"/>
                <w:lang w:val="en-GB"/>
              </w:rPr>
            </w:pPr>
          </w:p>
        </w:tc>
      </w:tr>
    </w:tbl>
    <w:p w14:paraId="10D867A5" w14:textId="77777777" w:rsidR="00AC35D8" w:rsidRDefault="00AC35D8" w:rsidP="00CC4FF2">
      <w:pPr>
        <w:widowControl/>
        <w:autoSpaceDE/>
        <w:autoSpaceDN/>
        <w:spacing w:after="160" w:line="276" w:lineRule="auto"/>
        <w:rPr>
          <w:rFonts w:ascii="Century Gothic" w:eastAsiaTheme="minorHAnsi" w:hAnsi="Century Gothic" w:cstheme="minorBidi"/>
          <w:b/>
          <w:lang w:val="en-GB"/>
        </w:rPr>
      </w:pPr>
    </w:p>
    <w:p w14:paraId="57BDE6F7" w14:textId="77777777" w:rsidR="00177578" w:rsidRDefault="00177578" w:rsidP="00CC4FF2">
      <w:pPr>
        <w:widowControl/>
        <w:autoSpaceDE/>
        <w:autoSpaceDN/>
        <w:spacing w:after="160" w:line="276" w:lineRule="auto"/>
        <w:rPr>
          <w:rFonts w:ascii="Century Gothic" w:eastAsiaTheme="minorHAnsi" w:hAnsi="Century Gothic" w:cstheme="minorBidi"/>
          <w:b/>
          <w:lang w:val="en-GB"/>
        </w:rPr>
      </w:pPr>
    </w:p>
    <w:p w14:paraId="13C793C8" w14:textId="77777777" w:rsidR="00177578" w:rsidRDefault="00177578" w:rsidP="00CC4FF2">
      <w:pPr>
        <w:widowControl/>
        <w:autoSpaceDE/>
        <w:autoSpaceDN/>
        <w:spacing w:after="160" w:line="276" w:lineRule="auto"/>
        <w:rPr>
          <w:rFonts w:ascii="Century Gothic" w:eastAsiaTheme="minorHAnsi" w:hAnsi="Century Gothic" w:cstheme="minorBidi"/>
          <w:b/>
          <w:lang w:val="en-GB"/>
        </w:rPr>
      </w:pPr>
    </w:p>
    <w:p w14:paraId="5F646235" w14:textId="77777777" w:rsidR="00177578" w:rsidRDefault="00177578" w:rsidP="00CC4FF2">
      <w:pPr>
        <w:widowControl/>
        <w:autoSpaceDE/>
        <w:autoSpaceDN/>
        <w:spacing w:after="160" w:line="276" w:lineRule="auto"/>
        <w:rPr>
          <w:rFonts w:ascii="Century Gothic" w:eastAsiaTheme="minorHAnsi" w:hAnsi="Century Gothic" w:cstheme="minorBidi"/>
          <w:b/>
          <w:lang w:val="en-GB"/>
        </w:rPr>
      </w:pPr>
    </w:p>
    <w:p w14:paraId="288094AB" w14:textId="77777777" w:rsidR="00177578" w:rsidRDefault="00177578" w:rsidP="00CC4FF2">
      <w:pPr>
        <w:widowControl/>
        <w:autoSpaceDE/>
        <w:autoSpaceDN/>
        <w:spacing w:after="160" w:line="276" w:lineRule="auto"/>
        <w:rPr>
          <w:rFonts w:ascii="Century Gothic" w:eastAsiaTheme="minorHAnsi" w:hAnsi="Century Gothic" w:cstheme="minorBidi"/>
          <w:b/>
          <w:lang w:val="en-GB"/>
        </w:rPr>
      </w:pPr>
    </w:p>
    <w:p w14:paraId="484D81A7" w14:textId="5AAF4434" w:rsidR="008D6F57" w:rsidRPr="00B633FD" w:rsidRDefault="00736140" w:rsidP="00CC4FF2">
      <w:pPr>
        <w:widowControl/>
        <w:autoSpaceDE/>
        <w:autoSpaceDN/>
        <w:spacing w:after="160" w:line="276" w:lineRule="auto"/>
        <w:rPr>
          <w:rFonts w:ascii="Century Gothic" w:eastAsiaTheme="minorHAnsi" w:hAnsi="Century Gothic" w:cstheme="minorBidi"/>
          <w:b/>
          <w:lang w:val="en-GB"/>
        </w:rPr>
      </w:pPr>
      <w:r w:rsidRPr="00B633FD">
        <w:rPr>
          <w:rFonts w:ascii="Century Gothic" w:eastAsiaTheme="minorHAnsi" w:hAnsi="Century Gothic" w:cstheme="minorBidi"/>
          <w:b/>
          <w:lang w:val="en-GB"/>
        </w:rPr>
        <w:lastRenderedPageBreak/>
        <w:t>TASK</w:t>
      </w:r>
      <w:r w:rsidR="008D6F57" w:rsidRPr="00B633FD">
        <w:rPr>
          <w:rFonts w:ascii="Century Gothic" w:eastAsiaTheme="minorHAnsi" w:hAnsi="Century Gothic" w:cstheme="minorBidi"/>
          <w:b/>
          <w:lang w:val="en-GB"/>
        </w:rPr>
        <w:t>S</w:t>
      </w:r>
      <w:r w:rsidRPr="00B633FD">
        <w:rPr>
          <w:rFonts w:ascii="Century Gothic" w:eastAsiaTheme="minorHAnsi" w:hAnsi="Century Gothic" w:cstheme="minorBidi"/>
          <w:b/>
          <w:lang w:val="en-GB"/>
        </w:rPr>
        <w:t xml:space="preserve">: </w:t>
      </w:r>
    </w:p>
    <w:tbl>
      <w:tblPr>
        <w:tblStyle w:val="TableGrid"/>
        <w:tblW w:w="0" w:type="auto"/>
        <w:tblLook w:val="04A0" w:firstRow="1" w:lastRow="0" w:firstColumn="1" w:lastColumn="0" w:noHBand="0" w:noVBand="1"/>
      </w:tblPr>
      <w:tblGrid>
        <w:gridCol w:w="9040"/>
      </w:tblGrid>
      <w:tr w:rsidR="008D6F57" w:rsidRPr="00B633FD" w14:paraId="5B681C38" w14:textId="77777777" w:rsidTr="008D6F57">
        <w:tc>
          <w:tcPr>
            <w:tcW w:w="9040" w:type="dxa"/>
          </w:tcPr>
          <w:p w14:paraId="25EB7163" w14:textId="77777777" w:rsidR="008D6F57" w:rsidRPr="00B633FD" w:rsidRDefault="008D6F57" w:rsidP="008D6F57">
            <w:pPr>
              <w:widowControl/>
              <w:autoSpaceDE/>
              <w:autoSpaceDN/>
              <w:spacing w:after="160" w:line="276" w:lineRule="auto"/>
              <w:rPr>
                <w:rFonts w:ascii="Century Gothic" w:eastAsiaTheme="minorHAnsi" w:hAnsi="Century Gothic" w:cstheme="minorBidi"/>
                <w:lang w:val="en-GB"/>
              </w:rPr>
            </w:pPr>
            <w:r w:rsidRPr="00B633FD">
              <w:rPr>
                <w:rFonts w:ascii="Century Gothic" w:eastAsiaTheme="minorHAnsi" w:hAnsi="Century Gothic" w:cstheme="minorBidi"/>
                <w:i/>
                <w:lang w:val="en-GB"/>
              </w:rPr>
              <w:t>New teachers:</w:t>
            </w:r>
            <w:r w:rsidRPr="00B633FD">
              <w:rPr>
                <w:rFonts w:ascii="Century Gothic" w:eastAsiaTheme="minorHAnsi" w:hAnsi="Century Gothic" w:cstheme="minorBidi"/>
                <w:lang w:val="en-GB"/>
              </w:rPr>
              <w:t xml:space="preserve"> Organise the lesson titles into those you feel most to least confident about</w:t>
            </w:r>
          </w:p>
          <w:p w14:paraId="64D50686" w14:textId="5D88DBB2" w:rsidR="008D6F57" w:rsidRPr="00B633FD" w:rsidRDefault="008D6F57" w:rsidP="00CC4FF2">
            <w:pPr>
              <w:widowControl/>
              <w:autoSpaceDE/>
              <w:autoSpaceDN/>
              <w:spacing w:after="160" w:line="276" w:lineRule="auto"/>
              <w:rPr>
                <w:rFonts w:ascii="Century Gothic" w:eastAsiaTheme="minorHAnsi" w:hAnsi="Century Gothic" w:cstheme="minorBidi"/>
                <w:lang w:val="en-GB"/>
              </w:rPr>
            </w:pPr>
            <w:r w:rsidRPr="00B633FD">
              <w:rPr>
                <w:rFonts w:ascii="Century Gothic" w:eastAsiaTheme="minorHAnsi" w:hAnsi="Century Gothic" w:cstheme="minorBidi"/>
                <w:i/>
                <w:lang w:val="en-GB"/>
              </w:rPr>
              <w:t>Experienced teachers:</w:t>
            </w:r>
            <w:r w:rsidRPr="00B633FD">
              <w:rPr>
                <w:rFonts w:ascii="Century Gothic" w:eastAsiaTheme="minorHAnsi" w:hAnsi="Century Gothic" w:cstheme="minorBidi"/>
                <w:lang w:val="en-GB"/>
              </w:rPr>
              <w:t xml:space="preserve"> Reflect on prior experience of teaching this unit. Which lessons have gone well? Which would you like to target for improvement this year?</w:t>
            </w:r>
          </w:p>
        </w:tc>
      </w:tr>
      <w:tr w:rsidR="008D6F57" w:rsidRPr="00B633FD" w14:paraId="1EC27ABD" w14:textId="77777777" w:rsidTr="008D6F57">
        <w:tc>
          <w:tcPr>
            <w:tcW w:w="9040" w:type="dxa"/>
          </w:tcPr>
          <w:p w14:paraId="3A31719B" w14:textId="77777777" w:rsidR="008D6F57" w:rsidRPr="00B633FD" w:rsidRDefault="008D6F57" w:rsidP="00CC4FF2">
            <w:pPr>
              <w:widowControl/>
              <w:autoSpaceDE/>
              <w:autoSpaceDN/>
              <w:spacing w:after="160" w:line="276" w:lineRule="auto"/>
              <w:rPr>
                <w:rFonts w:ascii="Century Gothic" w:eastAsiaTheme="minorHAnsi" w:hAnsi="Century Gothic" w:cstheme="minorBidi"/>
                <w:b/>
                <w:lang w:val="en-GB"/>
              </w:rPr>
            </w:pPr>
          </w:p>
          <w:p w14:paraId="538113AC" w14:textId="77777777" w:rsidR="008D6F57" w:rsidRPr="00B633FD" w:rsidRDefault="008D6F57" w:rsidP="00CC4FF2">
            <w:pPr>
              <w:widowControl/>
              <w:autoSpaceDE/>
              <w:autoSpaceDN/>
              <w:spacing w:after="160" w:line="276" w:lineRule="auto"/>
              <w:rPr>
                <w:rFonts w:ascii="Century Gothic" w:eastAsiaTheme="minorHAnsi" w:hAnsi="Century Gothic" w:cstheme="minorBidi"/>
                <w:b/>
                <w:lang w:val="en-GB"/>
              </w:rPr>
            </w:pPr>
          </w:p>
          <w:p w14:paraId="3E48956B" w14:textId="77777777" w:rsidR="008D6F57" w:rsidRPr="00B633FD" w:rsidRDefault="008D6F57" w:rsidP="00CC4FF2">
            <w:pPr>
              <w:widowControl/>
              <w:autoSpaceDE/>
              <w:autoSpaceDN/>
              <w:spacing w:after="160" w:line="276" w:lineRule="auto"/>
              <w:rPr>
                <w:rFonts w:ascii="Century Gothic" w:eastAsiaTheme="minorHAnsi" w:hAnsi="Century Gothic" w:cstheme="minorBidi"/>
                <w:b/>
                <w:lang w:val="en-GB"/>
              </w:rPr>
            </w:pPr>
          </w:p>
          <w:p w14:paraId="63926CEC" w14:textId="77777777" w:rsidR="008D6F57" w:rsidRPr="00B633FD" w:rsidRDefault="008D6F57" w:rsidP="00CC4FF2">
            <w:pPr>
              <w:widowControl/>
              <w:autoSpaceDE/>
              <w:autoSpaceDN/>
              <w:spacing w:after="160" w:line="276" w:lineRule="auto"/>
              <w:rPr>
                <w:rFonts w:ascii="Century Gothic" w:eastAsiaTheme="minorHAnsi" w:hAnsi="Century Gothic" w:cstheme="minorBidi"/>
                <w:b/>
                <w:lang w:val="en-GB"/>
              </w:rPr>
            </w:pPr>
          </w:p>
          <w:p w14:paraId="7F9D8A5F" w14:textId="421A862C" w:rsidR="008D6F57" w:rsidRPr="00B633FD" w:rsidRDefault="008D6F57" w:rsidP="00CC4FF2">
            <w:pPr>
              <w:widowControl/>
              <w:autoSpaceDE/>
              <w:autoSpaceDN/>
              <w:spacing w:after="160" w:line="276" w:lineRule="auto"/>
              <w:rPr>
                <w:rFonts w:ascii="Century Gothic" w:eastAsiaTheme="minorHAnsi" w:hAnsi="Century Gothic" w:cstheme="minorBidi"/>
                <w:b/>
                <w:lang w:val="en-GB"/>
              </w:rPr>
            </w:pPr>
          </w:p>
          <w:p w14:paraId="0E9A1E2E" w14:textId="4984762B" w:rsidR="0027588C" w:rsidRPr="00B633FD" w:rsidRDefault="0027588C" w:rsidP="00CC4FF2">
            <w:pPr>
              <w:widowControl/>
              <w:autoSpaceDE/>
              <w:autoSpaceDN/>
              <w:spacing w:after="160" w:line="276" w:lineRule="auto"/>
              <w:rPr>
                <w:rFonts w:ascii="Century Gothic" w:eastAsiaTheme="minorHAnsi" w:hAnsi="Century Gothic" w:cstheme="minorBidi"/>
                <w:b/>
                <w:lang w:val="en-GB"/>
              </w:rPr>
            </w:pPr>
          </w:p>
          <w:p w14:paraId="79B636F2" w14:textId="5E66CE42" w:rsidR="0027588C" w:rsidRPr="00B633FD" w:rsidRDefault="0027588C" w:rsidP="00CC4FF2">
            <w:pPr>
              <w:widowControl/>
              <w:autoSpaceDE/>
              <w:autoSpaceDN/>
              <w:spacing w:after="160" w:line="276" w:lineRule="auto"/>
              <w:rPr>
                <w:rFonts w:ascii="Century Gothic" w:eastAsiaTheme="minorHAnsi" w:hAnsi="Century Gothic" w:cstheme="minorBidi"/>
                <w:b/>
                <w:lang w:val="en-GB"/>
              </w:rPr>
            </w:pPr>
          </w:p>
          <w:p w14:paraId="10732B99" w14:textId="77777777" w:rsidR="0027588C" w:rsidRPr="00B633FD" w:rsidRDefault="0027588C" w:rsidP="00CC4FF2">
            <w:pPr>
              <w:widowControl/>
              <w:autoSpaceDE/>
              <w:autoSpaceDN/>
              <w:spacing w:after="160" w:line="276" w:lineRule="auto"/>
              <w:rPr>
                <w:rFonts w:ascii="Century Gothic" w:eastAsiaTheme="minorHAnsi" w:hAnsi="Century Gothic" w:cstheme="minorBidi"/>
                <w:b/>
                <w:lang w:val="en-GB"/>
              </w:rPr>
            </w:pPr>
          </w:p>
          <w:p w14:paraId="440F6C81" w14:textId="59D25785" w:rsidR="008D6F57" w:rsidRPr="00B633FD" w:rsidRDefault="008D6F57" w:rsidP="00CC4FF2">
            <w:pPr>
              <w:widowControl/>
              <w:autoSpaceDE/>
              <w:autoSpaceDN/>
              <w:spacing w:after="160" w:line="276" w:lineRule="auto"/>
              <w:rPr>
                <w:rFonts w:ascii="Century Gothic" w:eastAsiaTheme="minorHAnsi" w:hAnsi="Century Gothic" w:cstheme="minorBidi"/>
                <w:b/>
                <w:lang w:val="en-GB"/>
              </w:rPr>
            </w:pPr>
          </w:p>
        </w:tc>
      </w:tr>
    </w:tbl>
    <w:p w14:paraId="115FFE16" w14:textId="0E9CCCAE" w:rsidR="00B57547" w:rsidRPr="00B633FD" w:rsidRDefault="00A51FA8" w:rsidP="00272D85">
      <w:pPr>
        <w:pStyle w:val="Heading1"/>
        <w:jc w:val="center"/>
        <w:rPr>
          <w:rFonts w:ascii="Century Gothic" w:eastAsiaTheme="minorHAnsi" w:hAnsi="Century Gothic"/>
          <w:lang w:val="en-GB"/>
        </w:rPr>
      </w:pPr>
      <w:r w:rsidRPr="00B633FD">
        <w:rPr>
          <w:rFonts w:eastAsiaTheme="minorHAnsi"/>
          <w:b/>
          <w:lang w:val="en-GB"/>
        </w:rPr>
        <w:br w:type="page"/>
      </w:r>
      <w:bookmarkStart w:id="3" w:name="_Toc139890561"/>
      <w:r w:rsidR="00782065" w:rsidRPr="00B633FD">
        <w:rPr>
          <w:rFonts w:ascii="Century Gothic" w:eastAsiaTheme="minorHAnsi" w:hAnsi="Century Gothic"/>
          <w:lang w:val="en-GB"/>
        </w:rPr>
        <w:lastRenderedPageBreak/>
        <w:t>Pre-unit quiz</w:t>
      </w:r>
      <w:bookmarkEnd w:id="3"/>
    </w:p>
    <w:p w14:paraId="47E97905" w14:textId="18DC5D1D" w:rsidR="00F2723C" w:rsidRPr="00B633FD" w:rsidRDefault="00726E8B" w:rsidP="00F2723C">
      <w:pPr>
        <w:rPr>
          <w:rFonts w:ascii="Century Gothic" w:eastAsiaTheme="minorEastAsia" w:hAnsi="Century Gothic" w:cstheme="minorBidi"/>
          <w:b/>
          <w:bCs/>
          <w:sz w:val="20"/>
          <w:szCs w:val="20"/>
          <w:lang w:val="en-GB"/>
        </w:rPr>
      </w:pPr>
      <w:r w:rsidRPr="00B633FD">
        <w:rPr>
          <w:rFonts w:ascii="Century Gothic" w:eastAsiaTheme="minorEastAsia" w:hAnsi="Century Gothic" w:cstheme="minorBidi"/>
          <w:b/>
          <w:sz w:val="20"/>
          <w:szCs w:val="20"/>
          <w:lang w:val="en-GB"/>
        </w:rPr>
        <w:t>TASK:</w:t>
      </w:r>
      <w:r w:rsidRPr="00B633FD">
        <w:rPr>
          <w:rFonts w:ascii="Century Gothic" w:eastAsiaTheme="minorEastAsia" w:hAnsi="Century Gothic" w:cstheme="minorBidi"/>
          <w:sz w:val="20"/>
          <w:szCs w:val="20"/>
          <w:lang w:val="en-GB"/>
        </w:rPr>
        <w:t xml:space="preserve"> </w:t>
      </w:r>
      <w:r w:rsidR="57F55D47" w:rsidRPr="00B633FD">
        <w:rPr>
          <w:rFonts w:ascii="Century Gothic" w:eastAsiaTheme="minorEastAsia" w:hAnsi="Century Gothic" w:cstheme="minorBidi"/>
          <w:sz w:val="20"/>
          <w:szCs w:val="20"/>
          <w:lang w:val="en-GB"/>
        </w:rPr>
        <w:t>Below is the pre-unit quiz available for your pupils.</w:t>
      </w:r>
      <w:r w:rsidRPr="00B633FD">
        <w:rPr>
          <w:rFonts w:ascii="Century Gothic" w:eastAsiaTheme="minorEastAsia" w:hAnsi="Century Gothic" w:cstheme="minorBidi"/>
          <w:sz w:val="20"/>
          <w:szCs w:val="20"/>
          <w:lang w:val="en-GB"/>
        </w:rPr>
        <w:t xml:space="preserve"> </w:t>
      </w:r>
      <w:r w:rsidR="4A4CA9F7" w:rsidRPr="00B633FD">
        <w:rPr>
          <w:rFonts w:ascii="Century Gothic" w:eastAsiaTheme="minorEastAsia" w:hAnsi="Century Gothic" w:cstheme="minorBidi"/>
          <w:sz w:val="20"/>
          <w:szCs w:val="20"/>
          <w:lang w:val="en-GB"/>
        </w:rPr>
        <w:t>Complete yourself and set for your pupils</w:t>
      </w:r>
      <w:r w:rsidR="6AA5F1CA" w:rsidRPr="00B633FD">
        <w:rPr>
          <w:rFonts w:ascii="Century Gothic" w:eastAsiaTheme="minorEastAsia" w:hAnsi="Century Gothic" w:cstheme="minorBidi"/>
          <w:sz w:val="20"/>
          <w:szCs w:val="20"/>
          <w:lang w:val="en-GB"/>
        </w:rPr>
        <w:t xml:space="preserve"> ahead of starting the unit</w:t>
      </w:r>
      <w:r w:rsidR="4A4CA9F7" w:rsidRPr="00B633FD">
        <w:rPr>
          <w:rFonts w:ascii="Century Gothic" w:eastAsiaTheme="minorEastAsia" w:hAnsi="Century Gothic" w:cstheme="minorBidi"/>
          <w:sz w:val="20"/>
          <w:szCs w:val="20"/>
          <w:lang w:val="en-GB"/>
        </w:rPr>
        <w:t xml:space="preserve">. There is space to record the key outcomes from </w:t>
      </w:r>
      <w:r w:rsidR="6AA5F1CA" w:rsidRPr="00B633FD">
        <w:rPr>
          <w:rFonts w:ascii="Century Gothic" w:eastAsiaTheme="minorEastAsia" w:hAnsi="Century Gothic" w:cstheme="minorBidi"/>
          <w:sz w:val="20"/>
          <w:szCs w:val="20"/>
          <w:lang w:val="en-GB"/>
        </w:rPr>
        <w:t xml:space="preserve">marking the quiz for your class. </w:t>
      </w:r>
      <w:r w:rsidR="7F0EAE88" w:rsidRPr="00B633FD">
        <w:rPr>
          <w:rFonts w:ascii="Century Gothic" w:eastAsiaTheme="minorEastAsia" w:hAnsi="Century Gothic" w:cstheme="minorBidi"/>
          <w:b/>
          <w:bCs/>
          <w:sz w:val="20"/>
          <w:szCs w:val="20"/>
          <w:lang w:val="en-GB"/>
        </w:rPr>
        <w:t>See Appendix 1 for the mark scheme.</w:t>
      </w:r>
    </w:p>
    <w:p w14:paraId="2EE6753A" w14:textId="77777777" w:rsidR="000C5959" w:rsidRPr="00B633FD" w:rsidRDefault="000C5959" w:rsidP="00F2723C">
      <w:pPr>
        <w:rPr>
          <w:rFonts w:ascii="Century Gothic" w:eastAsiaTheme="minorEastAsia" w:hAnsi="Century Gothic" w:cstheme="minorBidi"/>
          <w:b/>
          <w:bCs/>
          <w:sz w:val="20"/>
          <w:szCs w:val="20"/>
          <w:lang w:val="en-GB"/>
        </w:rPr>
      </w:pPr>
    </w:p>
    <w:p w14:paraId="5B7B85AE" w14:textId="77777777" w:rsidR="00C42263" w:rsidRPr="00435A0A" w:rsidRDefault="00C42263" w:rsidP="00C42263">
      <w:pPr>
        <w:pStyle w:val="ListParagraph"/>
        <w:numPr>
          <w:ilvl w:val="0"/>
          <w:numId w:val="23"/>
        </w:numPr>
        <w:spacing w:after="0" w:line="240" w:lineRule="auto"/>
        <w:ind w:left="360"/>
        <w:rPr>
          <w:rFonts w:ascii="Century Gothic" w:eastAsia="Century Gothic" w:hAnsi="Century Gothic" w:cs="Century Gothic"/>
          <w:color w:val="000000"/>
        </w:rPr>
      </w:pPr>
      <w:r>
        <w:rPr>
          <w:rFonts w:ascii="Century Gothic" w:eastAsia="Century Gothic" w:hAnsi="Century Gothic" w:cs="Century Gothic"/>
          <w:color w:val="000000"/>
        </w:rPr>
        <w:t xml:space="preserve">In which state(s) of matter are particles free to move?                                </w:t>
      </w:r>
      <w:r w:rsidRPr="00435A0A">
        <w:rPr>
          <w:rFonts w:ascii="Century Gothic" w:eastAsia="Century Gothic" w:hAnsi="Century Gothic" w:cs="Century Gothic"/>
          <w:color w:val="000000"/>
        </w:rPr>
        <w:t>[1]</w:t>
      </w:r>
    </w:p>
    <w:p w14:paraId="2CC45AAD" w14:textId="77777777" w:rsidR="00C42263" w:rsidRPr="00435A0A" w:rsidRDefault="00C42263" w:rsidP="00C42263">
      <w:pPr>
        <w:spacing w:after="120"/>
        <w:ind w:left="850"/>
        <w:rPr>
          <w:rFonts w:ascii="Century Gothic" w:eastAsia="Century Gothic" w:hAnsi="Century Gothic" w:cs="Century Gothic"/>
        </w:rPr>
      </w:pPr>
      <w:r w:rsidRPr="00435A0A">
        <w:rPr>
          <w:rFonts w:ascii="Century Gothic" w:eastAsia="Century Gothic" w:hAnsi="Century Gothic" w:cs="Century Gothic"/>
        </w:rPr>
        <w:t>Tick ( </w:t>
      </w:r>
      <w:r>
        <w:rPr>
          <w:rFonts w:eastAsia="Century Gothic"/>
          <w:noProof/>
        </w:rPr>
        <w:drawing>
          <wp:inline distT="0" distB="0" distL="0" distR="0" wp14:anchorId="7AE44D75" wp14:editId="237C74D2">
            <wp:extent cx="114300" cy="106680"/>
            <wp:effectExtent l="0" t="0" r="0" b="0"/>
            <wp:docPr id="1123297228" name="Picture 1123297228"/>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435A0A">
        <w:rPr>
          <w:rFonts w:ascii="Century Gothic" w:eastAsia="Century Gothic" w:hAnsi="Century Gothic" w:cs="Century Gothic"/>
        </w:rPr>
        <w:t xml:space="preserve">) </w:t>
      </w:r>
      <w:r w:rsidRPr="00435A0A">
        <w:rPr>
          <w:rFonts w:ascii="Century Gothic" w:eastAsia="Century Gothic" w:hAnsi="Century Gothic" w:cs="Century Gothic"/>
          <w:b/>
        </w:rPr>
        <w:t>one</w:t>
      </w:r>
      <w:r w:rsidRPr="00435A0A">
        <w:rPr>
          <w:rFonts w:ascii="Century Gothic" w:eastAsia="Century Gothic" w:hAnsi="Century Gothic" w:cs="Century Gothic"/>
        </w:rPr>
        <w:t xml:space="preserve"> box.</w:t>
      </w:r>
    </w:p>
    <w:tbl>
      <w:tblPr>
        <w:tblW w:w="9337" w:type="dxa"/>
        <w:tblInd w:w="709" w:type="dxa"/>
        <w:tblLayout w:type="fixed"/>
        <w:tblLook w:val="0000" w:firstRow="0" w:lastRow="0" w:firstColumn="0" w:lastColumn="0" w:noHBand="0" w:noVBand="0"/>
      </w:tblPr>
      <w:tblGrid>
        <w:gridCol w:w="7696"/>
        <w:gridCol w:w="1641"/>
      </w:tblGrid>
      <w:tr w:rsidR="00C42263" w14:paraId="33134750" w14:textId="77777777" w:rsidTr="000218AE">
        <w:trPr>
          <w:trHeight w:val="366"/>
        </w:trPr>
        <w:tc>
          <w:tcPr>
            <w:tcW w:w="7696" w:type="dxa"/>
            <w:vAlign w:val="center"/>
          </w:tcPr>
          <w:p w14:paraId="03D758FF" w14:textId="77777777" w:rsidR="00C42263" w:rsidRPr="00956D57" w:rsidRDefault="00C42263" w:rsidP="00C42263">
            <w:pPr>
              <w:pStyle w:val="ListParagraph"/>
              <w:widowControl w:val="0"/>
              <w:numPr>
                <w:ilvl w:val="0"/>
                <w:numId w:val="22"/>
              </w:numPr>
              <w:spacing w:after="0" w:line="240" w:lineRule="auto"/>
              <w:rPr>
                <w:rFonts w:ascii="Century Gothic" w:eastAsia="Century Gothic" w:hAnsi="Century Gothic" w:cs="Century Gothic"/>
              </w:rPr>
            </w:pPr>
            <w:r>
              <w:rPr>
                <w:rFonts w:ascii="Century Gothic" w:eastAsia="Century Gothic" w:hAnsi="Century Gothic" w:cs="Century Gothic"/>
              </w:rPr>
              <w:t>Solids and liquids</w:t>
            </w:r>
          </w:p>
        </w:tc>
        <w:tc>
          <w:tcPr>
            <w:tcW w:w="1641" w:type="dxa"/>
            <w:tcMar>
              <w:left w:w="108" w:type="dxa"/>
              <w:right w:w="108" w:type="dxa"/>
            </w:tcMar>
            <w:vAlign w:val="center"/>
          </w:tcPr>
          <w:p w14:paraId="777DE050" w14:textId="77777777" w:rsidR="00C42263" w:rsidRDefault="00C42263" w:rsidP="000218AE">
            <w:pPr>
              <w:spacing w:after="120"/>
              <w:ind w:left="57"/>
              <w:rPr>
                <w:rFonts w:ascii="Century Gothic" w:eastAsia="Century Gothic" w:hAnsi="Century Gothic" w:cs="Century Gothic"/>
              </w:rPr>
            </w:pPr>
            <w:r>
              <w:rPr>
                <w:rFonts w:ascii="Century Gothic" w:eastAsia="Century Gothic" w:hAnsi="Century Gothic" w:cs="Century Gothic"/>
                <w:noProof/>
              </w:rPr>
              <w:drawing>
                <wp:inline distT="0" distB="0" distL="0" distR="0" wp14:anchorId="789A64BE" wp14:editId="5617BFAA">
                  <wp:extent cx="371734" cy="359932"/>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371734" cy="359932"/>
                          </a:xfrm>
                          <a:prstGeom prst="rect">
                            <a:avLst/>
                          </a:prstGeom>
                          <a:ln/>
                        </pic:spPr>
                      </pic:pic>
                    </a:graphicData>
                  </a:graphic>
                </wp:inline>
              </w:drawing>
            </w:r>
          </w:p>
        </w:tc>
      </w:tr>
      <w:tr w:rsidR="00C42263" w14:paraId="1BAC364D" w14:textId="77777777" w:rsidTr="000218AE">
        <w:trPr>
          <w:trHeight w:val="362"/>
        </w:trPr>
        <w:tc>
          <w:tcPr>
            <w:tcW w:w="7696" w:type="dxa"/>
            <w:vAlign w:val="center"/>
          </w:tcPr>
          <w:p w14:paraId="05A3916C" w14:textId="77777777" w:rsidR="00C42263" w:rsidRPr="00956D57" w:rsidRDefault="00C42263" w:rsidP="00C42263">
            <w:pPr>
              <w:pStyle w:val="ListParagraph"/>
              <w:widowControl w:val="0"/>
              <w:numPr>
                <w:ilvl w:val="0"/>
                <w:numId w:val="22"/>
              </w:numPr>
              <w:spacing w:after="0" w:line="240" w:lineRule="auto"/>
              <w:rPr>
                <w:rFonts w:ascii="Century Gothic" w:eastAsia="Century Gothic" w:hAnsi="Century Gothic" w:cs="Century Gothic"/>
              </w:rPr>
            </w:pPr>
            <w:r>
              <w:rPr>
                <w:rFonts w:ascii="Century Gothic" w:eastAsia="Century Gothic" w:hAnsi="Century Gothic" w:cs="Century Gothic"/>
              </w:rPr>
              <w:t>Liquids and gases</w:t>
            </w:r>
          </w:p>
        </w:tc>
        <w:tc>
          <w:tcPr>
            <w:tcW w:w="1641" w:type="dxa"/>
            <w:tcMar>
              <w:left w:w="108" w:type="dxa"/>
              <w:right w:w="108" w:type="dxa"/>
            </w:tcMar>
            <w:vAlign w:val="center"/>
          </w:tcPr>
          <w:p w14:paraId="6F0E890A" w14:textId="77777777" w:rsidR="00C42263" w:rsidRDefault="00C42263" w:rsidP="000218AE">
            <w:pPr>
              <w:spacing w:after="120"/>
              <w:ind w:left="57"/>
              <w:rPr>
                <w:rFonts w:ascii="Century Gothic" w:eastAsia="Century Gothic" w:hAnsi="Century Gothic" w:cs="Century Gothic"/>
              </w:rPr>
            </w:pPr>
            <w:r>
              <w:rPr>
                <w:rFonts w:ascii="Century Gothic" w:eastAsia="Century Gothic" w:hAnsi="Century Gothic" w:cs="Century Gothic"/>
                <w:noProof/>
              </w:rPr>
              <w:drawing>
                <wp:inline distT="0" distB="0" distL="0" distR="0" wp14:anchorId="6820B34C" wp14:editId="498B62F2">
                  <wp:extent cx="374607" cy="362714"/>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374607" cy="362714"/>
                          </a:xfrm>
                          <a:prstGeom prst="rect">
                            <a:avLst/>
                          </a:prstGeom>
                          <a:ln/>
                        </pic:spPr>
                      </pic:pic>
                    </a:graphicData>
                  </a:graphic>
                </wp:inline>
              </w:drawing>
            </w:r>
          </w:p>
        </w:tc>
      </w:tr>
      <w:tr w:rsidR="00C42263" w14:paraId="29256656" w14:textId="77777777" w:rsidTr="000218AE">
        <w:trPr>
          <w:trHeight w:val="366"/>
        </w:trPr>
        <w:tc>
          <w:tcPr>
            <w:tcW w:w="7696" w:type="dxa"/>
            <w:vAlign w:val="center"/>
          </w:tcPr>
          <w:p w14:paraId="38ABF094" w14:textId="77777777" w:rsidR="00C42263" w:rsidRPr="00956D57" w:rsidRDefault="00C42263" w:rsidP="00C42263">
            <w:pPr>
              <w:pStyle w:val="ListParagraph"/>
              <w:widowControl w:val="0"/>
              <w:numPr>
                <w:ilvl w:val="0"/>
                <w:numId w:val="22"/>
              </w:numPr>
              <w:spacing w:after="0" w:line="240" w:lineRule="auto"/>
              <w:rPr>
                <w:rFonts w:ascii="Century Gothic" w:eastAsia="Century Gothic" w:hAnsi="Century Gothic" w:cs="Century Gothic"/>
              </w:rPr>
            </w:pPr>
            <w:r>
              <w:rPr>
                <w:rFonts w:ascii="Century Gothic" w:eastAsia="Century Gothic" w:hAnsi="Century Gothic" w:cs="Century Gothic"/>
              </w:rPr>
              <w:t xml:space="preserve">Gases only </w:t>
            </w:r>
          </w:p>
        </w:tc>
        <w:tc>
          <w:tcPr>
            <w:tcW w:w="1641" w:type="dxa"/>
            <w:tcMar>
              <w:left w:w="108" w:type="dxa"/>
              <w:right w:w="108" w:type="dxa"/>
            </w:tcMar>
            <w:vAlign w:val="center"/>
          </w:tcPr>
          <w:p w14:paraId="373937FB" w14:textId="77777777" w:rsidR="00C42263" w:rsidRDefault="00C42263" w:rsidP="000218AE">
            <w:pPr>
              <w:spacing w:after="120"/>
              <w:ind w:left="57"/>
              <w:rPr>
                <w:rFonts w:ascii="Century Gothic" w:eastAsia="Century Gothic" w:hAnsi="Century Gothic" w:cs="Century Gothic"/>
              </w:rPr>
            </w:pPr>
            <w:r>
              <w:rPr>
                <w:rFonts w:ascii="Century Gothic" w:eastAsia="Century Gothic" w:hAnsi="Century Gothic" w:cs="Century Gothic"/>
                <w:noProof/>
              </w:rPr>
              <w:drawing>
                <wp:inline distT="0" distB="0" distL="0" distR="0" wp14:anchorId="035FACD1" wp14:editId="08758BAC">
                  <wp:extent cx="374182" cy="362302"/>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374182" cy="362302"/>
                          </a:xfrm>
                          <a:prstGeom prst="rect">
                            <a:avLst/>
                          </a:prstGeom>
                          <a:ln/>
                        </pic:spPr>
                      </pic:pic>
                    </a:graphicData>
                  </a:graphic>
                </wp:inline>
              </w:drawing>
            </w:r>
          </w:p>
        </w:tc>
      </w:tr>
    </w:tbl>
    <w:p w14:paraId="1AD3B607" w14:textId="77777777" w:rsidR="00C42263" w:rsidRDefault="00C42263" w:rsidP="00C42263">
      <w:pPr>
        <w:rPr>
          <w:rFonts w:ascii="Century Gothic" w:eastAsia="Century Gothic" w:hAnsi="Century Gothic" w:cs="Century Gothic"/>
          <w:color w:val="000000"/>
        </w:rPr>
      </w:pPr>
    </w:p>
    <w:p w14:paraId="46FAFAA4" w14:textId="77777777" w:rsidR="00C42263" w:rsidRPr="00C42DF0" w:rsidRDefault="00C42263" w:rsidP="00C42263">
      <w:pPr>
        <w:pStyle w:val="paragraph"/>
        <w:spacing w:before="0" w:beforeAutospacing="0" w:after="0" w:afterAutospacing="0"/>
        <w:textAlignment w:val="baseline"/>
        <w:rPr>
          <w:rFonts w:ascii="Century Gothic" w:hAnsi="Century Gothic"/>
        </w:rPr>
      </w:pPr>
    </w:p>
    <w:p w14:paraId="256E4616" w14:textId="77777777" w:rsidR="00C42263" w:rsidRPr="00C42DF0" w:rsidRDefault="00C42263" w:rsidP="00C42263">
      <w:pPr>
        <w:pStyle w:val="paragraph"/>
        <w:numPr>
          <w:ilvl w:val="0"/>
          <w:numId w:val="23"/>
        </w:numPr>
        <w:spacing w:before="0" w:beforeAutospacing="0" w:after="0" w:afterAutospacing="0"/>
        <w:ind w:left="360"/>
        <w:textAlignment w:val="baseline"/>
        <w:rPr>
          <w:rFonts w:ascii="Century Gothic" w:hAnsi="Century Gothic"/>
        </w:rPr>
      </w:pPr>
      <w:r>
        <w:rPr>
          <w:rStyle w:val="normaltextrun"/>
          <w:rFonts w:ascii="Century Gothic" w:hAnsi="Century Gothic"/>
          <w:lang w:val="en-US"/>
        </w:rPr>
        <w:t>In which state of matter do particles have the most energy?                    [1</w:t>
      </w:r>
      <w:r w:rsidRPr="00C42DF0">
        <w:rPr>
          <w:rStyle w:val="normaltextrun"/>
          <w:rFonts w:ascii="Century Gothic" w:hAnsi="Century Gothic"/>
          <w:lang w:val="en-US"/>
        </w:rPr>
        <w:t>]</w:t>
      </w:r>
      <w:r w:rsidRPr="00C42DF0">
        <w:rPr>
          <w:rStyle w:val="eop"/>
          <w:rFonts w:ascii="Century Gothic" w:hAnsi="Century Gothic"/>
        </w:rPr>
        <w:t> </w:t>
      </w:r>
    </w:p>
    <w:p w14:paraId="12839209" w14:textId="77777777" w:rsidR="00C42263" w:rsidRPr="00C42DF0" w:rsidRDefault="00C42263" w:rsidP="00C42263">
      <w:pPr>
        <w:pStyle w:val="paragraph"/>
        <w:spacing w:before="0" w:beforeAutospacing="0" w:after="0" w:afterAutospacing="0"/>
        <w:ind w:left="780"/>
        <w:textAlignment w:val="baseline"/>
        <w:rPr>
          <w:rFonts w:ascii="Century Gothic" w:hAnsi="Century Gothic"/>
        </w:rPr>
      </w:pPr>
      <w:r w:rsidRPr="00C42DF0">
        <w:rPr>
          <w:rStyle w:val="normaltextrun"/>
          <w:rFonts w:ascii="Century Gothic" w:hAnsi="Century Gothic"/>
          <w:lang w:val="en-US"/>
        </w:rPr>
        <w:t>Tick (</w:t>
      </w:r>
      <w:r w:rsidRPr="00C42DF0">
        <w:rPr>
          <w:rStyle w:val="normaltextrun"/>
          <w:rFonts w:ascii="Arial" w:hAnsi="Arial" w:cs="Arial"/>
          <w:lang w:val="en-US"/>
        </w:rPr>
        <w:t> </w:t>
      </w:r>
      <w:r w:rsidRPr="00C42DF0">
        <w:rPr>
          <w:rFonts w:ascii="Century Gothic" w:eastAsiaTheme="minorHAnsi" w:hAnsi="Century Gothic" w:cs="Arial"/>
          <w:noProof/>
          <w:lang w:eastAsia="en-US"/>
        </w:rPr>
        <w:drawing>
          <wp:inline distT="0" distB="0" distL="0" distR="0" wp14:anchorId="207BEC60" wp14:editId="4D27DCC4">
            <wp:extent cx="78105" cy="666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8105" cy="66675"/>
                    </a:xfrm>
                    <a:prstGeom prst="rect">
                      <a:avLst/>
                    </a:prstGeom>
                    <a:noFill/>
                    <a:ln>
                      <a:noFill/>
                    </a:ln>
                  </pic:spPr>
                </pic:pic>
              </a:graphicData>
            </a:graphic>
          </wp:inline>
        </w:drawing>
      </w:r>
      <w:r w:rsidRPr="00C42DF0">
        <w:rPr>
          <w:rStyle w:val="normaltextrun"/>
          <w:rFonts w:ascii="Century Gothic" w:hAnsi="Century Gothic"/>
          <w:lang w:val="en-US"/>
        </w:rPr>
        <w:t>) </w:t>
      </w:r>
      <w:r w:rsidRPr="00C42DF0">
        <w:rPr>
          <w:rStyle w:val="normaltextrun"/>
          <w:rFonts w:ascii="Century Gothic" w:hAnsi="Century Gothic"/>
          <w:b/>
          <w:bCs/>
          <w:lang w:val="en-US"/>
        </w:rPr>
        <w:t>one</w:t>
      </w:r>
      <w:r w:rsidRPr="00C42DF0">
        <w:rPr>
          <w:rStyle w:val="normaltextrun"/>
          <w:rFonts w:ascii="Century Gothic" w:hAnsi="Century Gothic"/>
          <w:lang w:val="en-US"/>
        </w:rPr>
        <w:t> box.</w:t>
      </w:r>
      <w:r w:rsidRPr="00C42DF0">
        <w:rPr>
          <w:rStyle w:val="eop"/>
          <w:rFonts w:ascii="Century Gothic" w:hAnsi="Century Gothic"/>
        </w:rPr>
        <w:t> </w:t>
      </w:r>
    </w:p>
    <w:tbl>
      <w:tblPr>
        <w:tblW w:w="9285" w:type="dxa"/>
        <w:tblInd w:w="709" w:type="dxa"/>
        <w:tblLayout w:type="fixed"/>
        <w:tblLook w:val="0000" w:firstRow="0" w:lastRow="0" w:firstColumn="0" w:lastColumn="0" w:noHBand="0" w:noVBand="0"/>
      </w:tblPr>
      <w:tblGrid>
        <w:gridCol w:w="7013"/>
        <w:gridCol w:w="2272"/>
      </w:tblGrid>
      <w:tr w:rsidR="00C42263" w14:paraId="03A501E6" w14:textId="77777777" w:rsidTr="000218AE">
        <w:trPr>
          <w:trHeight w:val="107"/>
        </w:trPr>
        <w:tc>
          <w:tcPr>
            <w:tcW w:w="7013" w:type="dxa"/>
            <w:vAlign w:val="center"/>
          </w:tcPr>
          <w:p w14:paraId="5C862727" w14:textId="77777777" w:rsidR="00C42263" w:rsidRPr="00956D57" w:rsidRDefault="00C42263" w:rsidP="00C42263">
            <w:pPr>
              <w:pStyle w:val="ListParagraph"/>
              <w:widowControl w:val="0"/>
              <w:numPr>
                <w:ilvl w:val="0"/>
                <w:numId w:val="25"/>
              </w:numPr>
              <w:spacing w:after="0" w:line="240" w:lineRule="auto"/>
              <w:rPr>
                <w:rFonts w:ascii="Century Gothic" w:eastAsia="Century Gothic" w:hAnsi="Century Gothic" w:cs="Century Gothic"/>
              </w:rPr>
            </w:pPr>
            <w:r>
              <w:rPr>
                <w:rFonts w:ascii="Century Gothic" w:eastAsia="Century Gothic" w:hAnsi="Century Gothic" w:cs="Century Gothic"/>
              </w:rPr>
              <w:t>Solid</w:t>
            </w:r>
          </w:p>
        </w:tc>
        <w:tc>
          <w:tcPr>
            <w:tcW w:w="2272" w:type="dxa"/>
            <w:tcMar>
              <w:left w:w="108" w:type="dxa"/>
              <w:right w:w="108" w:type="dxa"/>
            </w:tcMar>
            <w:vAlign w:val="center"/>
          </w:tcPr>
          <w:p w14:paraId="2198F2BD" w14:textId="77777777" w:rsidR="00C42263" w:rsidRDefault="00C42263" w:rsidP="000218AE">
            <w:pPr>
              <w:ind w:left="57"/>
              <w:jc w:val="center"/>
              <w:rPr>
                <w:rFonts w:ascii="Century Gothic" w:eastAsia="Century Gothic" w:hAnsi="Century Gothic" w:cs="Century Gothic"/>
              </w:rPr>
            </w:pPr>
            <w:r>
              <w:rPr>
                <w:rFonts w:ascii="Century Gothic" w:eastAsia="Century Gothic" w:hAnsi="Century Gothic" w:cs="Century Gothic"/>
                <w:noProof/>
              </w:rPr>
              <w:drawing>
                <wp:inline distT="0" distB="0" distL="0" distR="0" wp14:anchorId="0D4D2665" wp14:editId="63C6A657">
                  <wp:extent cx="371734" cy="359932"/>
                  <wp:effectExtent l="0" t="0" r="0" b="0"/>
                  <wp:docPr id="5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371734" cy="359932"/>
                          </a:xfrm>
                          <a:prstGeom prst="rect">
                            <a:avLst/>
                          </a:prstGeom>
                          <a:ln/>
                        </pic:spPr>
                      </pic:pic>
                    </a:graphicData>
                  </a:graphic>
                </wp:inline>
              </w:drawing>
            </w:r>
          </w:p>
        </w:tc>
      </w:tr>
      <w:tr w:rsidR="00C42263" w14:paraId="6280847D" w14:textId="77777777" w:rsidTr="000218AE">
        <w:trPr>
          <w:trHeight w:val="721"/>
        </w:trPr>
        <w:tc>
          <w:tcPr>
            <w:tcW w:w="7013" w:type="dxa"/>
            <w:vAlign w:val="center"/>
          </w:tcPr>
          <w:p w14:paraId="6C4681BC" w14:textId="77777777" w:rsidR="00C42263" w:rsidRPr="00956D57" w:rsidRDefault="00C42263" w:rsidP="00C42263">
            <w:pPr>
              <w:pStyle w:val="ListParagraph"/>
              <w:widowControl w:val="0"/>
              <w:numPr>
                <w:ilvl w:val="0"/>
                <w:numId w:val="25"/>
              </w:numPr>
              <w:spacing w:after="0" w:line="240" w:lineRule="auto"/>
              <w:rPr>
                <w:rFonts w:ascii="Century Gothic" w:eastAsia="Century Gothic" w:hAnsi="Century Gothic" w:cs="Century Gothic"/>
              </w:rPr>
            </w:pPr>
            <w:r>
              <w:rPr>
                <w:rFonts w:ascii="Century Gothic" w:eastAsia="Century Gothic" w:hAnsi="Century Gothic" w:cs="Century Gothic"/>
              </w:rPr>
              <w:t>Liquid</w:t>
            </w:r>
          </w:p>
        </w:tc>
        <w:tc>
          <w:tcPr>
            <w:tcW w:w="2272" w:type="dxa"/>
            <w:tcMar>
              <w:left w:w="108" w:type="dxa"/>
              <w:right w:w="108" w:type="dxa"/>
            </w:tcMar>
            <w:vAlign w:val="center"/>
          </w:tcPr>
          <w:p w14:paraId="67EBF770" w14:textId="77777777" w:rsidR="00C42263" w:rsidRDefault="00C42263" w:rsidP="000218AE">
            <w:pPr>
              <w:ind w:left="57"/>
              <w:jc w:val="center"/>
              <w:rPr>
                <w:rFonts w:ascii="Century Gothic" w:eastAsia="Century Gothic" w:hAnsi="Century Gothic" w:cs="Century Gothic"/>
              </w:rPr>
            </w:pPr>
            <w:r>
              <w:rPr>
                <w:rFonts w:ascii="Century Gothic" w:eastAsia="Century Gothic" w:hAnsi="Century Gothic" w:cs="Century Gothic"/>
                <w:noProof/>
              </w:rPr>
              <w:drawing>
                <wp:inline distT="0" distB="0" distL="0" distR="0" wp14:anchorId="56E8338B" wp14:editId="250E3077">
                  <wp:extent cx="374607" cy="362714"/>
                  <wp:effectExtent l="0" t="0" r="0" b="0"/>
                  <wp:docPr id="5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374607" cy="362714"/>
                          </a:xfrm>
                          <a:prstGeom prst="rect">
                            <a:avLst/>
                          </a:prstGeom>
                          <a:ln/>
                        </pic:spPr>
                      </pic:pic>
                    </a:graphicData>
                  </a:graphic>
                </wp:inline>
              </w:drawing>
            </w:r>
          </w:p>
        </w:tc>
      </w:tr>
      <w:tr w:rsidR="00C42263" w14:paraId="290870C1" w14:textId="77777777" w:rsidTr="000218AE">
        <w:trPr>
          <w:trHeight w:val="107"/>
        </w:trPr>
        <w:tc>
          <w:tcPr>
            <w:tcW w:w="7013" w:type="dxa"/>
            <w:vAlign w:val="center"/>
          </w:tcPr>
          <w:p w14:paraId="77679276" w14:textId="77777777" w:rsidR="00C42263" w:rsidRPr="00956D57" w:rsidRDefault="00C42263" w:rsidP="00C42263">
            <w:pPr>
              <w:pStyle w:val="ListParagraph"/>
              <w:widowControl w:val="0"/>
              <w:numPr>
                <w:ilvl w:val="0"/>
                <w:numId w:val="25"/>
              </w:numPr>
              <w:spacing w:after="0" w:line="240" w:lineRule="auto"/>
              <w:rPr>
                <w:rFonts w:ascii="Century Gothic" w:eastAsia="Century Gothic" w:hAnsi="Century Gothic" w:cs="Century Gothic"/>
              </w:rPr>
            </w:pPr>
            <w:r>
              <w:rPr>
                <w:rFonts w:ascii="Century Gothic" w:eastAsia="Century Gothic" w:hAnsi="Century Gothic" w:cs="Century Gothic"/>
              </w:rPr>
              <w:t>Gas</w:t>
            </w:r>
          </w:p>
        </w:tc>
        <w:tc>
          <w:tcPr>
            <w:tcW w:w="2272" w:type="dxa"/>
            <w:tcMar>
              <w:left w:w="108" w:type="dxa"/>
              <w:right w:w="108" w:type="dxa"/>
            </w:tcMar>
            <w:vAlign w:val="center"/>
          </w:tcPr>
          <w:p w14:paraId="5B6ABE03" w14:textId="77777777" w:rsidR="00C42263" w:rsidRDefault="00C42263" w:rsidP="000218AE">
            <w:pPr>
              <w:ind w:left="57"/>
              <w:jc w:val="center"/>
              <w:rPr>
                <w:rFonts w:ascii="Century Gothic" w:eastAsia="Century Gothic" w:hAnsi="Century Gothic" w:cs="Century Gothic"/>
              </w:rPr>
            </w:pPr>
            <w:r>
              <w:rPr>
                <w:rFonts w:ascii="Century Gothic" w:eastAsia="Century Gothic" w:hAnsi="Century Gothic" w:cs="Century Gothic"/>
                <w:noProof/>
              </w:rPr>
              <w:drawing>
                <wp:inline distT="0" distB="0" distL="0" distR="0" wp14:anchorId="2C661E52" wp14:editId="64A60881">
                  <wp:extent cx="374182" cy="362302"/>
                  <wp:effectExtent l="0" t="0" r="0" b="0"/>
                  <wp:docPr id="1588267676" name="Picture 1588267676"/>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374182" cy="362302"/>
                          </a:xfrm>
                          <a:prstGeom prst="rect">
                            <a:avLst/>
                          </a:prstGeom>
                          <a:ln/>
                        </pic:spPr>
                      </pic:pic>
                    </a:graphicData>
                  </a:graphic>
                </wp:inline>
              </w:drawing>
            </w:r>
          </w:p>
        </w:tc>
      </w:tr>
    </w:tbl>
    <w:p w14:paraId="43DA52A9" w14:textId="77777777" w:rsidR="00C42263" w:rsidRDefault="00C42263" w:rsidP="00C42263">
      <w:pPr>
        <w:rPr>
          <w:rFonts w:ascii="Century Gothic" w:hAnsi="Century Gothic"/>
        </w:rPr>
      </w:pPr>
    </w:p>
    <w:p w14:paraId="29A2003A" w14:textId="77777777" w:rsidR="00C42263" w:rsidRDefault="00C42263" w:rsidP="00C42263">
      <w:pPr>
        <w:rPr>
          <w:rFonts w:ascii="Century Gothic" w:hAnsi="Century Gothic"/>
        </w:rPr>
      </w:pPr>
    </w:p>
    <w:p w14:paraId="46EF7AF3" w14:textId="77777777" w:rsidR="00C42263" w:rsidRPr="00C42DF0" w:rsidRDefault="00C42263" w:rsidP="00C42263">
      <w:pPr>
        <w:pStyle w:val="paragraph"/>
        <w:numPr>
          <w:ilvl w:val="0"/>
          <w:numId w:val="23"/>
        </w:numPr>
        <w:spacing w:before="0" w:beforeAutospacing="0" w:after="0" w:afterAutospacing="0"/>
        <w:ind w:left="360"/>
        <w:textAlignment w:val="baseline"/>
        <w:rPr>
          <w:rFonts w:ascii="Century Gothic" w:hAnsi="Century Gothic"/>
        </w:rPr>
      </w:pPr>
      <w:r>
        <w:rPr>
          <w:rStyle w:val="normaltextrun"/>
          <w:rFonts w:ascii="Century Gothic" w:hAnsi="Century Gothic"/>
          <w:lang w:val="en-US"/>
        </w:rPr>
        <w:t xml:space="preserve">Which state(s) of matter can be compressed?                    </w:t>
      </w:r>
      <w:r>
        <w:rPr>
          <w:rStyle w:val="normaltextrun"/>
          <w:rFonts w:ascii="Century Gothic" w:hAnsi="Century Gothic"/>
          <w:lang w:val="en-US"/>
        </w:rPr>
        <w:tab/>
        <w:t xml:space="preserve">  [1</w:t>
      </w:r>
      <w:r w:rsidRPr="00C42DF0">
        <w:rPr>
          <w:rStyle w:val="normaltextrun"/>
          <w:rFonts w:ascii="Century Gothic" w:hAnsi="Century Gothic"/>
          <w:lang w:val="en-US"/>
        </w:rPr>
        <w:t>]</w:t>
      </w:r>
      <w:r w:rsidRPr="00C42DF0">
        <w:rPr>
          <w:rStyle w:val="eop"/>
          <w:rFonts w:ascii="Century Gothic" w:hAnsi="Century Gothic"/>
        </w:rPr>
        <w:t> </w:t>
      </w:r>
    </w:p>
    <w:p w14:paraId="6C4C99DC" w14:textId="77777777" w:rsidR="00C42263" w:rsidRPr="00C42DF0" w:rsidRDefault="00C42263" w:rsidP="00C42263">
      <w:pPr>
        <w:pStyle w:val="paragraph"/>
        <w:spacing w:before="0" w:beforeAutospacing="0" w:after="0" w:afterAutospacing="0"/>
        <w:ind w:left="780"/>
        <w:textAlignment w:val="baseline"/>
        <w:rPr>
          <w:rFonts w:ascii="Century Gothic" w:hAnsi="Century Gothic"/>
        </w:rPr>
      </w:pPr>
      <w:r w:rsidRPr="00C42DF0">
        <w:rPr>
          <w:rStyle w:val="normaltextrun"/>
          <w:rFonts w:ascii="Century Gothic" w:hAnsi="Century Gothic"/>
          <w:lang w:val="en-US"/>
        </w:rPr>
        <w:t>Tick (</w:t>
      </w:r>
      <w:r w:rsidRPr="00C42DF0">
        <w:rPr>
          <w:rStyle w:val="normaltextrun"/>
          <w:rFonts w:ascii="Arial" w:hAnsi="Arial" w:cs="Arial"/>
          <w:lang w:val="en-US"/>
        </w:rPr>
        <w:t> </w:t>
      </w:r>
      <w:r w:rsidRPr="00C42DF0">
        <w:rPr>
          <w:rFonts w:ascii="Century Gothic" w:eastAsiaTheme="minorHAnsi" w:hAnsi="Century Gothic" w:cs="Arial"/>
          <w:noProof/>
          <w:lang w:eastAsia="en-US"/>
        </w:rPr>
        <w:drawing>
          <wp:inline distT="0" distB="0" distL="0" distR="0" wp14:anchorId="50A11919" wp14:editId="4F4CC4EC">
            <wp:extent cx="78105" cy="66675"/>
            <wp:effectExtent l="0" t="0" r="0" b="0"/>
            <wp:docPr id="1949599914" name="Picture 1949599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8105" cy="66675"/>
                    </a:xfrm>
                    <a:prstGeom prst="rect">
                      <a:avLst/>
                    </a:prstGeom>
                    <a:noFill/>
                    <a:ln>
                      <a:noFill/>
                    </a:ln>
                  </pic:spPr>
                </pic:pic>
              </a:graphicData>
            </a:graphic>
          </wp:inline>
        </w:drawing>
      </w:r>
      <w:r w:rsidRPr="00C42DF0">
        <w:rPr>
          <w:rStyle w:val="normaltextrun"/>
          <w:rFonts w:ascii="Century Gothic" w:hAnsi="Century Gothic"/>
          <w:lang w:val="en-US"/>
        </w:rPr>
        <w:t>) </w:t>
      </w:r>
      <w:r w:rsidRPr="00C42DF0">
        <w:rPr>
          <w:rStyle w:val="normaltextrun"/>
          <w:rFonts w:ascii="Century Gothic" w:hAnsi="Century Gothic"/>
          <w:b/>
          <w:bCs/>
          <w:lang w:val="en-US"/>
        </w:rPr>
        <w:t>one</w:t>
      </w:r>
      <w:r w:rsidRPr="00C42DF0">
        <w:rPr>
          <w:rStyle w:val="normaltextrun"/>
          <w:rFonts w:ascii="Century Gothic" w:hAnsi="Century Gothic"/>
          <w:lang w:val="en-US"/>
        </w:rPr>
        <w:t> box.</w:t>
      </w:r>
      <w:r w:rsidRPr="00C42DF0">
        <w:rPr>
          <w:rStyle w:val="eop"/>
          <w:rFonts w:ascii="Century Gothic" w:hAnsi="Century Gothic"/>
        </w:rPr>
        <w:t> </w:t>
      </w:r>
    </w:p>
    <w:tbl>
      <w:tblPr>
        <w:tblW w:w="9285" w:type="dxa"/>
        <w:tblInd w:w="709" w:type="dxa"/>
        <w:tblLayout w:type="fixed"/>
        <w:tblLook w:val="0000" w:firstRow="0" w:lastRow="0" w:firstColumn="0" w:lastColumn="0" w:noHBand="0" w:noVBand="0"/>
      </w:tblPr>
      <w:tblGrid>
        <w:gridCol w:w="7013"/>
        <w:gridCol w:w="2272"/>
      </w:tblGrid>
      <w:tr w:rsidR="00C42263" w14:paraId="10954454" w14:textId="77777777" w:rsidTr="000218AE">
        <w:trPr>
          <w:trHeight w:val="107"/>
        </w:trPr>
        <w:tc>
          <w:tcPr>
            <w:tcW w:w="7013" w:type="dxa"/>
            <w:vAlign w:val="center"/>
          </w:tcPr>
          <w:p w14:paraId="51B7881A" w14:textId="77777777" w:rsidR="00C42263" w:rsidRPr="00956D57" w:rsidRDefault="00C42263" w:rsidP="00C42263">
            <w:pPr>
              <w:pStyle w:val="ListParagraph"/>
              <w:widowControl w:val="0"/>
              <w:numPr>
                <w:ilvl w:val="0"/>
                <w:numId w:val="56"/>
              </w:numPr>
              <w:spacing w:after="0" w:line="240" w:lineRule="auto"/>
              <w:rPr>
                <w:rFonts w:ascii="Century Gothic" w:eastAsia="Century Gothic" w:hAnsi="Century Gothic" w:cs="Century Gothic"/>
              </w:rPr>
            </w:pPr>
            <w:r>
              <w:rPr>
                <w:rFonts w:ascii="Century Gothic" w:eastAsia="Century Gothic" w:hAnsi="Century Gothic" w:cs="Century Gothic"/>
              </w:rPr>
              <w:t>Gases only</w:t>
            </w:r>
          </w:p>
        </w:tc>
        <w:tc>
          <w:tcPr>
            <w:tcW w:w="2272" w:type="dxa"/>
            <w:tcMar>
              <w:left w:w="108" w:type="dxa"/>
              <w:right w:w="108" w:type="dxa"/>
            </w:tcMar>
            <w:vAlign w:val="center"/>
          </w:tcPr>
          <w:p w14:paraId="08ED3EF7" w14:textId="77777777" w:rsidR="00C42263" w:rsidRDefault="00C42263" w:rsidP="000218AE">
            <w:pPr>
              <w:ind w:left="57"/>
              <w:jc w:val="center"/>
              <w:rPr>
                <w:rFonts w:ascii="Century Gothic" w:eastAsia="Century Gothic" w:hAnsi="Century Gothic" w:cs="Century Gothic"/>
              </w:rPr>
            </w:pPr>
            <w:r>
              <w:rPr>
                <w:rFonts w:ascii="Century Gothic" w:eastAsia="Century Gothic" w:hAnsi="Century Gothic" w:cs="Century Gothic"/>
                <w:noProof/>
              </w:rPr>
              <w:drawing>
                <wp:inline distT="0" distB="0" distL="0" distR="0" wp14:anchorId="4F2B80B4" wp14:editId="52F5539A">
                  <wp:extent cx="371734" cy="359932"/>
                  <wp:effectExtent l="0" t="0" r="0" b="0"/>
                  <wp:docPr id="10463320" name="Picture 10463320"/>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371734" cy="359932"/>
                          </a:xfrm>
                          <a:prstGeom prst="rect">
                            <a:avLst/>
                          </a:prstGeom>
                          <a:ln/>
                        </pic:spPr>
                      </pic:pic>
                    </a:graphicData>
                  </a:graphic>
                </wp:inline>
              </w:drawing>
            </w:r>
          </w:p>
        </w:tc>
      </w:tr>
      <w:tr w:rsidR="00C42263" w14:paraId="68E998E5" w14:textId="77777777" w:rsidTr="000218AE">
        <w:trPr>
          <w:trHeight w:val="721"/>
        </w:trPr>
        <w:tc>
          <w:tcPr>
            <w:tcW w:w="7013" w:type="dxa"/>
            <w:vAlign w:val="center"/>
          </w:tcPr>
          <w:p w14:paraId="496AFFA4" w14:textId="77777777" w:rsidR="00C42263" w:rsidRPr="00956D57" w:rsidRDefault="00C42263" w:rsidP="00C42263">
            <w:pPr>
              <w:pStyle w:val="ListParagraph"/>
              <w:widowControl w:val="0"/>
              <w:numPr>
                <w:ilvl w:val="0"/>
                <w:numId w:val="56"/>
              </w:numPr>
              <w:spacing w:after="0" w:line="240" w:lineRule="auto"/>
              <w:rPr>
                <w:rFonts w:ascii="Century Gothic" w:eastAsia="Century Gothic" w:hAnsi="Century Gothic" w:cs="Century Gothic"/>
              </w:rPr>
            </w:pPr>
            <w:r>
              <w:rPr>
                <w:rFonts w:ascii="Century Gothic" w:eastAsia="Century Gothic" w:hAnsi="Century Gothic" w:cs="Century Gothic"/>
              </w:rPr>
              <w:t>Liquids and gases</w:t>
            </w:r>
          </w:p>
        </w:tc>
        <w:tc>
          <w:tcPr>
            <w:tcW w:w="2272" w:type="dxa"/>
            <w:tcMar>
              <w:left w:w="108" w:type="dxa"/>
              <w:right w:w="108" w:type="dxa"/>
            </w:tcMar>
            <w:vAlign w:val="center"/>
          </w:tcPr>
          <w:p w14:paraId="28DE081A" w14:textId="77777777" w:rsidR="00C42263" w:rsidRDefault="00C42263" w:rsidP="000218AE">
            <w:pPr>
              <w:ind w:left="57"/>
              <w:jc w:val="center"/>
              <w:rPr>
                <w:rFonts w:ascii="Century Gothic" w:eastAsia="Century Gothic" w:hAnsi="Century Gothic" w:cs="Century Gothic"/>
              </w:rPr>
            </w:pPr>
            <w:r>
              <w:rPr>
                <w:rFonts w:ascii="Century Gothic" w:eastAsia="Century Gothic" w:hAnsi="Century Gothic" w:cs="Century Gothic"/>
                <w:noProof/>
              </w:rPr>
              <w:drawing>
                <wp:inline distT="0" distB="0" distL="0" distR="0" wp14:anchorId="28952F76" wp14:editId="7E4A86A6">
                  <wp:extent cx="374607" cy="362714"/>
                  <wp:effectExtent l="0" t="0" r="0" b="0"/>
                  <wp:docPr id="631432861" name="Picture 63143286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374607" cy="362714"/>
                          </a:xfrm>
                          <a:prstGeom prst="rect">
                            <a:avLst/>
                          </a:prstGeom>
                          <a:ln/>
                        </pic:spPr>
                      </pic:pic>
                    </a:graphicData>
                  </a:graphic>
                </wp:inline>
              </w:drawing>
            </w:r>
          </w:p>
        </w:tc>
      </w:tr>
      <w:tr w:rsidR="00C42263" w14:paraId="415D6118" w14:textId="77777777" w:rsidTr="000218AE">
        <w:trPr>
          <w:trHeight w:val="107"/>
        </w:trPr>
        <w:tc>
          <w:tcPr>
            <w:tcW w:w="7013" w:type="dxa"/>
            <w:vAlign w:val="center"/>
          </w:tcPr>
          <w:p w14:paraId="649B8605" w14:textId="77777777" w:rsidR="00C42263" w:rsidRPr="00956D57" w:rsidRDefault="00C42263" w:rsidP="00C42263">
            <w:pPr>
              <w:pStyle w:val="ListParagraph"/>
              <w:widowControl w:val="0"/>
              <w:numPr>
                <w:ilvl w:val="0"/>
                <w:numId w:val="56"/>
              </w:numPr>
              <w:spacing w:after="0" w:line="240" w:lineRule="auto"/>
              <w:rPr>
                <w:rFonts w:ascii="Century Gothic" w:eastAsia="Century Gothic" w:hAnsi="Century Gothic" w:cs="Century Gothic"/>
              </w:rPr>
            </w:pPr>
            <w:r>
              <w:rPr>
                <w:rFonts w:ascii="Century Gothic" w:eastAsia="Century Gothic" w:hAnsi="Century Gothic" w:cs="Century Gothic"/>
              </w:rPr>
              <w:t>Solids, liquids and gases</w:t>
            </w:r>
          </w:p>
        </w:tc>
        <w:tc>
          <w:tcPr>
            <w:tcW w:w="2272" w:type="dxa"/>
            <w:tcMar>
              <w:left w:w="108" w:type="dxa"/>
              <w:right w:w="108" w:type="dxa"/>
            </w:tcMar>
            <w:vAlign w:val="center"/>
          </w:tcPr>
          <w:p w14:paraId="3D715F2F" w14:textId="77777777" w:rsidR="00C42263" w:rsidRDefault="00C42263" w:rsidP="000218AE">
            <w:pPr>
              <w:ind w:left="57"/>
              <w:jc w:val="center"/>
              <w:rPr>
                <w:rFonts w:ascii="Century Gothic" w:eastAsia="Century Gothic" w:hAnsi="Century Gothic" w:cs="Century Gothic"/>
              </w:rPr>
            </w:pPr>
            <w:r>
              <w:rPr>
                <w:rFonts w:ascii="Century Gothic" w:eastAsia="Century Gothic" w:hAnsi="Century Gothic" w:cs="Century Gothic"/>
                <w:noProof/>
              </w:rPr>
              <w:drawing>
                <wp:inline distT="0" distB="0" distL="0" distR="0" wp14:anchorId="0C1C84C5" wp14:editId="3D1E33C9">
                  <wp:extent cx="374182" cy="362302"/>
                  <wp:effectExtent l="0" t="0" r="0" b="0"/>
                  <wp:docPr id="648319255" name="Picture 648319255"/>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374182" cy="362302"/>
                          </a:xfrm>
                          <a:prstGeom prst="rect">
                            <a:avLst/>
                          </a:prstGeom>
                          <a:ln/>
                        </pic:spPr>
                      </pic:pic>
                    </a:graphicData>
                  </a:graphic>
                </wp:inline>
              </w:drawing>
            </w:r>
          </w:p>
        </w:tc>
      </w:tr>
    </w:tbl>
    <w:p w14:paraId="3662B973" w14:textId="77777777" w:rsidR="00C42263" w:rsidRDefault="00C42263" w:rsidP="00C42263">
      <w:pPr>
        <w:rPr>
          <w:rFonts w:ascii="Century Gothic" w:hAnsi="Century Gothic"/>
        </w:rPr>
      </w:pPr>
    </w:p>
    <w:p w14:paraId="0471418E" w14:textId="77777777" w:rsidR="00C42263" w:rsidRPr="00435A0A" w:rsidRDefault="00C42263" w:rsidP="00C42263">
      <w:pPr>
        <w:rPr>
          <w:rFonts w:ascii="Century Gothic" w:hAnsi="Century Gothic"/>
        </w:rPr>
      </w:pPr>
    </w:p>
    <w:p w14:paraId="07EC90B9" w14:textId="77777777" w:rsidR="00C42263" w:rsidRPr="00435A0A" w:rsidRDefault="00C42263" w:rsidP="00C42263">
      <w:pPr>
        <w:pStyle w:val="ListParagraph"/>
        <w:widowControl w:val="0"/>
        <w:numPr>
          <w:ilvl w:val="0"/>
          <w:numId w:val="23"/>
        </w:numPr>
        <w:spacing w:after="0" w:line="240" w:lineRule="auto"/>
        <w:ind w:left="360"/>
        <w:rPr>
          <w:rFonts w:ascii="Century Gothic" w:hAnsi="Century Gothic" w:cs="Arial"/>
        </w:rPr>
      </w:pPr>
      <w:r>
        <w:rPr>
          <w:rFonts w:ascii="Century Gothic" w:hAnsi="Century Gothic" w:cs="Arial"/>
        </w:rPr>
        <w:t>Water is boiled in a kettle. Which statement correctly describes what has happened to the particles</w:t>
      </w:r>
      <w:r w:rsidRPr="00435A0A">
        <w:rPr>
          <w:rFonts w:ascii="Century Gothic" w:hAnsi="Century Gothic" w:cs="Arial"/>
        </w:rPr>
        <w:t xml:space="preserve">? </w:t>
      </w:r>
      <w:r>
        <w:rPr>
          <w:rFonts w:ascii="Century Gothic" w:hAnsi="Century Gothic" w:cs="Arial"/>
        </w:rPr>
        <w:t xml:space="preserve">                                                                            </w:t>
      </w:r>
      <w:r w:rsidRPr="00435A0A">
        <w:rPr>
          <w:rFonts w:ascii="Century Gothic" w:hAnsi="Century Gothic" w:cs="Arial"/>
        </w:rPr>
        <w:t>[1]</w:t>
      </w:r>
    </w:p>
    <w:p w14:paraId="1978BC29" w14:textId="77777777" w:rsidR="00C42263" w:rsidRPr="004761D5" w:rsidRDefault="00C42263" w:rsidP="00C42263">
      <w:pPr>
        <w:pStyle w:val="paragraph"/>
        <w:spacing w:before="0" w:beforeAutospacing="0" w:after="120" w:afterAutospacing="0"/>
        <w:ind w:left="720"/>
        <w:textAlignment w:val="baseline"/>
        <w:rPr>
          <w:rFonts w:ascii="Century Gothic" w:hAnsi="Century Gothic"/>
        </w:rPr>
      </w:pPr>
      <w:r w:rsidRPr="00C42DF0">
        <w:rPr>
          <w:rStyle w:val="normaltextrun"/>
          <w:rFonts w:ascii="Century Gothic" w:hAnsi="Century Gothic"/>
          <w:lang w:val="en-US"/>
        </w:rPr>
        <w:t>Tick (</w:t>
      </w:r>
      <w:r w:rsidRPr="00C42DF0">
        <w:rPr>
          <w:rStyle w:val="normaltextrun"/>
          <w:rFonts w:ascii="Arial" w:hAnsi="Arial" w:cs="Arial"/>
          <w:lang w:val="en-US"/>
        </w:rPr>
        <w:t> </w:t>
      </w:r>
      <w:r w:rsidRPr="00C42DF0">
        <w:rPr>
          <w:rFonts w:ascii="Century Gothic" w:eastAsiaTheme="minorHAnsi" w:hAnsi="Century Gothic" w:cs="Arial"/>
          <w:noProof/>
          <w:lang w:eastAsia="en-US"/>
        </w:rPr>
        <w:drawing>
          <wp:inline distT="0" distB="0" distL="0" distR="0" wp14:anchorId="4AB58507" wp14:editId="30BD43AC">
            <wp:extent cx="78105" cy="66675"/>
            <wp:effectExtent l="0" t="0" r="0" b="0"/>
            <wp:docPr id="261197227" name="Picture 261197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8105" cy="66675"/>
                    </a:xfrm>
                    <a:prstGeom prst="rect">
                      <a:avLst/>
                    </a:prstGeom>
                    <a:noFill/>
                    <a:ln>
                      <a:noFill/>
                    </a:ln>
                  </pic:spPr>
                </pic:pic>
              </a:graphicData>
            </a:graphic>
          </wp:inline>
        </w:drawing>
      </w:r>
      <w:r w:rsidRPr="00C42DF0">
        <w:rPr>
          <w:rStyle w:val="normaltextrun"/>
          <w:rFonts w:ascii="Century Gothic" w:hAnsi="Century Gothic"/>
          <w:lang w:val="en-US"/>
        </w:rPr>
        <w:t>) </w:t>
      </w:r>
      <w:r w:rsidRPr="00C42DF0">
        <w:rPr>
          <w:rStyle w:val="normaltextrun"/>
          <w:rFonts w:ascii="Century Gothic" w:hAnsi="Century Gothic"/>
          <w:b/>
          <w:bCs/>
          <w:lang w:val="en-US"/>
        </w:rPr>
        <w:t>one</w:t>
      </w:r>
      <w:r w:rsidRPr="00C42DF0">
        <w:rPr>
          <w:rStyle w:val="normaltextrun"/>
          <w:rFonts w:ascii="Century Gothic" w:hAnsi="Century Gothic"/>
          <w:lang w:val="en-US"/>
        </w:rPr>
        <w:t> box.</w:t>
      </w:r>
      <w:r w:rsidRPr="00C42DF0">
        <w:rPr>
          <w:rStyle w:val="eop"/>
          <w:rFonts w:ascii="Century Gothic" w:hAnsi="Century Gothic"/>
        </w:rPr>
        <w:t> </w:t>
      </w:r>
    </w:p>
    <w:tbl>
      <w:tblPr>
        <w:tblW w:w="9286" w:type="dxa"/>
        <w:tblInd w:w="709" w:type="dxa"/>
        <w:tblLayout w:type="fixed"/>
        <w:tblLook w:val="0000" w:firstRow="0" w:lastRow="0" w:firstColumn="0" w:lastColumn="0" w:noHBand="0" w:noVBand="0"/>
      </w:tblPr>
      <w:tblGrid>
        <w:gridCol w:w="7013"/>
        <w:gridCol w:w="2273"/>
      </w:tblGrid>
      <w:tr w:rsidR="00C42263" w14:paraId="4A187199" w14:textId="77777777" w:rsidTr="000218AE">
        <w:trPr>
          <w:trHeight w:val="108"/>
        </w:trPr>
        <w:tc>
          <w:tcPr>
            <w:tcW w:w="7013" w:type="dxa"/>
            <w:vAlign w:val="center"/>
          </w:tcPr>
          <w:p w14:paraId="47D73827" w14:textId="77777777" w:rsidR="00C42263" w:rsidRPr="00EE164A" w:rsidRDefault="00C42263" w:rsidP="00C42263">
            <w:pPr>
              <w:pStyle w:val="ListParagraph"/>
              <w:widowControl w:val="0"/>
              <w:numPr>
                <w:ilvl w:val="0"/>
                <w:numId w:val="26"/>
              </w:numPr>
              <w:spacing w:after="120" w:line="240" w:lineRule="auto"/>
              <w:ind w:left="453"/>
              <w:rPr>
                <w:rFonts w:ascii="Century Gothic" w:eastAsia="Century Gothic" w:hAnsi="Century Gothic" w:cs="Century Gothic"/>
              </w:rPr>
            </w:pPr>
            <w:r>
              <w:rPr>
                <w:rFonts w:ascii="Century Gothic" w:eastAsia="Century Gothic" w:hAnsi="Century Gothic" w:cs="Century Gothic"/>
              </w:rPr>
              <w:t>Water particles (liquid) have turned into steam particles (gas)</w:t>
            </w:r>
          </w:p>
        </w:tc>
        <w:tc>
          <w:tcPr>
            <w:tcW w:w="2273" w:type="dxa"/>
            <w:tcMar>
              <w:left w:w="108" w:type="dxa"/>
              <w:right w:w="108" w:type="dxa"/>
            </w:tcMar>
            <w:vAlign w:val="center"/>
          </w:tcPr>
          <w:p w14:paraId="2692000B" w14:textId="77777777" w:rsidR="00C42263" w:rsidRDefault="00C42263" w:rsidP="000218AE">
            <w:pPr>
              <w:spacing w:after="120"/>
              <w:ind w:left="57"/>
              <w:jc w:val="center"/>
              <w:rPr>
                <w:rFonts w:ascii="Century Gothic" w:eastAsia="Century Gothic" w:hAnsi="Century Gothic" w:cs="Century Gothic"/>
              </w:rPr>
            </w:pPr>
            <w:r>
              <w:rPr>
                <w:rFonts w:ascii="Century Gothic" w:eastAsia="Century Gothic" w:hAnsi="Century Gothic" w:cs="Century Gothic"/>
                <w:noProof/>
              </w:rPr>
              <w:drawing>
                <wp:inline distT="0" distB="0" distL="0" distR="0" wp14:anchorId="67D9E710" wp14:editId="2D8238E4">
                  <wp:extent cx="371734" cy="359932"/>
                  <wp:effectExtent l="0" t="0" r="0" b="0"/>
                  <wp:docPr id="2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371734" cy="359932"/>
                          </a:xfrm>
                          <a:prstGeom prst="rect">
                            <a:avLst/>
                          </a:prstGeom>
                          <a:ln/>
                        </pic:spPr>
                      </pic:pic>
                    </a:graphicData>
                  </a:graphic>
                </wp:inline>
              </w:drawing>
            </w:r>
          </w:p>
        </w:tc>
      </w:tr>
      <w:tr w:rsidR="00C42263" w14:paraId="5F456441" w14:textId="77777777" w:rsidTr="000218AE">
        <w:trPr>
          <w:trHeight w:val="106"/>
        </w:trPr>
        <w:tc>
          <w:tcPr>
            <w:tcW w:w="7013" w:type="dxa"/>
            <w:vAlign w:val="center"/>
          </w:tcPr>
          <w:p w14:paraId="26CADEFD" w14:textId="77777777" w:rsidR="00C42263" w:rsidRPr="007E7E45" w:rsidRDefault="00C42263" w:rsidP="00C42263">
            <w:pPr>
              <w:pStyle w:val="ListParagraph"/>
              <w:widowControl w:val="0"/>
              <w:numPr>
                <w:ilvl w:val="0"/>
                <w:numId w:val="26"/>
              </w:numPr>
              <w:spacing w:after="120" w:line="240" w:lineRule="auto"/>
              <w:ind w:left="453"/>
              <w:rPr>
                <w:rFonts w:ascii="Century Gothic" w:eastAsia="Century Gothic" w:hAnsi="Century Gothic" w:cs="Century Gothic"/>
              </w:rPr>
            </w:pPr>
            <w:r>
              <w:rPr>
                <w:rFonts w:ascii="Century Gothic" w:eastAsia="Century Gothic" w:hAnsi="Century Gothic" w:cs="Century Gothic"/>
              </w:rPr>
              <w:t>Particles have more energy so they are able to move more quickly in random directions</w:t>
            </w:r>
          </w:p>
        </w:tc>
        <w:tc>
          <w:tcPr>
            <w:tcW w:w="2273" w:type="dxa"/>
            <w:tcMar>
              <w:left w:w="108" w:type="dxa"/>
              <w:right w:w="108" w:type="dxa"/>
            </w:tcMar>
            <w:vAlign w:val="center"/>
          </w:tcPr>
          <w:p w14:paraId="4FD952AC" w14:textId="77777777" w:rsidR="00C42263" w:rsidRDefault="00C42263" w:rsidP="000218AE">
            <w:pPr>
              <w:ind w:left="57"/>
              <w:jc w:val="center"/>
              <w:rPr>
                <w:rFonts w:ascii="Century Gothic" w:eastAsia="Century Gothic" w:hAnsi="Century Gothic" w:cs="Century Gothic"/>
              </w:rPr>
            </w:pPr>
            <w:r>
              <w:rPr>
                <w:rFonts w:ascii="Century Gothic" w:eastAsia="Century Gothic" w:hAnsi="Century Gothic" w:cs="Century Gothic"/>
                <w:noProof/>
              </w:rPr>
              <w:drawing>
                <wp:inline distT="0" distB="0" distL="0" distR="0" wp14:anchorId="77CD41C4" wp14:editId="1860EC39">
                  <wp:extent cx="374607" cy="362714"/>
                  <wp:effectExtent l="0" t="0" r="0" b="0"/>
                  <wp:docPr id="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374607" cy="362714"/>
                          </a:xfrm>
                          <a:prstGeom prst="rect">
                            <a:avLst/>
                          </a:prstGeom>
                          <a:ln/>
                        </pic:spPr>
                      </pic:pic>
                    </a:graphicData>
                  </a:graphic>
                </wp:inline>
              </w:drawing>
            </w:r>
          </w:p>
        </w:tc>
      </w:tr>
      <w:tr w:rsidR="00C42263" w14:paraId="68DCC6CC" w14:textId="77777777" w:rsidTr="000218AE">
        <w:trPr>
          <w:trHeight w:val="108"/>
        </w:trPr>
        <w:tc>
          <w:tcPr>
            <w:tcW w:w="7013" w:type="dxa"/>
            <w:vAlign w:val="center"/>
          </w:tcPr>
          <w:p w14:paraId="0423EE4E" w14:textId="77777777" w:rsidR="00C42263" w:rsidRPr="00956D57" w:rsidRDefault="00C42263" w:rsidP="00C42263">
            <w:pPr>
              <w:pStyle w:val="ListParagraph"/>
              <w:widowControl w:val="0"/>
              <w:numPr>
                <w:ilvl w:val="0"/>
                <w:numId w:val="26"/>
              </w:numPr>
              <w:spacing w:after="120" w:line="240" w:lineRule="auto"/>
              <w:ind w:left="453"/>
              <w:rPr>
                <w:rFonts w:ascii="Century Gothic" w:eastAsia="Century Gothic" w:hAnsi="Century Gothic" w:cs="Century Gothic"/>
              </w:rPr>
            </w:pPr>
            <w:r>
              <w:rPr>
                <w:rFonts w:ascii="Century Gothic" w:eastAsia="Century Gothic" w:hAnsi="Century Gothic" w:cs="Century Gothic"/>
              </w:rPr>
              <w:t>Water particles have chemically reacted with oxygen to form steam</w:t>
            </w:r>
          </w:p>
        </w:tc>
        <w:tc>
          <w:tcPr>
            <w:tcW w:w="2273" w:type="dxa"/>
            <w:tcMar>
              <w:left w:w="108" w:type="dxa"/>
              <w:right w:w="108" w:type="dxa"/>
            </w:tcMar>
            <w:vAlign w:val="center"/>
          </w:tcPr>
          <w:p w14:paraId="7179CDE5" w14:textId="77777777" w:rsidR="00C42263" w:rsidRDefault="00C42263" w:rsidP="000218AE">
            <w:pPr>
              <w:ind w:left="57"/>
              <w:jc w:val="center"/>
              <w:rPr>
                <w:rFonts w:ascii="Century Gothic" w:eastAsia="Century Gothic" w:hAnsi="Century Gothic" w:cs="Century Gothic"/>
              </w:rPr>
            </w:pPr>
            <w:r>
              <w:rPr>
                <w:rFonts w:ascii="Century Gothic" w:eastAsia="Century Gothic" w:hAnsi="Century Gothic" w:cs="Century Gothic"/>
                <w:noProof/>
              </w:rPr>
              <w:drawing>
                <wp:inline distT="0" distB="0" distL="0" distR="0" wp14:anchorId="59530F76" wp14:editId="62850A04">
                  <wp:extent cx="374182" cy="362302"/>
                  <wp:effectExtent l="0" t="0" r="0" b="0"/>
                  <wp:docPr id="2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374182" cy="362302"/>
                          </a:xfrm>
                          <a:prstGeom prst="rect">
                            <a:avLst/>
                          </a:prstGeom>
                          <a:ln/>
                        </pic:spPr>
                      </pic:pic>
                    </a:graphicData>
                  </a:graphic>
                </wp:inline>
              </w:drawing>
            </w:r>
          </w:p>
        </w:tc>
      </w:tr>
    </w:tbl>
    <w:p w14:paraId="78C35CA5" w14:textId="77777777" w:rsidR="00C42263" w:rsidRDefault="00C42263" w:rsidP="00C42263">
      <w:pPr>
        <w:pBdr>
          <w:top w:val="nil"/>
          <w:left w:val="nil"/>
          <w:bottom w:val="nil"/>
          <w:right w:val="nil"/>
          <w:between w:val="nil"/>
        </w:pBdr>
        <w:tabs>
          <w:tab w:val="right" w:pos="8789"/>
        </w:tabs>
      </w:pPr>
    </w:p>
    <w:p w14:paraId="79C60C4A" w14:textId="77777777" w:rsidR="00C42263" w:rsidRPr="00970FAB" w:rsidRDefault="00C42263" w:rsidP="00C42263">
      <w:pPr>
        <w:pStyle w:val="ListParagraph"/>
        <w:widowControl w:val="0"/>
        <w:numPr>
          <w:ilvl w:val="0"/>
          <w:numId w:val="23"/>
        </w:numPr>
        <w:pBdr>
          <w:top w:val="nil"/>
          <w:left w:val="nil"/>
          <w:bottom w:val="nil"/>
          <w:right w:val="nil"/>
          <w:between w:val="nil"/>
        </w:pBdr>
        <w:spacing w:after="0" w:line="240" w:lineRule="auto"/>
        <w:ind w:left="360" w:right="567"/>
        <w:rPr>
          <w:rFonts w:ascii="Century Gothic" w:eastAsia="Century Gothic" w:hAnsi="Century Gothic" w:cs="Century Gothic"/>
          <w:color w:val="000000"/>
        </w:rPr>
      </w:pPr>
      <w:r w:rsidRPr="00970FAB">
        <w:rPr>
          <w:rFonts w:eastAsia="Century Gothic"/>
          <w:noProof/>
        </w:rPr>
        <w:lastRenderedPageBreak/>
        <mc:AlternateContent>
          <mc:Choice Requires="wps">
            <w:drawing>
              <wp:anchor distT="0" distB="0" distL="114300" distR="114300" simplePos="0" relativeHeight="251707406" behindDoc="0" locked="0" layoutInCell="1" allowOverlap="1" wp14:anchorId="24DE27BA" wp14:editId="79A6D01A">
                <wp:simplePos x="0" y="0"/>
                <wp:positionH relativeFrom="column">
                  <wp:posOffset>2312201</wp:posOffset>
                </wp:positionH>
                <wp:positionV relativeFrom="paragraph">
                  <wp:posOffset>356822</wp:posOffset>
                </wp:positionV>
                <wp:extent cx="112662" cy="45719"/>
                <wp:effectExtent l="0" t="0" r="1905" b="0"/>
                <wp:wrapNone/>
                <wp:docPr id="925689600" name="Rectangle 925689600"/>
                <wp:cNvGraphicFramePr/>
                <a:graphic xmlns:a="http://schemas.openxmlformats.org/drawingml/2006/main">
                  <a:graphicData uri="http://schemas.microsoft.com/office/word/2010/wordprocessingShape">
                    <wps:wsp>
                      <wps:cNvSpPr/>
                      <wps:spPr>
                        <a:xfrm>
                          <a:off x="0" y="0"/>
                          <a:ext cx="112662" cy="4571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B441B1" id="Rectangle 925689600" o:spid="_x0000_s1026" style="position:absolute;margin-left:182.05pt;margin-top:28.1pt;width:8.85pt;height:3.6pt;z-index:25170740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" fillcolor="white [3212]" stroked="f" strokeweight="1pt"/>
            </w:pict>
          </mc:Fallback>
        </mc:AlternateContent>
      </w:r>
      <w:r w:rsidRPr="00970FAB">
        <w:rPr>
          <w:rFonts w:ascii="Century Gothic" w:eastAsia="Century Gothic" w:hAnsi="Century Gothic" w:cs="Century Gothic"/>
          <w:color w:val="000000"/>
        </w:rPr>
        <w:t xml:space="preserve">A student filled and sealed two syringes, one with a gas and the other with a liquid, as shown in </w:t>
      </w:r>
      <w:r w:rsidRPr="00970FAB">
        <w:rPr>
          <w:rFonts w:ascii="Century Gothic" w:eastAsia="Century Gothic" w:hAnsi="Century Gothic" w:cs="Century Gothic"/>
          <w:b/>
          <w:bCs/>
          <w:color w:val="000000"/>
        </w:rPr>
        <w:t>figure 1</w:t>
      </w:r>
      <w:r w:rsidRPr="00970FAB">
        <w:rPr>
          <w:rFonts w:ascii="Century Gothic" w:eastAsia="Century Gothic" w:hAnsi="Century Gothic" w:cs="Century Gothic"/>
          <w:color w:val="000000"/>
        </w:rPr>
        <w:t>.</w:t>
      </w:r>
    </w:p>
    <w:p w14:paraId="3DD277E2" w14:textId="77777777" w:rsidR="00C42263" w:rsidRPr="00970FAB" w:rsidRDefault="00C42263" w:rsidP="00C42263">
      <w:pPr>
        <w:pBdr>
          <w:top w:val="nil"/>
          <w:left w:val="nil"/>
          <w:bottom w:val="nil"/>
          <w:right w:val="nil"/>
          <w:between w:val="nil"/>
        </w:pBdr>
        <w:ind w:left="792" w:right="567"/>
        <w:rPr>
          <w:rFonts w:ascii="Century Gothic" w:eastAsia="Century Gothic" w:hAnsi="Century Gothic" w:cs="Century Gothic"/>
          <w:color w:val="000000"/>
        </w:rPr>
      </w:pPr>
    </w:p>
    <w:p w14:paraId="4E4DDC76" w14:textId="77777777" w:rsidR="00C42263" w:rsidRPr="00970FAB" w:rsidRDefault="00C42263" w:rsidP="00C42263">
      <w:pPr>
        <w:pBdr>
          <w:top w:val="nil"/>
          <w:left w:val="nil"/>
          <w:bottom w:val="nil"/>
          <w:right w:val="nil"/>
          <w:between w:val="nil"/>
        </w:pBdr>
        <w:ind w:left="792" w:right="567"/>
        <w:jc w:val="center"/>
        <w:rPr>
          <w:rFonts w:ascii="Century Gothic" w:eastAsia="Century Gothic" w:hAnsi="Century Gothic" w:cs="Century Gothic"/>
          <w:color w:val="000000"/>
        </w:rPr>
      </w:pPr>
      <w:r w:rsidRPr="00970FAB">
        <w:rPr>
          <w:noProof/>
        </w:rPr>
        <w:drawing>
          <wp:inline distT="0" distB="0" distL="0" distR="0" wp14:anchorId="0F8A64DE" wp14:editId="4B4C5005">
            <wp:extent cx="1899138" cy="827180"/>
            <wp:effectExtent l="0" t="0" r="0" b="0"/>
            <wp:docPr id="193" name="Picture 19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93" descr="Diagram&#10;&#10;Description automatically generated"/>
                    <pic:cNvPicPr/>
                  </pic:nvPicPr>
                  <pic:blipFill>
                    <a:blip r:embed="rId15"/>
                    <a:stretch>
                      <a:fillRect/>
                    </a:stretch>
                  </pic:blipFill>
                  <pic:spPr>
                    <a:xfrm>
                      <a:off x="0" y="0"/>
                      <a:ext cx="1913129" cy="833274"/>
                    </a:xfrm>
                    <a:prstGeom prst="rect">
                      <a:avLst/>
                    </a:prstGeom>
                  </pic:spPr>
                </pic:pic>
              </a:graphicData>
            </a:graphic>
          </wp:inline>
        </w:drawing>
      </w:r>
    </w:p>
    <w:p w14:paraId="1C0F8006" w14:textId="77777777" w:rsidR="00C42263" w:rsidRPr="00970FAB" w:rsidRDefault="00C42263" w:rsidP="00C42263">
      <w:pPr>
        <w:pBdr>
          <w:top w:val="nil"/>
          <w:left w:val="nil"/>
          <w:bottom w:val="nil"/>
          <w:right w:val="nil"/>
          <w:between w:val="nil"/>
        </w:pBdr>
        <w:ind w:left="792" w:right="567"/>
        <w:jc w:val="center"/>
        <w:rPr>
          <w:rFonts w:ascii="Century Gothic" w:eastAsia="Century Gothic" w:hAnsi="Century Gothic" w:cs="Century Gothic"/>
          <w:b/>
          <w:bCs/>
          <w:color w:val="000000"/>
        </w:rPr>
      </w:pPr>
      <w:r w:rsidRPr="00970FAB">
        <w:rPr>
          <w:rFonts w:ascii="Century Gothic" w:eastAsia="Century Gothic" w:hAnsi="Century Gothic" w:cs="Century Gothic"/>
          <w:b/>
          <w:bCs/>
          <w:color w:val="000000"/>
        </w:rPr>
        <w:t>Figure 1</w:t>
      </w:r>
    </w:p>
    <w:p w14:paraId="19AF21E6" w14:textId="77777777" w:rsidR="00C42263" w:rsidRPr="00970FAB" w:rsidRDefault="00C42263" w:rsidP="00C42263">
      <w:pPr>
        <w:pBdr>
          <w:top w:val="nil"/>
          <w:left w:val="nil"/>
          <w:bottom w:val="nil"/>
          <w:right w:val="nil"/>
          <w:between w:val="nil"/>
        </w:pBdr>
        <w:ind w:left="792" w:right="567"/>
        <w:jc w:val="center"/>
        <w:rPr>
          <w:rFonts w:ascii="Century Gothic" w:eastAsia="Century Gothic" w:hAnsi="Century Gothic" w:cs="Century Gothic"/>
          <w:b/>
          <w:bCs/>
          <w:color w:val="000000"/>
        </w:rPr>
      </w:pPr>
    </w:p>
    <w:p w14:paraId="6EB4457A" w14:textId="77777777" w:rsidR="00C42263" w:rsidRPr="00970FAB" w:rsidRDefault="00C42263" w:rsidP="00C42263">
      <w:pPr>
        <w:pBdr>
          <w:top w:val="nil"/>
          <w:left w:val="nil"/>
          <w:bottom w:val="nil"/>
          <w:right w:val="nil"/>
          <w:between w:val="nil"/>
        </w:pBdr>
        <w:ind w:left="792" w:right="567"/>
        <w:rPr>
          <w:rFonts w:ascii="Century Gothic" w:eastAsia="Century Gothic" w:hAnsi="Century Gothic" w:cs="Century Gothic"/>
          <w:color w:val="000000"/>
        </w:rPr>
      </w:pPr>
      <w:r w:rsidRPr="00970FAB">
        <w:rPr>
          <w:rFonts w:ascii="Century Gothic" w:eastAsia="Century Gothic" w:hAnsi="Century Gothic" w:cs="Century Gothic"/>
          <w:noProof/>
          <w:color w:val="000000"/>
        </w:rPr>
        <mc:AlternateContent>
          <mc:Choice Requires="wps">
            <w:drawing>
              <wp:anchor distT="0" distB="0" distL="114300" distR="114300" simplePos="0" relativeHeight="251708430" behindDoc="0" locked="0" layoutInCell="1" allowOverlap="1" wp14:anchorId="49A6B292" wp14:editId="1B1D7451">
                <wp:simplePos x="0" y="0"/>
                <wp:positionH relativeFrom="column">
                  <wp:posOffset>2440584</wp:posOffset>
                </wp:positionH>
                <wp:positionV relativeFrom="paragraph">
                  <wp:posOffset>186308</wp:posOffset>
                </wp:positionV>
                <wp:extent cx="65502" cy="45719"/>
                <wp:effectExtent l="0" t="0" r="0" b="0"/>
                <wp:wrapNone/>
                <wp:docPr id="196" name="Rectangle 196"/>
                <wp:cNvGraphicFramePr/>
                <a:graphic xmlns:a="http://schemas.openxmlformats.org/drawingml/2006/main">
                  <a:graphicData uri="http://schemas.microsoft.com/office/word/2010/wordprocessingShape">
                    <wps:wsp>
                      <wps:cNvSpPr/>
                      <wps:spPr>
                        <a:xfrm>
                          <a:off x="0" y="0"/>
                          <a:ext cx="65502" cy="4571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EA3C1CD" id="Rectangle 196" o:spid="_x0000_s1026" style="position:absolute;margin-left:192.15pt;margin-top:14.65pt;width:5.15pt;height:3.6pt;z-index:25170843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" fillcolor="white [3212]" stroked="f" strokeweight="1pt"/>
            </w:pict>
          </mc:Fallback>
        </mc:AlternateContent>
      </w:r>
      <w:r w:rsidRPr="00970FAB">
        <w:rPr>
          <w:rFonts w:ascii="Century Gothic" w:eastAsia="Century Gothic" w:hAnsi="Century Gothic" w:cs="Century Gothic"/>
          <w:b/>
          <w:bCs/>
          <w:color w:val="000000"/>
        </w:rPr>
        <w:t>Figure 2</w:t>
      </w:r>
      <w:r w:rsidRPr="00970FAB">
        <w:rPr>
          <w:rFonts w:ascii="Century Gothic" w:eastAsia="Century Gothic" w:hAnsi="Century Gothic" w:cs="Century Gothic"/>
          <w:color w:val="000000"/>
        </w:rPr>
        <w:t xml:space="preserve"> shows the syringes after the plungers were pushed.</w:t>
      </w:r>
    </w:p>
    <w:p w14:paraId="14DA39C2" w14:textId="77777777" w:rsidR="00C42263" w:rsidRPr="00970FAB" w:rsidRDefault="00C42263" w:rsidP="00C42263">
      <w:pPr>
        <w:pBdr>
          <w:top w:val="nil"/>
          <w:left w:val="nil"/>
          <w:bottom w:val="nil"/>
          <w:right w:val="nil"/>
          <w:between w:val="nil"/>
        </w:pBdr>
        <w:ind w:left="792" w:right="567"/>
        <w:rPr>
          <w:rFonts w:ascii="Century Gothic" w:eastAsia="Century Gothic" w:hAnsi="Century Gothic" w:cs="Century Gothic"/>
          <w:color w:val="000000"/>
        </w:rPr>
      </w:pPr>
    </w:p>
    <w:p w14:paraId="12E67244" w14:textId="77777777" w:rsidR="00C42263" w:rsidRPr="00970FAB" w:rsidRDefault="00C42263" w:rsidP="00C42263">
      <w:pPr>
        <w:pBdr>
          <w:top w:val="nil"/>
          <w:left w:val="nil"/>
          <w:bottom w:val="nil"/>
          <w:right w:val="nil"/>
          <w:between w:val="nil"/>
        </w:pBdr>
        <w:ind w:left="792" w:right="567"/>
        <w:jc w:val="center"/>
        <w:rPr>
          <w:rFonts w:ascii="Century Gothic" w:eastAsia="Century Gothic" w:hAnsi="Century Gothic" w:cs="Century Gothic"/>
          <w:color w:val="000000"/>
        </w:rPr>
      </w:pPr>
      <w:r w:rsidRPr="00970FAB">
        <w:rPr>
          <w:noProof/>
        </w:rPr>
        <w:drawing>
          <wp:inline distT="0" distB="0" distL="0" distR="0" wp14:anchorId="540402C5" wp14:editId="38EB1403">
            <wp:extent cx="1730326" cy="847860"/>
            <wp:effectExtent l="0" t="0" r="0" b="3175"/>
            <wp:docPr id="194" name="Picture 194"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194" descr="Diagram&#10;&#10;Description automatically generated with low confidence"/>
                    <pic:cNvPicPr/>
                  </pic:nvPicPr>
                  <pic:blipFill>
                    <a:blip r:embed="rId16"/>
                    <a:stretch>
                      <a:fillRect/>
                    </a:stretch>
                  </pic:blipFill>
                  <pic:spPr>
                    <a:xfrm>
                      <a:off x="0" y="0"/>
                      <a:ext cx="1738182" cy="851709"/>
                    </a:xfrm>
                    <a:prstGeom prst="rect">
                      <a:avLst/>
                    </a:prstGeom>
                  </pic:spPr>
                </pic:pic>
              </a:graphicData>
            </a:graphic>
          </wp:inline>
        </w:drawing>
      </w:r>
    </w:p>
    <w:p w14:paraId="2DBA4351" w14:textId="77777777" w:rsidR="00C42263" w:rsidRPr="00970FAB" w:rsidRDefault="00C42263" w:rsidP="00C42263">
      <w:pPr>
        <w:pBdr>
          <w:top w:val="nil"/>
          <w:left w:val="nil"/>
          <w:bottom w:val="nil"/>
          <w:right w:val="nil"/>
          <w:between w:val="nil"/>
        </w:pBdr>
        <w:ind w:left="792" w:right="567"/>
        <w:jc w:val="center"/>
        <w:rPr>
          <w:rFonts w:ascii="Century Gothic" w:eastAsia="Century Gothic" w:hAnsi="Century Gothic" w:cs="Century Gothic"/>
          <w:b/>
          <w:bCs/>
          <w:color w:val="000000"/>
        </w:rPr>
      </w:pPr>
      <w:r w:rsidRPr="00970FAB">
        <w:rPr>
          <w:rFonts w:ascii="Century Gothic" w:eastAsia="Century Gothic" w:hAnsi="Century Gothic" w:cs="Century Gothic"/>
          <w:b/>
          <w:bCs/>
          <w:color w:val="000000"/>
        </w:rPr>
        <w:t>Figure 2</w:t>
      </w:r>
    </w:p>
    <w:p w14:paraId="5DB53F22" w14:textId="77777777" w:rsidR="00C42263" w:rsidRPr="00970FAB" w:rsidRDefault="00C42263" w:rsidP="00C42263">
      <w:pPr>
        <w:pBdr>
          <w:top w:val="nil"/>
          <w:left w:val="nil"/>
          <w:bottom w:val="nil"/>
          <w:right w:val="nil"/>
          <w:between w:val="nil"/>
        </w:pBdr>
        <w:ind w:left="792" w:right="567"/>
        <w:jc w:val="center"/>
        <w:rPr>
          <w:rFonts w:ascii="Century Gothic" w:eastAsia="Century Gothic" w:hAnsi="Century Gothic" w:cs="Century Gothic"/>
          <w:b/>
          <w:bCs/>
          <w:color w:val="000000"/>
        </w:rPr>
      </w:pPr>
    </w:p>
    <w:p w14:paraId="0D43EAD9" w14:textId="77777777" w:rsidR="00C42263" w:rsidRPr="00970FAB" w:rsidRDefault="00C42263" w:rsidP="00C42263">
      <w:pPr>
        <w:pBdr>
          <w:top w:val="nil"/>
          <w:left w:val="nil"/>
          <w:bottom w:val="nil"/>
          <w:right w:val="nil"/>
          <w:between w:val="nil"/>
        </w:pBdr>
        <w:ind w:left="426" w:right="254"/>
        <w:rPr>
          <w:rFonts w:ascii="Century Gothic" w:eastAsia="Century Gothic" w:hAnsi="Century Gothic" w:cs="Century Gothic"/>
          <w:color w:val="000000"/>
        </w:rPr>
      </w:pPr>
      <w:r w:rsidRPr="00970FAB">
        <w:rPr>
          <w:rFonts w:ascii="Century Gothic" w:eastAsia="Century Gothic" w:hAnsi="Century Gothic" w:cs="Century Gothic"/>
          <w:color w:val="000000"/>
        </w:rPr>
        <w:t>Choose the statement that explains why the gas was compressed more than the liquid.</w:t>
      </w:r>
      <w:r w:rsidRPr="00970FAB">
        <w:rPr>
          <w:rFonts w:ascii="Century Gothic" w:eastAsia="Century Gothic" w:hAnsi="Century Gothic" w:cs="Century Gothic"/>
          <w:color w:val="000000"/>
        </w:rPr>
        <w:tab/>
        <w:t>[1]</w:t>
      </w:r>
    </w:p>
    <w:p w14:paraId="0195451A" w14:textId="77777777" w:rsidR="00C42263" w:rsidRDefault="00C42263" w:rsidP="00C42263">
      <w:pPr>
        <w:ind w:left="850"/>
        <w:rPr>
          <w:rFonts w:ascii="Century Gothic" w:eastAsia="Century Gothic" w:hAnsi="Century Gothic" w:cs="Century Gothic"/>
        </w:rPr>
      </w:pPr>
      <w:r>
        <w:rPr>
          <w:rFonts w:ascii="Century Gothic" w:eastAsia="Century Gothic" w:hAnsi="Century Gothic" w:cs="Century Gothic"/>
        </w:rPr>
        <w:t>Tick ( </w:t>
      </w:r>
      <w:r>
        <w:rPr>
          <w:rFonts w:ascii="Century Gothic" w:eastAsia="Century Gothic" w:hAnsi="Century Gothic" w:cs="Century Gothic"/>
          <w:noProof/>
        </w:rPr>
        <w:drawing>
          <wp:inline distT="0" distB="0" distL="0" distR="0" wp14:anchorId="2D6B85C4" wp14:editId="10F77F68">
            <wp:extent cx="114300" cy="106680"/>
            <wp:effectExtent l="0" t="0" r="0" b="0"/>
            <wp:docPr id="4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Pr>
          <w:rFonts w:ascii="Century Gothic" w:eastAsia="Century Gothic" w:hAnsi="Century Gothic" w:cs="Century Gothic"/>
        </w:rPr>
        <w:t xml:space="preserve">) </w:t>
      </w:r>
      <w:r>
        <w:rPr>
          <w:rFonts w:ascii="Century Gothic" w:eastAsia="Century Gothic" w:hAnsi="Century Gothic" w:cs="Century Gothic"/>
          <w:b/>
        </w:rPr>
        <w:t>one</w:t>
      </w:r>
      <w:r>
        <w:rPr>
          <w:rFonts w:ascii="Century Gothic" w:eastAsia="Century Gothic" w:hAnsi="Century Gothic" w:cs="Century Gothic"/>
        </w:rPr>
        <w:t xml:space="preserve"> box.</w:t>
      </w:r>
    </w:p>
    <w:tbl>
      <w:tblPr>
        <w:tblW w:w="9338" w:type="dxa"/>
        <w:tblInd w:w="709" w:type="dxa"/>
        <w:tblLayout w:type="fixed"/>
        <w:tblLook w:val="0000" w:firstRow="0" w:lastRow="0" w:firstColumn="0" w:lastColumn="0" w:noHBand="0" w:noVBand="0"/>
      </w:tblPr>
      <w:tblGrid>
        <w:gridCol w:w="7053"/>
        <w:gridCol w:w="2285"/>
      </w:tblGrid>
      <w:tr w:rsidR="00C42263" w14:paraId="11AF3FCF" w14:textId="77777777" w:rsidTr="000218AE">
        <w:trPr>
          <w:trHeight w:val="358"/>
        </w:trPr>
        <w:tc>
          <w:tcPr>
            <w:tcW w:w="7053" w:type="dxa"/>
            <w:vAlign w:val="center"/>
          </w:tcPr>
          <w:p w14:paraId="5688A7BF" w14:textId="77777777" w:rsidR="00C42263" w:rsidRPr="00956D57" w:rsidRDefault="00C42263" w:rsidP="00C42263">
            <w:pPr>
              <w:pStyle w:val="ListParagraph"/>
              <w:widowControl w:val="0"/>
              <w:numPr>
                <w:ilvl w:val="0"/>
                <w:numId w:val="20"/>
              </w:numPr>
              <w:spacing w:after="0" w:line="240" w:lineRule="auto"/>
              <w:rPr>
                <w:rFonts w:ascii="Century Gothic" w:eastAsia="Century Gothic" w:hAnsi="Century Gothic" w:cs="Century Gothic"/>
              </w:rPr>
            </w:pPr>
            <w:r w:rsidRPr="00970FAB">
              <w:rPr>
                <w:rFonts w:ascii="Century Gothic" w:eastAsia="Century Gothic" w:hAnsi="Century Gothic" w:cs="Century Gothic"/>
              </w:rPr>
              <w:t>The particles in gases are more spread out than the particles in liquids</w:t>
            </w:r>
          </w:p>
        </w:tc>
        <w:tc>
          <w:tcPr>
            <w:tcW w:w="2285" w:type="dxa"/>
            <w:tcMar>
              <w:left w:w="108" w:type="dxa"/>
              <w:right w:w="108" w:type="dxa"/>
            </w:tcMar>
            <w:vAlign w:val="center"/>
          </w:tcPr>
          <w:p w14:paraId="53983828" w14:textId="77777777" w:rsidR="00C42263" w:rsidRDefault="00C42263" w:rsidP="000218AE">
            <w:pPr>
              <w:ind w:left="57"/>
              <w:jc w:val="center"/>
              <w:rPr>
                <w:rFonts w:ascii="Century Gothic" w:eastAsia="Century Gothic" w:hAnsi="Century Gothic" w:cs="Century Gothic"/>
              </w:rPr>
            </w:pPr>
            <w:r>
              <w:rPr>
                <w:rFonts w:ascii="Century Gothic" w:eastAsia="Century Gothic" w:hAnsi="Century Gothic" w:cs="Century Gothic"/>
                <w:noProof/>
              </w:rPr>
              <w:drawing>
                <wp:inline distT="0" distB="0" distL="0" distR="0" wp14:anchorId="01DF6C09" wp14:editId="73405209">
                  <wp:extent cx="371734" cy="359932"/>
                  <wp:effectExtent l="0" t="0" r="0" b="0"/>
                  <wp:docPr id="4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371734" cy="359932"/>
                          </a:xfrm>
                          <a:prstGeom prst="rect">
                            <a:avLst/>
                          </a:prstGeom>
                          <a:ln/>
                        </pic:spPr>
                      </pic:pic>
                    </a:graphicData>
                  </a:graphic>
                </wp:inline>
              </w:drawing>
            </w:r>
          </w:p>
        </w:tc>
      </w:tr>
      <w:tr w:rsidR="00C42263" w14:paraId="0618EF3B" w14:textId="77777777" w:rsidTr="000218AE">
        <w:trPr>
          <w:trHeight w:val="353"/>
        </w:trPr>
        <w:tc>
          <w:tcPr>
            <w:tcW w:w="7053" w:type="dxa"/>
            <w:vAlign w:val="center"/>
          </w:tcPr>
          <w:p w14:paraId="0B2FA38C" w14:textId="77777777" w:rsidR="00C42263" w:rsidRPr="00956D57" w:rsidRDefault="00C42263" w:rsidP="00C42263">
            <w:pPr>
              <w:pStyle w:val="ListParagraph"/>
              <w:widowControl w:val="0"/>
              <w:numPr>
                <w:ilvl w:val="0"/>
                <w:numId w:val="20"/>
              </w:numPr>
              <w:spacing w:after="0" w:line="240" w:lineRule="auto"/>
              <w:rPr>
                <w:rFonts w:ascii="Century Gothic" w:eastAsia="Century Gothic" w:hAnsi="Century Gothic" w:cs="Century Gothic"/>
              </w:rPr>
            </w:pPr>
            <w:r w:rsidRPr="00970FAB">
              <w:rPr>
                <w:rFonts w:ascii="Century Gothic" w:eastAsia="Century Gothic" w:hAnsi="Century Gothic" w:cs="Century Gothic"/>
              </w:rPr>
              <w:t>The particles in gases have less mass than the particles in liquids.</w:t>
            </w:r>
          </w:p>
        </w:tc>
        <w:tc>
          <w:tcPr>
            <w:tcW w:w="2285" w:type="dxa"/>
            <w:tcMar>
              <w:left w:w="108" w:type="dxa"/>
              <w:right w:w="108" w:type="dxa"/>
            </w:tcMar>
            <w:vAlign w:val="center"/>
          </w:tcPr>
          <w:p w14:paraId="3DA1DFF1" w14:textId="77777777" w:rsidR="00C42263" w:rsidRDefault="00C42263" w:rsidP="000218AE">
            <w:pPr>
              <w:ind w:left="57"/>
              <w:jc w:val="center"/>
              <w:rPr>
                <w:rFonts w:ascii="Century Gothic" w:eastAsia="Century Gothic" w:hAnsi="Century Gothic" w:cs="Century Gothic"/>
              </w:rPr>
            </w:pPr>
            <w:r>
              <w:rPr>
                <w:rFonts w:ascii="Century Gothic" w:eastAsia="Century Gothic" w:hAnsi="Century Gothic" w:cs="Century Gothic"/>
                <w:noProof/>
              </w:rPr>
              <w:drawing>
                <wp:inline distT="0" distB="0" distL="0" distR="0" wp14:anchorId="05980907" wp14:editId="349F0F5C">
                  <wp:extent cx="374607" cy="362714"/>
                  <wp:effectExtent l="0" t="0" r="0" b="0"/>
                  <wp:docPr id="4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374607" cy="362714"/>
                          </a:xfrm>
                          <a:prstGeom prst="rect">
                            <a:avLst/>
                          </a:prstGeom>
                          <a:ln/>
                        </pic:spPr>
                      </pic:pic>
                    </a:graphicData>
                  </a:graphic>
                </wp:inline>
              </w:drawing>
            </w:r>
          </w:p>
        </w:tc>
      </w:tr>
      <w:tr w:rsidR="00C42263" w14:paraId="1D499158" w14:textId="77777777" w:rsidTr="000218AE">
        <w:trPr>
          <w:trHeight w:val="358"/>
        </w:trPr>
        <w:tc>
          <w:tcPr>
            <w:tcW w:w="7053" w:type="dxa"/>
            <w:vAlign w:val="center"/>
          </w:tcPr>
          <w:p w14:paraId="059E5346" w14:textId="77777777" w:rsidR="00C42263" w:rsidRPr="00956D57" w:rsidRDefault="00C42263" w:rsidP="00C42263">
            <w:pPr>
              <w:pStyle w:val="ListParagraph"/>
              <w:widowControl w:val="0"/>
              <w:numPr>
                <w:ilvl w:val="0"/>
                <w:numId w:val="20"/>
              </w:numPr>
              <w:spacing w:after="0" w:line="240" w:lineRule="auto"/>
              <w:rPr>
                <w:rFonts w:ascii="Century Gothic" w:eastAsia="Century Gothic" w:hAnsi="Century Gothic" w:cs="Century Gothic"/>
              </w:rPr>
            </w:pPr>
            <w:r w:rsidRPr="00970FAB">
              <w:rPr>
                <w:rFonts w:ascii="Century Gothic" w:eastAsia="Century Gothic" w:hAnsi="Century Gothic" w:cs="Century Gothic"/>
              </w:rPr>
              <w:t>The particles in gases are softer than the particles in liquids</w:t>
            </w:r>
          </w:p>
        </w:tc>
        <w:tc>
          <w:tcPr>
            <w:tcW w:w="2285" w:type="dxa"/>
            <w:tcMar>
              <w:left w:w="108" w:type="dxa"/>
              <w:right w:w="108" w:type="dxa"/>
            </w:tcMar>
            <w:vAlign w:val="center"/>
          </w:tcPr>
          <w:p w14:paraId="25ED57AF" w14:textId="77777777" w:rsidR="00C42263" w:rsidRDefault="00C42263" w:rsidP="000218AE">
            <w:pPr>
              <w:ind w:left="57"/>
              <w:jc w:val="center"/>
              <w:rPr>
                <w:rFonts w:ascii="Century Gothic" w:eastAsia="Century Gothic" w:hAnsi="Century Gothic" w:cs="Century Gothic"/>
              </w:rPr>
            </w:pPr>
            <w:r>
              <w:rPr>
                <w:rFonts w:ascii="Century Gothic" w:eastAsia="Century Gothic" w:hAnsi="Century Gothic" w:cs="Century Gothic"/>
                <w:noProof/>
              </w:rPr>
              <w:drawing>
                <wp:inline distT="0" distB="0" distL="0" distR="0" wp14:anchorId="551D10A4" wp14:editId="571443B6">
                  <wp:extent cx="374182" cy="362302"/>
                  <wp:effectExtent l="0" t="0" r="0" b="0"/>
                  <wp:docPr id="4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374182" cy="362302"/>
                          </a:xfrm>
                          <a:prstGeom prst="rect">
                            <a:avLst/>
                          </a:prstGeom>
                          <a:ln/>
                        </pic:spPr>
                      </pic:pic>
                    </a:graphicData>
                  </a:graphic>
                </wp:inline>
              </w:drawing>
            </w:r>
          </w:p>
        </w:tc>
      </w:tr>
    </w:tbl>
    <w:p w14:paraId="2A599C5C" w14:textId="77777777" w:rsidR="00C42263" w:rsidRPr="00435A0A" w:rsidRDefault="00C42263" w:rsidP="00C42263">
      <w:pPr>
        <w:pBdr>
          <w:top w:val="nil"/>
          <w:left w:val="nil"/>
          <w:bottom w:val="nil"/>
          <w:right w:val="nil"/>
          <w:between w:val="nil"/>
        </w:pBdr>
        <w:tabs>
          <w:tab w:val="right" w:pos="8789"/>
        </w:tabs>
        <w:rPr>
          <w:rFonts w:ascii="Century Gothic" w:eastAsia="Century Gothic" w:hAnsi="Century Gothic" w:cs="Century Gothic"/>
          <w:color w:val="000000"/>
        </w:rPr>
      </w:pPr>
    </w:p>
    <w:p w14:paraId="4AD04286" w14:textId="77777777" w:rsidR="00C42263" w:rsidRDefault="00C42263" w:rsidP="00C42263">
      <w:pPr>
        <w:pStyle w:val="ListParagraph"/>
        <w:widowControl w:val="0"/>
        <w:pBdr>
          <w:top w:val="nil"/>
          <w:left w:val="nil"/>
          <w:bottom w:val="nil"/>
          <w:right w:val="nil"/>
          <w:between w:val="nil"/>
        </w:pBdr>
        <w:tabs>
          <w:tab w:val="right" w:pos="9072"/>
        </w:tabs>
        <w:ind w:left="360"/>
        <w:rPr>
          <w:rFonts w:ascii="Century Gothic" w:eastAsia="Century Gothic" w:hAnsi="Century Gothic" w:cs="Century Gothic"/>
          <w:color w:val="000000"/>
        </w:rPr>
      </w:pPr>
    </w:p>
    <w:p w14:paraId="3294E500" w14:textId="77777777" w:rsidR="00C42263" w:rsidRPr="006D51D4" w:rsidRDefault="00C42263" w:rsidP="00C42263">
      <w:pPr>
        <w:pStyle w:val="ListParagraph"/>
        <w:widowControl w:val="0"/>
        <w:numPr>
          <w:ilvl w:val="0"/>
          <w:numId w:val="23"/>
        </w:numPr>
        <w:pBdr>
          <w:top w:val="nil"/>
          <w:left w:val="nil"/>
          <w:bottom w:val="nil"/>
          <w:right w:val="nil"/>
          <w:between w:val="nil"/>
        </w:pBdr>
        <w:tabs>
          <w:tab w:val="right" w:pos="9072"/>
        </w:tabs>
        <w:spacing w:after="0" w:line="240" w:lineRule="auto"/>
        <w:ind w:left="360"/>
        <w:rPr>
          <w:rFonts w:ascii="Century Gothic" w:eastAsia="Century Gothic" w:hAnsi="Century Gothic" w:cs="Century Gothic"/>
          <w:color w:val="000000"/>
        </w:rPr>
      </w:pPr>
      <w:r w:rsidRPr="006D51D4">
        <w:rPr>
          <w:rFonts w:ascii="Century Gothic" w:eastAsia="Century Gothic" w:hAnsi="Century Gothic" w:cs="Century Gothic"/>
          <w:color w:val="000000"/>
        </w:rPr>
        <w:t xml:space="preserve">Which </w:t>
      </w:r>
      <w:r>
        <w:rPr>
          <w:rFonts w:ascii="Century Gothic" w:eastAsia="Century Gothic" w:hAnsi="Century Gothic" w:cs="Century Gothic"/>
          <w:color w:val="000000"/>
        </w:rPr>
        <w:t>best explains why oil floats on water</w:t>
      </w:r>
      <w:r w:rsidRPr="006D51D4">
        <w:rPr>
          <w:rFonts w:ascii="Century Gothic" w:eastAsia="Century Gothic" w:hAnsi="Century Gothic" w:cs="Century Gothic"/>
          <w:color w:val="000000"/>
        </w:rPr>
        <w:t>?</w:t>
      </w:r>
      <w:r w:rsidRPr="006D51D4">
        <w:rPr>
          <w:rFonts w:ascii="Century Gothic" w:eastAsia="Century Gothic" w:hAnsi="Century Gothic" w:cs="Century Gothic"/>
          <w:color w:val="000000"/>
        </w:rPr>
        <w:tab/>
      </w:r>
      <w:r>
        <w:rPr>
          <w:rFonts w:ascii="Century Gothic" w:eastAsia="Century Gothic" w:hAnsi="Century Gothic" w:cs="Century Gothic"/>
          <w:color w:val="000000"/>
        </w:rPr>
        <w:t xml:space="preserve">   </w:t>
      </w:r>
      <w:r w:rsidRPr="006D51D4">
        <w:rPr>
          <w:rFonts w:ascii="Century Gothic" w:eastAsia="Century Gothic" w:hAnsi="Century Gothic" w:cs="Century Gothic"/>
          <w:color w:val="000000"/>
        </w:rPr>
        <w:t>[1]</w:t>
      </w:r>
    </w:p>
    <w:p w14:paraId="1521EE12" w14:textId="77777777" w:rsidR="00C42263" w:rsidRDefault="00C42263" w:rsidP="00C42263">
      <w:pPr>
        <w:ind w:left="850"/>
        <w:rPr>
          <w:rFonts w:ascii="Century Gothic" w:eastAsia="Century Gothic" w:hAnsi="Century Gothic" w:cs="Century Gothic"/>
        </w:rPr>
      </w:pPr>
      <w:r>
        <w:rPr>
          <w:rFonts w:ascii="Century Gothic" w:eastAsia="Century Gothic" w:hAnsi="Century Gothic" w:cs="Century Gothic"/>
        </w:rPr>
        <w:t>Tick ( </w:t>
      </w:r>
      <w:r>
        <w:rPr>
          <w:rFonts w:ascii="Century Gothic" w:eastAsia="Century Gothic" w:hAnsi="Century Gothic" w:cs="Century Gothic"/>
          <w:noProof/>
        </w:rPr>
        <w:drawing>
          <wp:inline distT="0" distB="0" distL="0" distR="0" wp14:anchorId="3F7678AE" wp14:editId="3F0083B4">
            <wp:extent cx="114300" cy="106680"/>
            <wp:effectExtent l="0" t="0" r="0" b="0"/>
            <wp:docPr id="28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Pr>
          <w:rFonts w:ascii="Century Gothic" w:eastAsia="Century Gothic" w:hAnsi="Century Gothic" w:cs="Century Gothic"/>
        </w:rPr>
        <w:t xml:space="preserve">) </w:t>
      </w:r>
      <w:r>
        <w:rPr>
          <w:rFonts w:ascii="Century Gothic" w:eastAsia="Century Gothic" w:hAnsi="Century Gothic" w:cs="Century Gothic"/>
          <w:b/>
        </w:rPr>
        <w:t>one</w:t>
      </w:r>
      <w:r>
        <w:rPr>
          <w:rFonts w:ascii="Century Gothic" w:eastAsia="Century Gothic" w:hAnsi="Century Gothic" w:cs="Century Gothic"/>
        </w:rPr>
        <w:t xml:space="preserve"> box.</w:t>
      </w:r>
    </w:p>
    <w:tbl>
      <w:tblPr>
        <w:tblW w:w="9338" w:type="dxa"/>
        <w:tblInd w:w="709" w:type="dxa"/>
        <w:tblLayout w:type="fixed"/>
        <w:tblLook w:val="0000" w:firstRow="0" w:lastRow="0" w:firstColumn="0" w:lastColumn="0" w:noHBand="0" w:noVBand="0"/>
      </w:tblPr>
      <w:tblGrid>
        <w:gridCol w:w="7053"/>
        <w:gridCol w:w="2285"/>
      </w:tblGrid>
      <w:tr w:rsidR="00C42263" w14:paraId="690C1BEF" w14:textId="77777777" w:rsidTr="000218AE">
        <w:trPr>
          <w:trHeight w:val="358"/>
        </w:trPr>
        <w:tc>
          <w:tcPr>
            <w:tcW w:w="7053" w:type="dxa"/>
            <w:vAlign w:val="center"/>
          </w:tcPr>
          <w:p w14:paraId="51B6DD70" w14:textId="77777777" w:rsidR="00C42263" w:rsidRPr="00956D57" w:rsidRDefault="00C42263" w:rsidP="00C42263">
            <w:pPr>
              <w:pStyle w:val="ListParagraph"/>
              <w:widowControl w:val="0"/>
              <w:numPr>
                <w:ilvl w:val="0"/>
                <w:numId w:val="29"/>
              </w:numPr>
              <w:spacing w:after="0" w:line="240" w:lineRule="auto"/>
              <w:rPr>
                <w:rFonts w:ascii="Century Gothic" w:eastAsia="Century Gothic" w:hAnsi="Century Gothic" w:cs="Century Gothic"/>
              </w:rPr>
            </w:pPr>
            <w:r>
              <w:rPr>
                <w:rFonts w:ascii="Century Gothic" w:eastAsia="Century Gothic" w:hAnsi="Century Gothic" w:cs="Century Gothic"/>
              </w:rPr>
              <w:t>Oil is lighter than water</w:t>
            </w:r>
          </w:p>
        </w:tc>
        <w:tc>
          <w:tcPr>
            <w:tcW w:w="2285" w:type="dxa"/>
            <w:tcMar>
              <w:left w:w="108" w:type="dxa"/>
              <w:right w:w="108" w:type="dxa"/>
            </w:tcMar>
            <w:vAlign w:val="center"/>
          </w:tcPr>
          <w:p w14:paraId="6F59F4AA" w14:textId="77777777" w:rsidR="00C42263" w:rsidRDefault="00C42263" w:rsidP="000218AE">
            <w:pPr>
              <w:ind w:left="57"/>
              <w:jc w:val="center"/>
              <w:rPr>
                <w:rFonts w:ascii="Century Gothic" w:eastAsia="Century Gothic" w:hAnsi="Century Gothic" w:cs="Century Gothic"/>
              </w:rPr>
            </w:pPr>
            <w:r>
              <w:rPr>
                <w:rFonts w:ascii="Century Gothic" w:eastAsia="Century Gothic" w:hAnsi="Century Gothic" w:cs="Century Gothic"/>
                <w:noProof/>
              </w:rPr>
              <w:drawing>
                <wp:inline distT="0" distB="0" distL="0" distR="0" wp14:anchorId="11C957BA" wp14:editId="74372B0C">
                  <wp:extent cx="371734" cy="359932"/>
                  <wp:effectExtent l="0" t="0" r="0" b="0"/>
                  <wp:docPr id="28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371734" cy="359932"/>
                          </a:xfrm>
                          <a:prstGeom prst="rect">
                            <a:avLst/>
                          </a:prstGeom>
                          <a:ln/>
                        </pic:spPr>
                      </pic:pic>
                    </a:graphicData>
                  </a:graphic>
                </wp:inline>
              </w:drawing>
            </w:r>
          </w:p>
        </w:tc>
      </w:tr>
      <w:tr w:rsidR="00C42263" w14:paraId="3B878BEE" w14:textId="77777777" w:rsidTr="000218AE">
        <w:trPr>
          <w:trHeight w:val="353"/>
        </w:trPr>
        <w:tc>
          <w:tcPr>
            <w:tcW w:w="7053" w:type="dxa"/>
            <w:vAlign w:val="center"/>
          </w:tcPr>
          <w:p w14:paraId="10989B89" w14:textId="77777777" w:rsidR="00C42263" w:rsidRPr="00956D57" w:rsidRDefault="00C42263" w:rsidP="00C42263">
            <w:pPr>
              <w:pStyle w:val="ListParagraph"/>
              <w:widowControl w:val="0"/>
              <w:numPr>
                <w:ilvl w:val="0"/>
                <w:numId w:val="29"/>
              </w:numPr>
              <w:spacing w:after="0" w:line="240" w:lineRule="auto"/>
              <w:rPr>
                <w:rFonts w:ascii="Century Gothic" w:eastAsia="Century Gothic" w:hAnsi="Century Gothic" w:cs="Century Gothic"/>
              </w:rPr>
            </w:pPr>
            <w:r>
              <w:rPr>
                <w:rFonts w:ascii="Century Gothic" w:eastAsia="Century Gothic" w:hAnsi="Century Gothic" w:cs="Century Gothic"/>
              </w:rPr>
              <w:t>Oil is less dense than water</w:t>
            </w:r>
          </w:p>
        </w:tc>
        <w:tc>
          <w:tcPr>
            <w:tcW w:w="2285" w:type="dxa"/>
            <w:tcMar>
              <w:left w:w="108" w:type="dxa"/>
              <w:right w:w="108" w:type="dxa"/>
            </w:tcMar>
            <w:vAlign w:val="center"/>
          </w:tcPr>
          <w:p w14:paraId="499385F9" w14:textId="77777777" w:rsidR="00C42263" w:rsidRDefault="00C42263" w:rsidP="000218AE">
            <w:pPr>
              <w:ind w:left="57"/>
              <w:jc w:val="center"/>
              <w:rPr>
                <w:rFonts w:ascii="Century Gothic" w:eastAsia="Century Gothic" w:hAnsi="Century Gothic" w:cs="Century Gothic"/>
              </w:rPr>
            </w:pPr>
            <w:r>
              <w:rPr>
                <w:rFonts w:ascii="Century Gothic" w:eastAsia="Century Gothic" w:hAnsi="Century Gothic" w:cs="Century Gothic"/>
                <w:noProof/>
              </w:rPr>
              <w:drawing>
                <wp:inline distT="0" distB="0" distL="0" distR="0" wp14:anchorId="037B5935" wp14:editId="2E1A04D2">
                  <wp:extent cx="374607" cy="362714"/>
                  <wp:effectExtent l="0" t="0" r="0" b="0"/>
                  <wp:docPr id="28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374607" cy="362714"/>
                          </a:xfrm>
                          <a:prstGeom prst="rect">
                            <a:avLst/>
                          </a:prstGeom>
                          <a:ln/>
                        </pic:spPr>
                      </pic:pic>
                    </a:graphicData>
                  </a:graphic>
                </wp:inline>
              </w:drawing>
            </w:r>
          </w:p>
        </w:tc>
      </w:tr>
      <w:tr w:rsidR="00C42263" w14:paraId="63F79119" w14:textId="77777777" w:rsidTr="000218AE">
        <w:trPr>
          <w:trHeight w:val="358"/>
        </w:trPr>
        <w:tc>
          <w:tcPr>
            <w:tcW w:w="7053" w:type="dxa"/>
            <w:vAlign w:val="center"/>
          </w:tcPr>
          <w:p w14:paraId="5A100792" w14:textId="77777777" w:rsidR="00C42263" w:rsidRPr="00956D57" w:rsidRDefault="00C42263" w:rsidP="00C42263">
            <w:pPr>
              <w:pStyle w:val="ListParagraph"/>
              <w:widowControl w:val="0"/>
              <w:numPr>
                <w:ilvl w:val="0"/>
                <w:numId w:val="29"/>
              </w:numPr>
              <w:spacing w:after="0" w:line="240" w:lineRule="auto"/>
              <w:rPr>
                <w:rFonts w:ascii="Century Gothic" w:eastAsia="Century Gothic" w:hAnsi="Century Gothic" w:cs="Century Gothic"/>
              </w:rPr>
            </w:pPr>
            <w:r>
              <w:rPr>
                <w:rFonts w:ascii="Century Gothic" w:eastAsia="Century Gothic" w:hAnsi="Century Gothic" w:cs="Century Gothic"/>
              </w:rPr>
              <w:t>Oil is more dense than water</w:t>
            </w:r>
          </w:p>
        </w:tc>
        <w:tc>
          <w:tcPr>
            <w:tcW w:w="2285" w:type="dxa"/>
            <w:tcMar>
              <w:left w:w="108" w:type="dxa"/>
              <w:right w:w="108" w:type="dxa"/>
            </w:tcMar>
            <w:vAlign w:val="center"/>
          </w:tcPr>
          <w:p w14:paraId="33FF4B46" w14:textId="77777777" w:rsidR="00C42263" w:rsidRDefault="00C42263" w:rsidP="000218AE">
            <w:pPr>
              <w:ind w:left="57"/>
              <w:jc w:val="center"/>
              <w:rPr>
                <w:rFonts w:ascii="Century Gothic" w:eastAsia="Century Gothic" w:hAnsi="Century Gothic" w:cs="Century Gothic"/>
              </w:rPr>
            </w:pPr>
            <w:r>
              <w:rPr>
                <w:rFonts w:ascii="Century Gothic" w:eastAsia="Century Gothic" w:hAnsi="Century Gothic" w:cs="Century Gothic"/>
                <w:noProof/>
              </w:rPr>
              <w:drawing>
                <wp:inline distT="0" distB="0" distL="0" distR="0" wp14:anchorId="3737B977" wp14:editId="6FD2E783">
                  <wp:extent cx="374182" cy="362302"/>
                  <wp:effectExtent l="0" t="0" r="0" b="0"/>
                  <wp:docPr id="1569511747" name="Picture 1569511747"/>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374182" cy="362302"/>
                          </a:xfrm>
                          <a:prstGeom prst="rect">
                            <a:avLst/>
                          </a:prstGeom>
                          <a:ln/>
                        </pic:spPr>
                      </pic:pic>
                    </a:graphicData>
                  </a:graphic>
                </wp:inline>
              </w:drawing>
            </w:r>
          </w:p>
        </w:tc>
      </w:tr>
    </w:tbl>
    <w:p w14:paraId="2B864FAA" w14:textId="77777777" w:rsidR="00C42263" w:rsidRDefault="00C42263" w:rsidP="00C42263">
      <w:pPr>
        <w:rPr>
          <w:rFonts w:ascii="Century Gothic" w:eastAsia="Century Gothic" w:hAnsi="Century Gothic" w:cs="Century Gothic"/>
        </w:rPr>
      </w:pPr>
    </w:p>
    <w:p w14:paraId="5AAAEF98" w14:textId="77777777" w:rsidR="00C42263" w:rsidRPr="00435A0A" w:rsidRDefault="00C42263" w:rsidP="00C42263">
      <w:pPr>
        <w:rPr>
          <w:rFonts w:ascii="Century Gothic" w:eastAsia="Century Gothic" w:hAnsi="Century Gothic" w:cs="Century Gothic"/>
        </w:rPr>
      </w:pPr>
    </w:p>
    <w:p w14:paraId="6AB674F4" w14:textId="77777777" w:rsidR="00C42263" w:rsidRPr="00435A0A" w:rsidRDefault="00C42263" w:rsidP="00C42263">
      <w:pPr>
        <w:pStyle w:val="ListParagraph"/>
        <w:numPr>
          <w:ilvl w:val="0"/>
          <w:numId w:val="23"/>
        </w:numPr>
        <w:spacing w:after="0" w:line="240" w:lineRule="auto"/>
        <w:ind w:left="360"/>
        <w:rPr>
          <w:rFonts w:ascii="Century Gothic" w:eastAsia="Century Gothic" w:hAnsi="Century Gothic" w:cs="Century Gothic"/>
          <w:color w:val="000000"/>
        </w:rPr>
      </w:pPr>
      <w:r>
        <w:rPr>
          <w:rFonts w:ascii="Century Gothic" w:eastAsia="Century Gothic" w:hAnsi="Century Gothic" w:cs="Century Gothic"/>
          <w:color w:val="000000"/>
        </w:rPr>
        <w:t>Which state of matter has the greatest density</w:t>
      </w:r>
      <w:r w:rsidRPr="00435A0A">
        <w:rPr>
          <w:rFonts w:ascii="Century Gothic" w:eastAsia="Century Gothic" w:hAnsi="Century Gothic" w:cs="Century Gothic"/>
          <w:color w:val="000000"/>
        </w:rPr>
        <w:t xml:space="preserve">?   </w:t>
      </w:r>
      <w:r>
        <w:rPr>
          <w:rFonts w:ascii="Century Gothic" w:eastAsia="Century Gothic" w:hAnsi="Century Gothic" w:cs="Century Gothic"/>
          <w:color w:val="000000"/>
        </w:rPr>
        <w:t xml:space="preserve">                                          </w:t>
      </w:r>
      <w:r w:rsidRPr="00435A0A">
        <w:rPr>
          <w:rFonts w:ascii="Century Gothic" w:eastAsia="Century Gothic" w:hAnsi="Century Gothic" w:cs="Century Gothic"/>
          <w:color w:val="000000"/>
        </w:rPr>
        <w:t>[1]</w:t>
      </w:r>
    </w:p>
    <w:p w14:paraId="74B1B391" w14:textId="77777777" w:rsidR="00C42263" w:rsidRPr="00435A0A" w:rsidRDefault="00C42263" w:rsidP="00C42263">
      <w:pPr>
        <w:ind w:left="850"/>
        <w:rPr>
          <w:rFonts w:ascii="Century Gothic" w:eastAsia="Century Gothic" w:hAnsi="Century Gothic" w:cs="Century Gothic"/>
        </w:rPr>
      </w:pPr>
      <w:r w:rsidRPr="00435A0A">
        <w:rPr>
          <w:rFonts w:ascii="Century Gothic" w:eastAsia="Century Gothic" w:hAnsi="Century Gothic" w:cs="Century Gothic"/>
        </w:rPr>
        <w:t>Tick ( </w:t>
      </w:r>
      <w:r>
        <w:rPr>
          <w:rFonts w:eastAsia="Century Gothic"/>
          <w:noProof/>
        </w:rPr>
        <w:drawing>
          <wp:inline distT="0" distB="0" distL="0" distR="0" wp14:anchorId="09089244" wp14:editId="28DFEFFB">
            <wp:extent cx="114300" cy="106680"/>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435A0A">
        <w:rPr>
          <w:rFonts w:ascii="Century Gothic" w:eastAsia="Century Gothic" w:hAnsi="Century Gothic" w:cs="Century Gothic"/>
        </w:rPr>
        <w:t xml:space="preserve">) </w:t>
      </w:r>
      <w:r w:rsidRPr="00435A0A">
        <w:rPr>
          <w:rFonts w:ascii="Century Gothic" w:eastAsia="Century Gothic" w:hAnsi="Century Gothic" w:cs="Century Gothic"/>
          <w:b/>
        </w:rPr>
        <w:t>one</w:t>
      </w:r>
      <w:r w:rsidRPr="00435A0A">
        <w:rPr>
          <w:rFonts w:ascii="Century Gothic" w:eastAsia="Century Gothic" w:hAnsi="Century Gothic" w:cs="Century Gothic"/>
        </w:rPr>
        <w:t xml:space="preserve"> box.</w:t>
      </w:r>
    </w:p>
    <w:tbl>
      <w:tblPr>
        <w:tblW w:w="9386" w:type="dxa"/>
        <w:tblInd w:w="709" w:type="dxa"/>
        <w:tblLayout w:type="fixed"/>
        <w:tblLook w:val="0000" w:firstRow="0" w:lastRow="0" w:firstColumn="0" w:lastColumn="0" w:noHBand="0" w:noVBand="0"/>
      </w:tblPr>
      <w:tblGrid>
        <w:gridCol w:w="7090"/>
        <w:gridCol w:w="2296"/>
      </w:tblGrid>
      <w:tr w:rsidR="00C42263" w14:paraId="68E8103E" w14:textId="77777777" w:rsidTr="000218AE">
        <w:trPr>
          <w:trHeight w:val="444"/>
        </w:trPr>
        <w:tc>
          <w:tcPr>
            <w:tcW w:w="7090" w:type="dxa"/>
            <w:vAlign w:val="center"/>
          </w:tcPr>
          <w:p w14:paraId="6042B656" w14:textId="77777777" w:rsidR="00C42263" w:rsidRPr="00956D57" w:rsidRDefault="00C42263" w:rsidP="00C42263">
            <w:pPr>
              <w:pStyle w:val="ListParagraph"/>
              <w:widowControl w:val="0"/>
              <w:numPr>
                <w:ilvl w:val="0"/>
                <w:numId w:val="21"/>
              </w:numPr>
              <w:spacing w:after="0" w:line="240" w:lineRule="auto"/>
              <w:rPr>
                <w:rFonts w:ascii="Century Gothic" w:eastAsia="Century Gothic" w:hAnsi="Century Gothic" w:cs="Century Gothic"/>
              </w:rPr>
            </w:pPr>
            <w:r>
              <w:rPr>
                <w:rFonts w:ascii="Century Gothic" w:eastAsia="Century Gothic" w:hAnsi="Century Gothic" w:cs="Century Gothic"/>
              </w:rPr>
              <w:t xml:space="preserve">Solid </w:t>
            </w:r>
          </w:p>
        </w:tc>
        <w:tc>
          <w:tcPr>
            <w:tcW w:w="2296" w:type="dxa"/>
            <w:tcMar>
              <w:left w:w="108" w:type="dxa"/>
              <w:right w:w="108" w:type="dxa"/>
            </w:tcMar>
            <w:vAlign w:val="center"/>
          </w:tcPr>
          <w:p w14:paraId="7A59FA66" w14:textId="77777777" w:rsidR="00C42263" w:rsidRDefault="00C42263" w:rsidP="000218AE">
            <w:pPr>
              <w:ind w:left="57"/>
              <w:jc w:val="center"/>
              <w:rPr>
                <w:rFonts w:ascii="Century Gothic" w:eastAsia="Century Gothic" w:hAnsi="Century Gothic" w:cs="Century Gothic"/>
              </w:rPr>
            </w:pPr>
            <w:r>
              <w:rPr>
                <w:rFonts w:ascii="Century Gothic" w:eastAsia="Century Gothic" w:hAnsi="Century Gothic" w:cs="Century Gothic"/>
                <w:noProof/>
              </w:rPr>
              <w:drawing>
                <wp:inline distT="0" distB="0" distL="0" distR="0" wp14:anchorId="32062948" wp14:editId="316A725E">
                  <wp:extent cx="371734" cy="359932"/>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371734" cy="359932"/>
                          </a:xfrm>
                          <a:prstGeom prst="rect">
                            <a:avLst/>
                          </a:prstGeom>
                          <a:ln/>
                        </pic:spPr>
                      </pic:pic>
                    </a:graphicData>
                  </a:graphic>
                </wp:inline>
              </w:drawing>
            </w:r>
          </w:p>
        </w:tc>
      </w:tr>
      <w:tr w:rsidR="00C42263" w14:paraId="62954615" w14:textId="77777777" w:rsidTr="000218AE">
        <w:trPr>
          <w:trHeight w:val="438"/>
        </w:trPr>
        <w:tc>
          <w:tcPr>
            <w:tcW w:w="7090" w:type="dxa"/>
            <w:vAlign w:val="center"/>
          </w:tcPr>
          <w:p w14:paraId="29C3F7A9" w14:textId="77777777" w:rsidR="00C42263" w:rsidRPr="00956D57" w:rsidRDefault="00C42263" w:rsidP="00C42263">
            <w:pPr>
              <w:pStyle w:val="ListParagraph"/>
              <w:widowControl w:val="0"/>
              <w:numPr>
                <w:ilvl w:val="0"/>
                <w:numId w:val="21"/>
              </w:numPr>
              <w:spacing w:after="0" w:line="240" w:lineRule="auto"/>
              <w:rPr>
                <w:rFonts w:ascii="Century Gothic" w:eastAsia="Century Gothic" w:hAnsi="Century Gothic" w:cs="Century Gothic"/>
              </w:rPr>
            </w:pPr>
            <w:r>
              <w:rPr>
                <w:rFonts w:ascii="Century Gothic" w:eastAsia="Century Gothic" w:hAnsi="Century Gothic" w:cs="Century Gothic"/>
              </w:rPr>
              <w:t xml:space="preserve">Liquid </w:t>
            </w:r>
          </w:p>
        </w:tc>
        <w:tc>
          <w:tcPr>
            <w:tcW w:w="2296" w:type="dxa"/>
            <w:tcMar>
              <w:left w:w="108" w:type="dxa"/>
              <w:right w:w="108" w:type="dxa"/>
            </w:tcMar>
            <w:vAlign w:val="center"/>
          </w:tcPr>
          <w:p w14:paraId="5E00DFC4" w14:textId="77777777" w:rsidR="00C42263" w:rsidRDefault="00C42263" w:rsidP="000218AE">
            <w:pPr>
              <w:ind w:left="57"/>
              <w:jc w:val="center"/>
              <w:rPr>
                <w:rFonts w:ascii="Century Gothic" w:eastAsia="Century Gothic" w:hAnsi="Century Gothic" w:cs="Century Gothic"/>
              </w:rPr>
            </w:pPr>
            <w:r>
              <w:rPr>
                <w:rFonts w:ascii="Century Gothic" w:eastAsia="Century Gothic" w:hAnsi="Century Gothic" w:cs="Century Gothic"/>
                <w:noProof/>
              </w:rPr>
              <w:drawing>
                <wp:inline distT="0" distB="0" distL="0" distR="0" wp14:anchorId="5BB2575D" wp14:editId="63CE751B">
                  <wp:extent cx="374607" cy="362714"/>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374607" cy="362714"/>
                          </a:xfrm>
                          <a:prstGeom prst="rect">
                            <a:avLst/>
                          </a:prstGeom>
                          <a:ln/>
                        </pic:spPr>
                      </pic:pic>
                    </a:graphicData>
                  </a:graphic>
                </wp:inline>
              </w:drawing>
            </w:r>
          </w:p>
        </w:tc>
      </w:tr>
      <w:tr w:rsidR="00C42263" w14:paraId="1502FAFD" w14:textId="77777777" w:rsidTr="000218AE">
        <w:trPr>
          <w:trHeight w:val="444"/>
        </w:trPr>
        <w:tc>
          <w:tcPr>
            <w:tcW w:w="7090" w:type="dxa"/>
            <w:vAlign w:val="center"/>
          </w:tcPr>
          <w:p w14:paraId="13AE7257" w14:textId="77777777" w:rsidR="00C42263" w:rsidRPr="00956D57" w:rsidRDefault="00C42263" w:rsidP="00C42263">
            <w:pPr>
              <w:pStyle w:val="ListParagraph"/>
              <w:widowControl w:val="0"/>
              <w:numPr>
                <w:ilvl w:val="0"/>
                <w:numId w:val="21"/>
              </w:numPr>
              <w:spacing w:after="0" w:line="240" w:lineRule="auto"/>
              <w:rPr>
                <w:rFonts w:ascii="Century Gothic" w:eastAsia="Century Gothic" w:hAnsi="Century Gothic" w:cs="Century Gothic"/>
              </w:rPr>
            </w:pPr>
            <w:r>
              <w:rPr>
                <w:rFonts w:ascii="Century Gothic" w:eastAsia="Century Gothic" w:hAnsi="Century Gothic" w:cs="Century Gothic"/>
              </w:rPr>
              <w:t>Gas</w:t>
            </w:r>
          </w:p>
        </w:tc>
        <w:tc>
          <w:tcPr>
            <w:tcW w:w="2296" w:type="dxa"/>
            <w:tcMar>
              <w:left w:w="108" w:type="dxa"/>
              <w:right w:w="108" w:type="dxa"/>
            </w:tcMar>
            <w:vAlign w:val="center"/>
          </w:tcPr>
          <w:p w14:paraId="26653DDC" w14:textId="77777777" w:rsidR="00C42263" w:rsidRDefault="00C42263" w:rsidP="000218AE">
            <w:pPr>
              <w:ind w:left="57"/>
              <w:jc w:val="center"/>
              <w:rPr>
                <w:rFonts w:ascii="Century Gothic" w:eastAsia="Century Gothic" w:hAnsi="Century Gothic" w:cs="Century Gothic"/>
              </w:rPr>
            </w:pPr>
            <w:r>
              <w:rPr>
                <w:rFonts w:ascii="Century Gothic" w:eastAsia="Century Gothic" w:hAnsi="Century Gothic" w:cs="Century Gothic"/>
                <w:noProof/>
              </w:rPr>
              <w:drawing>
                <wp:inline distT="0" distB="0" distL="0" distR="0" wp14:anchorId="026F8359" wp14:editId="0B0EAE73">
                  <wp:extent cx="374182" cy="362302"/>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374182" cy="362302"/>
                          </a:xfrm>
                          <a:prstGeom prst="rect">
                            <a:avLst/>
                          </a:prstGeom>
                          <a:ln/>
                        </pic:spPr>
                      </pic:pic>
                    </a:graphicData>
                  </a:graphic>
                </wp:inline>
              </w:drawing>
            </w:r>
          </w:p>
        </w:tc>
      </w:tr>
    </w:tbl>
    <w:p w14:paraId="2E637C20" w14:textId="77777777" w:rsidR="00C42263" w:rsidRDefault="00C42263" w:rsidP="00C42263">
      <w:pPr>
        <w:rPr>
          <w:rFonts w:ascii="Century Gothic" w:eastAsia="Century Gothic" w:hAnsi="Century Gothic" w:cs="Century Gothic"/>
          <w:color w:val="000000"/>
        </w:rPr>
      </w:pPr>
    </w:p>
    <w:p w14:paraId="070F7E64" w14:textId="77777777" w:rsidR="00C42263" w:rsidRDefault="00C42263" w:rsidP="00C42263">
      <w:pPr>
        <w:rPr>
          <w:rFonts w:ascii="Century Gothic" w:eastAsia="Century Gothic" w:hAnsi="Century Gothic" w:cs="Century Gothic"/>
          <w:color w:val="000000"/>
        </w:rPr>
      </w:pPr>
    </w:p>
    <w:p w14:paraId="399DA4A7" w14:textId="479383D4" w:rsidR="00C42263" w:rsidRPr="00A33D15" w:rsidRDefault="00C42263" w:rsidP="00C42263">
      <w:pPr>
        <w:pStyle w:val="ListParagraph"/>
        <w:widowControl w:val="0"/>
        <w:numPr>
          <w:ilvl w:val="0"/>
          <w:numId w:val="23"/>
        </w:numPr>
        <w:pBdr>
          <w:top w:val="nil"/>
          <w:left w:val="nil"/>
          <w:bottom w:val="nil"/>
          <w:right w:val="nil"/>
          <w:between w:val="nil"/>
        </w:pBdr>
        <w:spacing w:after="0" w:line="240" w:lineRule="auto"/>
        <w:ind w:left="360" w:right="142"/>
        <w:rPr>
          <w:rFonts w:ascii="Century Gothic" w:eastAsia="Century Gothic" w:hAnsi="Century Gothic" w:cs="Century Gothic"/>
          <w:color w:val="000000"/>
        </w:rPr>
      </w:pPr>
      <w:r w:rsidRPr="00A33D15">
        <w:rPr>
          <w:rFonts w:ascii="Century Gothic" w:eastAsia="Century Gothic" w:hAnsi="Century Gothic" w:cs="Century Gothic"/>
          <w:color w:val="000000"/>
        </w:rPr>
        <w:lastRenderedPageBreak/>
        <w:t>Choose the correct definition of internal ene</w:t>
      </w:r>
      <w:r>
        <w:rPr>
          <w:rFonts w:ascii="Century Gothic" w:eastAsia="Century Gothic" w:hAnsi="Century Gothic" w:cs="Century Gothic"/>
          <w:color w:val="000000"/>
        </w:rPr>
        <w:t>rgy.</w:t>
      </w:r>
      <w:r w:rsidRPr="00A33D15">
        <w:rPr>
          <w:rFonts w:ascii="Century Gothic" w:eastAsia="Century Gothic" w:hAnsi="Century Gothic" w:cs="Century Gothic"/>
          <w:color w:val="000000"/>
        </w:rPr>
        <w:t xml:space="preserve">               </w:t>
      </w:r>
      <w:r>
        <w:rPr>
          <w:rFonts w:ascii="Century Gothic" w:eastAsia="Century Gothic" w:hAnsi="Century Gothic" w:cs="Century Gothic"/>
          <w:color w:val="000000"/>
        </w:rPr>
        <w:t xml:space="preserve">                                  </w:t>
      </w:r>
      <w:r w:rsidRPr="00A33D15">
        <w:rPr>
          <w:rFonts w:ascii="Century Gothic" w:eastAsia="Century Gothic" w:hAnsi="Century Gothic" w:cs="Century Gothic"/>
          <w:color w:val="000000"/>
        </w:rPr>
        <w:t>[1]</w:t>
      </w:r>
    </w:p>
    <w:p w14:paraId="6FC26A04" w14:textId="77777777" w:rsidR="00C42263" w:rsidRPr="00435A0A" w:rsidRDefault="00C42263" w:rsidP="00C42263">
      <w:pPr>
        <w:ind w:left="850"/>
        <w:rPr>
          <w:rFonts w:ascii="Century Gothic" w:eastAsia="Century Gothic" w:hAnsi="Century Gothic" w:cs="Century Gothic"/>
        </w:rPr>
      </w:pPr>
      <w:r w:rsidRPr="00435A0A">
        <w:rPr>
          <w:rFonts w:ascii="Century Gothic" w:eastAsia="Century Gothic" w:hAnsi="Century Gothic" w:cs="Century Gothic"/>
        </w:rPr>
        <w:t>Tick ( </w:t>
      </w:r>
      <w:r>
        <w:rPr>
          <w:rFonts w:eastAsia="Century Gothic"/>
          <w:noProof/>
        </w:rPr>
        <w:drawing>
          <wp:inline distT="0" distB="0" distL="0" distR="0" wp14:anchorId="4D471F56" wp14:editId="3C8A017F">
            <wp:extent cx="114300" cy="106680"/>
            <wp:effectExtent l="0" t="0" r="0" b="0"/>
            <wp:docPr id="717600092" name="Picture 717600092"/>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435A0A">
        <w:rPr>
          <w:rFonts w:ascii="Century Gothic" w:eastAsia="Century Gothic" w:hAnsi="Century Gothic" w:cs="Century Gothic"/>
        </w:rPr>
        <w:t xml:space="preserve">) </w:t>
      </w:r>
      <w:r w:rsidRPr="00435A0A">
        <w:rPr>
          <w:rFonts w:ascii="Century Gothic" w:eastAsia="Century Gothic" w:hAnsi="Century Gothic" w:cs="Century Gothic"/>
          <w:b/>
        </w:rPr>
        <w:t>one</w:t>
      </w:r>
      <w:r w:rsidRPr="00435A0A">
        <w:rPr>
          <w:rFonts w:ascii="Century Gothic" w:eastAsia="Century Gothic" w:hAnsi="Century Gothic" w:cs="Century Gothic"/>
        </w:rPr>
        <w:t xml:space="preserve"> box.</w:t>
      </w:r>
    </w:p>
    <w:tbl>
      <w:tblPr>
        <w:tblW w:w="9386" w:type="dxa"/>
        <w:tblInd w:w="709" w:type="dxa"/>
        <w:tblLayout w:type="fixed"/>
        <w:tblLook w:val="0000" w:firstRow="0" w:lastRow="0" w:firstColumn="0" w:lastColumn="0" w:noHBand="0" w:noVBand="0"/>
      </w:tblPr>
      <w:tblGrid>
        <w:gridCol w:w="7090"/>
        <w:gridCol w:w="2296"/>
      </w:tblGrid>
      <w:tr w:rsidR="00C42263" w14:paraId="416EF57E" w14:textId="77777777" w:rsidTr="000218AE">
        <w:trPr>
          <w:trHeight w:val="444"/>
        </w:trPr>
        <w:tc>
          <w:tcPr>
            <w:tcW w:w="7090" w:type="dxa"/>
            <w:vAlign w:val="center"/>
          </w:tcPr>
          <w:p w14:paraId="106A0302" w14:textId="77777777" w:rsidR="00C42263" w:rsidRPr="00956D57" w:rsidRDefault="00C42263" w:rsidP="00C42263">
            <w:pPr>
              <w:pStyle w:val="ListParagraph"/>
              <w:widowControl w:val="0"/>
              <w:numPr>
                <w:ilvl w:val="0"/>
                <w:numId w:val="27"/>
              </w:numPr>
              <w:spacing w:after="0" w:line="240" w:lineRule="auto"/>
              <w:rPr>
                <w:rFonts w:ascii="Century Gothic" w:eastAsia="Century Gothic" w:hAnsi="Century Gothic" w:cs="Century Gothic"/>
              </w:rPr>
            </w:pPr>
            <w:r>
              <w:rPr>
                <w:rFonts w:ascii="Century Gothic" w:eastAsia="Century Gothic" w:hAnsi="Century Gothic" w:cs="Century Gothic"/>
              </w:rPr>
              <w:t>The total kinetic energy of all the particles in a system</w:t>
            </w:r>
          </w:p>
        </w:tc>
        <w:tc>
          <w:tcPr>
            <w:tcW w:w="2296" w:type="dxa"/>
            <w:tcMar>
              <w:left w:w="108" w:type="dxa"/>
              <w:right w:w="108" w:type="dxa"/>
            </w:tcMar>
            <w:vAlign w:val="center"/>
          </w:tcPr>
          <w:p w14:paraId="4E021867" w14:textId="77777777" w:rsidR="00C42263" w:rsidRDefault="00C42263" w:rsidP="000218AE">
            <w:pPr>
              <w:ind w:left="57"/>
              <w:jc w:val="center"/>
              <w:rPr>
                <w:rFonts w:ascii="Century Gothic" w:eastAsia="Century Gothic" w:hAnsi="Century Gothic" w:cs="Century Gothic"/>
              </w:rPr>
            </w:pPr>
            <w:r>
              <w:rPr>
                <w:rFonts w:ascii="Century Gothic" w:eastAsia="Century Gothic" w:hAnsi="Century Gothic" w:cs="Century Gothic"/>
                <w:noProof/>
              </w:rPr>
              <w:drawing>
                <wp:inline distT="0" distB="0" distL="0" distR="0" wp14:anchorId="156838D6" wp14:editId="5A591918">
                  <wp:extent cx="371734" cy="359932"/>
                  <wp:effectExtent l="0" t="0" r="0" b="0"/>
                  <wp:docPr id="423277073" name="Picture 423277073"/>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371734" cy="359932"/>
                          </a:xfrm>
                          <a:prstGeom prst="rect">
                            <a:avLst/>
                          </a:prstGeom>
                          <a:ln/>
                        </pic:spPr>
                      </pic:pic>
                    </a:graphicData>
                  </a:graphic>
                </wp:inline>
              </w:drawing>
            </w:r>
          </w:p>
        </w:tc>
      </w:tr>
      <w:tr w:rsidR="00C42263" w14:paraId="71ECA20D" w14:textId="77777777" w:rsidTr="000218AE">
        <w:trPr>
          <w:trHeight w:val="438"/>
        </w:trPr>
        <w:tc>
          <w:tcPr>
            <w:tcW w:w="7090" w:type="dxa"/>
            <w:vAlign w:val="center"/>
          </w:tcPr>
          <w:p w14:paraId="58CCC6F4" w14:textId="77777777" w:rsidR="00C42263" w:rsidRPr="00956D57" w:rsidRDefault="00C42263" w:rsidP="00C42263">
            <w:pPr>
              <w:pStyle w:val="ListParagraph"/>
              <w:widowControl w:val="0"/>
              <w:numPr>
                <w:ilvl w:val="0"/>
                <w:numId w:val="27"/>
              </w:numPr>
              <w:spacing w:after="0" w:line="240" w:lineRule="auto"/>
              <w:rPr>
                <w:rFonts w:ascii="Century Gothic" w:eastAsia="Century Gothic" w:hAnsi="Century Gothic" w:cs="Century Gothic"/>
              </w:rPr>
            </w:pPr>
            <w:r>
              <w:rPr>
                <w:rFonts w:ascii="Century Gothic" w:eastAsia="Century Gothic" w:hAnsi="Century Gothic" w:cs="Century Gothic"/>
              </w:rPr>
              <w:t>The total kinetic and potential energy of all the particles in a system</w:t>
            </w:r>
          </w:p>
        </w:tc>
        <w:tc>
          <w:tcPr>
            <w:tcW w:w="2296" w:type="dxa"/>
            <w:tcMar>
              <w:left w:w="108" w:type="dxa"/>
              <w:right w:w="108" w:type="dxa"/>
            </w:tcMar>
            <w:vAlign w:val="center"/>
          </w:tcPr>
          <w:p w14:paraId="42F952DC" w14:textId="77777777" w:rsidR="00C42263" w:rsidRDefault="00C42263" w:rsidP="000218AE">
            <w:pPr>
              <w:ind w:left="57"/>
              <w:jc w:val="center"/>
              <w:rPr>
                <w:rFonts w:ascii="Century Gothic" w:eastAsia="Century Gothic" w:hAnsi="Century Gothic" w:cs="Century Gothic"/>
              </w:rPr>
            </w:pPr>
            <w:r>
              <w:rPr>
                <w:rFonts w:ascii="Century Gothic" w:eastAsia="Century Gothic" w:hAnsi="Century Gothic" w:cs="Century Gothic"/>
                <w:noProof/>
              </w:rPr>
              <w:drawing>
                <wp:inline distT="0" distB="0" distL="0" distR="0" wp14:anchorId="2724A621" wp14:editId="440615DB">
                  <wp:extent cx="374607" cy="362714"/>
                  <wp:effectExtent l="0" t="0" r="0" b="0"/>
                  <wp:docPr id="2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374607" cy="362714"/>
                          </a:xfrm>
                          <a:prstGeom prst="rect">
                            <a:avLst/>
                          </a:prstGeom>
                          <a:ln/>
                        </pic:spPr>
                      </pic:pic>
                    </a:graphicData>
                  </a:graphic>
                </wp:inline>
              </w:drawing>
            </w:r>
          </w:p>
        </w:tc>
      </w:tr>
      <w:tr w:rsidR="00C42263" w14:paraId="0445AF30" w14:textId="77777777" w:rsidTr="000218AE">
        <w:trPr>
          <w:trHeight w:val="444"/>
        </w:trPr>
        <w:tc>
          <w:tcPr>
            <w:tcW w:w="7090" w:type="dxa"/>
            <w:vAlign w:val="center"/>
          </w:tcPr>
          <w:p w14:paraId="1E11CEA7" w14:textId="77777777" w:rsidR="00C42263" w:rsidRPr="00956D57" w:rsidRDefault="00C42263" w:rsidP="00C42263">
            <w:pPr>
              <w:pStyle w:val="ListParagraph"/>
              <w:widowControl w:val="0"/>
              <w:numPr>
                <w:ilvl w:val="0"/>
                <w:numId w:val="27"/>
              </w:numPr>
              <w:spacing w:after="0" w:line="240" w:lineRule="auto"/>
              <w:rPr>
                <w:rFonts w:ascii="Century Gothic" w:eastAsia="Century Gothic" w:hAnsi="Century Gothic" w:cs="Century Gothic"/>
              </w:rPr>
            </w:pPr>
            <w:r>
              <w:rPr>
                <w:rFonts w:ascii="Century Gothic" w:eastAsia="Century Gothic" w:hAnsi="Century Gothic" w:cs="Century Gothic"/>
              </w:rPr>
              <w:t>The total energy transferred when a substance changes state</w:t>
            </w:r>
          </w:p>
        </w:tc>
        <w:tc>
          <w:tcPr>
            <w:tcW w:w="2296" w:type="dxa"/>
            <w:tcMar>
              <w:left w:w="108" w:type="dxa"/>
              <w:right w:w="108" w:type="dxa"/>
            </w:tcMar>
            <w:vAlign w:val="center"/>
          </w:tcPr>
          <w:p w14:paraId="2C318EF2" w14:textId="77777777" w:rsidR="00C42263" w:rsidRDefault="00C42263" w:rsidP="000218AE">
            <w:pPr>
              <w:ind w:left="57"/>
              <w:jc w:val="center"/>
              <w:rPr>
                <w:rFonts w:ascii="Century Gothic" w:eastAsia="Century Gothic" w:hAnsi="Century Gothic" w:cs="Century Gothic"/>
              </w:rPr>
            </w:pPr>
            <w:r>
              <w:rPr>
                <w:rFonts w:ascii="Century Gothic" w:eastAsia="Century Gothic" w:hAnsi="Century Gothic" w:cs="Century Gothic"/>
                <w:noProof/>
              </w:rPr>
              <w:drawing>
                <wp:inline distT="0" distB="0" distL="0" distR="0" wp14:anchorId="3881528B" wp14:editId="54486C1F">
                  <wp:extent cx="374182" cy="362302"/>
                  <wp:effectExtent l="0" t="0" r="0" b="0"/>
                  <wp:docPr id="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374182" cy="362302"/>
                          </a:xfrm>
                          <a:prstGeom prst="rect">
                            <a:avLst/>
                          </a:prstGeom>
                          <a:ln/>
                        </pic:spPr>
                      </pic:pic>
                    </a:graphicData>
                  </a:graphic>
                </wp:inline>
              </w:drawing>
            </w:r>
          </w:p>
        </w:tc>
      </w:tr>
    </w:tbl>
    <w:p w14:paraId="005E6CAE" w14:textId="77777777" w:rsidR="00C42263" w:rsidRDefault="00C42263" w:rsidP="00C42263"/>
    <w:p w14:paraId="417BF114" w14:textId="77777777" w:rsidR="00C42263" w:rsidRPr="00A33D15" w:rsidRDefault="00C42263" w:rsidP="00C42263">
      <w:pPr>
        <w:pStyle w:val="ListParagraph"/>
        <w:widowControl w:val="0"/>
        <w:numPr>
          <w:ilvl w:val="0"/>
          <w:numId w:val="23"/>
        </w:numPr>
        <w:pBdr>
          <w:top w:val="nil"/>
          <w:left w:val="nil"/>
          <w:bottom w:val="nil"/>
          <w:right w:val="nil"/>
          <w:between w:val="nil"/>
        </w:pBdr>
        <w:ind w:left="360" w:right="567"/>
        <w:rPr>
          <w:rFonts w:ascii="Century Gothic" w:eastAsia="Century Gothic" w:hAnsi="Century Gothic" w:cs="Century Gothic"/>
          <w:color w:val="000000"/>
        </w:rPr>
      </w:pPr>
      <w:r w:rsidRPr="00A33D15">
        <w:rPr>
          <w:rFonts w:ascii="Century Gothic" w:eastAsia="Century Gothic" w:hAnsi="Century Gothic" w:cs="Century Gothic"/>
          <w:color w:val="000000"/>
        </w:rPr>
        <w:t xml:space="preserve">A student has plotted a heating curve of water. </w:t>
      </w:r>
    </w:p>
    <w:p w14:paraId="4ADC6A01" w14:textId="77777777" w:rsidR="00C42263" w:rsidRDefault="00C42263" w:rsidP="00C42263">
      <w:pPr>
        <w:pStyle w:val="ListParagraph"/>
        <w:widowControl w:val="0"/>
        <w:pBdr>
          <w:top w:val="nil"/>
          <w:left w:val="nil"/>
          <w:bottom w:val="nil"/>
          <w:right w:val="nil"/>
          <w:between w:val="nil"/>
        </w:pBdr>
        <w:ind w:left="792" w:right="567"/>
        <w:rPr>
          <w:rFonts w:ascii="Century Gothic" w:eastAsia="Century Gothic" w:hAnsi="Century Gothic" w:cs="Century Gothic"/>
          <w:color w:val="000000"/>
        </w:rPr>
      </w:pPr>
      <w:r>
        <w:rPr>
          <w:rFonts w:ascii="Century Gothic" w:hAnsi="Century Gothic"/>
          <w:b/>
          <w:noProof/>
        </w:rPr>
        <w:drawing>
          <wp:anchor distT="0" distB="0" distL="114300" distR="114300" simplePos="0" relativeHeight="251704334" behindDoc="0" locked="0" layoutInCell="1" allowOverlap="1" wp14:anchorId="7968C1FE" wp14:editId="42E71A38">
            <wp:simplePos x="0" y="0"/>
            <wp:positionH relativeFrom="column">
              <wp:posOffset>1226077</wp:posOffset>
            </wp:positionH>
            <wp:positionV relativeFrom="paragraph">
              <wp:posOffset>65823</wp:posOffset>
            </wp:positionV>
            <wp:extent cx="3910330" cy="2052320"/>
            <wp:effectExtent l="0" t="0" r="1270" b="5080"/>
            <wp:wrapSquare wrapText="bothSides"/>
            <wp:docPr id="12" name="Picture 12"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shape&#10;&#10;Description automatically generated"/>
                    <pic:cNvPicPr>
                      <a:picLocks noChangeAspect="1" noChangeArrowheads="1"/>
                    </pic:cNvPicPr>
                  </pic:nvPicPr>
                  <pic:blipFill rotWithShape="1">
                    <a:blip r:embed="rId17">
                      <a:extLst>
                        <a:ext uri="{BEBA8EAE-BF5A-486C-A8C5-ECC9F3942E4B}">
                          <a14:imgProps xmlns:a14="http://schemas.microsoft.com/office/drawing/2010/main">
                            <a14:imgLayer r:embed="rId18">
                              <a14:imgEffect>
                                <a14:sharpenSoften amount="-17000"/>
                              </a14:imgEffect>
                            </a14:imgLayer>
                          </a14:imgProps>
                        </a:ext>
                        <a:ext uri="{28A0092B-C50C-407E-A947-70E740481C1C}">
                          <a14:useLocalDpi xmlns:a14="http://schemas.microsoft.com/office/drawing/2010/main" val="0"/>
                        </a:ext>
                      </a:extLst>
                    </a:blip>
                    <a:srcRect t="7204" b="3366"/>
                    <a:stretch/>
                  </pic:blipFill>
                  <pic:spPr bwMode="auto">
                    <a:xfrm>
                      <a:off x="0" y="0"/>
                      <a:ext cx="3910330" cy="20523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4DB7325" w14:textId="77777777" w:rsidR="00C42263" w:rsidRDefault="00C42263" w:rsidP="00C42263">
      <w:pPr>
        <w:pStyle w:val="ListParagraph"/>
        <w:widowControl w:val="0"/>
        <w:pBdr>
          <w:top w:val="nil"/>
          <w:left w:val="nil"/>
          <w:bottom w:val="nil"/>
          <w:right w:val="nil"/>
          <w:between w:val="nil"/>
        </w:pBdr>
        <w:ind w:left="792" w:right="567"/>
        <w:rPr>
          <w:rFonts w:ascii="Century Gothic" w:eastAsia="Century Gothic" w:hAnsi="Century Gothic" w:cs="Century Gothic"/>
          <w:color w:val="000000"/>
        </w:rPr>
      </w:pPr>
    </w:p>
    <w:p w14:paraId="71DD108E" w14:textId="77777777" w:rsidR="00C42263" w:rsidRDefault="00C42263" w:rsidP="00C42263">
      <w:pPr>
        <w:pStyle w:val="ListParagraph"/>
        <w:widowControl w:val="0"/>
        <w:pBdr>
          <w:top w:val="nil"/>
          <w:left w:val="nil"/>
          <w:bottom w:val="nil"/>
          <w:right w:val="nil"/>
          <w:between w:val="nil"/>
        </w:pBdr>
        <w:ind w:left="792" w:right="567"/>
        <w:rPr>
          <w:rFonts w:ascii="Century Gothic" w:eastAsia="Century Gothic" w:hAnsi="Century Gothic" w:cs="Century Gothic"/>
          <w:color w:val="000000"/>
        </w:rPr>
      </w:pPr>
      <w:r w:rsidRPr="00447750">
        <w:rPr>
          <w:rFonts w:ascii="Century Gothic" w:eastAsia="Century Gothic" w:hAnsi="Century Gothic" w:cs="Century Gothic"/>
          <w:noProof/>
          <w:color w:val="000000"/>
        </w:rPr>
        <mc:AlternateContent>
          <mc:Choice Requires="wps">
            <w:drawing>
              <wp:anchor distT="45720" distB="45720" distL="114300" distR="114300" simplePos="0" relativeHeight="251706382" behindDoc="0" locked="0" layoutInCell="1" allowOverlap="1" wp14:anchorId="36E5B461" wp14:editId="2545C581">
                <wp:simplePos x="0" y="0"/>
                <wp:positionH relativeFrom="margin">
                  <wp:posOffset>3312258</wp:posOffset>
                </wp:positionH>
                <wp:positionV relativeFrom="margin">
                  <wp:posOffset>3919855</wp:posOffset>
                </wp:positionV>
                <wp:extent cx="351155" cy="314325"/>
                <wp:effectExtent l="0" t="0" r="0" b="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155" cy="314325"/>
                        </a:xfrm>
                        <a:prstGeom prst="rect">
                          <a:avLst/>
                        </a:prstGeom>
                        <a:noFill/>
                        <a:ln w="9525">
                          <a:noFill/>
                          <a:miter lim="800000"/>
                          <a:headEnd/>
                          <a:tailEnd/>
                        </a:ln>
                      </wps:spPr>
                      <wps:txbx>
                        <w:txbxContent>
                          <w:p w14:paraId="29093E63" w14:textId="77777777" w:rsidR="00C42263" w:rsidRDefault="00C42263" w:rsidP="00C42263">
                            <w:r>
                              <w:rPr>
                                <w:rFonts w:ascii="Century Gothic" w:hAnsi="Century Gothic"/>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E5B461" id="Text Box 2" o:spid="_x0000_s1027" type="#_x0000_t202" style="position:absolute;left:0;text-align:left;margin-left:260.8pt;margin-top:308.65pt;width:27.65pt;height:24.75pt;z-index:251706382;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" filled="f" stroked="f">
                <v:textbox>
                  <w:txbxContent>
                    <w:p w14:paraId="29093E63" w14:textId="77777777" w:rsidR="00C42263" w:rsidRDefault="00C42263" w:rsidP="00C42263">
                      <w:r>
                        <w:rPr>
                          <w:rFonts w:ascii="Century Gothic" w:hAnsi="Century Gothic"/>
                        </w:rPr>
                        <w:t>B</w:t>
                      </w:r>
                    </w:p>
                  </w:txbxContent>
                </v:textbox>
                <w10:wrap anchorx="margin" anchory="margin"/>
              </v:shape>
            </w:pict>
          </mc:Fallback>
        </mc:AlternateContent>
      </w:r>
    </w:p>
    <w:p w14:paraId="48D107AE" w14:textId="77777777" w:rsidR="00C42263" w:rsidRDefault="00C42263" w:rsidP="00C42263">
      <w:pPr>
        <w:pStyle w:val="ListParagraph"/>
        <w:widowControl w:val="0"/>
        <w:pBdr>
          <w:top w:val="nil"/>
          <w:left w:val="nil"/>
          <w:bottom w:val="nil"/>
          <w:right w:val="nil"/>
          <w:between w:val="nil"/>
        </w:pBdr>
        <w:ind w:left="792" w:right="567"/>
        <w:rPr>
          <w:rFonts w:ascii="Century Gothic" w:eastAsia="Century Gothic" w:hAnsi="Century Gothic" w:cs="Century Gothic"/>
          <w:color w:val="000000"/>
        </w:rPr>
      </w:pPr>
    </w:p>
    <w:p w14:paraId="16206DDD" w14:textId="77777777" w:rsidR="00C42263" w:rsidRDefault="00C42263" w:rsidP="00C42263">
      <w:pPr>
        <w:pStyle w:val="ListParagraph"/>
        <w:widowControl w:val="0"/>
        <w:pBdr>
          <w:top w:val="nil"/>
          <w:left w:val="nil"/>
          <w:bottom w:val="nil"/>
          <w:right w:val="nil"/>
          <w:between w:val="nil"/>
        </w:pBdr>
        <w:ind w:left="792" w:right="567"/>
        <w:rPr>
          <w:rFonts w:ascii="Century Gothic" w:eastAsia="Century Gothic" w:hAnsi="Century Gothic" w:cs="Century Gothic"/>
          <w:color w:val="000000"/>
        </w:rPr>
      </w:pPr>
    </w:p>
    <w:p w14:paraId="75236DFB" w14:textId="77777777" w:rsidR="00C42263" w:rsidRDefault="00C42263" w:rsidP="00C42263">
      <w:pPr>
        <w:pStyle w:val="ListParagraph"/>
        <w:widowControl w:val="0"/>
        <w:pBdr>
          <w:top w:val="nil"/>
          <w:left w:val="nil"/>
          <w:bottom w:val="nil"/>
          <w:right w:val="nil"/>
          <w:between w:val="nil"/>
        </w:pBdr>
        <w:ind w:left="792" w:right="567"/>
        <w:rPr>
          <w:rFonts w:ascii="Century Gothic" w:eastAsia="Century Gothic" w:hAnsi="Century Gothic" w:cs="Century Gothic"/>
          <w:color w:val="000000"/>
        </w:rPr>
      </w:pPr>
    </w:p>
    <w:p w14:paraId="6B3F26F3" w14:textId="77777777" w:rsidR="00C42263" w:rsidRDefault="00C42263" w:rsidP="00C42263">
      <w:pPr>
        <w:pStyle w:val="ListParagraph"/>
        <w:widowControl w:val="0"/>
        <w:pBdr>
          <w:top w:val="nil"/>
          <w:left w:val="nil"/>
          <w:bottom w:val="nil"/>
          <w:right w:val="nil"/>
          <w:between w:val="nil"/>
        </w:pBdr>
        <w:ind w:left="792" w:right="567"/>
        <w:rPr>
          <w:rFonts w:ascii="Century Gothic" w:eastAsia="Century Gothic" w:hAnsi="Century Gothic" w:cs="Century Gothic"/>
          <w:color w:val="000000"/>
        </w:rPr>
      </w:pPr>
    </w:p>
    <w:p w14:paraId="70C6205A" w14:textId="77777777" w:rsidR="00C42263" w:rsidRDefault="00C42263" w:rsidP="00C42263">
      <w:pPr>
        <w:pStyle w:val="ListParagraph"/>
        <w:widowControl w:val="0"/>
        <w:pBdr>
          <w:top w:val="nil"/>
          <w:left w:val="nil"/>
          <w:bottom w:val="nil"/>
          <w:right w:val="nil"/>
          <w:between w:val="nil"/>
        </w:pBdr>
        <w:ind w:left="792" w:right="567"/>
        <w:rPr>
          <w:rFonts w:ascii="Century Gothic" w:eastAsia="Century Gothic" w:hAnsi="Century Gothic" w:cs="Century Gothic"/>
          <w:color w:val="000000"/>
        </w:rPr>
      </w:pPr>
      <w:r w:rsidRPr="00447750">
        <w:rPr>
          <w:rFonts w:ascii="Century Gothic" w:eastAsia="Century Gothic" w:hAnsi="Century Gothic" w:cs="Century Gothic"/>
          <w:noProof/>
          <w:color w:val="000000"/>
        </w:rPr>
        <mc:AlternateContent>
          <mc:Choice Requires="wps">
            <w:drawing>
              <wp:anchor distT="45720" distB="45720" distL="114300" distR="114300" simplePos="0" relativeHeight="251705358" behindDoc="0" locked="0" layoutInCell="1" allowOverlap="1" wp14:anchorId="00B6BEA8" wp14:editId="7DBCEFDF">
                <wp:simplePos x="0" y="0"/>
                <wp:positionH relativeFrom="margin">
                  <wp:posOffset>2034540</wp:posOffset>
                </wp:positionH>
                <wp:positionV relativeFrom="margin">
                  <wp:posOffset>4977765</wp:posOffset>
                </wp:positionV>
                <wp:extent cx="370466" cy="314325"/>
                <wp:effectExtent l="0" t="0" r="0" b="0"/>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466" cy="314325"/>
                        </a:xfrm>
                        <a:prstGeom prst="rect">
                          <a:avLst/>
                        </a:prstGeom>
                        <a:noFill/>
                        <a:ln w="9525">
                          <a:noFill/>
                          <a:miter lim="800000"/>
                          <a:headEnd/>
                          <a:tailEnd/>
                        </a:ln>
                      </wps:spPr>
                      <wps:txbx>
                        <w:txbxContent>
                          <w:p w14:paraId="62AB2A1D" w14:textId="77777777" w:rsidR="00C42263" w:rsidRDefault="00C42263" w:rsidP="00C42263">
                            <w:r>
                              <w:rPr>
                                <w:rFonts w:ascii="Century Gothic" w:hAnsi="Century Gothic"/>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B6BEA8" id="_x0000_s1028" type="#_x0000_t202" style="position:absolute;left:0;text-align:left;margin-left:160.2pt;margin-top:391.95pt;width:29.15pt;height:24.75pt;z-index:251705358;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" filled="f" stroked="f">
                <v:textbox>
                  <w:txbxContent>
                    <w:p w14:paraId="62AB2A1D" w14:textId="77777777" w:rsidR="00C42263" w:rsidRDefault="00C42263" w:rsidP="00C42263">
                      <w:r>
                        <w:rPr>
                          <w:rFonts w:ascii="Century Gothic" w:hAnsi="Century Gothic"/>
                        </w:rPr>
                        <w:t>A</w:t>
                      </w:r>
                    </w:p>
                  </w:txbxContent>
                </v:textbox>
                <w10:wrap anchorx="margin" anchory="margin"/>
              </v:shape>
            </w:pict>
          </mc:Fallback>
        </mc:AlternateContent>
      </w:r>
    </w:p>
    <w:p w14:paraId="7BD40212" w14:textId="77777777" w:rsidR="00C42263" w:rsidRDefault="00C42263" w:rsidP="00C42263">
      <w:pPr>
        <w:pStyle w:val="ListParagraph"/>
        <w:widowControl w:val="0"/>
        <w:pBdr>
          <w:top w:val="nil"/>
          <w:left w:val="nil"/>
          <w:bottom w:val="nil"/>
          <w:right w:val="nil"/>
          <w:between w:val="nil"/>
        </w:pBdr>
        <w:ind w:left="792" w:right="567"/>
        <w:rPr>
          <w:rFonts w:ascii="Century Gothic" w:eastAsia="Century Gothic" w:hAnsi="Century Gothic" w:cs="Century Gothic"/>
          <w:color w:val="000000"/>
        </w:rPr>
      </w:pPr>
    </w:p>
    <w:p w14:paraId="0F60639A" w14:textId="77777777" w:rsidR="00C42263" w:rsidRDefault="00C42263" w:rsidP="00C42263">
      <w:pPr>
        <w:pStyle w:val="ListParagraph"/>
        <w:widowControl w:val="0"/>
        <w:pBdr>
          <w:top w:val="nil"/>
          <w:left w:val="nil"/>
          <w:bottom w:val="nil"/>
          <w:right w:val="nil"/>
          <w:between w:val="nil"/>
        </w:pBdr>
        <w:ind w:left="792" w:right="567"/>
        <w:rPr>
          <w:rFonts w:ascii="Century Gothic" w:eastAsia="Century Gothic" w:hAnsi="Century Gothic" w:cs="Century Gothic"/>
          <w:color w:val="000000"/>
        </w:rPr>
      </w:pPr>
    </w:p>
    <w:p w14:paraId="7FD9D68B" w14:textId="77777777" w:rsidR="00C42263" w:rsidRDefault="00C42263" w:rsidP="00C42263">
      <w:pPr>
        <w:pBdr>
          <w:top w:val="nil"/>
          <w:left w:val="nil"/>
          <w:bottom w:val="nil"/>
          <w:right w:val="nil"/>
          <w:between w:val="nil"/>
        </w:pBdr>
        <w:ind w:right="567"/>
        <w:rPr>
          <w:rFonts w:ascii="Century Gothic" w:eastAsia="Century Gothic" w:hAnsi="Century Gothic" w:cs="Century Gothic"/>
          <w:color w:val="000000"/>
        </w:rPr>
      </w:pPr>
    </w:p>
    <w:p w14:paraId="63089D43" w14:textId="77777777" w:rsidR="00C42263" w:rsidRDefault="00C42263" w:rsidP="00C42263">
      <w:pPr>
        <w:pBdr>
          <w:top w:val="nil"/>
          <w:left w:val="nil"/>
          <w:bottom w:val="nil"/>
          <w:right w:val="nil"/>
          <w:between w:val="nil"/>
        </w:pBdr>
        <w:spacing w:after="160" w:line="259" w:lineRule="auto"/>
        <w:ind w:right="567"/>
        <w:rPr>
          <w:rFonts w:ascii="Century Gothic" w:eastAsia="Century Gothic" w:hAnsi="Century Gothic" w:cs="Century Gothic"/>
          <w:color w:val="000000"/>
        </w:rPr>
      </w:pPr>
    </w:p>
    <w:p w14:paraId="5C85FC76" w14:textId="77777777" w:rsidR="00C42263" w:rsidRDefault="00C42263" w:rsidP="00C42263">
      <w:pPr>
        <w:ind w:left="850" w:hanging="424"/>
        <w:rPr>
          <w:rFonts w:ascii="Century Gothic" w:eastAsia="Century Gothic" w:hAnsi="Century Gothic" w:cs="Century Gothic"/>
        </w:rPr>
      </w:pPr>
      <w:r>
        <w:rPr>
          <w:rFonts w:ascii="Century Gothic" w:eastAsia="Century Gothic" w:hAnsi="Century Gothic" w:cs="Century Gothic"/>
        </w:rPr>
        <w:t>Choose the statement that is correct for line AB.</w:t>
      </w:r>
    </w:p>
    <w:p w14:paraId="1B333501" w14:textId="77777777" w:rsidR="00C42263" w:rsidRPr="00435A0A" w:rsidRDefault="00C42263" w:rsidP="00C42263">
      <w:pPr>
        <w:ind w:left="850"/>
        <w:rPr>
          <w:rFonts w:ascii="Century Gothic" w:eastAsia="Century Gothic" w:hAnsi="Century Gothic" w:cs="Century Gothic"/>
        </w:rPr>
      </w:pPr>
      <w:r w:rsidRPr="00435A0A">
        <w:rPr>
          <w:rFonts w:ascii="Century Gothic" w:eastAsia="Century Gothic" w:hAnsi="Century Gothic" w:cs="Century Gothic"/>
        </w:rPr>
        <w:t>Tick ( </w:t>
      </w:r>
      <w:r>
        <w:rPr>
          <w:rFonts w:eastAsia="Century Gothic"/>
          <w:noProof/>
        </w:rPr>
        <w:drawing>
          <wp:inline distT="0" distB="0" distL="0" distR="0" wp14:anchorId="544B2ABC" wp14:editId="62B342E4">
            <wp:extent cx="114300" cy="106680"/>
            <wp:effectExtent l="0" t="0" r="0" b="0"/>
            <wp:docPr id="3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435A0A">
        <w:rPr>
          <w:rFonts w:ascii="Century Gothic" w:eastAsia="Century Gothic" w:hAnsi="Century Gothic" w:cs="Century Gothic"/>
        </w:rPr>
        <w:t xml:space="preserve">) </w:t>
      </w:r>
      <w:r w:rsidRPr="00435A0A">
        <w:rPr>
          <w:rFonts w:ascii="Century Gothic" w:eastAsia="Century Gothic" w:hAnsi="Century Gothic" w:cs="Century Gothic"/>
          <w:b/>
        </w:rPr>
        <w:t>one</w:t>
      </w:r>
      <w:r w:rsidRPr="00435A0A">
        <w:rPr>
          <w:rFonts w:ascii="Century Gothic" w:eastAsia="Century Gothic" w:hAnsi="Century Gothic" w:cs="Century Gothic"/>
        </w:rPr>
        <w:t xml:space="preserve"> box.</w:t>
      </w:r>
    </w:p>
    <w:tbl>
      <w:tblPr>
        <w:tblW w:w="9386" w:type="dxa"/>
        <w:tblInd w:w="709" w:type="dxa"/>
        <w:tblLayout w:type="fixed"/>
        <w:tblLook w:val="0000" w:firstRow="0" w:lastRow="0" w:firstColumn="0" w:lastColumn="0" w:noHBand="0" w:noVBand="0"/>
      </w:tblPr>
      <w:tblGrid>
        <w:gridCol w:w="7090"/>
        <w:gridCol w:w="2296"/>
      </w:tblGrid>
      <w:tr w:rsidR="00C42263" w14:paraId="61041287" w14:textId="77777777" w:rsidTr="000218AE">
        <w:trPr>
          <w:trHeight w:val="444"/>
        </w:trPr>
        <w:tc>
          <w:tcPr>
            <w:tcW w:w="7090" w:type="dxa"/>
            <w:vAlign w:val="center"/>
          </w:tcPr>
          <w:p w14:paraId="16851DB0" w14:textId="77777777" w:rsidR="00C42263" w:rsidRPr="00956D57" w:rsidRDefault="00C42263" w:rsidP="00C42263">
            <w:pPr>
              <w:pStyle w:val="ListParagraph"/>
              <w:widowControl w:val="0"/>
              <w:numPr>
                <w:ilvl w:val="0"/>
                <w:numId w:val="28"/>
              </w:numPr>
              <w:spacing w:after="0" w:line="240" w:lineRule="auto"/>
              <w:rPr>
                <w:rFonts w:ascii="Century Gothic" w:eastAsia="Century Gothic" w:hAnsi="Century Gothic" w:cs="Century Gothic"/>
              </w:rPr>
            </w:pPr>
            <w:r>
              <w:rPr>
                <w:rFonts w:ascii="Century Gothic" w:eastAsia="Century Gothic" w:hAnsi="Century Gothic" w:cs="Century Gothic"/>
              </w:rPr>
              <w:t>Kinetic energy and potential energy are increasing</w:t>
            </w:r>
          </w:p>
        </w:tc>
        <w:tc>
          <w:tcPr>
            <w:tcW w:w="2296" w:type="dxa"/>
            <w:tcMar>
              <w:left w:w="108" w:type="dxa"/>
              <w:right w:w="108" w:type="dxa"/>
            </w:tcMar>
            <w:vAlign w:val="center"/>
          </w:tcPr>
          <w:p w14:paraId="0BD0B6DE" w14:textId="77777777" w:rsidR="00C42263" w:rsidRDefault="00C42263" w:rsidP="000218AE">
            <w:pPr>
              <w:ind w:left="57"/>
              <w:jc w:val="center"/>
              <w:rPr>
                <w:rFonts w:ascii="Century Gothic" w:eastAsia="Century Gothic" w:hAnsi="Century Gothic" w:cs="Century Gothic"/>
              </w:rPr>
            </w:pPr>
            <w:r>
              <w:rPr>
                <w:rFonts w:ascii="Century Gothic" w:eastAsia="Century Gothic" w:hAnsi="Century Gothic" w:cs="Century Gothic"/>
                <w:noProof/>
              </w:rPr>
              <w:drawing>
                <wp:inline distT="0" distB="0" distL="0" distR="0" wp14:anchorId="121A0171" wp14:editId="0AB61303">
                  <wp:extent cx="371734" cy="359932"/>
                  <wp:effectExtent l="0" t="0" r="0" b="0"/>
                  <wp:docPr id="3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371734" cy="359932"/>
                          </a:xfrm>
                          <a:prstGeom prst="rect">
                            <a:avLst/>
                          </a:prstGeom>
                          <a:ln/>
                        </pic:spPr>
                      </pic:pic>
                    </a:graphicData>
                  </a:graphic>
                </wp:inline>
              </w:drawing>
            </w:r>
          </w:p>
        </w:tc>
      </w:tr>
      <w:tr w:rsidR="00C42263" w14:paraId="0A9BA092" w14:textId="77777777" w:rsidTr="000218AE">
        <w:trPr>
          <w:trHeight w:val="438"/>
        </w:trPr>
        <w:tc>
          <w:tcPr>
            <w:tcW w:w="7090" w:type="dxa"/>
            <w:vAlign w:val="center"/>
          </w:tcPr>
          <w:p w14:paraId="7447A180" w14:textId="77777777" w:rsidR="00C42263" w:rsidRPr="00956D57" w:rsidRDefault="00C42263" w:rsidP="00C42263">
            <w:pPr>
              <w:pStyle w:val="ListParagraph"/>
              <w:widowControl w:val="0"/>
              <w:numPr>
                <w:ilvl w:val="0"/>
                <w:numId w:val="28"/>
              </w:numPr>
              <w:spacing w:after="0" w:line="240" w:lineRule="auto"/>
              <w:rPr>
                <w:rFonts w:ascii="Century Gothic" w:eastAsia="Century Gothic" w:hAnsi="Century Gothic" w:cs="Century Gothic"/>
              </w:rPr>
            </w:pPr>
            <w:r>
              <w:rPr>
                <w:rFonts w:ascii="Century Gothic" w:eastAsia="Century Gothic" w:hAnsi="Century Gothic" w:cs="Century Gothic"/>
              </w:rPr>
              <w:t>Kinetic energy and internal energy are increasing</w:t>
            </w:r>
          </w:p>
        </w:tc>
        <w:tc>
          <w:tcPr>
            <w:tcW w:w="2296" w:type="dxa"/>
            <w:tcMar>
              <w:left w:w="108" w:type="dxa"/>
              <w:right w:w="108" w:type="dxa"/>
            </w:tcMar>
            <w:vAlign w:val="center"/>
          </w:tcPr>
          <w:p w14:paraId="7B0BB13E" w14:textId="77777777" w:rsidR="00C42263" w:rsidRDefault="00C42263" w:rsidP="000218AE">
            <w:pPr>
              <w:ind w:left="57"/>
              <w:jc w:val="center"/>
              <w:rPr>
                <w:rFonts w:ascii="Century Gothic" w:eastAsia="Century Gothic" w:hAnsi="Century Gothic" w:cs="Century Gothic"/>
              </w:rPr>
            </w:pPr>
            <w:r>
              <w:rPr>
                <w:rFonts w:ascii="Century Gothic" w:eastAsia="Century Gothic" w:hAnsi="Century Gothic" w:cs="Century Gothic"/>
                <w:noProof/>
              </w:rPr>
              <w:drawing>
                <wp:inline distT="0" distB="0" distL="0" distR="0" wp14:anchorId="06040E18" wp14:editId="649D6471">
                  <wp:extent cx="374607" cy="362714"/>
                  <wp:effectExtent l="0" t="0" r="0" b="0"/>
                  <wp:docPr id="1666309441" name="Picture 166630944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374607" cy="362714"/>
                          </a:xfrm>
                          <a:prstGeom prst="rect">
                            <a:avLst/>
                          </a:prstGeom>
                          <a:ln/>
                        </pic:spPr>
                      </pic:pic>
                    </a:graphicData>
                  </a:graphic>
                </wp:inline>
              </w:drawing>
            </w:r>
          </w:p>
        </w:tc>
      </w:tr>
      <w:tr w:rsidR="00C42263" w14:paraId="5381E40D" w14:textId="77777777" w:rsidTr="000218AE">
        <w:trPr>
          <w:trHeight w:val="444"/>
        </w:trPr>
        <w:tc>
          <w:tcPr>
            <w:tcW w:w="7090" w:type="dxa"/>
            <w:vAlign w:val="center"/>
          </w:tcPr>
          <w:p w14:paraId="0F6BBD0F" w14:textId="77777777" w:rsidR="00C42263" w:rsidRPr="00956D57" w:rsidRDefault="00C42263" w:rsidP="00C42263">
            <w:pPr>
              <w:pStyle w:val="ListParagraph"/>
              <w:widowControl w:val="0"/>
              <w:numPr>
                <w:ilvl w:val="0"/>
                <w:numId w:val="28"/>
              </w:numPr>
              <w:spacing w:after="0" w:line="240" w:lineRule="auto"/>
              <w:rPr>
                <w:rFonts w:ascii="Century Gothic" w:eastAsia="Century Gothic" w:hAnsi="Century Gothic" w:cs="Century Gothic"/>
              </w:rPr>
            </w:pPr>
            <w:r>
              <w:rPr>
                <w:rFonts w:ascii="Century Gothic" w:eastAsia="Century Gothic" w:hAnsi="Century Gothic" w:cs="Century Gothic"/>
              </w:rPr>
              <w:t>Potential energy and internal energy are increasing</w:t>
            </w:r>
          </w:p>
        </w:tc>
        <w:tc>
          <w:tcPr>
            <w:tcW w:w="2296" w:type="dxa"/>
            <w:tcMar>
              <w:left w:w="108" w:type="dxa"/>
              <w:right w:w="108" w:type="dxa"/>
            </w:tcMar>
            <w:vAlign w:val="center"/>
          </w:tcPr>
          <w:p w14:paraId="3340AEE2" w14:textId="77777777" w:rsidR="00C42263" w:rsidRDefault="00C42263" w:rsidP="000218AE">
            <w:pPr>
              <w:ind w:left="57"/>
              <w:jc w:val="center"/>
              <w:rPr>
                <w:rFonts w:ascii="Century Gothic" w:eastAsia="Century Gothic" w:hAnsi="Century Gothic" w:cs="Century Gothic"/>
              </w:rPr>
            </w:pPr>
            <w:r>
              <w:rPr>
                <w:rFonts w:ascii="Century Gothic" w:eastAsia="Century Gothic" w:hAnsi="Century Gothic" w:cs="Century Gothic"/>
                <w:noProof/>
              </w:rPr>
              <w:drawing>
                <wp:inline distT="0" distB="0" distL="0" distR="0" wp14:anchorId="052325F6" wp14:editId="3073F8DA">
                  <wp:extent cx="374182" cy="362302"/>
                  <wp:effectExtent l="0" t="0" r="0" b="0"/>
                  <wp:docPr id="2146539547" name="Picture 2146539547"/>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374182" cy="362302"/>
                          </a:xfrm>
                          <a:prstGeom prst="rect">
                            <a:avLst/>
                          </a:prstGeom>
                          <a:ln/>
                        </pic:spPr>
                      </pic:pic>
                    </a:graphicData>
                  </a:graphic>
                </wp:inline>
              </w:drawing>
            </w:r>
          </w:p>
        </w:tc>
      </w:tr>
    </w:tbl>
    <w:p w14:paraId="3916994B" w14:textId="77777777" w:rsidR="00C42263" w:rsidRDefault="00C42263" w:rsidP="00C42263">
      <w:pPr>
        <w:pBdr>
          <w:top w:val="nil"/>
          <w:left w:val="nil"/>
          <w:bottom w:val="nil"/>
          <w:right w:val="nil"/>
          <w:between w:val="nil"/>
        </w:pBdr>
        <w:spacing w:after="160" w:line="259" w:lineRule="auto"/>
        <w:ind w:right="567"/>
        <w:rPr>
          <w:rFonts w:ascii="Century Gothic" w:eastAsia="Century Gothic" w:hAnsi="Century Gothic" w:cs="Century Gothic"/>
          <w:color w:val="000000"/>
        </w:rPr>
      </w:pPr>
    </w:p>
    <w:p w14:paraId="3303B288" w14:textId="77777777" w:rsidR="00C42263" w:rsidRPr="001F1897" w:rsidRDefault="00C42263" w:rsidP="00C42263">
      <w:pPr>
        <w:pStyle w:val="ListParagraph"/>
        <w:widowControl w:val="0"/>
        <w:numPr>
          <w:ilvl w:val="0"/>
          <w:numId w:val="23"/>
        </w:numPr>
        <w:pBdr>
          <w:top w:val="nil"/>
          <w:left w:val="nil"/>
          <w:bottom w:val="nil"/>
          <w:right w:val="nil"/>
          <w:between w:val="nil"/>
        </w:pBdr>
        <w:spacing w:after="0" w:line="240" w:lineRule="auto"/>
        <w:ind w:left="360" w:right="567"/>
        <w:rPr>
          <w:rFonts w:ascii="Century Gothic" w:eastAsia="Century Gothic" w:hAnsi="Century Gothic" w:cs="Century Gothic"/>
          <w:color w:val="000000"/>
        </w:rPr>
      </w:pPr>
      <w:r w:rsidRPr="001F1897">
        <w:rPr>
          <w:rFonts w:ascii="Century Gothic" w:eastAsia="Century Gothic" w:hAnsi="Century Gothic" w:cs="Century Gothic"/>
          <w:color w:val="000000"/>
        </w:rPr>
        <w:t>An object has a mass of 10 g and a volume of 2 cm</w:t>
      </w:r>
      <w:r w:rsidRPr="001F1897">
        <w:rPr>
          <w:rFonts w:ascii="Century Gothic" w:eastAsia="Century Gothic" w:hAnsi="Century Gothic" w:cs="Century Gothic"/>
          <w:color w:val="000000"/>
          <w:vertAlign w:val="superscript"/>
        </w:rPr>
        <w:t>3</w:t>
      </w:r>
      <w:r w:rsidRPr="001F1897">
        <w:rPr>
          <w:rFonts w:ascii="Century Gothic" w:eastAsia="Century Gothic" w:hAnsi="Century Gothic" w:cs="Century Gothic"/>
          <w:color w:val="000000"/>
        </w:rPr>
        <w:t>.</w:t>
      </w:r>
    </w:p>
    <w:p w14:paraId="2FE4CE8B" w14:textId="77777777" w:rsidR="00C42263" w:rsidRPr="0081775A" w:rsidRDefault="00C42263" w:rsidP="00C42263">
      <w:pPr>
        <w:pBdr>
          <w:top w:val="nil"/>
          <w:left w:val="nil"/>
          <w:bottom w:val="nil"/>
          <w:right w:val="nil"/>
          <w:between w:val="nil"/>
        </w:pBdr>
        <w:ind w:left="792" w:right="567"/>
        <w:rPr>
          <w:rFonts w:ascii="Century Gothic" w:eastAsia="Century Gothic" w:hAnsi="Century Gothic" w:cs="Century Gothic"/>
          <w:color w:val="000000"/>
        </w:rPr>
      </w:pPr>
    </w:p>
    <w:p w14:paraId="77D47ABE" w14:textId="0C6CFCA2" w:rsidR="00C42263" w:rsidRPr="0081775A" w:rsidRDefault="00C42263" w:rsidP="00C42263">
      <w:pPr>
        <w:pBdr>
          <w:top w:val="nil"/>
          <w:left w:val="nil"/>
          <w:bottom w:val="nil"/>
          <w:right w:val="nil"/>
          <w:between w:val="nil"/>
        </w:pBdr>
        <w:ind w:left="792" w:right="567"/>
        <w:rPr>
          <w:rFonts w:ascii="Century Gothic" w:eastAsia="Century Gothic" w:hAnsi="Century Gothic" w:cs="Century Gothic"/>
          <w:color w:val="000000"/>
        </w:rPr>
      </w:pPr>
      <w:r w:rsidRPr="0081775A">
        <w:rPr>
          <w:rFonts w:ascii="Century Gothic" w:eastAsia="Century Gothic" w:hAnsi="Century Gothic" w:cs="Century Gothic"/>
          <w:color w:val="000000"/>
        </w:rPr>
        <w:t>Choose the density of this object.</w:t>
      </w:r>
      <w:r>
        <w:rPr>
          <w:rFonts w:ascii="Century Gothic" w:eastAsia="Century Gothic" w:hAnsi="Century Gothic" w:cs="Century Gothic"/>
          <w:color w:val="000000"/>
        </w:rPr>
        <w:t xml:space="preserve"> </w:t>
      </w:r>
      <w:r w:rsidRPr="0081775A">
        <w:rPr>
          <w:rFonts w:ascii="Century Gothic" w:eastAsia="Century Gothic" w:hAnsi="Century Gothic" w:cs="Century Gothic"/>
          <w:color w:val="000000"/>
        </w:rPr>
        <w:t>[1]</w:t>
      </w:r>
    </w:p>
    <w:p w14:paraId="2D75B978" w14:textId="77777777" w:rsidR="00C42263" w:rsidRPr="0081775A" w:rsidRDefault="00C42263" w:rsidP="00C42263">
      <w:pPr>
        <w:spacing w:before="240"/>
        <w:ind w:left="426" w:right="567" w:firstLine="720"/>
        <w:rPr>
          <w:rFonts w:ascii="Century Gothic" w:eastAsia="Century Gothic" w:hAnsi="Century Gothic" w:cs="Century Gothic"/>
        </w:rPr>
      </w:pPr>
      <w:r w:rsidRPr="0081775A">
        <w:rPr>
          <w:rFonts w:ascii="Century Gothic" w:eastAsia="Century Gothic" w:hAnsi="Century Gothic" w:cs="Century Gothic"/>
        </w:rPr>
        <w:t>Tick ( </w:t>
      </w:r>
      <w:r w:rsidRPr="0081775A">
        <w:rPr>
          <w:rFonts w:ascii="Century Gothic" w:eastAsia="Century Gothic" w:hAnsi="Century Gothic" w:cs="Century Gothic"/>
          <w:noProof/>
        </w:rPr>
        <w:drawing>
          <wp:inline distT="0" distB="0" distL="0" distR="0" wp14:anchorId="6C1E9CA8" wp14:editId="6D6CD496">
            <wp:extent cx="114300" cy="106680"/>
            <wp:effectExtent l="0" t="0" r="0" b="0"/>
            <wp:docPr id="6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81775A">
        <w:rPr>
          <w:rFonts w:ascii="Century Gothic" w:eastAsia="Century Gothic" w:hAnsi="Century Gothic" w:cs="Century Gothic"/>
        </w:rPr>
        <w:t xml:space="preserve">) </w:t>
      </w:r>
      <w:r w:rsidRPr="0081775A">
        <w:rPr>
          <w:rFonts w:ascii="Century Gothic" w:eastAsia="Century Gothic" w:hAnsi="Century Gothic" w:cs="Century Gothic"/>
          <w:b/>
        </w:rPr>
        <w:t>one</w:t>
      </w:r>
      <w:r w:rsidRPr="0081775A">
        <w:rPr>
          <w:rFonts w:ascii="Century Gothic" w:eastAsia="Century Gothic" w:hAnsi="Century Gothic" w:cs="Century Gothic"/>
        </w:rPr>
        <w:t xml:space="preserve"> box.</w:t>
      </w:r>
    </w:p>
    <w:tbl>
      <w:tblPr>
        <w:tblW w:w="6926" w:type="dxa"/>
        <w:tblInd w:w="709" w:type="dxa"/>
        <w:tblLayout w:type="fixed"/>
        <w:tblLook w:val="0000" w:firstRow="0" w:lastRow="0" w:firstColumn="0" w:lastColumn="0" w:noHBand="0" w:noVBand="0"/>
      </w:tblPr>
      <w:tblGrid>
        <w:gridCol w:w="5969"/>
        <w:gridCol w:w="957"/>
      </w:tblGrid>
      <w:tr w:rsidR="00C42263" w:rsidRPr="0081775A" w14:paraId="47F41775" w14:textId="77777777" w:rsidTr="000218AE">
        <w:trPr>
          <w:trHeight w:val="88"/>
        </w:trPr>
        <w:tc>
          <w:tcPr>
            <w:tcW w:w="5969" w:type="dxa"/>
            <w:tcBorders>
              <w:top w:val="nil"/>
              <w:left w:val="nil"/>
              <w:bottom w:val="nil"/>
              <w:right w:val="nil"/>
            </w:tcBorders>
            <w:vAlign w:val="center"/>
          </w:tcPr>
          <w:p w14:paraId="1859008C" w14:textId="77777777" w:rsidR="00C42263" w:rsidRPr="0081775A" w:rsidRDefault="00C42263" w:rsidP="00C42263">
            <w:pPr>
              <w:pStyle w:val="ListParagraph"/>
              <w:widowControl w:val="0"/>
              <w:numPr>
                <w:ilvl w:val="0"/>
                <w:numId w:val="55"/>
              </w:numPr>
              <w:autoSpaceDE w:val="0"/>
              <w:autoSpaceDN w:val="0"/>
              <w:adjustRightInd w:val="0"/>
              <w:spacing w:after="0"/>
              <w:rPr>
                <w:rFonts w:ascii="Century Gothic" w:eastAsia="Century Gothic" w:hAnsi="Century Gothic" w:cs="Century Gothic"/>
              </w:rPr>
            </w:pPr>
            <w:r w:rsidRPr="0081775A">
              <w:rPr>
                <w:rFonts w:ascii="Century Gothic" w:eastAsia="Century Gothic" w:hAnsi="Century Gothic" w:cs="Century Gothic"/>
              </w:rPr>
              <w:t>0.2 g/cm</w:t>
            </w:r>
            <w:r w:rsidRPr="0081775A">
              <w:rPr>
                <w:rFonts w:ascii="Century Gothic" w:eastAsia="Century Gothic" w:hAnsi="Century Gothic" w:cs="Century Gothic"/>
                <w:vertAlign w:val="superscript"/>
              </w:rPr>
              <w:t>3</w:t>
            </w:r>
          </w:p>
        </w:tc>
        <w:tc>
          <w:tcPr>
            <w:tcW w:w="957" w:type="dxa"/>
            <w:tcBorders>
              <w:top w:val="nil"/>
              <w:left w:val="nil"/>
              <w:bottom w:val="nil"/>
              <w:right w:val="nil"/>
            </w:tcBorders>
            <w:tcMar>
              <w:left w:w="108" w:type="dxa"/>
              <w:right w:w="108" w:type="dxa"/>
            </w:tcMar>
            <w:vAlign w:val="center"/>
          </w:tcPr>
          <w:p w14:paraId="2976A712" w14:textId="77777777" w:rsidR="00C42263" w:rsidRPr="0081775A" w:rsidRDefault="00C42263" w:rsidP="000218AE">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03246C91" wp14:editId="2765A3B6">
                  <wp:extent cx="302271" cy="292675"/>
                  <wp:effectExtent l="0" t="0" r="254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C42263" w:rsidRPr="0081775A" w14:paraId="3D2BA231" w14:textId="77777777" w:rsidTr="000218AE">
        <w:trPr>
          <w:trHeight w:val="88"/>
        </w:trPr>
        <w:tc>
          <w:tcPr>
            <w:tcW w:w="5969" w:type="dxa"/>
            <w:tcBorders>
              <w:top w:val="nil"/>
              <w:left w:val="nil"/>
              <w:bottom w:val="nil"/>
              <w:right w:val="nil"/>
            </w:tcBorders>
            <w:vAlign w:val="center"/>
          </w:tcPr>
          <w:p w14:paraId="7A34CD00" w14:textId="77777777" w:rsidR="00C42263" w:rsidRPr="0081775A" w:rsidRDefault="00C42263" w:rsidP="00C42263">
            <w:pPr>
              <w:pStyle w:val="ListParagraph"/>
              <w:widowControl w:val="0"/>
              <w:numPr>
                <w:ilvl w:val="0"/>
                <w:numId w:val="55"/>
              </w:numPr>
              <w:autoSpaceDE w:val="0"/>
              <w:autoSpaceDN w:val="0"/>
              <w:adjustRightInd w:val="0"/>
              <w:spacing w:after="0"/>
              <w:rPr>
                <w:rFonts w:ascii="Century Gothic" w:eastAsia="Century Gothic" w:hAnsi="Century Gothic" w:cs="Century Gothic"/>
              </w:rPr>
            </w:pPr>
            <w:r w:rsidRPr="0081775A">
              <w:rPr>
                <w:rFonts w:ascii="Century Gothic" w:eastAsia="Century Gothic" w:hAnsi="Century Gothic" w:cs="Century Gothic"/>
              </w:rPr>
              <w:t>5 g/cm</w:t>
            </w:r>
            <w:r w:rsidRPr="0081775A">
              <w:rPr>
                <w:rFonts w:ascii="Century Gothic" w:eastAsia="Century Gothic" w:hAnsi="Century Gothic" w:cs="Century Gothic"/>
                <w:vertAlign w:val="superscript"/>
              </w:rPr>
              <w:t>3</w:t>
            </w:r>
          </w:p>
        </w:tc>
        <w:tc>
          <w:tcPr>
            <w:tcW w:w="957" w:type="dxa"/>
            <w:tcBorders>
              <w:top w:val="nil"/>
              <w:left w:val="nil"/>
              <w:bottom w:val="nil"/>
              <w:right w:val="nil"/>
            </w:tcBorders>
            <w:tcMar>
              <w:left w:w="108" w:type="dxa"/>
              <w:right w:w="108" w:type="dxa"/>
            </w:tcMar>
            <w:vAlign w:val="center"/>
          </w:tcPr>
          <w:p w14:paraId="56A96F9C" w14:textId="77777777" w:rsidR="00C42263" w:rsidRPr="0081775A" w:rsidRDefault="00C42263" w:rsidP="000218AE">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014636F8" wp14:editId="7DB774E6">
                  <wp:extent cx="302629" cy="293022"/>
                  <wp:effectExtent l="0" t="0" r="2540" b="0"/>
                  <wp:docPr id="535884801" name="Picture 535884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C42263" w:rsidRPr="0081775A" w14:paraId="63D4CF1F" w14:textId="77777777" w:rsidTr="000218AE">
        <w:trPr>
          <w:trHeight w:val="88"/>
        </w:trPr>
        <w:tc>
          <w:tcPr>
            <w:tcW w:w="5969" w:type="dxa"/>
            <w:tcBorders>
              <w:top w:val="nil"/>
              <w:left w:val="nil"/>
              <w:bottom w:val="nil"/>
              <w:right w:val="nil"/>
            </w:tcBorders>
            <w:vAlign w:val="center"/>
          </w:tcPr>
          <w:p w14:paraId="4DFA0891" w14:textId="77777777" w:rsidR="00C42263" w:rsidRPr="0081775A" w:rsidRDefault="00C42263" w:rsidP="00C42263">
            <w:pPr>
              <w:pStyle w:val="ListParagraph"/>
              <w:widowControl w:val="0"/>
              <w:numPr>
                <w:ilvl w:val="0"/>
                <w:numId w:val="55"/>
              </w:numPr>
              <w:autoSpaceDE w:val="0"/>
              <w:autoSpaceDN w:val="0"/>
              <w:adjustRightInd w:val="0"/>
              <w:spacing w:after="0"/>
              <w:rPr>
                <w:rFonts w:ascii="Century Gothic" w:eastAsia="Century Gothic" w:hAnsi="Century Gothic" w:cs="Century Gothic"/>
              </w:rPr>
            </w:pPr>
            <w:r w:rsidRPr="0081775A">
              <w:rPr>
                <w:rFonts w:ascii="Century Gothic" w:eastAsia="Century Gothic" w:hAnsi="Century Gothic" w:cs="Century Gothic"/>
              </w:rPr>
              <w:t>20 g/cm</w:t>
            </w:r>
            <w:r w:rsidRPr="0081775A">
              <w:rPr>
                <w:rFonts w:ascii="Century Gothic" w:eastAsia="Century Gothic" w:hAnsi="Century Gothic" w:cs="Century Gothic"/>
                <w:vertAlign w:val="superscript"/>
              </w:rPr>
              <w:t>3</w:t>
            </w:r>
          </w:p>
        </w:tc>
        <w:tc>
          <w:tcPr>
            <w:tcW w:w="957" w:type="dxa"/>
            <w:tcBorders>
              <w:top w:val="nil"/>
              <w:left w:val="nil"/>
              <w:bottom w:val="nil"/>
              <w:right w:val="nil"/>
            </w:tcBorders>
            <w:tcMar>
              <w:left w:w="108" w:type="dxa"/>
              <w:right w:w="108" w:type="dxa"/>
            </w:tcMar>
            <w:vAlign w:val="center"/>
          </w:tcPr>
          <w:p w14:paraId="0C27898E" w14:textId="77777777" w:rsidR="00C42263" w:rsidRPr="0081775A" w:rsidRDefault="00C42263" w:rsidP="000218AE">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020C8D3A" wp14:editId="369297DA">
                  <wp:extent cx="314793" cy="304800"/>
                  <wp:effectExtent l="0" t="0" r="3175"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bl>
    <w:p w14:paraId="761ABD7D" w14:textId="77777777" w:rsidR="00C42263" w:rsidRPr="0081775A" w:rsidRDefault="00C42263" w:rsidP="00C42263">
      <w:pPr>
        <w:pBdr>
          <w:top w:val="nil"/>
          <w:left w:val="nil"/>
          <w:bottom w:val="nil"/>
          <w:right w:val="nil"/>
          <w:between w:val="nil"/>
        </w:pBdr>
        <w:ind w:right="567"/>
        <w:rPr>
          <w:rFonts w:ascii="Century Gothic" w:eastAsia="Century Gothic" w:hAnsi="Century Gothic" w:cs="Century Gothic"/>
          <w:b/>
          <w:bCs/>
          <w:color w:val="000000"/>
        </w:rPr>
      </w:pPr>
    </w:p>
    <w:p w14:paraId="7EE0C713" w14:textId="52B968B1" w:rsidR="00AE1C97" w:rsidRDefault="00367067" w:rsidP="00C42263">
      <w:pPr>
        <w:ind w:left="284" w:right="-22" w:hanging="284"/>
        <w:rPr>
          <w:rFonts w:ascii="Century Gothic" w:hAnsi="Century Gothic"/>
          <w:lang w:val="en-GB"/>
        </w:rPr>
      </w:pPr>
      <w:r w:rsidRPr="00B633FD">
        <w:rPr>
          <w:noProof/>
          <w:lang w:val="en-GB"/>
        </w:rPr>
        <w:drawing>
          <wp:anchor distT="0" distB="0" distL="114300" distR="114300" simplePos="0" relativeHeight="251692046" behindDoc="0" locked="0" layoutInCell="1" allowOverlap="1" wp14:anchorId="5766AEE5" wp14:editId="3FC3B9BD">
            <wp:simplePos x="0" y="0"/>
            <wp:positionH relativeFrom="column">
              <wp:posOffset>4524521</wp:posOffset>
            </wp:positionH>
            <wp:positionV relativeFrom="paragraph">
              <wp:posOffset>35755</wp:posOffset>
            </wp:positionV>
            <wp:extent cx="1663700" cy="53340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1663700" cy="533400"/>
                    </a:xfrm>
                    <a:prstGeom prst="rect">
                      <a:avLst/>
                    </a:prstGeom>
                  </pic:spPr>
                </pic:pic>
              </a:graphicData>
            </a:graphic>
            <wp14:sizeRelH relativeFrom="page">
              <wp14:pctWidth>0</wp14:pctWidth>
            </wp14:sizeRelH>
            <wp14:sizeRelV relativeFrom="page">
              <wp14:pctHeight>0</wp14:pctHeight>
            </wp14:sizeRelV>
          </wp:anchor>
        </w:drawing>
      </w:r>
    </w:p>
    <w:p w14:paraId="3F454FE1" w14:textId="77777777" w:rsidR="00C42263" w:rsidRPr="00C42263" w:rsidRDefault="00C42263" w:rsidP="00C42263">
      <w:pPr>
        <w:ind w:left="284" w:right="-22" w:hanging="284"/>
        <w:rPr>
          <w:rFonts w:ascii="Century Gothic" w:hAnsi="Century Gothic"/>
          <w:lang w:val="en-GB"/>
        </w:rPr>
      </w:pPr>
    </w:p>
    <w:p w14:paraId="26541A36" w14:textId="37B03B54" w:rsidR="00646EB5" w:rsidRPr="00B633FD" w:rsidRDefault="00646EB5" w:rsidP="00272D85">
      <w:pPr>
        <w:pStyle w:val="Heading2"/>
        <w:rPr>
          <w:rFonts w:ascii="Century Gothic" w:eastAsiaTheme="minorHAnsi" w:hAnsi="Century Gothic"/>
        </w:rPr>
      </w:pPr>
      <w:bookmarkStart w:id="4" w:name="_Toc139890562"/>
      <w:r w:rsidRPr="00B633FD">
        <w:rPr>
          <w:rFonts w:ascii="Century Gothic" w:eastAsiaTheme="minorHAnsi" w:hAnsi="Century Gothic"/>
        </w:rPr>
        <w:lastRenderedPageBreak/>
        <w:t>Pre-unit quiz reflections</w:t>
      </w:r>
      <w:bookmarkEnd w:id="4"/>
    </w:p>
    <w:p w14:paraId="7C0FC114" w14:textId="036F2251" w:rsidR="00736140" w:rsidRPr="00B633FD" w:rsidRDefault="00736140" w:rsidP="00B57547">
      <w:pPr>
        <w:jc w:val="center"/>
        <w:rPr>
          <w:rFonts w:ascii="Century Gothic" w:eastAsiaTheme="minorHAnsi" w:hAnsi="Century Gothic" w:cstheme="minorBidi"/>
          <w:i/>
          <w:sz w:val="20"/>
          <w:szCs w:val="20"/>
          <w:lang w:val="en-GB"/>
        </w:rPr>
      </w:pPr>
    </w:p>
    <w:p w14:paraId="59842F40" w14:textId="02DD3E9D" w:rsidR="00736140" w:rsidRPr="00B633FD" w:rsidRDefault="00736140" w:rsidP="009E44C5">
      <w:pPr>
        <w:rPr>
          <w:rFonts w:ascii="Century Gothic" w:eastAsiaTheme="minorHAnsi" w:hAnsi="Century Gothic" w:cstheme="minorBidi"/>
          <w:i/>
          <w:sz w:val="20"/>
          <w:szCs w:val="20"/>
          <w:lang w:val="en-GB"/>
        </w:rPr>
      </w:pPr>
      <w:r w:rsidRPr="00B633FD">
        <w:rPr>
          <w:rFonts w:ascii="Century Gothic" w:eastAsiaTheme="minorHAnsi" w:hAnsi="Century Gothic" w:cstheme="minorBidi"/>
          <w:i/>
          <w:sz w:val="20"/>
          <w:szCs w:val="20"/>
          <w:lang w:val="en-GB"/>
        </w:rPr>
        <w:t xml:space="preserve">To be completed once you have reviewed </w:t>
      </w:r>
      <w:r w:rsidR="009E44C5" w:rsidRPr="00B633FD">
        <w:rPr>
          <w:rFonts w:ascii="Century Gothic" w:eastAsiaTheme="minorHAnsi" w:hAnsi="Century Gothic" w:cstheme="minorBidi"/>
          <w:i/>
          <w:sz w:val="20"/>
          <w:szCs w:val="20"/>
          <w:lang w:val="en-GB"/>
        </w:rPr>
        <w:t xml:space="preserve">your pupils’ response to the pre-unit quiz. </w:t>
      </w:r>
    </w:p>
    <w:p w14:paraId="634587E2" w14:textId="77777777" w:rsidR="00646EB5" w:rsidRPr="00B633FD" w:rsidRDefault="00646EB5" w:rsidP="00B57547">
      <w:pPr>
        <w:jc w:val="center"/>
        <w:rPr>
          <w:rFonts w:ascii="Century Gothic" w:eastAsiaTheme="minorHAnsi" w:hAnsi="Century Gothic" w:cstheme="minorBidi"/>
          <w:sz w:val="20"/>
          <w:szCs w:val="20"/>
          <w:u w:val="single"/>
          <w:lang w:val="en-GB"/>
        </w:rPr>
      </w:pPr>
    </w:p>
    <w:tbl>
      <w:tblPr>
        <w:tblStyle w:val="TableGrid"/>
        <w:tblW w:w="0" w:type="auto"/>
        <w:tblLook w:val="04A0" w:firstRow="1" w:lastRow="0" w:firstColumn="1" w:lastColumn="0" w:noHBand="0" w:noVBand="1"/>
      </w:tblPr>
      <w:tblGrid>
        <w:gridCol w:w="9016"/>
      </w:tblGrid>
      <w:tr w:rsidR="005966B2" w:rsidRPr="00B633FD" w14:paraId="24AEF1F3" w14:textId="77777777" w:rsidTr="005966B2">
        <w:tc>
          <w:tcPr>
            <w:tcW w:w="9016" w:type="dxa"/>
          </w:tcPr>
          <w:p w14:paraId="3D8B50FE" w14:textId="092170D2" w:rsidR="005966B2" w:rsidRPr="00B633FD" w:rsidRDefault="005966B2" w:rsidP="005966B2">
            <w:pPr>
              <w:rPr>
                <w:rFonts w:ascii="Century Gothic" w:hAnsi="Century Gothic"/>
                <w:sz w:val="20"/>
                <w:szCs w:val="20"/>
                <w:lang w:val="en-GB"/>
              </w:rPr>
            </w:pPr>
            <w:r w:rsidRPr="00B633FD">
              <w:rPr>
                <w:rFonts w:ascii="Century Gothic" w:hAnsi="Century Gothic"/>
                <w:sz w:val="20"/>
                <w:szCs w:val="20"/>
                <w:lang w:val="en-GB"/>
              </w:rPr>
              <w:t>What topics are your pupils confident with?</w:t>
            </w:r>
          </w:p>
        </w:tc>
      </w:tr>
      <w:tr w:rsidR="005966B2" w:rsidRPr="00B633FD" w14:paraId="4ED98EFA" w14:textId="77777777" w:rsidTr="005966B2">
        <w:tc>
          <w:tcPr>
            <w:tcW w:w="9016" w:type="dxa"/>
          </w:tcPr>
          <w:p w14:paraId="6BD43FFF" w14:textId="77777777" w:rsidR="005966B2" w:rsidRPr="00B633FD" w:rsidRDefault="005966B2" w:rsidP="005966B2">
            <w:pPr>
              <w:rPr>
                <w:rFonts w:ascii="Century Gothic" w:hAnsi="Century Gothic"/>
                <w:sz w:val="20"/>
                <w:szCs w:val="20"/>
                <w:lang w:val="en-GB"/>
              </w:rPr>
            </w:pPr>
          </w:p>
          <w:p w14:paraId="726770B2" w14:textId="77777777" w:rsidR="005966B2" w:rsidRPr="00B633FD" w:rsidRDefault="005966B2" w:rsidP="005966B2">
            <w:pPr>
              <w:rPr>
                <w:rFonts w:ascii="Century Gothic" w:hAnsi="Century Gothic"/>
                <w:sz w:val="20"/>
                <w:szCs w:val="20"/>
                <w:lang w:val="en-GB"/>
              </w:rPr>
            </w:pPr>
          </w:p>
          <w:p w14:paraId="1CFDE2B6" w14:textId="77777777" w:rsidR="005966B2" w:rsidRPr="00B633FD" w:rsidRDefault="005966B2" w:rsidP="005966B2">
            <w:pPr>
              <w:rPr>
                <w:rFonts w:ascii="Century Gothic" w:hAnsi="Century Gothic"/>
                <w:sz w:val="20"/>
                <w:szCs w:val="20"/>
                <w:lang w:val="en-GB"/>
              </w:rPr>
            </w:pPr>
          </w:p>
          <w:p w14:paraId="3A988B54" w14:textId="77777777" w:rsidR="005966B2" w:rsidRPr="00B633FD" w:rsidRDefault="005966B2" w:rsidP="005966B2">
            <w:pPr>
              <w:rPr>
                <w:rFonts w:ascii="Century Gothic" w:hAnsi="Century Gothic"/>
                <w:sz w:val="20"/>
                <w:szCs w:val="20"/>
                <w:lang w:val="en-GB"/>
              </w:rPr>
            </w:pPr>
          </w:p>
          <w:p w14:paraId="0ED52DD0" w14:textId="77777777" w:rsidR="005966B2" w:rsidRPr="00B633FD" w:rsidRDefault="005966B2" w:rsidP="005966B2">
            <w:pPr>
              <w:rPr>
                <w:rFonts w:ascii="Century Gothic" w:hAnsi="Century Gothic"/>
                <w:sz w:val="20"/>
                <w:szCs w:val="20"/>
                <w:lang w:val="en-GB"/>
              </w:rPr>
            </w:pPr>
          </w:p>
          <w:p w14:paraId="715B18F6" w14:textId="0925EBD6" w:rsidR="005966B2" w:rsidRPr="00B633FD" w:rsidRDefault="005966B2" w:rsidP="005966B2">
            <w:pPr>
              <w:rPr>
                <w:rFonts w:ascii="Century Gothic" w:hAnsi="Century Gothic"/>
                <w:sz w:val="20"/>
                <w:szCs w:val="20"/>
                <w:lang w:val="en-GB"/>
              </w:rPr>
            </w:pPr>
          </w:p>
        </w:tc>
      </w:tr>
      <w:tr w:rsidR="005966B2" w:rsidRPr="00B633FD" w14:paraId="44F2CAA6" w14:textId="77777777" w:rsidTr="005966B2">
        <w:tc>
          <w:tcPr>
            <w:tcW w:w="9016" w:type="dxa"/>
          </w:tcPr>
          <w:p w14:paraId="17E846DA" w14:textId="4F22A2C0" w:rsidR="005966B2" w:rsidRPr="00B633FD" w:rsidRDefault="00ED2C6A" w:rsidP="005966B2">
            <w:pPr>
              <w:rPr>
                <w:rFonts w:ascii="Century Gothic" w:hAnsi="Century Gothic"/>
                <w:sz w:val="20"/>
                <w:szCs w:val="20"/>
                <w:lang w:val="en-GB"/>
              </w:rPr>
            </w:pPr>
            <w:r w:rsidRPr="00B633FD">
              <w:rPr>
                <w:rFonts w:ascii="Century Gothic" w:hAnsi="Century Gothic"/>
                <w:sz w:val="20"/>
                <w:szCs w:val="20"/>
                <w:lang w:val="en-GB"/>
              </w:rPr>
              <w:t>What topics need to be reviewed?</w:t>
            </w:r>
          </w:p>
        </w:tc>
      </w:tr>
      <w:tr w:rsidR="005966B2" w:rsidRPr="00B633FD" w14:paraId="4789257C" w14:textId="77777777" w:rsidTr="005966B2">
        <w:tc>
          <w:tcPr>
            <w:tcW w:w="9016" w:type="dxa"/>
          </w:tcPr>
          <w:p w14:paraId="3CF88CC1" w14:textId="77777777" w:rsidR="005966B2" w:rsidRPr="00B633FD" w:rsidRDefault="005966B2" w:rsidP="005966B2">
            <w:pPr>
              <w:rPr>
                <w:rFonts w:ascii="Century Gothic" w:hAnsi="Century Gothic"/>
                <w:sz w:val="20"/>
                <w:szCs w:val="20"/>
                <w:lang w:val="en-GB"/>
              </w:rPr>
            </w:pPr>
          </w:p>
          <w:p w14:paraId="003A7283" w14:textId="77777777" w:rsidR="005966B2" w:rsidRPr="00B633FD" w:rsidRDefault="005966B2" w:rsidP="005966B2">
            <w:pPr>
              <w:rPr>
                <w:rFonts w:ascii="Century Gothic" w:hAnsi="Century Gothic"/>
                <w:sz w:val="20"/>
                <w:szCs w:val="20"/>
                <w:lang w:val="en-GB"/>
              </w:rPr>
            </w:pPr>
          </w:p>
          <w:p w14:paraId="26820971" w14:textId="77777777" w:rsidR="005966B2" w:rsidRPr="00B633FD" w:rsidRDefault="005966B2" w:rsidP="005966B2">
            <w:pPr>
              <w:rPr>
                <w:rFonts w:ascii="Century Gothic" w:hAnsi="Century Gothic"/>
                <w:sz w:val="20"/>
                <w:szCs w:val="20"/>
                <w:lang w:val="en-GB"/>
              </w:rPr>
            </w:pPr>
          </w:p>
          <w:p w14:paraId="53F8DACD" w14:textId="77777777" w:rsidR="005966B2" w:rsidRPr="00B633FD" w:rsidRDefault="005966B2" w:rsidP="005966B2">
            <w:pPr>
              <w:rPr>
                <w:rFonts w:ascii="Century Gothic" w:hAnsi="Century Gothic"/>
                <w:sz w:val="20"/>
                <w:szCs w:val="20"/>
                <w:lang w:val="en-GB"/>
              </w:rPr>
            </w:pPr>
          </w:p>
          <w:p w14:paraId="412FC8BD" w14:textId="77777777" w:rsidR="005966B2" w:rsidRPr="00B633FD" w:rsidRDefault="005966B2" w:rsidP="005966B2">
            <w:pPr>
              <w:rPr>
                <w:rFonts w:ascii="Century Gothic" w:hAnsi="Century Gothic"/>
                <w:sz w:val="20"/>
                <w:szCs w:val="20"/>
                <w:lang w:val="en-GB"/>
              </w:rPr>
            </w:pPr>
          </w:p>
          <w:p w14:paraId="451089EB" w14:textId="77777777" w:rsidR="005966B2" w:rsidRPr="00B633FD" w:rsidRDefault="005966B2" w:rsidP="005966B2">
            <w:pPr>
              <w:rPr>
                <w:rFonts w:ascii="Century Gothic" w:hAnsi="Century Gothic"/>
                <w:sz w:val="20"/>
                <w:szCs w:val="20"/>
                <w:lang w:val="en-GB"/>
              </w:rPr>
            </w:pPr>
          </w:p>
          <w:p w14:paraId="453CFB43" w14:textId="77777777" w:rsidR="005966B2" w:rsidRPr="00B633FD" w:rsidRDefault="005966B2" w:rsidP="005966B2">
            <w:pPr>
              <w:rPr>
                <w:rFonts w:ascii="Century Gothic" w:hAnsi="Century Gothic"/>
                <w:sz w:val="20"/>
                <w:szCs w:val="20"/>
                <w:lang w:val="en-GB"/>
              </w:rPr>
            </w:pPr>
          </w:p>
          <w:p w14:paraId="287910E0" w14:textId="2687DD2E" w:rsidR="005966B2" w:rsidRPr="00B633FD" w:rsidRDefault="005966B2" w:rsidP="005966B2">
            <w:pPr>
              <w:rPr>
                <w:rFonts w:ascii="Century Gothic" w:hAnsi="Century Gothic"/>
                <w:sz w:val="20"/>
                <w:szCs w:val="20"/>
                <w:lang w:val="en-GB"/>
              </w:rPr>
            </w:pPr>
          </w:p>
        </w:tc>
      </w:tr>
      <w:tr w:rsidR="005966B2" w:rsidRPr="00B633FD" w14:paraId="1698281A" w14:textId="77777777" w:rsidTr="005966B2">
        <w:tc>
          <w:tcPr>
            <w:tcW w:w="9016" w:type="dxa"/>
          </w:tcPr>
          <w:p w14:paraId="7F69BD82" w14:textId="2B0EA54F" w:rsidR="005966B2" w:rsidRPr="00B633FD" w:rsidRDefault="005966B2" w:rsidP="005966B2">
            <w:pPr>
              <w:rPr>
                <w:rFonts w:ascii="Century Gothic" w:hAnsi="Century Gothic"/>
                <w:sz w:val="20"/>
                <w:szCs w:val="20"/>
                <w:lang w:val="en-GB"/>
              </w:rPr>
            </w:pPr>
            <w:r w:rsidRPr="00B633FD">
              <w:rPr>
                <w:rFonts w:ascii="Century Gothic" w:hAnsi="Century Gothic"/>
                <w:sz w:val="20"/>
                <w:szCs w:val="20"/>
                <w:lang w:val="en-GB"/>
              </w:rPr>
              <w:t xml:space="preserve">What </w:t>
            </w:r>
            <w:r w:rsidR="00ED2C6A" w:rsidRPr="00B633FD">
              <w:rPr>
                <w:rFonts w:ascii="Century Gothic" w:hAnsi="Century Gothic"/>
                <w:sz w:val="20"/>
                <w:szCs w:val="20"/>
                <w:lang w:val="en-GB"/>
              </w:rPr>
              <w:t>are</w:t>
            </w:r>
            <w:r w:rsidRPr="00B633FD">
              <w:rPr>
                <w:rFonts w:ascii="Century Gothic" w:hAnsi="Century Gothic"/>
                <w:sz w:val="20"/>
                <w:szCs w:val="20"/>
                <w:lang w:val="en-GB"/>
              </w:rPr>
              <w:t xml:space="preserve"> the </w:t>
            </w:r>
            <w:r w:rsidRPr="00B633FD">
              <w:rPr>
                <w:rFonts w:ascii="Century Gothic" w:hAnsi="Century Gothic"/>
                <w:b/>
                <w:sz w:val="20"/>
                <w:szCs w:val="20"/>
                <w:lang w:val="en-GB"/>
              </w:rPr>
              <w:t>highest leverage</w:t>
            </w:r>
            <w:r w:rsidRPr="00B633FD">
              <w:rPr>
                <w:rFonts w:ascii="Century Gothic" w:hAnsi="Century Gothic"/>
                <w:sz w:val="20"/>
                <w:szCs w:val="20"/>
                <w:lang w:val="en-GB"/>
              </w:rPr>
              <w:t xml:space="preserve"> piece</w:t>
            </w:r>
            <w:r w:rsidR="00ED2C6A" w:rsidRPr="00B633FD">
              <w:rPr>
                <w:rFonts w:ascii="Century Gothic" w:hAnsi="Century Gothic"/>
                <w:sz w:val="20"/>
                <w:szCs w:val="20"/>
                <w:lang w:val="en-GB"/>
              </w:rPr>
              <w:t>(s)</w:t>
            </w:r>
            <w:r w:rsidRPr="00B633FD">
              <w:rPr>
                <w:rFonts w:ascii="Century Gothic" w:hAnsi="Century Gothic"/>
                <w:sz w:val="20"/>
                <w:szCs w:val="20"/>
                <w:lang w:val="en-GB"/>
              </w:rPr>
              <w:t xml:space="preserve"> of knowledge</w:t>
            </w:r>
            <w:r w:rsidR="00ED2C6A" w:rsidRPr="00B633FD">
              <w:rPr>
                <w:rFonts w:ascii="Century Gothic" w:hAnsi="Century Gothic"/>
                <w:sz w:val="20"/>
                <w:szCs w:val="20"/>
                <w:lang w:val="en-GB"/>
              </w:rPr>
              <w:t xml:space="preserve"> (2-3)</w:t>
            </w:r>
            <w:r w:rsidRPr="00B633FD">
              <w:rPr>
                <w:rFonts w:ascii="Century Gothic" w:hAnsi="Century Gothic"/>
                <w:sz w:val="20"/>
                <w:szCs w:val="20"/>
                <w:lang w:val="en-GB"/>
              </w:rPr>
              <w:t xml:space="preserve"> to explicitly re-teach?</w:t>
            </w:r>
          </w:p>
        </w:tc>
      </w:tr>
      <w:tr w:rsidR="005966B2" w:rsidRPr="00B633FD" w14:paraId="1F58ED5E" w14:textId="77777777" w:rsidTr="005966B2">
        <w:tc>
          <w:tcPr>
            <w:tcW w:w="9016" w:type="dxa"/>
          </w:tcPr>
          <w:p w14:paraId="07862303" w14:textId="77777777" w:rsidR="005966B2" w:rsidRPr="00B633FD" w:rsidRDefault="005966B2" w:rsidP="005966B2">
            <w:pPr>
              <w:rPr>
                <w:rFonts w:ascii="Century Gothic" w:hAnsi="Century Gothic"/>
                <w:sz w:val="20"/>
                <w:szCs w:val="20"/>
                <w:lang w:val="en-GB"/>
              </w:rPr>
            </w:pPr>
          </w:p>
          <w:p w14:paraId="703CEF44" w14:textId="77777777" w:rsidR="005966B2" w:rsidRPr="00B633FD" w:rsidRDefault="005966B2" w:rsidP="005966B2">
            <w:pPr>
              <w:rPr>
                <w:rFonts w:ascii="Century Gothic" w:hAnsi="Century Gothic"/>
                <w:sz w:val="20"/>
                <w:szCs w:val="20"/>
                <w:lang w:val="en-GB"/>
              </w:rPr>
            </w:pPr>
          </w:p>
          <w:p w14:paraId="50AD90F6" w14:textId="77777777" w:rsidR="005966B2" w:rsidRPr="00B633FD" w:rsidRDefault="005966B2" w:rsidP="005966B2">
            <w:pPr>
              <w:rPr>
                <w:rFonts w:ascii="Century Gothic" w:hAnsi="Century Gothic"/>
                <w:sz w:val="20"/>
                <w:szCs w:val="20"/>
                <w:lang w:val="en-GB"/>
              </w:rPr>
            </w:pPr>
          </w:p>
          <w:p w14:paraId="4ABBB8B7" w14:textId="77777777" w:rsidR="005966B2" w:rsidRPr="00B633FD" w:rsidRDefault="005966B2" w:rsidP="005966B2">
            <w:pPr>
              <w:rPr>
                <w:rFonts w:ascii="Century Gothic" w:hAnsi="Century Gothic"/>
                <w:sz w:val="20"/>
                <w:szCs w:val="20"/>
                <w:lang w:val="en-GB"/>
              </w:rPr>
            </w:pPr>
          </w:p>
          <w:p w14:paraId="017C28E5" w14:textId="77777777" w:rsidR="005966B2" w:rsidRPr="00B633FD" w:rsidRDefault="005966B2" w:rsidP="005966B2">
            <w:pPr>
              <w:rPr>
                <w:rFonts w:ascii="Century Gothic" w:hAnsi="Century Gothic"/>
                <w:sz w:val="20"/>
                <w:szCs w:val="20"/>
                <w:lang w:val="en-GB"/>
              </w:rPr>
            </w:pPr>
          </w:p>
          <w:p w14:paraId="1F6969BB" w14:textId="77777777" w:rsidR="005966B2" w:rsidRPr="00B633FD" w:rsidRDefault="005966B2" w:rsidP="005966B2">
            <w:pPr>
              <w:rPr>
                <w:rFonts w:ascii="Century Gothic" w:hAnsi="Century Gothic"/>
                <w:sz w:val="20"/>
                <w:szCs w:val="20"/>
                <w:lang w:val="en-GB"/>
              </w:rPr>
            </w:pPr>
          </w:p>
          <w:p w14:paraId="5A79234A" w14:textId="77777777" w:rsidR="005966B2" w:rsidRPr="00B633FD" w:rsidRDefault="005966B2" w:rsidP="005966B2">
            <w:pPr>
              <w:rPr>
                <w:rFonts w:ascii="Century Gothic" w:hAnsi="Century Gothic"/>
                <w:sz w:val="20"/>
                <w:szCs w:val="20"/>
                <w:lang w:val="en-GB"/>
              </w:rPr>
            </w:pPr>
          </w:p>
          <w:p w14:paraId="182466B0" w14:textId="77777777" w:rsidR="005966B2" w:rsidRPr="00B633FD" w:rsidRDefault="005966B2" w:rsidP="005966B2">
            <w:pPr>
              <w:rPr>
                <w:rFonts w:ascii="Century Gothic" w:hAnsi="Century Gothic"/>
                <w:sz w:val="20"/>
                <w:szCs w:val="20"/>
                <w:lang w:val="en-GB"/>
              </w:rPr>
            </w:pPr>
          </w:p>
          <w:p w14:paraId="505D1E1C" w14:textId="744BB9D0" w:rsidR="005966B2" w:rsidRPr="00B633FD" w:rsidRDefault="005966B2" w:rsidP="005966B2">
            <w:pPr>
              <w:rPr>
                <w:rFonts w:ascii="Century Gothic" w:hAnsi="Century Gothic"/>
                <w:sz w:val="20"/>
                <w:szCs w:val="20"/>
                <w:lang w:val="en-GB"/>
              </w:rPr>
            </w:pPr>
          </w:p>
        </w:tc>
      </w:tr>
      <w:tr w:rsidR="00ED2C6A" w:rsidRPr="00B633FD" w14:paraId="449765AA" w14:textId="77777777" w:rsidTr="005966B2">
        <w:tc>
          <w:tcPr>
            <w:tcW w:w="9016" w:type="dxa"/>
          </w:tcPr>
          <w:p w14:paraId="529BF874" w14:textId="115C0FC7" w:rsidR="00ED2C6A" w:rsidRPr="00B633FD" w:rsidRDefault="00ED2C6A" w:rsidP="005966B2">
            <w:pPr>
              <w:rPr>
                <w:rFonts w:ascii="Century Gothic" w:hAnsi="Century Gothic"/>
                <w:sz w:val="20"/>
                <w:szCs w:val="20"/>
                <w:lang w:val="en-GB"/>
              </w:rPr>
            </w:pPr>
            <w:r w:rsidRPr="00B633FD">
              <w:rPr>
                <w:rFonts w:ascii="Century Gothic" w:hAnsi="Century Gothic"/>
                <w:sz w:val="20"/>
                <w:szCs w:val="20"/>
                <w:lang w:val="en-GB"/>
              </w:rPr>
              <w:t>What could be interleaved throughout the unit?</w:t>
            </w:r>
          </w:p>
        </w:tc>
      </w:tr>
      <w:tr w:rsidR="00ED2C6A" w:rsidRPr="00B633FD" w14:paraId="6CF8E76E" w14:textId="77777777" w:rsidTr="005966B2">
        <w:tc>
          <w:tcPr>
            <w:tcW w:w="9016" w:type="dxa"/>
          </w:tcPr>
          <w:p w14:paraId="13B263DC" w14:textId="77777777" w:rsidR="00ED2C6A" w:rsidRPr="00B633FD" w:rsidRDefault="00ED2C6A" w:rsidP="005966B2">
            <w:pPr>
              <w:rPr>
                <w:rFonts w:ascii="Century Gothic" w:hAnsi="Century Gothic"/>
                <w:sz w:val="20"/>
                <w:szCs w:val="20"/>
                <w:lang w:val="en-GB"/>
              </w:rPr>
            </w:pPr>
          </w:p>
          <w:p w14:paraId="4C4F914A" w14:textId="77777777" w:rsidR="00ED2C6A" w:rsidRPr="00B633FD" w:rsidRDefault="00ED2C6A" w:rsidP="005966B2">
            <w:pPr>
              <w:rPr>
                <w:rFonts w:ascii="Century Gothic" w:hAnsi="Century Gothic"/>
                <w:sz w:val="20"/>
                <w:szCs w:val="20"/>
                <w:lang w:val="en-GB"/>
              </w:rPr>
            </w:pPr>
          </w:p>
          <w:p w14:paraId="5B30EF26" w14:textId="77777777" w:rsidR="00ED2C6A" w:rsidRPr="00B633FD" w:rsidRDefault="00ED2C6A" w:rsidP="005966B2">
            <w:pPr>
              <w:rPr>
                <w:rFonts w:ascii="Century Gothic" w:hAnsi="Century Gothic"/>
                <w:sz w:val="20"/>
                <w:szCs w:val="20"/>
                <w:lang w:val="en-GB"/>
              </w:rPr>
            </w:pPr>
          </w:p>
          <w:p w14:paraId="3F25D1CD" w14:textId="77777777" w:rsidR="00ED2C6A" w:rsidRPr="00B633FD" w:rsidRDefault="00ED2C6A" w:rsidP="005966B2">
            <w:pPr>
              <w:rPr>
                <w:rFonts w:ascii="Century Gothic" w:hAnsi="Century Gothic"/>
                <w:sz w:val="20"/>
                <w:szCs w:val="20"/>
                <w:lang w:val="en-GB"/>
              </w:rPr>
            </w:pPr>
          </w:p>
          <w:p w14:paraId="5E130EB4" w14:textId="77777777" w:rsidR="00ED2C6A" w:rsidRPr="00B633FD" w:rsidRDefault="00ED2C6A" w:rsidP="005966B2">
            <w:pPr>
              <w:rPr>
                <w:rFonts w:ascii="Century Gothic" w:hAnsi="Century Gothic"/>
                <w:sz w:val="20"/>
                <w:szCs w:val="20"/>
                <w:lang w:val="en-GB"/>
              </w:rPr>
            </w:pPr>
          </w:p>
          <w:p w14:paraId="668C0706" w14:textId="77777777" w:rsidR="00ED2C6A" w:rsidRPr="00B633FD" w:rsidRDefault="00ED2C6A" w:rsidP="005966B2">
            <w:pPr>
              <w:rPr>
                <w:rFonts w:ascii="Century Gothic" w:hAnsi="Century Gothic"/>
                <w:sz w:val="20"/>
                <w:szCs w:val="20"/>
                <w:lang w:val="en-GB"/>
              </w:rPr>
            </w:pPr>
          </w:p>
          <w:p w14:paraId="21D46A26" w14:textId="4586FC5B" w:rsidR="00ED2C6A" w:rsidRPr="00B633FD" w:rsidRDefault="00ED2C6A" w:rsidP="005966B2">
            <w:pPr>
              <w:rPr>
                <w:rFonts w:ascii="Century Gothic" w:hAnsi="Century Gothic"/>
                <w:sz w:val="20"/>
                <w:szCs w:val="20"/>
                <w:lang w:val="en-GB"/>
              </w:rPr>
            </w:pPr>
          </w:p>
        </w:tc>
      </w:tr>
    </w:tbl>
    <w:p w14:paraId="2E81EE6D" w14:textId="77777777" w:rsidR="00AE1C97" w:rsidRPr="00B633FD" w:rsidRDefault="00AE1C97" w:rsidP="00272D85">
      <w:pPr>
        <w:pStyle w:val="Heading1"/>
        <w:jc w:val="center"/>
        <w:rPr>
          <w:rFonts w:ascii="Century Gothic" w:eastAsiaTheme="minorHAnsi" w:hAnsi="Century Gothic"/>
          <w:lang w:val="en-GB"/>
        </w:rPr>
      </w:pPr>
      <w:r w:rsidRPr="00B633FD">
        <w:rPr>
          <w:rFonts w:ascii="Century Gothic" w:eastAsiaTheme="minorHAnsi" w:hAnsi="Century Gothic"/>
          <w:lang w:val="en-GB"/>
        </w:rPr>
        <w:br w:type="page"/>
      </w:r>
    </w:p>
    <w:p w14:paraId="4BE54EA1" w14:textId="541115E6" w:rsidR="00F50723" w:rsidRPr="00B633FD" w:rsidRDefault="00F50723" w:rsidP="00272D85">
      <w:pPr>
        <w:pStyle w:val="Heading1"/>
        <w:jc w:val="center"/>
        <w:rPr>
          <w:rFonts w:ascii="Century Gothic" w:eastAsiaTheme="minorHAnsi" w:hAnsi="Century Gothic"/>
          <w:lang w:val="en-GB"/>
        </w:rPr>
      </w:pPr>
      <w:bookmarkStart w:id="5" w:name="_Toc139890563"/>
      <w:r w:rsidRPr="00B633FD">
        <w:rPr>
          <w:rFonts w:ascii="Century Gothic" w:eastAsiaTheme="minorHAnsi" w:hAnsi="Century Gothic"/>
          <w:lang w:val="en-GB"/>
        </w:rPr>
        <w:lastRenderedPageBreak/>
        <w:t>Mastery Quiz</w:t>
      </w:r>
      <w:bookmarkEnd w:id="5"/>
    </w:p>
    <w:p w14:paraId="488E8B2B" w14:textId="77777777" w:rsidR="00B64F0D" w:rsidRPr="00B633FD" w:rsidRDefault="00B64F0D" w:rsidP="00B57547">
      <w:pPr>
        <w:jc w:val="center"/>
        <w:rPr>
          <w:rFonts w:ascii="Century Gothic" w:eastAsiaTheme="minorHAnsi" w:hAnsi="Century Gothic" w:cstheme="minorBidi"/>
          <w:szCs w:val="20"/>
          <w:u w:val="single"/>
          <w:lang w:val="en-GB"/>
        </w:rPr>
      </w:pPr>
    </w:p>
    <w:p w14:paraId="22137573" w14:textId="6E87E753" w:rsidR="006A3F2C" w:rsidRPr="00B633FD" w:rsidRDefault="00CE2F22" w:rsidP="006A3F2C">
      <w:pPr>
        <w:rPr>
          <w:rFonts w:ascii="Century Gothic" w:eastAsiaTheme="minorHAnsi" w:hAnsi="Century Gothic" w:cstheme="minorBidi"/>
          <w:sz w:val="20"/>
          <w:lang w:val="en-GB"/>
        </w:rPr>
      </w:pPr>
      <w:r w:rsidRPr="00B633FD">
        <w:rPr>
          <w:rFonts w:ascii="Century Gothic" w:eastAsiaTheme="minorHAnsi" w:hAnsi="Century Gothic" w:cstheme="minorBidi"/>
          <w:b/>
          <w:sz w:val="20"/>
          <w:lang w:val="en-GB"/>
        </w:rPr>
        <w:t>TASK:</w:t>
      </w:r>
      <w:r w:rsidRPr="00B633FD">
        <w:rPr>
          <w:rFonts w:ascii="Century Gothic" w:eastAsiaTheme="minorHAnsi" w:hAnsi="Century Gothic" w:cstheme="minorBidi"/>
          <w:sz w:val="20"/>
          <w:lang w:val="en-GB"/>
        </w:rPr>
        <w:t xml:space="preserve"> </w:t>
      </w:r>
      <w:r w:rsidR="006A3F2C" w:rsidRPr="00B633FD">
        <w:rPr>
          <w:rFonts w:ascii="Century Gothic" w:eastAsiaTheme="minorHAnsi" w:hAnsi="Century Gothic" w:cstheme="minorBidi"/>
          <w:sz w:val="20"/>
          <w:lang w:val="en-GB"/>
        </w:rPr>
        <w:t>Below is the mastery quiz available for your pupils to sit at the end of the unit.</w:t>
      </w:r>
      <w:r w:rsidRPr="00B633FD">
        <w:rPr>
          <w:rFonts w:ascii="Century Gothic" w:eastAsiaTheme="minorHAnsi" w:hAnsi="Century Gothic" w:cstheme="minorBidi"/>
          <w:sz w:val="20"/>
          <w:lang w:val="en-GB"/>
        </w:rPr>
        <w:t xml:space="preserve"> </w:t>
      </w:r>
      <w:r w:rsidR="006A3F2C" w:rsidRPr="00B633FD">
        <w:rPr>
          <w:rFonts w:ascii="Century Gothic" w:eastAsiaTheme="minorHAnsi" w:hAnsi="Century Gothic" w:cstheme="minorBidi"/>
          <w:sz w:val="20"/>
          <w:lang w:val="en-GB"/>
        </w:rPr>
        <w:t xml:space="preserve">Complete yourself and consider the key misconceptions this quiz aims to address. </w:t>
      </w:r>
      <w:r w:rsidR="00B64F0D" w:rsidRPr="00B633FD">
        <w:rPr>
          <w:rFonts w:ascii="Century Gothic" w:eastAsiaTheme="minorHAnsi" w:hAnsi="Century Gothic" w:cstheme="minorBidi"/>
          <w:sz w:val="20"/>
          <w:lang w:val="en-GB"/>
        </w:rPr>
        <w:t xml:space="preserve">See </w:t>
      </w:r>
      <w:r w:rsidR="00B64F0D" w:rsidRPr="00B633FD">
        <w:rPr>
          <w:rFonts w:ascii="Century Gothic" w:eastAsiaTheme="minorHAnsi" w:hAnsi="Century Gothic" w:cstheme="minorBidi"/>
          <w:b/>
          <w:sz w:val="20"/>
          <w:lang w:val="en-GB"/>
        </w:rPr>
        <w:t xml:space="preserve">Appendix </w:t>
      </w:r>
      <w:r w:rsidR="00646EB5" w:rsidRPr="00B633FD">
        <w:rPr>
          <w:rFonts w:ascii="Century Gothic" w:eastAsiaTheme="minorHAnsi" w:hAnsi="Century Gothic" w:cstheme="minorBidi"/>
          <w:b/>
          <w:sz w:val="20"/>
          <w:lang w:val="en-GB"/>
        </w:rPr>
        <w:t>2</w:t>
      </w:r>
      <w:r w:rsidR="00B64F0D" w:rsidRPr="00B633FD">
        <w:rPr>
          <w:rFonts w:ascii="Century Gothic" w:eastAsiaTheme="minorHAnsi" w:hAnsi="Century Gothic" w:cstheme="minorBidi"/>
          <w:sz w:val="20"/>
          <w:lang w:val="en-GB"/>
        </w:rPr>
        <w:t xml:space="preserve"> for the mark scheme.</w:t>
      </w:r>
    </w:p>
    <w:p w14:paraId="377BA0FB" w14:textId="77777777" w:rsidR="006770E2" w:rsidRPr="00B633FD" w:rsidRDefault="006770E2" w:rsidP="006770E2">
      <w:pPr>
        <w:pBdr>
          <w:top w:val="nil"/>
          <w:left w:val="nil"/>
          <w:bottom w:val="nil"/>
          <w:right w:val="nil"/>
          <w:between w:val="nil"/>
        </w:pBdr>
        <w:ind w:right="567"/>
        <w:rPr>
          <w:rFonts w:ascii="Century Gothic" w:hAnsi="Century Gothic"/>
          <w:b/>
          <w:bCs/>
          <w:sz w:val="40"/>
          <w:szCs w:val="40"/>
          <w:lang w:val="en-GB"/>
        </w:rPr>
      </w:pPr>
    </w:p>
    <w:p w14:paraId="729F6CBD" w14:textId="6EF28499" w:rsidR="002B306B" w:rsidRPr="00B633FD" w:rsidRDefault="002B306B" w:rsidP="002B306B">
      <w:pPr>
        <w:spacing w:after="240"/>
        <w:rPr>
          <w:rFonts w:ascii="Century Gothic" w:hAnsi="Century Gothic"/>
          <w:b/>
          <w:bCs/>
          <w:sz w:val="28"/>
          <w:szCs w:val="28"/>
          <w:lang w:val="en-GB"/>
        </w:rPr>
      </w:pPr>
      <w:r w:rsidRPr="00B633FD">
        <w:rPr>
          <w:rFonts w:ascii="Century Gothic" w:hAnsi="Century Gothic"/>
          <w:b/>
          <w:bCs/>
          <w:sz w:val="28"/>
          <w:szCs w:val="28"/>
          <w:lang w:val="en-GB"/>
        </w:rPr>
        <w:t>P4.</w:t>
      </w:r>
      <w:r w:rsidR="003923EE">
        <w:rPr>
          <w:rFonts w:ascii="Century Gothic" w:hAnsi="Century Gothic"/>
          <w:b/>
          <w:bCs/>
          <w:sz w:val="28"/>
          <w:szCs w:val="28"/>
          <w:lang w:val="en-GB"/>
        </w:rPr>
        <w:t>1</w:t>
      </w:r>
      <w:r w:rsidRPr="00B633FD">
        <w:rPr>
          <w:rFonts w:ascii="Century Gothic" w:hAnsi="Century Gothic"/>
          <w:b/>
          <w:bCs/>
          <w:sz w:val="28"/>
          <w:szCs w:val="28"/>
          <w:lang w:val="en-GB"/>
        </w:rPr>
        <w:t xml:space="preserve"> Mastery Quiz: </w:t>
      </w:r>
      <w:r w:rsidR="003923EE">
        <w:rPr>
          <w:rFonts w:ascii="Century Gothic" w:hAnsi="Century Gothic"/>
          <w:b/>
          <w:bCs/>
          <w:sz w:val="28"/>
          <w:szCs w:val="28"/>
          <w:lang w:val="en-GB"/>
        </w:rPr>
        <w:t>Matter</w:t>
      </w:r>
    </w:p>
    <w:p w14:paraId="173C6C52" w14:textId="194CDBB4" w:rsidR="003923EE" w:rsidRDefault="003923EE" w:rsidP="003923EE">
      <w:pPr>
        <w:pBdr>
          <w:top w:val="nil"/>
          <w:left w:val="nil"/>
          <w:bottom w:val="nil"/>
          <w:right w:val="nil"/>
          <w:between w:val="nil"/>
        </w:pBdr>
        <w:ind w:right="567"/>
        <w:rPr>
          <w:rFonts w:ascii="Century Gothic" w:eastAsia="Century Gothic" w:hAnsi="Century Gothic" w:cs="Century Gothic"/>
          <w:b/>
          <w:bCs/>
          <w:color w:val="000000"/>
          <w:sz w:val="28"/>
          <w:szCs w:val="28"/>
        </w:rPr>
      </w:pPr>
      <w:r>
        <w:rPr>
          <w:rFonts w:ascii="Century Gothic" w:eastAsia="Century Gothic" w:hAnsi="Century Gothic" w:cs="Century Gothic"/>
          <w:b/>
          <w:bCs/>
          <w:color w:val="000000"/>
          <w:sz w:val="28"/>
          <w:szCs w:val="28"/>
        </w:rPr>
        <w:t>S</w:t>
      </w:r>
      <w:r w:rsidRPr="002F7ADF">
        <w:rPr>
          <w:rFonts w:ascii="Century Gothic" w:eastAsia="Century Gothic" w:hAnsi="Century Gothic" w:cs="Century Gothic"/>
          <w:b/>
          <w:bCs/>
          <w:color w:val="000000"/>
          <w:sz w:val="28"/>
          <w:szCs w:val="28"/>
        </w:rPr>
        <w:t xml:space="preserve">ection </w:t>
      </w:r>
      <w:r>
        <w:rPr>
          <w:rFonts w:ascii="Century Gothic" w:eastAsia="Century Gothic" w:hAnsi="Century Gothic" w:cs="Century Gothic"/>
          <w:b/>
          <w:bCs/>
          <w:color w:val="000000"/>
          <w:sz w:val="28"/>
          <w:szCs w:val="28"/>
        </w:rPr>
        <w:t>A</w:t>
      </w:r>
    </w:p>
    <w:p w14:paraId="5C268552" w14:textId="77777777" w:rsidR="003923EE" w:rsidRPr="003923EE" w:rsidRDefault="003923EE" w:rsidP="003923EE">
      <w:pPr>
        <w:pBdr>
          <w:top w:val="nil"/>
          <w:left w:val="nil"/>
          <w:bottom w:val="nil"/>
          <w:right w:val="nil"/>
          <w:between w:val="nil"/>
        </w:pBdr>
        <w:ind w:right="567"/>
        <w:rPr>
          <w:rFonts w:ascii="Century Gothic" w:eastAsia="Century Gothic" w:hAnsi="Century Gothic" w:cs="Century Gothic"/>
          <w:b/>
          <w:bCs/>
          <w:color w:val="000000"/>
          <w:sz w:val="28"/>
          <w:szCs w:val="28"/>
        </w:rPr>
      </w:pPr>
    </w:p>
    <w:p w14:paraId="230B7CF1" w14:textId="0ADB2C07" w:rsidR="003923EE" w:rsidRPr="006D16F1" w:rsidRDefault="003923EE" w:rsidP="003923EE">
      <w:pPr>
        <w:numPr>
          <w:ilvl w:val="0"/>
          <w:numId w:val="6"/>
        </w:numPr>
        <w:pBdr>
          <w:top w:val="nil"/>
          <w:left w:val="nil"/>
          <w:bottom w:val="nil"/>
          <w:right w:val="nil"/>
          <w:between w:val="nil"/>
        </w:pBdr>
        <w:autoSpaceDE/>
        <w:autoSpaceDN/>
        <w:ind w:right="-164"/>
        <w:rPr>
          <w:rFonts w:ascii="Century Gothic" w:eastAsia="Century Gothic" w:hAnsi="Century Gothic" w:cs="Century Gothic"/>
          <w:color w:val="000000"/>
        </w:rPr>
      </w:pPr>
      <w:r>
        <w:rPr>
          <w:rFonts w:ascii="Century Gothic" w:eastAsia="Century Gothic" w:hAnsi="Century Gothic" w:cs="Century Gothic"/>
          <w:color w:val="000000"/>
        </w:rPr>
        <w:t>In which state of matter do particles have the greatest internal energy?</w:t>
      </w:r>
      <w:r>
        <w:rPr>
          <w:rFonts w:ascii="Century Gothic" w:eastAsia="Century Gothic" w:hAnsi="Century Gothic" w:cs="Century Gothic"/>
          <w:color w:val="000000"/>
        </w:rPr>
        <w:t xml:space="preserve"> </w:t>
      </w:r>
      <w:r w:rsidRPr="006D16F1">
        <w:rPr>
          <w:rFonts w:ascii="Century Gothic" w:eastAsia="Century Gothic" w:hAnsi="Century Gothic" w:cs="Century Gothic"/>
          <w:color w:val="000000"/>
        </w:rPr>
        <w:t>[1]</w:t>
      </w:r>
      <w:r w:rsidRPr="00172E68">
        <w:rPr>
          <w:noProof/>
        </w:rPr>
        <w:t xml:space="preserve"> </w:t>
      </w:r>
    </w:p>
    <w:p w14:paraId="0AC4E93E" w14:textId="77777777" w:rsidR="003923EE" w:rsidRPr="006D16F1" w:rsidRDefault="003923EE" w:rsidP="003923EE">
      <w:pPr>
        <w:spacing w:before="240"/>
        <w:ind w:right="567" w:firstLine="1134"/>
        <w:rPr>
          <w:rFonts w:ascii="Century Gothic" w:eastAsia="Century Gothic" w:hAnsi="Century Gothic" w:cs="Century Gothic"/>
        </w:rPr>
      </w:pPr>
      <w:r w:rsidRPr="006D16F1">
        <w:rPr>
          <w:rFonts w:ascii="Century Gothic" w:eastAsia="Century Gothic" w:hAnsi="Century Gothic" w:cs="Century Gothic"/>
        </w:rPr>
        <w:t>Tick ( </w:t>
      </w:r>
      <w:r w:rsidRPr="006D16F1">
        <w:rPr>
          <w:rFonts w:ascii="Century Gothic" w:eastAsia="Century Gothic" w:hAnsi="Century Gothic" w:cs="Century Gothic"/>
          <w:noProof/>
        </w:rPr>
        <w:drawing>
          <wp:inline distT="0" distB="0" distL="0" distR="0" wp14:anchorId="1D5DEB3F" wp14:editId="371690B3">
            <wp:extent cx="114300" cy="106680"/>
            <wp:effectExtent l="0" t="0" r="0" b="0"/>
            <wp:docPr id="338169764" name="Picture 338169764"/>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6D16F1">
        <w:rPr>
          <w:rFonts w:ascii="Century Gothic" w:eastAsia="Century Gothic" w:hAnsi="Century Gothic" w:cs="Century Gothic"/>
        </w:rPr>
        <w:t xml:space="preserve">) </w:t>
      </w:r>
      <w:r w:rsidRPr="006D16F1">
        <w:rPr>
          <w:rFonts w:ascii="Century Gothic" w:eastAsia="Century Gothic" w:hAnsi="Century Gothic" w:cs="Century Gothic"/>
          <w:b/>
        </w:rPr>
        <w:t>one</w:t>
      </w:r>
      <w:r w:rsidRPr="006D16F1">
        <w:rPr>
          <w:rFonts w:ascii="Century Gothic" w:eastAsia="Century Gothic" w:hAnsi="Century Gothic" w:cs="Century Gothic"/>
        </w:rPr>
        <w:t xml:space="preserve"> box.</w:t>
      </w:r>
    </w:p>
    <w:tbl>
      <w:tblPr>
        <w:tblW w:w="7457" w:type="dxa"/>
        <w:tblInd w:w="709" w:type="dxa"/>
        <w:tblLayout w:type="fixed"/>
        <w:tblLook w:val="0000" w:firstRow="0" w:lastRow="0" w:firstColumn="0" w:lastColumn="0" w:noHBand="0" w:noVBand="0"/>
      </w:tblPr>
      <w:tblGrid>
        <w:gridCol w:w="6428"/>
        <w:gridCol w:w="1029"/>
      </w:tblGrid>
      <w:tr w:rsidR="003923EE" w:rsidRPr="006D16F1" w14:paraId="730F15C9" w14:textId="77777777" w:rsidTr="000218AE">
        <w:trPr>
          <w:trHeight w:val="76"/>
        </w:trPr>
        <w:tc>
          <w:tcPr>
            <w:tcW w:w="6428" w:type="dxa"/>
            <w:vAlign w:val="center"/>
          </w:tcPr>
          <w:p w14:paraId="3F34B223" w14:textId="77777777" w:rsidR="003923EE" w:rsidRPr="000E4F6A" w:rsidRDefault="003923EE" w:rsidP="003923EE">
            <w:pPr>
              <w:pStyle w:val="ListParagraph"/>
              <w:numPr>
                <w:ilvl w:val="0"/>
                <w:numId w:val="5"/>
              </w:numPr>
              <w:spacing w:after="0"/>
              <w:rPr>
                <w:rFonts w:ascii="Century Gothic" w:eastAsia="Century Gothic" w:hAnsi="Century Gothic" w:cs="Century Gothic"/>
              </w:rPr>
            </w:pPr>
            <w:r>
              <w:rPr>
                <w:rFonts w:ascii="Century Gothic" w:eastAsia="Century Gothic" w:hAnsi="Century Gothic" w:cs="Century Gothic"/>
              </w:rPr>
              <w:t>Solid</w:t>
            </w:r>
          </w:p>
        </w:tc>
        <w:tc>
          <w:tcPr>
            <w:tcW w:w="1029" w:type="dxa"/>
            <w:tcMar>
              <w:left w:w="108" w:type="dxa"/>
              <w:right w:w="108" w:type="dxa"/>
            </w:tcMar>
            <w:vAlign w:val="center"/>
          </w:tcPr>
          <w:p w14:paraId="63A2AE8C" w14:textId="77777777" w:rsidR="003923EE" w:rsidRPr="006D16F1" w:rsidRDefault="003923EE" w:rsidP="003923EE">
            <w:pPr>
              <w:spacing w:after="120"/>
              <w:rPr>
                <w:rFonts w:ascii="Century Gothic" w:eastAsia="Century Gothic" w:hAnsi="Century Gothic" w:cs="Century Gothic"/>
                <w:noProof/>
              </w:rPr>
            </w:pPr>
            <w:r w:rsidRPr="006D16F1">
              <w:rPr>
                <w:rFonts w:ascii="Century Gothic" w:eastAsia="Century Gothic" w:hAnsi="Century Gothic" w:cs="Century Gothic"/>
                <w:noProof/>
              </w:rPr>
              <w:drawing>
                <wp:inline distT="0" distB="0" distL="0" distR="0" wp14:anchorId="77BA016F" wp14:editId="35D5FA6F">
                  <wp:extent cx="302271" cy="292675"/>
                  <wp:effectExtent l="0" t="0" r="2540" b="0"/>
                  <wp:docPr id="240973238" name="Picture 240973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3923EE" w:rsidRPr="006D16F1" w14:paraId="738166D8" w14:textId="77777777" w:rsidTr="000218AE">
        <w:trPr>
          <w:trHeight w:val="76"/>
        </w:trPr>
        <w:tc>
          <w:tcPr>
            <w:tcW w:w="6428" w:type="dxa"/>
            <w:vAlign w:val="center"/>
          </w:tcPr>
          <w:p w14:paraId="24C3B390" w14:textId="77777777" w:rsidR="003923EE" w:rsidRPr="000E4F6A" w:rsidRDefault="003923EE" w:rsidP="003923EE">
            <w:pPr>
              <w:pStyle w:val="ListParagraph"/>
              <w:widowControl w:val="0"/>
              <w:numPr>
                <w:ilvl w:val="0"/>
                <w:numId w:val="5"/>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Liquid</w:t>
            </w:r>
          </w:p>
        </w:tc>
        <w:tc>
          <w:tcPr>
            <w:tcW w:w="1029" w:type="dxa"/>
            <w:tcMar>
              <w:left w:w="108" w:type="dxa"/>
              <w:right w:w="108" w:type="dxa"/>
            </w:tcMar>
            <w:vAlign w:val="center"/>
          </w:tcPr>
          <w:p w14:paraId="02CC5264" w14:textId="77777777" w:rsidR="003923EE" w:rsidRPr="006D16F1" w:rsidRDefault="003923EE" w:rsidP="003923EE">
            <w:pPr>
              <w:spacing w:after="120"/>
              <w:rPr>
                <w:rFonts w:ascii="Century Gothic" w:eastAsia="Century Gothic" w:hAnsi="Century Gothic" w:cs="Century Gothic"/>
                <w:noProof/>
              </w:rPr>
            </w:pPr>
            <w:r w:rsidRPr="006D16F1">
              <w:rPr>
                <w:rFonts w:ascii="Century Gothic" w:eastAsia="Century Gothic" w:hAnsi="Century Gothic" w:cs="Century Gothic"/>
                <w:noProof/>
              </w:rPr>
              <w:drawing>
                <wp:inline distT="0" distB="0" distL="0" distR="0" wp14:anchorId="6CF53895" wp14:editId="1688982E">
                  <wp:extent cx="302629" cy="293022"/>
                  <wp:effectExtent l="0" t="0" r="2540" b="0"/>
                  <wp:docPr id="1168513332" name="Picture 1168513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3923EE" w:rsidRPr="006D16F1" w14:paraId="0CAEC1A0" w14:textId="77777777" w:rsidTr="000218AE">
        <w:trPr>
          <w:trHeight w:val="76"/>
        </w:trPr>
        <w:tc>
          <w:tcPr>
            <w:tcW w:w="6428" w:type="dxa"/>
            <w:vAlign w:val="center"/>
          </w:tcPr>
          <w:p w14:paraId="4653663B" w14:textId="77777777" w:rsidR="003923EE" w:rsidRPr="006D16F1" w:rsidRDefault="003923EE" w:rsidP="003923EE">
            <w:pPr>
              <w:pStyle w:val="ListParagraph"/>
              <w:widowControl w:val="0"/>
              <w:numPr>
                <w:ilvl w:val="0"/>
                <w:numId w:val="5"/>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 xml:space="preserve">Gas </w:t>
            </w:r>
            <w:r w:rsidRPr="006D16F1">
              <w:rPr>
                <w:rFonts w:ascii="Century Gothic" w:eastAsia="Century Gothic" w:hAnsi="Century Gothic" w:cs="Century Gothic"/>
              </w:rPr>
              <w:t xml:space="preserve"> </w:t>
            </w:r>
          </w:p>
        </w:tc>
        <w:tc>
          <w:tcPr>
            <w:tcW w:w="1029" w:type="dxa"/>
            <w:tcMar>
              <w:left w:w="108" w:type="dxa"/>
              <w:right w:w="108" w:type="dxa"/>
            </w:tcMar>
            <w:vAlign w:val="center"/>
          </w:tcPr>
          <w:p w14:paraId="0885B649" w14:textId="77777777" w:rsidR="003923EE" w:rsidRPr="006D16F1" w:rsidRDefault="003923EE" w:rsidP="003923EE">
            <w:pPr>
              <w:spacing w:after="120"/>
              <w:rPr>
                <w:rFonts w:ascii="Century Gothic" w:eastAsia="Century Gothic" w:hAnsi="Century Gothic" w:cs="Century Gothic"/>
                <w:noProof/>
              </w:rPr>
            </w:pPr>
            <w:r w:rsidRPr="006D16F1">
              <w:rPr>
                <w:rFonts w:ascii="Century Gothic" w:eastAsia="Century Gothic" w:hAnsi="Century Gothic" w:cs="Century Gothic"/>
                <w:noProof/>
              </w:rPr>
              <w:drawing>
                <wp:inline distT="0" distB="0" distL="0" distR="0" wp14:anchorId="1142CD7E" wp14:editId="4AD217C4">
                  <wp:extent cx="302629" cy="293022"/>
                  <wp:effectExtent l="0" t="0" r="2540" b="0"/>
                  <wp:docPr id="107010397" name="Picture 107010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bl>
    <w:p w14:paraId="2746C5F5" w14:textId="77777777" w:rsidR="003923EE" w:rsidRDefault="003923EE" w:rsidP="003923EE">
      <w:pPr>
        <w:pStyle w:val="ListParagraph"/>
        <w:widowControl w:val="0"/>
        <w:pBdr>
          <w:top w:val="nil"/>
          <w:left w:val="nil"/>
          <w:bottom w:val="nil"/>
          <w:right w:val="nil"/>
          <w:between w:val="nil"/>
        </w:pBdr>
        <w:ind w:left="792" w:right="567"/>
        <w:rPr>
          <w:rFonts w:ascii="Century Gothic" w:eastAsia="Century Gothic" w:hAnsi="Century Gothic" w:cs="Century Gothic"/>
          <w:color w:val="000000"/>
        </w:rPr>
      </w:pPr>
    </w:p>
    <w:p w14:paraId="61250FA2" w14:textId="4B9DE45C" w:rsidR="003923EE" w:rsidRPr="006D16F1" w:rsidRDefault="003923EE" w:rsidP="003923EE">
      <w:pPr>
        <w:numPr>
          <w:ilvl w:val="0"/>
          <w:numId w:val="6"/>
        </w:numPr>
        <w:pBdr>
          <w:top w:val="nil"/>
          <w:left w:val="nil"/>
          <w:bottom w:val="nil"/>
          <w:right w:val="nil"/>
          <w:between w:val="nil"/>
        </w:pBdr>
        <w:autoSpaceDE/>
        <w:autoSpaceDN/>
        <w:ind w:right="567"/>
        <w:rPr>
          <w:rFonts w:ascii="Century Gothic" w:eastAsia="Century Gothic" w:hAnsi="Century Gothic" w:cs="Century Gothic"/>
          <w:color w:val="000000"/>
        </w:rPr>
      </w:pPr>
      <w:r>
        <w:rPr>
          <w:rFonts w:ascii="Century Gothic" w:eastAsia="Century Gothic" w:hAnsi="Century Gothic" w:cs="Century Gothic"/>
          <w:color w:val="000000"/>
        </w:rPr>
        <w:t>Which state(s) of matter can be compressed?</w:t>
      </w:r>
      <w:r>
        <w:rPr>
          <w:rFonts w:ascii="Century Gothic" w:eastAsia="Century Gothic" w:hAnsi="Century Gothic" w:cs="Century Gothic"/>
          <w:color w:val="000000"/>
        </w:rPr>
        <w:t xml:space="preserve"> </w:t>
      </w:r>
      <w:r w:rsidRPr="006D16F1">
        <w:rPr>
          <w:rFonts w:ascii="Century Gothic" w:eastAsia="Century Gothic" w:hAnsi="Century Gothic" w:cs="Century Gothic"/>
          <w:color w:val="000000"/>
        </w:rPr>
        <w:t>[1]</w:t>
      </w:r>
      <w:r w:rsidRPr="00172E68">
        <w:rPr>
          <w:noProof/>
        </w:rPr>
        <w:t xml:space="preserve"> </w:t>
      </w:r>
    </w:p>
    <w:p w14:paraId="65D5AC91" w14:textId="77777777" w:rsidR="003923EE" w:rsidRPr="006D16F1" w:rsidRDefault="003923EE" w:rsidP="003923EE">
      <w:pPr>
        <w:spacing w:before="240"/>
        <w:ind w:right="567" w:firstLine="1134"/>
        <w:rPr>
          <w:rFonts w:ascii="Century Gothic" w:eastAsia="Century Gothic" w:hAnsi="Century Gothic" w:cs="Century Gothic"/>
        </w:rPr>
      </w:pPr>
      <w:r w:rsidRPr="006D16F1">
        <w:rPr>
          <w:rFonts w:ascii="Century Gothic" w:eastAsia="Century Gothic" w:hAnsi="Century Gothic" w:cs="Century Gothic"/>
        </w:rPr>
        <w:t>Tick ( </w:t>
      </w:r>
      <w:r w:rsidRPr="006D16F1">
        <w:rPr>
          <w:rFonts w:ascii="Century Gothic" w:eastAsia="Century Gothic" w:hAnsi="Century Gothic" w:cs="Century Gothic"/>
          <w:noProof/>
        </w:rPr>
        <w:drawing>
          <wp:inline distT="0" distB="0" distL="0" distR="0" wp14:anchorId="78E68E7F" wp14:editId="3FF5853D">
            <wp:extent cx="114300" cy="106680"/>
            <wp:effectExtent l="0" t="0" r="0" b="0"/>
            <wp:docPr id="588243522" name="Picture 588243522"/>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6D16F1">
        <w:rPr>
          <w:rFonts w:ascii="Century Gothic" w:eastAsia="Century Gothic" w:hAnsi="Century Gothic" w:cs="Century Gothic"/>
        </w:rPr>
        <w:t xml:space="preserve">) </w:t>
      </w:r>
      <w:r w:rsidRPr="006D16F1">
        <w:rPr>
          <w:rFonts w:ascii="Century Gothic" w:eastAsia="Century Gothic" w:hAnsi="Century Gothic" w:cs="Century Gothic"/>
          <w:b/>
        </w:rPr>
        <w:t>one</w:t>
      </w:r>
      <w:r w:rsidRPr="006D16F1">
        <w:rPr>
          <w:rFonts w:ascii="Century Gothic" w:eastAsia="Century Gothic" w:hAnsi="Century Gothic" w:cs="Century Gothic"/>
        </w:rPr>
        <w:t xml:space="preserve"> box.</w:t>
      </w:r>
    </w:p>
    <w:tbl>
      <w:tblPr>
        <w:tblW w:w="7457" w:type="dxa"/>
        <w:tblInd w:w="709" w:type="dxa"/>
        <w:tblLayout w:type="fixed"/>
        <w:tblLook w:val="0000" w:firstRow="0" w:lastRow="0" w:firstColumn="0" w:lastColumn="0" w:noHBand="0" w:noVBand="0"/>
      </w:tblPr>
      <w:tblGrid>
        <w:gridCol w:w="6428"/>
        <w:gridCol w:w="1029"/>
      </w:tblGrid>
      <w:tr w:rsidR="003923EE" w:rsidRPr="006D16F1" w14:paraId="7C96695F" w14:textId="77777777" w:rsidTr="000218AE">
        <w:trPr>
          <w:trHeight w:val="76"/>
        </w:trPr>
        <w:tc>
          <w:tcPr>
            <w:tcW w:w="6428" w:type="dxa"/>
            <w:vAlign w:val="center"/>
          </w:tcPr>
          <w:p w14:paraId="514A1409" w14:textId="77777777" w:rsidR="003923EE" w:rsidRPr="000E4F6A" w:rsidRDefault="003923EE" w:rsidP="003923EE">
            <w:pPr>
              <w:pStyle w:val="ListParagraph"/>
              <w:numPr>
                <w:ilvl w:val="0"/>
                <w:numId w:val="57"/>
              </w:numPr>
              <w:spacing w:after="0"/>
              <w:rPr>
                <w:rFonts w:ascii="Century Gothic" w:eastAsia="Century Gothic" w:hAnsi="Century Gothic" w:cs="Century Gothic"/>
              </w:rPr>
            </w:pPr>
            <w:r>
              <w:rPr>
                <w:rFonts w:ascii="Century Gothic" w:eastAsia="Century Gothic" w:hAnsi="Century Gothic" w:cs="Century Gothic"/>
              </w:rPr>
              <w:t>Only solids</w:t>
            </w:r>
          </w:p>
        </w:tc>
        <w:tc>
          <w:tcPr>
            <w:tcW w:w="1029" w:type="dxa"/>
            <w:tcMar>
              <w:left w:w="108" w:type="dxa"/>
              <w:right w:w="108" w:type="dxa"/>
            </w:tcMar>
            <w:vAlign w:val="center"/>
          </w:tcPr>
          <w:p w14:paraId="21EF838C" w14:textId="77777777" w:rsidR="003923EE" w:rsidRPr="006D16F1" w:rsidRDefault="003923EE" w:rsidP="000218AE">
            <w:pPr>
              <w:spacing w:before="120" w:after="120"/>
              <w:rPr>
                <w:rFonts w:ascii="Century Gothic" w:eastAsia="Century Gothic" w:hAnsi="Century Gothic" w:cs="Century Gothic"/>
                <w:noProof/>
              </w:rPr>
            </w:pPr>
            <w:r w:rsidRPr="006D16F1">
              <w:rPr>
                <w:rFonts w:ascii="Century Gothic" w:eastAsia="Century Gothic" w:hAnsi="Century Gothic" w:cs="Century Gothic"/>
                <w:noProof/>
              </w:rPr>
              <w:drawing>
                <wp:inline distT="0" distB="0" distL="0" distR="0" wp14:anchorId="49054C9A" wp14:editId="6B5888CF">
                  <wp:extent cx="302271" cy="292675"/>
                  <wp:effectExtent l="0" t="0" r="2540" b="0"/>
                  <wp:docPr id="215801111" name="Picture 21580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3923EE" w:rsidRPr="006D16F1" w14:paraId="0B8F57AF" w14:textId="77777777" w:rsidTr="000218AE">
        <w:trPr>
          <w:trHeight w:val="76"/>
        </w:trPr>
        <w:tc>
          <w:tcPr>
            <w:tcW w:w="6428" w:type="dxa"/>
            <w:vAlign w:val="center"/>
          </w:tcPr>
          <w:p w14:paraId="315567B6" w14:textId="77777777" w:rsidR="003923EE" w:rsidRPr="000E4F6A" w:rsidRDefault="003923EE" w:rsidP="003923EE">
            <w:pPr>
              <w:pStyle w:val="ListParagraph"/>
              <w:widowControl w:val="0"/>
              <w:numPr>
                <w:ilvl w:val="0"/>
                <w:numId w:val="57"/>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Liquids and gases</w:t>
            </w:r>
          </w:p>
        </w:tc>
        <w:tc>
          <w:tcPr>
            <w:tcW w:w="1029" w:type="dxa"/>
            <w:tcMar>
              <w:left w:w="108" w:type="dxa"/>
              <w:right w:w="108" w:type="dxa"/>
            </w:tcMar>
            <w:vAlign w:val="center"/>
          </w:tcPr>
          <w:p w14:paraId="347870E2" w14:textId="77777777" w:rsidR="003923EE" w:rsidRPr="006D16F1" w:rsidRDefault="003923EE" w:rsidP="000218AE">
            <w:pPr>
              <w:spacing w:before="120" w:after="120"/>
              <w:rPr>
                <w:rFonts w:ascii="Century Gothic" w:eastAsia="Century Gothic" w:hAnsi="Century Gothic" w:cs="Century Gothic"/>
                <w:noProof/>
              </w:rPr>
            </w:pPr>
            <w:r w:rsidRPr="006D16F1">
              <w:rPr>
                <w:rFonts w:ascii="Century Gothic" w:eastAsia="Century Gothic" w:hAnsi="Century Gothic" w:cs="Century Gothic"/>
                <w:noProof/>
              </w:rPr>
              <w:drawing>
                <wp:inline distT="0" distB="0" distL="0" distR="0" wp14:anchorId="3E85575F" wp14:editId="1C75C030">
                  <wp:extent cx="302629" cy="293022"/>
                  <wp:effectExtent l="0" t="0" r="2540" b="0"/>
                  <wp:docPr id="138183552" name="Picture 138183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3923EE" w:rsidRPr="006D16F1" w14:paraId="45218F4F" w14:textId="77777777" w:rsidTr="000218AE">
        <w:trPr>
          <w:trHeight w:val="76"/>
        </w:trPr>
        <w:tc>
          <w:tcPr>
            <w:tcW w:w="6428" w:type="dxa"/>
            <w:vAlign w:val="center"/>
          </w:tcPr>
          <w:p w14:paraId="1523964A" w14:textId="77777777" w:rsidR="003923EE" w:rsidRPr="006D16F1" w:rsidRDefault="003923EE" w:rsidP="003923EE">
            <w:pPr>
              <w:pStyle w:val="ListParagraph"/>
              <w:widowControl w:val="0"/>
              <w:numPr>
                <w:ilvl w:val="0"/>
                <w:numId w:val="57"/>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Only gases</w:t>
            </w:r>
          </w:p>
        </w:tc>
        <w:tc>
          <w:tcPr>
            <w:tcW w:w="1029" w:type="dxa"/>
            <w:tcMar>
              <w:left w:w="108" w:type="dxa"/>
              <w:right w:w="108" w:type="dxa"/>
            </w:tcMar>
            <w:vAlign w:val="center"/>
          </w:tcPr>
          <w:p w14:paraId="114953D3" w14:textId="77777777" w:rsidR="003923EE" w:rsidRPr="006D16F1" w:rsidRDefault="003923EE" w:rsidP="000218AE">
            <w:pPr>
              <w:spacing w:before="120" w:after="120"/>
              <w:rPr>
                <w:rFonts w:ascii="Century Gothic" w:eastAsia="Century Gothic" w:hAnsi="Century Gothic" w:cs="Century Gothic"/>
                <w:noProof/>
              </w:rPr>
            </w:pPr>
            <w:r w:rsidRPr="006D16F1">
              <w:rPr>
                <w:rFonts w:ascii="Century Gothic" w:eastAsia="Century Gothic" w:hAnsi="Century Gothic" w:cs="Century Gothic"/>
                <w:noProof/>
              </w:rPr>
              <w:drawing>
                <wp:inline distT="0" distB="0" distL="0" distR="0" wp14:anchorId="6C5AC1C2" wp14:editId="70C824E3">
                  <wp:extent cx="302629" cy="293022"/>
                  <wp:effectExtent l="0" t="0" r="2540" b="0"/>
                  <wp:docPr id="325831960" name="Picture 325831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bl>
    <w:p w14:paraId="33839261" w14:textId="77777777" w:rsidR="003923EE" w:rsidRDefault="003923EE" w:rsidP="003923EE">
      <w:pPr>
        <w:pStyle w:val="ListParagraph"/>
        <w:widowControl w:val="0"/>
        <w:pBdr>
          <w:top w:val="nil"/>
          <w:left w:val="nil"/>
          <w:bottom w:val="nil"/>
          <w:right w:val="nil"/>
          <w:between w:val="nil"/>
        </w:pBdr>
        <w:ind w:left="792" w:right="567"/>
        <w:rPr>
          <w:rFonts w:ascii="Century Gothic" w:eastAsia="Century Gothic" w:hAnsi="Century Gothic" w:cs="Century Gothic"/>
          <w:color w:val="000000"/>
        </w:rPr>
      </w:pPr>
    </w:p>
    <w:p w14:paraId="5993746B" w14:textId="77777777" w:rsidR="003923EE" w:rsidRDefault="003923EE" w:rsidP="003923EE">
      <w:pPr>
        <w:pStyle w:val="ListParagraph"/>
        <w:widowControl w:val="0"/>
        <w:pBdr>
          <w:top w:val="nil"/>
          <w:left w:val="nil"/>
          <w:bottom w:val="nil"/>
          <w:right w:val="nil"/>
          <w:between w:val="nil"/>
        </w:pBdr>
        <w:ind w:left="792" w:right="567"/>
        <w:rPr>
          <w:rFonts w:ascii="Century Gothic" w:eastAsia="Century Gothic" w:hAnsi="Century Gothic" w:cs="Century Gothic"/>
          <w:color w:val="000000"/>
        </w:rPr>
      </w:pPr>
      <w:r w:rsidRPr="0081775A">
        <w:rPr>
          <w:rFonts w:ascii="Century Gothic" w:hAnsi="Century Gothic"/>
          <w:noProof/>
        </w:rPr>
        <w:drawing>
          <wp:anchor distT="0" distB="0" distL="114300" distR="114300" simplePos="0" relativeHeight="251718670" behindDoc="0" locked="0" layoutInCell="1" allowOverlap="1" wp14:anchorId="493C0A95" wp14:editId="2E8D318E">
            <wp:simplePos x="0" y="0"/>
            <wp:positionH relativeFrom="column">
              <wp:posOffset>4907133</wp:posOffset>
            </wp:positionH>
            <wp:positionV relativeFrom="paragraph">
              <wp:posOffset>130810</wp:posOffset>
            </wp:positionV>
            <wp:extent cx="1318437" cy="1212758"/>
            <wp:effectExtent l="0" t="0" r="2540" b="0"/>
            <wp:wrapSquare wrapText="bothSides"/>
            <wp:docPr id="201447455" name="Picture 201447455" descr="A picture containing pallette, cosme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pallette, cosmetic&#10;&#10;Description automatically generated"/>
                    <pic:cNvPicPr/>
                  </pic:nvPicPr>
                  <pic:blipFill rotWithShape="1">
                    <a:blip r:embed="rId21">
                      <a:extLst>
                        <a:ext uri="{28A0092B-C50C-407E-A947-70E740481C1C}">
                          <a14:useLocalDpi xmlns:a14="http://schemas.microsoft.com/office/drawing/2010/main" val="0"/>
                        </a:ext>
                      </a:extLst>
                    </a:blip>
                    <a:srcRect l="64168"/>
                    <a:stretch/>
                  </pic:blipFill>
                  <pic:spPr bwMode="auto">
                    <a:xfrm>
                      <a:off x="0" y="0"/>
                      <a:ext cx="1318437" cy="121275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8E61D44" w14:textId="77777777" w:rsidR="003923EE" w:rsidRDefault="003923EE" w:rsidP="003923EE">
      <w:pPr>
        <w:pStyle w:val="ListParagraph"/>
        <w:widowControl w:val="0"/>
        <w:numPr>
          <w:ilvl w:val="0"/>
          <w:numId w:val="6"/>
        </w:numPr>
        <w:pBdr>
          <w:top w:val="nil"/>
          <w:left w:val="nil"/>
          <w:bottom w:val="nil"/>
          <w:right w:val="nil"/>
          <w:between w:val="nil"/>
        </w:pBdr>
        <w:ind w:right="567"/>
        <w:rPr>
          <w:rFonts w:ascii="Century Gothic" w:eastAsia="Century Gothic" w:hAnsi="Century Gothic" w:cs="Century Gothic"/>
          <w:color w:val="000000"/>
        </w:rPr>
      </w:pPr>
      <w:r>
        <w:rPr>
          <w:rFonts w:ascii="Century Gothic" w:eastAsia="Century Gothic" w:hAnsi="Century Gothic" w:cs="Century Gothic"/>
          <w:color w:val="000000"/>
        </w:rPr>
        <w:t xml:space="preserve">The diagram shows a particle diagram that a student has drawn to represent the particles in a gas. </w:t>
      </w:r>
    </w:p>
    <w:p w14:paraId="7EFD7EDC" w14:textId="77777777" w:rsidR="003923EE" w:rsidRDefault="003923EE" w:rsidP="003923EE">
      <w:pPr>
        <w:pStyle w:val="ListParagraph"/>
        <w:widowControl w:val="0"/>
        <w:pBdr>
          <w:top w:val="nil"/>
          <w:left w:val="nil"/>
          <w:bottom w:val="nil"/>
          <w:right w:val="nil"/>
          <w:between w:val="nil"/>
        </w:pBdr>
        <w:ind w:left="792" w:right="567"/>
        <w:rPr>
          <w:rFonts w:ascii="Century Gothic" w:eastAsia="Century Gothic" w:hAnsi="Century Gothic" w:cs="Century Gothic"/>
          <w:color w:val="000000"/>
        </w:rPr>
      </w:pPr>
    </w:p>
    <w:p w14:paraId="5DF8B0DC" w14:textId="77777777" w:rsidR="003923EE" w:rsidRDefault="003923EE" w:rsidP="003923EE">
      <w:pPr>
        <w:pStyle w:val="ListParagraph"/>
        <w:widowControl w:val="0"/>
        <w:pBdr>
          <w:top w:val="nil"/>
          <w:left w:val="nil"/>
          <w:bottom w:val="nil"/>
          <w:right w:val="nil"/>
          <w:between w:val="nil"/>
        </w:pBdr>
        <w:ind w:left="792" w:right="567"/>
        <w:rPr>
          <w:rFonts w:ascii="Century Gothic" w:eastAsia="Century Gothic" w:hAnsi="Century Gothic" w:cs="Century Gothic"/>
          <w:color w:val="000000"/>
        </w:rPr>
      </w:pPr>
      <w:r>
        <w:rPr>
          <w:rFonts w:ascii="Century Gothic" w:eastAsia="Century Gothic" w:hAnsi="Century Gothic" w:cs="Century Gothic"/>
          <w:color w:val="000000"/>
        </w:rPr>
        <w:t>Which explains a problem with the student’s diagram?</w:t>
      </w:r>
    </w:p>
    <w:p w14:paraId="28A5DA57" w14:textId="77777777" w:rsidR="003923EE" w:rsidRDefault="003923EE" w:rsidP="003923EE">
      <w:pPr>
        <w:pStyle w:val="ListParagraph"/>
        <w:widowControl w:val="0"/>
        <w:pBdr>
          <w:top w:val="nil"/>
          <w:left w:val="nil"/>
          <w:bottom w:val="nil"/>
          <w:right w:val="nil"/>
          <w:between w:val="nil"/>
        </w:pBdr>
        <w:ind w:left="792" w:right="567"/>
        <w:rPr>
          <w:rFonts w:ascii="Century Gothic" w:eastAsia="Century Gothic" w:hAnsi="Century Gothic" w:cs="Century Gothic"/>
          <w:color w:val="000000"/>
        </w:rPr>
      </w:pPr>
    </w:p>
    <w:p w14:paraId="7DB5FD17" w14:textId="77777777" w:rsidR="003923EE" w:rsidRPr="006D16F1" w:rsidRDefault="003923EE" w:rsidP="003923EE">
      <w:pPr>
        <w:spacing w:before="240"/>
        <w:ind w:right="567" w:firstLine="1134"/>
        <w:rPr>
          <w:rFonts w:ascii="Century Gothic" w:eastAsia="Century Gothic" w:hAnsi="Century Gothic" w:cs="Century Gothic"/>
        </w:rPr>
      </w:pPr>
      <w:r w:rsidRPr="006D16F1">
        <w:rPr>
          <w:rFonts w:ascii="Century Gothic" w:eastAsia="Century Gothic" w:hAnsi="Century Gothic" w:cs="Century Gothic"/>
        </w:rPr>
        <w:t>Tick ( </w:t>
      </w:r>
      <w:r w:rsidRPr="006D16F1">
        <w:rPr>
          <w:rFonts w:ascii="Century Gothic" w:eastAsia="Century Gothic" w:hAnsi="Century Gothic" w:cs="Century Gothic"/>
          <w:noProof/>
        </w:rPr>
        <w:drawing>
          <wp:inline distT="0" distB="0" distL="0" distR="0" wp14:anchorId="771C468F" wp14:editId="12CBD2B7">
            <wp:extent cx="114300" cy="106680"/>
            <wp:effectExtent l="0" t="0" r="0" b="0"/>
            <wp:docPr id="770236143" name="Picture 770236143"/>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6D16F1">
        <w:rPr>
          <w:rFonts w:ascii="Century Gothic" w:eastAsia="Century Gothic" w:hAnsi="Century Gothic" w:cs="Century Gothic"/>
        </w:rPr>
        <w:t xml:space="preserve">) </w:t>
      </w:r>
      <w:r w:rsidRPr="006D16F1">
        <w:rPr>
          <w:rFonts w:ascii="Century Gothic" w:eastAsia="Century Gothic" w:hAnsi="Century Gothic" w:cs="Century Gothic"/>
          <w:b/>
        </w:rPr>
        <w:t>one</w:t>
      </w:r>
      <w:r w:rsidRPr="006D16F1">
        <w:rPr>
          <w:rFonts w:ascii="Century Gothic" w:eastAsia="Century Gothic" w:hAnsi="Century Gothic" w:cs="Century Gothic"/>
        </w:rPr>
        <w:t xml:space="preserve"> box.</w:t>
      </w:r>
    </w:p>
    <w:tbl>
      <w:tblPr>
        <w:tblW w:w="7457" w:type="dxa"/>
        <w:tblInd w:w="709" w:type="dxa"/>
        <w:tblLayout w:type="fixed"/>
        <w:tblLook w:val="0000" w:firstRow="0" w:lastRow="0" w:firstColumn="0" w:lastColumn="0" w:noHBand="0" w:noVBand="0"/>
      </w:tblPr>
      <w:tblGrid>
        <w:gridCol w:w="6428"/>
        <w:gridCol w:w="1029"/>
      </w:tblGrid>
      <w:tr w:rsidR="003923EE" w:rsidRPr="006D16F1" w14:paraId="6093C4CC" w14:textId="77777777" w:rsidTr="000218AE">
        <w:trPr>
          <w:trHeight w:val="76"/>
        </w:trPr>
        <w:tc>
          <w:tcPr>
            <w:tcW w:w="6428" w:type="dxa"/>
            <w:vAlign w:val="center"/>
          </w:tcPr>
          <w:p w14:paraId="49BB521E" w14:textId="77777777" w:rsidR="003923EE" w:rsidRPr="000E4F6A" w:rsidRDefault="003923EE" w:rsidP="003923EE">
            <w:pPr>
              <w:pStyle w:val="ListParagraph"/>
              <w:numPr>
                <w:ilvl w:val="0"/>
                <w:numId w:val="62"/>
              </w:numPr>
              <w:spacing w:after="0"/>
              <w:rPr>
                <w:rFonts w:ascii="Century Gothic" w:eastAsia="Century Gothic" w:hAnsi="Century Gothic" w:cs="Century Gothic"/>
              </w:rPr>
            </w:pPr>
            <w:r>
              <w:rPr>
                <w:rFonts w:ascii="Century Gothic" w:eastAsia="Century Gothic" w:hAnsi="Century Gothic" w:cs="Century Gothic"/>
              </w:rPr>
              <w:t>The particles in a gas are randomly arranged rather than in a regular pattern</w:t>
            </w:r>
          </w:p>
        </w:tc>
        <w:tc>
          <w:tcPr>
            <w:tcW w:w="1029" w:type="dxa"/>
            <w:tcMar>
              <w:left w:w="108" w:type="dxa"/>
              <w:right w:w="108" w:type="dxa"/>
            </w:tcMar>
            <w:vAlign w:val="center"/>
          </w:tcPr>
          <w:p w14:paraId="324A1EFE" w14:textId="77777777" w:rsidR="003923EE" w:rsidRPr="006D16F1" w:rsidRDefault="003923EE" w:rsidP="000218AE">
            <w:pPr>
              <w:spacing w:before="120" w:after="120"/>
              <w:rPr>
                <w:rFonts w:ascii="Century Gothic" w:eastAsia="Century Gothic" w:hAnsi="Century Gothic" w:cs="Century Gothic"/>
                <w:noProof/>
              </w:rPr>
            </w:pPr>
            <w:r w:rsidRPr="006D16F1">
              <w:rPr>
                <w:rFonts w:ascii="Century Gothic" w:eastAsia="Century Gothic" w:hAnsi="Century Gothic" w:cs="Century Gothic"/>
                <w:noProof/>
              </w:rPr>
              <w:drawing>
                <wp:inline distT="0" distB="0" distL="0" distR="0" wp14:anchorId="305F6636" wp14:editId="56E0F424">
                  <wp:extent cx="302271" cy="292675"/>
                  <wp:effectExtent l="0" t="0" r="2540" b="0"/>
                  <wp:docPr id="355813935" name="Picture 355813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3923EE" w:rsidRPr="006D16F1" w14:paraId="258AA58D" w14:textId="77777777" w:rsidTr="000218AE">
        <w:trPr>
          <w:trHeight w:val="76"/>
        </w:trPr>
        <w:tc>
          <w:tcPr>
            <w:tcW w:w="6428" w:type="dxa"/>
            <w:vAlign w:val="center"/>
          </w:tcPr>
          <w:p w14:paraId="1FF1ADBD" w14:textId="77777777" w:rsidR="003923EE" w:rsidRPr="000E4F6A" w:rsidRDefault="003923EE" w:rsidP="003923EE">
            <w:pPr>
              <w:pStyle w:val="ListParagraph"/>
              <w:widowControl w:val="0"/>
              <w:numPr>
                <w:ilvl w:val="0"/>
                <w:numId w:val="62"/>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 xml:space="preserve">Gases do not contain many particles, so there should be fewer circles </w:t>
            </w:r>
          </w:p>
        </w:tc>
        <w:tc>
          <w:tcPr>
            <w:tcW w:w="1029" w:type="dxa"/>
            <w:tcMar>
              <w:left w:w="108" w:type="dxa"/>
              <w:right w:w="108" w:type="dxa"/>
            </w:tcMar>
            <w:vAlign w:val="center"/>
          </w:tcPr>
          <w:p w14:paraId="15A2E728" w14:textId="77777777" w:rsidR="003923EE" w:rsidRPr="006D16F1" w:rsidRDefault="003923EE" w:rsidP="000218AE">
            <w:pPr>
              <w:spacing w:before="120" w:after="120"/>
              <w:rPr>
                <w:rFonts w:ascii="Century Gothic" w:eastAsia="Century Gothic" w:hAnsi="Century Gothic" w:cs="Century Gothic"/>
                <w:noProof/>
              </w:rPr>
            </w:pPr>
            <w:r w:rsidRPr="006D16F1">
              <w:rPr>
                <w:rFonts w:ascii="Century Gothic" w:eastAsia="Century Gothic" w:hAnsi="Century Gothic" w:cs="Century Gothic"/>
                <w:noProof/>
              </w:rPr>
              <w:drawing>
                <wp:inline distT="0" distB="0" distL="0" distR="0" wp14:anchorId="0F02F0B5" wp14:editId="7ED90B3E">
                  <wp:extent cx="302629" cy="293022"/>
                  <wp:effectExtent l="0" t="0" r="2540" b="0"/>
                  <wp:docPr id="1205541929" name="Picture 1205541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3923EE" w:rsidRPr="006D16F1" w14:paraId="552D93C1" w14:textId="77777777" w:rsidTr="000218AE">
        <w:trPr>
          <w:trHeight w:val="76"/>
        </w:trPr>
        <w:tc>
          <w:tcPr>
            <w:tcW w:w="6428" w:type="dxa"/>
            <w:vAlign w:val="center"/>
          </w:tcPr>
          <w:p w14:paraId="52FDD8A8" w14:textId="77777777" w:rsidR="003923EE" w:rsidRPr="006D16F1" w:rsidRDefault="003923EE" w:rsidP="003923EE">
            <w:pPr>
              <w:pStyle w:val="ListParagraph"/>
              <w:widowControl w:val="0"/>
              <w:numPr>
                <w:ilvl w:val="0"/>
                <w:numId w:val="62"/>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 xml:space="preserve">The particles of a gas should be drawn as white circles </w:t>
            </w:r>
          </w:p>
        </w:tc>
        <w:tc>
          <w:tcPr>
            <w:tcW w:w="1029" w:type="dxa"/>
            <w:tcMar>
              <w:left w:w="108" w:type="dxa"/>
              <w:right w:w="108" w:type="dxa"/>
            </w:tcMar>
            <w:vAlign w:val="center"/>
          </w:tcPr>
          <w:p w14:paraId="6F6D74FA" w14:textId="77777777" w:rsidR="003923EE" w:rsidRPr="006D16F1" w:rsidRDefault="003923EE" w:rsidP="000218AE">
            <w:pPr>
              <w:spacing w:before="120" w:after="120"/>
              <w:rPr>
                <w:rFonts w:ascii="Century Gothic" w:eastAsia="Century Gothic" w:hAnsi="Century Gothic" w:cs="Century Gothic"/>
                <w:noProof/>
              </w:rPr>
            </w:pPr>
            <w:r w:rsidRPr="006D16F1">
              <w:rPr>
                <w:rFonts w:ascii="Century Gothic" w:eastAsia="Century Gothic" w:hAnsi="Century Gothic" w:cs="Century Gothic"/>
                <w:noProof/>
              </w:rPr>
              <w:drawing>
                <wp:inline distT="0" distB="0" distL="0" distR="0" wp14:anchorId="67915244" wp14:editId="4D0DE793">
                  <wp:extent cx="302629" cy="293022"/>
                  <wp:effectExtent l="0" t="0" r="2540" b="0"/>
                  <wp:docPr id="471647112" name="Picture 471647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bl>
    <w:p w14:paraId="60E852EE" w14:textId="77777777" w:rsidR="003923EE" w:rsidRPr="007B37CC" w:rsidRDefault="003923EE" w:rsidP="003923EE">
      <w:pPr>
        <w:pBdr>
          <w:top w:val="nil"/>
          <w:left w:val="nil"/>
          <w:bottom w:val="nil"/>
          <w:right w:val="nil"/>
          <w:between w:val="nil"/>
        </w:pBdr>
        <w:ind w:right="567"/>
        <w:rPr>
          <w:rFonts w:ascii="Century Gothic" w:eastAsia="Century Gothic" w:hAnsi="Century Gothic" w:cs="Century Gothic"/>
          <w:b/>
          <w:bCs/>
          <w:color w:val="000000"/>
        </w:rPr>
      </w:pPr>
    </w:p>
    <w:p w14:paraId="4BC262D4" w14:textId="28638D63" w:rsidR="003923EE" w:rsidRPr="006D16F1" w:rsidRDefault="003923EE" w:rsidP="003923EE">
      <w:pPr>
        <w:numPr>
          <w:ilvl w:val="0"/>
          <w:numId w:val="6"/>
        </w:numPr>
        <w:pBdr>
          <w:top w:val="nil"/>
          <w:left w:val="nil"/>
          <w:bottom w:val="nil"/>
          <w:right w:val="nil"/>
          <w:between w:val="nil"/>
        </w:pBdr>
        <w:autoSpaceDE/>
        <w:autoSpaceDN/>
        <w:ind w:right="567"/>
        <w:rPr>
          <w:rFonts w:ascii="Century Gothic" w:eastAsia="Century Gothic" w:hAnsi="Century Gothic" w:cs="Century Gothic"/>
          <w:color w:val="000000"/>
        </w:rPr>
      </w:pPr>
      <w:r>
        <w:rPr>
          <w:rFonts w:ascii="Century Gothic" w:eastAsia="Century Gothic" w:hAnsi="Century Gothic" w:cs="Century Gothic"/>
          <w:color w:val="000000"/>
        </w:rPr>
        <w:t>Gas pressure is caused…</w:t>
      </w:r>
      <w:r>
        <w:rPr>
          <w:rFonts w:ascii="Century Gothic" w:eastAsia="Century Gothic" w:hAnsi="Century Gothic" w:cs="Century Gothic"/>
          <w:color w:val="000000"/>
        </w:rPr>
        <w:t xml:space="preserve"> </w:t>
      </w:r>
      <w:r w:rsidRPr="006D16F1">
        <w:rPr>
          <w:rFonts w:ascii="Century Gothic" w:eastAsia="Century Gothic" w:hAnsi="Century Gothic" w:cs="Century Gothic"/>
          <w:color w:val="000000"/>
        </w:rPr>
        <w:t>[1]</w:t>
      </w:r>
      <w:r w:rsidRPr="00172E68">
        <w:rPr>
          <w:noProof/>
        </w:rPr>
        <w:t xml:space="preserve"> </w:t>
      </w:r>
    </w:p>
    <w:p w14:paraId="7B564E35" w14:textId="77777777" w:rsidR="003923EE" w:rsidRPr="006D16F1" w:rsidRDefault="003923EE" w:rsidP="003923EE">
      <w:pPr>
        <w:spacing w:before="240"/>
        <w:ind w:right="567" w:firstLine="1134"/>
        <w:rPr>
          <w:rFonts w:ascii="Century Gothic" w:eastAsia="Century Gothic" w:hAnsi="Century Gothic" w:cs="Century Gothic"/>
        </w:rPr>
      </w:pPr>
      <w:r w:rsidRPr="006D16F1">
        <w:rPr>
          <w:rFonts w:ascii="Century Gothic" w:eastAsia="Century Gothic" w:hAnsi="Century Gothic" w:cs="Century Gothic"/>
        </w:rPr>
        <w:t>Tick ( </w:t>
      </w:r>
      <w:r w:rsidRPr="006D16F1">
        <w:rPr>
          <w:rFonts w:ascii="Century Gothic" w:eastAsia="Century Gothic" w:hAnsi="Century Gothic" w:cs="Century Gothic"/>
          <w:noProof/>
        </w:rPr>
        <w:drawing>
          <wp:inline distT="0" distB="0" distL="0" distR="0" wp14:anchorId="2979C952" wp14:editId="402D1D3D">
            <wp:extent cx="114300" cy="106680"/>
            <wp:effectExtent l="0" t="0" r="0" b="0"/>
            <wp:docPr id="646539550" name="Picture 646539550"/>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6D16F1">
        <w:rPr>
          <w:rFonts w:ascii="Century Gothic" w:eastAsia="Century Gothic" w:hAnsi="Century Gothic" w:cs="Century Gothic"/>
        </w:rPr>
        <w:t xml:space="preserve">) </w:t>
      </w:r>
      <w:r w:rsidRPr="006D16F1">
        <w:rPr>
          <w:rFonts w:ascii="Century Gothic" w:eastAsia="Century Gothic" w:hAnsi="Century Gothic" w:cs="Century Gothic"/>
          <w:b/>
        </w:rPr>
        <w:t>one</w:t>
      </w:r>
      <w:r w:rsidRPr="006D16F1">
        <w:rPr>
          <w:rFonts w:ascii="Century Gothic" w:eastAsia="Century Gothic" w:hAnsi="Century Gothic" w:cs="Century Gothic"/>
        </w:rPr>
        <w:t xml:space="preserve"> box.</w:t>
      </w:r>
    </w:p>
    <w:tbl>
      <w:tblPr>
        <w:tblW w:w="7457" w:type="dxa"/>
        <w:tblInd w:w="709" w:type="dxa"/>
        <w:tblLayout w:type="fixed"/>
        <w:tblLook w:val="0000" w:firstRow="0" w:lastRow="0" w:firstColumn="0" w:lastColumn="0" w:noHBand="0" w:noVBand="0"/>
      </w:tblPr>
      <w:tblGrid>
        <w:gridCol w:w="6428"/>
        <w:gridCol w:w="1029"/>
      </w:tblGrid>
      <w:tr w:rsidR="003923EE" w:rsidRPr="006D16F1" w14:paraId="67C09989" w14:textId="77777777" w:rsidTr="000218AE">
        <w:trPr>
          <w:trHeight w:val="76"/>
        </w:trPr>
        <w:tc>
          <w:tcPr>
            <w:tcW w:w="6428" w:type="dxa"/>
            <w:vAlign w:val="center"/>
          </w:tcPr>
          <w:p w14:paraId="39033660" w14:textId="77777777" w:rsidR="003923EE" w:rsidRPr="000E4F6A" w:rsidRDefault="003923EE" w:rsidP="003923EE">
            <w:pPr>
              <w:pStyle w:val="ListParagraph"/>
              <w:numPr>
                <w:ilvl w:val="0"/>
                <w:numId w:val="58"/>
              </w:numPr>
              <w:spacing w:after="0"/>
              <w:rPr>
                <w:rFonts w:ascii="Century Gothic" w:eastAsia="Century Gothic" w:hAnsi="Century Gothic" w:cs="Century Gothic"/>
              </w:rPr>
            </w:pPr>
            <w:r>
              <w:rPr>
                <w:rFonts w:ascii="Century Gothic" w:eastAsia="Century Gothic" w:hAnsi="Century Gothic" w:cs="Century Gothic"/>
              </w:rPr>
              <w:t>by collisions of particles with each other.</w:t>
            </w:r>
          </w:p>
        </w:tc>
        <w:tc>
          <w:tcPr>
            <w:tcW w:w="1029" w:type="dxa"/>
            <w:tcMar>
              <w:left w:w="108" w:type="dxa"/>
              <w:right w:w="108" w:type="dxa"/>
            </w:tcMar>
            <w:vAlign w:val="center"/>
          </w:tcPr>
          <w:p w14:paraId="4B49C2BD" w14:textId="77777777" w:rsidR="003923EE" w:rsidRPr="006D16F1" w:rsidRDefault="003923EE" w:rsidP="000218AE">
            <w:pPr>
              <w:spacing w:before="120" w:after="120"/>
              <w:rPr>
                <w:rFonts w:ascii="Century Gothic" w:eastAsia="Century Gothic" w:hAnsi="Century Gothic" w:cs="Century Gothic"/>
                <w:noProof/>
              </w:rPr>
            </w:pPr>
            <w:r w:rsidRPr="006D16F1">
              <w:rPr>
                <w:rFonts w:ascii="Century Gothic" w:eastAsia="Century Gothic" w:hAnsi="Century Gothic" w:cs="Century Gothic"/>
                <w:noProof/>
              </w:rPr>
              <w:drawing>
                <wp:inline distT="0" distB="0" distL="0" distR="0" wp14:anchorId="1DC78DD2" wp14:editId="0B9870E8">
                  <wp:extent cx="302271" cy="292675"/>
                  <wp:effectExtent l="0" t="0" r="2540" b="0"/>
                  <wp:docPr id="1562145103" name="Picture 1562145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3923EE" w:rsidRPr="006D16F1" w14:paraId="5FF24905" w14:textId="77777777" w:rsidTr="000218AE">
        <w:trPr>
          <w:trHeight w:val="76"/>
        </w:trPr>
        <w:tc>
          <w:tcPr>
            <w:tcW w:w="6428" w:type="dxa"/>
            <w:vAlign w:val="center"/>
          </w:tcPr>
          <w:p w14:paraId="62CF048B" w14:textId="77777777" w:rsidR="003923EE" w:rsidRPr="000E4F6A" w:rsidRDefault="003923EE" w:rsidP="003923EE">
            <w:pPr>
              <w:pStyle w:val="ListParagraph"/>
              <w:widowControl w:val="0"/>
              <w:numPr>
                <w:ilvl w:val="0"/>
                <w:numId w:val="58"/>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by collisions of particles with the walls of a container.</w:t>
            </w:r>
          </w:p>
        </w:tc>
        <w:tc>
          <w:tcPr>
            <w:tcW w:w="1029" w:type="dxa"/>
            <w:tcMar>
              <w:left w:w="108" w:type="dxa"/>
              <w:right w:w="108" w:type="dxa"/>
            </w:tcMar>
            <w:vAlign w:val="center"/>
          </w:tcPr>
          <w:p w14:paraId="3AEE384A" w14:textId="77777777" w:rsidR="003923EE" w:rsidRPr="006D16F1" w:rsidRDefault="003923EE" w:rsidP="000218AE">
            <w:pPr>
              <w:spacing w:before="120" w:after="120"/>
              <w:rPr>
                <w:rFonts w:ascii="Century Gothic" w:eastAsia="Century Gothic" w:hAnsi="Century Gothic" w:cs="Century Gothic"/>
                <w:noProof/>
              </w:rPr>
            </w:pPr>
            <w:r w:rsidRPr="006D16F1">
              <w:rPr>
                <w:rFonts w:ascii="Century Gothic" w:eastAsia="Century Gothic" w:hAnsi="Century Gothic" w:cs="Century Gothic"/>
                <w:noProof/>
              </w:rPr>
              <w:drawing>
                <wp:inline distT="0" distB="0" distL="0" distR="0" wp14:anchorId="72302FEC" wp14:editId="3DAB610D">
                  <wp:extent cx="302629" cy="293022"/>
                  <wp:effectExtent l="0" t="0" r="2540" b="0"/>
                  <wp:docPr id="1889437997" name="Picture 1889437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3923EE" w:rsidRPr="006D16F1" w14:paraId="2865701A" w14:textId="77777777" w:rsidTr="000218AE">
        <w:trPr>
          <w:trHeight w:val="76"/>
        </w:trPr>
        <w:tc>
          <w:tcPr>
            <w:tcW w:w="6428" w:type="dxa"/>
            <w:vAlign w:val="center"/>
          </w:tcPr>
          <w:p w14:paraId="6CE8325C" w14:textId="77777777" w:rsidR="003923EE" w:rsidRPr="006D16F1" w:rsidRDefault="003923EE" w:rsidP="003923EE">
            <w:pPr>
              <w:pStyle w:val="ListParagraph"/>
              <w:widowControl w:val="0"/>
              <w:numPr>
                <w:ilvl w:val="0"/>
                <w:numId w:val="58"/>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 xml:space="preserve">only when particles in a gas are moving. </w:t>
            </w:r>
            <w:r w:rsidRPr="006D16F1">
              <w:rPr>
                <w:rFonts w:ascii="Century Gothic" w:eastAsia="Century Gothic" w:hAnsi="Century Gothic" w:cs="Century Gothic"/>
              </w:rPr>
              <w:t xml:space="preserve"> </w:t>
            </w:r>
          </w:p>
        </w:tc>
        <w:tc>
          <w:tcPr>
            <w:tcW w:w="1029" w:type="dxa"/>
            <w:tcMar>
              <w:left w:w="108" w:type="dxa"/>
              <w:right w:w="108" w:type="dxa"/>
            </w:tcMar>
            <w:vAlign w:val="center"/>
          </w:tcPr>
          <w:p w14:paraId="22E0E2B1" w14:textId="77777777" w:rsidR="003923EE" w:rsidRPr="006D16F1" w:rsidRDefault="003923EE" w:rsidP="000218AE">
            <w:pPr>
              <w:spacing w:before="120" w:after="120"/>
              <w:rPr>
                <w:rFonts w:ascii="Century Gothic" w:eastAsia="Century Gothic" w:hAnsi="Century Gothic" w:cs="Century Gothic"/>
                <w:noProof/>
              </w:rPr>
            </w:pPr>
            <w:r w:rsidRPr="006D16F1">
              <w:rPr>
                <w:rFonts w:ascii="Century Gothic" w:eastAsia="Century Gothic" w:hAnsi="Century Gothic" w:cs="Century Gothic"/>
                <w:noProof/>
              </w:rPr>
              <w:drawing>
                <wp:inline distT="0" distB="0" distL="0" distR="0" wp14:anchorId="72B71459" wp14:editId="7494985C">
                  <wp:extent cx="302629" cy="293022"/>
                  <wp:effectExtent l="0" t="0" r="2540" b="0"/>
                  <wp:docPr id="2062540081" name="Picture 2062540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bl>
    <w:p w14:paraId="568A5A14" w14:textId="77777777" w:rsidR="003923EE" w:rsidRPr="003B3FDC" w:rsidRDefault="003923EE" w:rsidP="003923EE">
      <w:pPr>
        <w:pBdr>
          <w:top w:val="nil"/>
          <w:left w:val="nil"/>
          <w:bottom w:val="nil"/>
          <w:right w:val="nil"/>
          <w:between w:val="nil"/>
        </w:pBdr>
        <w:ind w:right="567"/>
        <w:rPr>
          <w:rFonts w:ascii="Century Gothic" w:eastAsia="Century Gothic" w:hAnsi="Century Gothic" w:cs="Century Gothic"/>
          <w:color w:val="000000"/>
        </w:rPr>
      </w:pPr>
    </w:p>
    <w:p w14:paraId="14AE99CB" w14:textId="77777777" w:rsidR="003923EE" w:rsidRDefault="003923EE" w:rsidP="003923EE">
      <w:pPr>
        <w:pStyle w:val="ListParagraph"/>
        <w:widowControl w:val="0"/>
        <w:pBdr>
          <w:top w:val="nil"/>
          <w:left w:val="nil"/>
          <w:bottom w:val="nil"/>
          <w:right w:val="nil"/>
          <w:between w:val="nil"/>
        </w:pBdr>
        <w:ind w:left="792" w:right="567"/>
        <w:rPr>
          <w:rFonts w:ascii="Century Gothic" w:eastAsia="Century Gothic" w:hAnsi="Century Gothic" w:cs="Century Gothic"/>
          <w:color w:val="000000"/>
        </w:rPr>
      </w:pPr>
    </w:p>
    <w:p w14:paraId="094EC323" w14:textId="6CED0B38" w:rsidR="003923EE" w:rsidRPr="006D16F1" w:rsidRDefault="003923EE" w:rsidP="003923EE">
      <w:pPr>
        <w:numPr>
          <w:ilvl w:val="0"/>
          <w:numId w:val="6"/>
        </w:numPr>
        <w:pBdr>
          <w:top w:val="nil"/>
          <w:left w:val="nil"/>
          <w:bottom w:val="nil"/>
          <w:right w:val="nil"/>
          <w:between w:val="nil"/>
        </w:pBdr>
        <w:autoSpaceDE/>
        <w:autoSpaceDN/>
        <w:ind w:right="567"/>
        <w:rPr>
          <w:rFonts w:ascii="Century Gothic" w:eastAsia="Century Gothic" w:hAnsi="Century Gothic" w:cs="Century Gothic"/>
          <w:color w:val="000000"/>
        </w:rPr>
      </w:pPr>
      <w:r>
        <w:rPr>
          <w:rFonts w:ascii="Century Gothic" w:eastAsia="Century Gothic" w:hAnsi="Century Gothic" w:cs="Century Gothic"/>
          <w:color w:val="000000"/>
        </w:rPr>
        <w:t>Which statement is correct about energy of particles when substances are heated?</w:t>
      </w:r>
      <w:r>
        <w:rPr>
          <w:rFonts w:ascii="Century Gothic" w:eastAsia="Century Gothic" w:hAnsi="Century Gothic" w:cs="Century Gothic"/>
          <w:color w:val="000000"/>
        </w:rPr>
        <w:t xml:space="preserve"> </w:t>
      </w:r>
      <w:r w:rsidRPr="006D16F1">
        <w:rPr>
          <w:rFonts w:ascii="Century Gothic" w:eastAsia="Century Gothic" w:hAnsi="Century Gothic" w:cs="Century Gothic"/>
          <w:color w:val="000000"/>
        </w:rPr>
        <w:t>[1]</w:t>
      </w:r>
      <w:r w:rsidRPr="00172E68">
        <w:rPr>
          <w:noProof/>
        </w:rPr>
        <w:t xml:space="preserve"> </w:t>
      </w:r>
    </w:p>
    <w:p w14:paraId="2DA0C6A5" w14:textId="77777777" w:rsidR="003923EE" w:rsidRPr="006D16F1" w:rsidRDefault="003923EE" w:rsidP="003923EE">
      <w:pPr>
        <w:spacing w:before="240"/>
        <w:ind w:right="567" w:firstLine="1134"/>
        <w:rPr>
          <w:rFonts w:ascii="Century Gothic" w:eastAsia="Century Gothic" w:hAnsi="Century Gothic" w:cs="Century Gothic"/>
        </w:rPr>
      </w:pPr>
      <w:r w:rsidRPr="006D16F1">
        <w:rPr>
          <w:rFonts w:ascii="Century Gothic" w:eastAsia="Century Gothic" w:hAnsi="Century Gothic" w:cs="Century Gothic"/>
        </w:rPr>
        <w:t>Tick ( </w:t>
      </w:r>
      <w:r w:rsidRPr="006D16F1">
        <w:rPr>
          <w:rFonts w:ascii="Century Gothic" w:eastAsia="Century Gothic" w:hAnsi="Century Gothic" w:cs="Century Gothic"/>
          <w:noProof/>
        </w:rPr>
        <w:drawing>
          <wp:inline distT="0" distB="0" distL="0" distR="0" wp14:anchorId="03A5EF58" wp14:editId="0FDBC86E">
            <wp:extent cx="114300" cy="106680"/>
            <wp:effectExtent l="0" t="0" r="0" b="0"/>
            <wp:docPr id="1425865576" name="Picture 1425865576"/>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6D16F1">
        <w:rPr>
          <w:rFonts w:ascii="Century Gothic" w:eastAsia="Century Gothic" w:hAnsi="Century Gothic" w:cs="Century Gothic"/>
        </w:rPr>
        <w:t xml:space="preserve">) </w:t>
      </w:r>
      <w:r w:rsidRPr="006D16F1">
        <w:rPr>
          <w:rFonts w:ascii="Century Gothic" w:eastAsia="Century Gothic" w:hAnsi="Century Gothic" w:cs="Century Gothic"/>
          <w:b/>
        </w:rPr>
        <w:t>one</w:t>
      </w:r>
      <w:r w:rsidRPr="006D16F1">
        <w:rPr>
          <w:rFonts w:ascii="Century Gothic" w:eastAsia="Century Gothic" w:hAnsi="Century Gothic" w:cs="Century Gothic"/>
        </w:rPr>
        <w:t xml:space="preserve"> box.</w:t>
      </w:r>
    </w:p>
    <w:tbl>
      <w:tblPr>
        <w:tblW w:w="7457" w:type="dxa"/>
        <w:tblInd w:w="709" w:type="dxa"/>
        <w:tblLayout w:type="fixed"/>
        <w:tblLook w:val="0000" w:firstRow="0" w:lastRow="0" w:firstColumn="0" w:lastColumn="0" w:noHBand="0" w:noVBand="0"/>
      </w:tblPr>
      <w:tblGrid>
        <w:gridCol w:w="6428"/>
        <w:gridCol w:w="1029"/>
      </w:tblGrid>
      <w:tr w:rsidR="003923EE" w:rsidRPr="006D16F1" w14:paraId="06BFCAAB" w14:textId="77777777" w:rsidTr="000218AE">
        <w:trPr>
          <w:trHeight w:val="76"/>
        </w:trPr>
        <w:tc>
          <w:tcPr>
            <w:tcW w:w="6428" w:type="dxa"/>
            <w:vAlign w:val="center"/>
          </w:tcPr>
          <w:p w14:paraId="0BF172E0" w14:textId="77777777" w:rsidR="003923EE" w:rsidRPr="000E4F6A" w:rsidRDefault="003923EE" w:rsidP="003923EE">
            <w:pPr>
              <w:pStyle w:val="ListParagraph"/>
              <w:numPr>
                <w:ilvl w:val="0"/>
                <w:numId w:val="59"/>
              </w:numPr>
              <w:spacing w:after="0"/>
              <w:rPr>
                <w:rFonts w:ascii="Century Gothic" w:eastAsia="Century Gothic" w:hAnsi="Century Gothic" w:cs="Century Gothic"/>
              </w:rPr>
            </w:pPr>
            <w:r>
              <w:rPr>
                <w:rFonts w:ascii="Century Gothic" w:eastAsia="Century Gothic" w:hAnsi="Century Gothic" w:cs="Century Gothic"/>
              </w:rPr>
              <w:t>Kinetic energy always increases</w:t>
            </w:r>
          </w:p>
        </w:tc>
        <w:tc>
          <w:tcPr>
            <w:tcW w:w="1029" w:type="dxa"/>
            <w:tcMar>
              <w:left w:w="108" w:type="dxa"/>
              <w:right w:w="108" w:type="dxa"/>
            </w:tcMar>
            <w:vAlign w:val="center"/>
          </w:tcPr>
          <w:p w14:paraId="48D0A110" w14:textId="77777777" w:rsidR="003923EE" w:rsidRPr="006D16F1" w:rsidRDefault="003923EE" w:rsidP="000218AE">
            <w:pPr>
              <w:spacing w:before="120" w:after="120"/>
              <w:rPr>
                <w:rFonts w:ascii="Century Gothic" w:eastAsia="Century Gothic" w:hAnsi="Century Gothic" w:cs="Century Gothic"/>
                <w:noProof/>
              </w:rPr>
            </w:pPr>
            <w:r w:rsidRPr="006D16F1">
              <w:rPr>
                <w:rFonts w:ascii="Century Gothic" w:eastAsia="Century Gothic" w:hAnsi="Century Gothic" w:cs="Century Gothic"/>
                <w:noProof/>
              </w:rPr>
              <w:drawing>
                <wp:inline distT="0" distB="0" distL="0" distR="0" wp14:anchorId="7DA4E60B" wp14:editId="3A1A3C24">
                  <wp:extent cx="302271" cy="292675"/>
                  <wp:effectExtent l="0" t="0" r="2540" b="0"/>
                  <wp:docPr id="2105844877" name="Picture 2105844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3923EE" w:rsidRPr="006D16F1" w14:paraId="7DB1F8C7" w14:textId="77777777" w:rsidTr="000218AE">
        <w:trPr>
          <w:trHeight w:val="76"/>
        </w:trPr>
        <w:tc>
          <w:tcPr>
            <w:tcW w:w="6428" w:type="dxa"/>
            <w:vAlign w:val="center"/>
          </w:tcPr>
          <w:p w14:paraId="06CEAC29" w14:textId="77777777" w:rsidR="003923EE" w:rsidRPr="000E4F6A" w:rsidRDefault="003923EE" w:rsidP="003923EE">
            <w:pPr>
              <w:pStyle w:val="ListParagraph"/>
              <w:widowControl w:val="0"/>
              <w:numPr>
                <w:ilvl w:val="0"/>
                <w:numId w:val="59"/>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Potential energy always increases</w:t>
            </w:r>
          </w:p>
        </w:tc>
        <w:tc>
          <w:tcPr>
            <w:tcW w:w="1029" w:type="dxa"/>
            <w:tcMar>
              <w:left w:w="108" w:type="dxa"/>
              <w:right w:w="108" w:type="dxa"/>
            </w:tcMar>
            <w:vAlign w:val="center"/>
          </w:tcPr>
          <w:p w14:paraId="41AF508D" w14:textId="77777777" w:rsidR="003923EE" w:rsidRPr="006D16F1" w:rsidRDefault="003923EE" w:rsidP="000218AE">
            <w:pPr>
              <w:spacing w:before="120" w:after="120"/>
              <w:rPr>
                <w:rFonts w:ascii="Century Gothic" w:eastAsia="Century Gothic" w:hAnsi="Century Gothic" w:cs="Century Gothic"/>
                <w:noProof/>
              </w:rPr>
            </w:pPr>
            <w:r w:rsidRPr="006D16F1">
              <w:rPr>
                <w:rFonts w:ascii="Century Gothic" w:eastAsia="Century Gothic" w:hAnsi="Century Gothic" w:cs="Century Gothic"/>
                <w:noProof/>
              </w:rPr>
              <w:drawing>
                <wp:inline distT="0" distB="0" distL="0" distR="0" wp14:anchorId="1B820C91" wp14:editId="6728E832">
                  <wp:extent cx="302629" cy="293022"/>
                  <wp:effectExtent l="0" t="0" r="2540" b="0"/>
                  <wp:docPr id="1748013278" name="Picture 1748013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3923EE" w:rsidRPr="006D16F1" w14:paraId="1CC5412E" w14:textId="77777777" w:rsidTr="000218AE">
        <w:trPr>
          <w:trHeight w:val="76"/>
        </w:trPr>
        <w:tc>
          <w:tcPr>
            <w:tcW w:w="6428" w:type="dxa"/>
            <w:vAlign w:val="center"/>
          </w:tcPr>
          <w:p w14:paraId="2FA1D60B" w14:textId="77777777" w:rsidR="003923EE" w:rsidRPr="006D16F1" w:rsidRDefault="003923EE" w:rsidP="003923EE">
            <w:pPr>
              <w:pStyle w:val="ListParagraph"/>
              <w:widowControl w:val="0"/>
              <w:numPr>
                <w:ilvl w:val="0"/>
                <w:numId w:val="59"/>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Internal energy always increases</w:t>
            </w:r>
          </w:p>
        </w:tc>
        <w:tc>
          <w:tcPr>
            <w:tcW w:w="1029" w:type="dxa"/>
            <w:tcMar>
              <w:left w:w="108" w:type="dxa"/>
              <w:right w:w="108" w:type="dxa"/>
            </w:tcMar>
            <w:vAlign w:val="center"/>
          </w:tcPr>
          <w:p w14:paraId="6E9D1F43" w14:textId="77777777" w:rsidR="003923EE" w:rsidRPr="006D16F1" w:rsidRDefault="003923EE" w:rsidP="000218AE">
            <w:pPr>
              <w:spacing w:before="120" w:after="120"/>
              <w:rPr>
                <w:rFonts w:ascii="Century Gothic" w:eastAsia="Century Gothic" w:hAnsi="Century Gothic" w:cs="Century Gothic"/>
                <w:noProof/>
              </w:rPr>
            </w:pPr>
            <w:r w:rsidRPr="006D16F1">
              <w:rPr>
                <w:rFonts w:ascii="Century Gothic" w:eastAsia="Century Gothic" w:hAnsi="Century Gothic" w:cs="Century Gothic"/>
                <w:noProof/>
              </w:rPr>
              <w:drawing>
                <wp:inline distT="0" distB="0" distL="0" distR="0" wp14:anchorId="2760B7FB" wp14:editId="447EEEA7">
                  <wp:extent cx="302629" cy="293022"/>
                  <wp:effectExtent l="0" t="0" r="2540" b="0"/>
                  <wp:docPr id="355280109" name="Picture 355280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bl>
    <w:p w14:paraId="566254A8" w14:textId="77777777" w:rsidR="003923EE" w:rsidRDefault="003923EE" w:rsidP="003923EE">
      <w:pPr>
        <w:pBdr>
          <w:top w:val="nil"/>
          <w:left w:val="nil"/>
          <w:bottom w:val="nil"/>
          <w:right w:val="nil"/>
          <w:between w:val="nil"/>
        </w:pBdr>
        <w:ind w:right="567"/>
        <w:rPr>
          <w:rFonts w:ascii="Century Gothic" w:eastAsia="Century Gothic" w:hAnsi="Century Gothic" w:cs="Century Gothic"/>
          <w:color w:val="000000"/>
        </w:rPr>
      </w:pPr>
    </w:p>
    <w:p w14:paraId="15568DCC" w14:textId="77777777" w:rsidR="003923EE" w:rsidRPr="00C52BF9" w:rsidRDefault="003923EE" w:rsidP="003923EE">
      <w:pPr>
        <w:pBdr>
          <w:top w:val="nil"/>
          <w:left w:val="nil"/>
          <w:bottom w:val="nil"/>
          <w:right w:val="nil"/>
          <w:between w:val="nil"/>
        </w:pBdr>
        <w:ind w:right="567"/>
        <w:rPr>
          <w:rFonts w:ascii="Century Gothic" w:eastAsia="Century Gothic" w:hAnsi="Century Gothic" w:cs="Century Gothic"/>
          <w:color w:val="000000"/>
        </w:rPr>
      </w:pPr>
    </w:p>
    <w:p w14:paraId="348A79A4" w14:textId="77777777" w:rsidR="003923EE" w:rsidRDefault="003923EE" w:rsidP="003923EE">
      <w:pPr>
        <w:pStyle w:val="ListParagraph"/>
        <w:widowControl w:val="0"/>
        <w:numPr>
          <w:ilvl w:val="0"/>
          <w:numId w:val="6"/>
        </w:numPr>
        <w:pBdr>
          <w:top w:val="nil"/>
          <w:left w:val="nil"/>
          <w:bottom w:val="nil"/>
          <w:right w:val="nil"/>
          <w:between w:val="nil"/>
        </w:pBdr>
        <w:ind w:right="567"/>
        <w:rPr>
          <w:rFonts w:ascii="Century Gothic" w:eastAsia="Century Gothic" w:hAnsi="Century Gothic" w:cs="Century Gothic"/>
          <w:color w:val="000000"/>
        </w:rPr>
      </w:pPr>
      <w:r>
        <w:rPr>
          <w:rFonts w:ascii="Century Gothic" w:eastAsia="Century Gothic" w:hAnsi="Century Gothic" w:cs="Century Gothic"/>
          <w:color w:val="000000"/>
        </w:rPr>
        <w:t>A student wanted to determine the density of an irregularly shaped piece of rock.</w:t>
      </w:r>
    </w:p>
    <w:p w14:paraId="3F695AB3" w14:textId="77777777" w:rsidR="003923EE" w:rsidRDefault="003923EE" w:rsidP="003923EE">
      <w:pPr>
        <w:pStyle w:val="ListParagraph"/>
        <w:widowControl w:val="0"/>
        <w:pBdr>
          <w:top w:val="nil"/>
          <w:left w:val="nil"/>
          <w:bottom w:val="nil"/>
          <w:right w:val="nil"/>
          <w:between w:val="nil"/>
        </w:pBdr>
        <w:ind w:left="792" w:right="567"/>
        <w:rPr>
          <w:rFonts w:ascii="Century Gothic" w:eastAsia="Century Gothic" w:hAnsi="Century Gothic" w:cs="Century Gothic"/>
          <w:color w:val="000000"/>
        </w:rPr>
      </w:pPr>
    </w:p>
    <w:p w14:paraId="47C961DD" w14:textId="77777777" w:rsidR="003923EE" w:rsidRDefault="003923EE" w:rsidP="003923EE">
      <w:pPr>
        <w:pStyle w:val="ListParagraph"/>
        <w:widowControl w:val="0"/>
        <w:pBdr>
          <w:top w:val="nil"/>
          <w:left w:val="nil"/>
          <w:bottom w:val="nil"/>
          <w:right w:val="nil"/>
          <w:between w:val="nil"/>
        </w:pBdr>
        <w:ind w:left="792" w:right="567"/>
        <w:rPr>
          <w:rFonts w:ascii="Century Gothic" w:eastAsia="Century Gothic" w:hAnsi="Century Gothic" w:cs="Century Gothic"/>
          <w:color w:val="000000"/>
        </w:rPr>
      </w:pPr>
      <w:r>
        <w:rPr>
          <w:rFonts w:ascii="Century Gothic" w:eastAsia="Century Gothic" w:hAnsi="Century Gothic" w:cs="Century Gothic"/>
          <w:color w:val="000000"/>
        </w:rPr>
        <w:t>The method they used is shown below.</w:t>
      </w:r>
    </w:p>
    <w:p w14:paraId="13BC3726" w14:textId="77777777" w:rsidR="003923EE" w:rsidRDefault="003923EE" w:rsidP="003923EE">
      <w:pPr>
        <w:pStyle w:val="ListParagraph"/>
        <w:widowControl w:val="0"/>
        <w:pBdr>
          <w:top w:val="nil"/>
          <w:left w:val="nil"/>
          <w:bottom w:val="nil"/>
          <w:right w:val="nil"/>
          <w:between w:val="nil"/>
        </w:pBdr>
        <w:ind w:left="792" w:right="567"/>
        <w:rPr>
          <w:rFonts w:ascii="Century Gothic" w:eastAsia="Century Gothic" w:hAnsi="Century Gothic" w:cs="Century Gothic"/>
          <w:color w:val="000000"/>
        </w:rPr>
      </w:pPr>
    </w:p>
    <w:p w14:paraId="369C7ACE" w14:textId="77777777" w:rsidR="003923EE" w:rsidRDefault="003923EE" w:rsidP="003923EE">
      <w:pPr>
        <w:pStyle w:val="ListParagraph"/>
        <w:widowControl w:val="0"/>
        <w:numPr>
          <w:ilvl w:val="3"/>
          <w:numId w:val="6"/>
        </w:numPr>
        <w:pBdr>
          <w:top w:val="nil"/>
          <w:left w:val="nil"/>
          <w:bottom w:val="nil"/>
          <w:right w:val="nil"/>
          <w:between w:val="nil"/>
        </w:pBdr>
        <w:ind w:right="567"/>
        <w:rPr>
          <w:rFonts w:ascii="Century Gothic" w:eastAsia="Century Gothic" w:hAnsi="Century Gothic" w:cs="Century Gothic"/>
          <w:color w:val="000000"/>
        </w:rPr>
      </w:pPr>
      <w:r>
        <w:rPr>
          <w:rFonts w:ascii="Century Gothic" w:eastAsia="Century Gothic" w:hAnsi="Century Gothic" w:cs="Century Gothic"/>
          <w:color w:val="000000"/>
        </w:rPr>
        <w:t>Fill a measuring cylinder with water</w:t>
      </w:r>
    </w:p>
    <w:p w14:paraId="2C200E0C" w14:textId="77777777" w:rsidR="003923EE" w:rsidRDefault="003923EE" w:rsidP="003923EE">
      <w:pPr>
        <w:pStyle w:val="ListParagraph"/>
        <w:widowControl w:val="0"/>
        <w:numPr>
          <w:ilvl w:val="3"/>
          <w:numId w:val="6"/>
        </w:numPr>
        <w:pBdr>
          <w:top w:val="nil"/>
          <w:left w:val="nil"/>
          <w:bottom w:val="nil"/>
          <w:right w:val="nil"/>
          <w:between w:val="nil"/>
        </w:pBdr>
        <w:ind w:right="567"/>
        <w:rPr>
          <w:rFonts w:ascii="Century Gothic" w:eastAsia="Century Gothic" w:hAnsi="Century Gothic" w:cs="Century Gothic"/>
          <w:color w:val="000000"/>
        </w:rPr>
      </w:pPr>
      <w:r>
        <w:rPr>
          <w:rFonts w:ascii="Century Gothic" w:eastAsia="Century Gothic" w:hAnsi="Century Gothic" w:cs="Century Gothic"/>
          <w:color w:val="000000"/>
        </w:rPr>
        <w:t>Add the rock to the cylinder</w:t>
      </w:r>
    </w:p>
    <w:p w14:paraId="64C7BAB3" w14:textId="77777777" w:rsidR="003923EE" w:rsidRDefault="003923EE" w:rsidP="003923EE">
      <w:pPr>
        <w:pStyle w:val="ListParagraph"/>
        <w:widowControl w:val="0"/>
        <w:numPr>
          <w:ilvl w:val="3"/>
          <w:numId w:val="6"/>
        </w:numPr>
        <w:pBdr>
          <w:top w:val="nil"/>
          <w:left w:val="nil"/>
          <w:bottom w:val="nil"/>
          <w:right w:val="nil"/>
          <w:between w:val="nil"/>
        </w:pBdr>
        <w:ind w:right="567"/>
        <w:rPr>
          <w:rFonts w:ascii="Century Gothic" w:eastAsia="Century Gothic" w:hAnsi="Century Gothic" w:cs="Century Gothic"/>
          <w:color w:val="000000"/>
        </w:rPr>
      </w:pPr>
      <w:r>
        <w:rPr>
          <w:rFonts w:ascii="Century Gothic" w:eastAsia="Century Gothic" w:hAnsi="Century Gothic" w:cs="Century Gothic"/>
          <w:color w:val="000000"/>
        </w:rPr>
        <w:t>Measure the volume of water on the cylinder</w:t>
      </w:r>
    </w:p>
    <w:p w14:paraId="5D5244C9" w14:textId="77777777" w:rsidR="003923EE" w:rsidRPr="00885D17" w:rsidRDefault="003923EE" w:rsidP="003923EE">
      <w:pPr>
        <w:pStyle w:val="ListParagraph"/>
        <w:widowControl w:val="0"/>
        <w:numPr>
          <w:ilvl w:val="3"/>
          <w:numId w:val="6"/>
        </w:numPr>
        <w:pBdr>
          <w:top w:val="nil"/>
          <w:left w:val="nil"/>
          <w:bottom w:val="nil"/>
          <w:right w:val="nil"/>
          <w:between w:val="nil"/>
        </w:pBdr>
        <w:ind w:right="567"/>
        <w:rPr>
          <w:rFonts w:ascii="Century Gothic" w:eastAsia="Century Gothic" w:hAnsi="Century Gothic" w:cs="Century Gothic"/>
          <w:color w:val="000000"/>
        </w:rPr>
      </w:pPr>
      <w:r>
        <w:rPr>
          <w:rFonts w:ascii="Century Gothic" w:eastAsia="Century Gothic" w:hAnsi="Century Gothic" w:cs="Century Gothic"/>
          <w:color w:val="000000"/>
        </w:rPr>
        <w:t>Use this volume and the mass to calculate density.</w:t>
      </w:r>
    </w:p>
    <w:p w14:paraId="3825B21B" w14:textId="77777777" w:rsidR="003923EE" w:rsidRPr="00A878D1" w:rsidRDefault="003923EE" w:rsidP="003923EE">
      <w:pPr>
        <w:pBdr>
          <w:top w:val="nil"/>
          <w:left w:val="nil"/>
          <w:bottom w:val="nil"/>
          <w:right w:val="nil"/>
          <w:between w:val="nil"/>
        </w:pBdr>
        <w:ind w:right="567"/>
        <w:jc w:val="center"/>
        <w:rPr>
          <w:rFonts w:ascii="Century Gothic" w:eastAsia="Century Gothic" w:hAnsi="Century Gothic" w:cs="Century Gothic"/>
          <w:color w:val="000000"/>
        </w:rPr>
      </w:pPr>
    </w:p>
    <w:p w14:paraId="192E7C8B" w14:textId="4E0F1464" w:rsidR="003923EE" w:rsidRPr="00A878D1" w:rsidRDefault="003923EE" w:rsidP="003923EE">
      <w:pPr>
        <w:pBdr>
          <w:top w:val="nil"/>
          <w:left w:val="nil"/>
          <w:bottom w:val="nil"/>
          <w:right w:val="nil"/>
          <w:between w:val="nil"/>
        </w:pBdr>
        <w:ind w:left="792" w:right="567"/>
        <w:rPr>
          <w:rFonts w:ascii="Century Gothic" w:eastAsia="Century Gothic" w:hAnsi="Century Gothic" w:cs="Century Gothic"/>
          <w:color w:val="000000"/>
        </w:rPr>
      </w:pPr>
      <w:r w:rsidRPr="00A878D1">
        <w:rPr>
          <w:rFonts w:ascii="Century Gothic" w:eastAsia="Century Gothic" w:hAnsi="Century Gothic" w:cs="Century Gothic"/>
          <w:color w:val="000000"/>
        </w:rPr>
        <w:t xml:space="preserve">Choose </w:t>
      </w:r>
      <w:r>
        <w:rPr>
          <w:rFonts w:ascii="Century Gothic" w:eastAsia="Century Gothic" w:hAnsi="Century Gothic" w:cs="Century Gothic"/>
          <w:color w:val="000000"/>
        </w:rPr>
        <w:t>why this method will not allow density to be determined.</w:t>
      </w:r>
      <w:r>
        <w:rPr>
          <w:rFonts w:ascii="Century Gothic" w:eastAsia="Century Gothic" w:hAnsi="Century Gothic" w:cs="Century Gothic"/>
          <w:color w:val="000000"/>
        </w:rPr>
        <w:t xml:space="preserve"> </w:t>
      </w:r>
      <w:r w:rsidRPr="00A878D1">
        <w:rPr>
          <w:rFonts w:ascii="Century Gothic" w:eastAsia="Century Gothic" w:hAnsi="Century Gothic" w:cs="Century Gothic"/>
          <w:color w:val="000000"/>
        </w:rPr>
        <w:t>[1]</w:t>
      </w:r>
    </w:p>
    <w:p w14:paraId="276CA5F5" w14:textId="77777777" w:rsidR="003923EE" w:rsidRPr="00A878D1" w:rsidRDefault="003923EE" w:rsidP="003923EE">
      <w:pPr>
        <w:spacing w:before="240"/>
        <w:ind w:right="567" w:firstLine="1134"/>
        <w:rPr>
          <w:rFonts w:ascii="Century Gothic" w:eastAsia="Century Gothic" w:hAnsi="Century Gothic" w:cs="Century Gothic"/>
        </w:rPr>
      </w:pPr>
      <w:r w:rsidRPr="00A878D1">
        <w:rPr>
          <w:rFonts w:ascii="Century Gothic" w:eastAsia="Century Gothic" w:hAnsi="Century Gothic" w:cs="Century Gothic"/>
        </w:rPr>
        <w:t>Tick ( </w:t>
      </w:r>
      <w:r w:rsidRPr="00A878D1">
        <w:rPr>
          <w:rFonts w:ascii="Century Gothic" w:eastAsia="Century Gothic" w:hAnsi="Century Gothic" w:cs="Century Gothic"/>
          <w:noProof/>
        </w:rPr>
        <w:drawing>
          <wp:inline distT="0" distB="0" distL="0" distR="0" wp14:anchorId="549647AC" wp14:editId="24486482">
            <wp:extent cx="114300" cy="106680"/>
            <wp:effectExtent l="0" t="0" r="0" b="0"/>
            <wp:docPr id="542446473" name="Picture 542446473"/>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A878D1">
        <w:rPr>
          <w:rFonts w:ascii="Century Gothic" w:eastAsia="Century Gothic" w:hAnsi="Century Gothic" w:cs="Century Gothic"/>
        </w:rPr>
        <w:t xml:space="preserve">) </w:t>
      </w:r>
      <w:r w:rsidRPr="00A878D1">
        <w:rPr>
          <w:rFonts w:ascii="Century Gothic" w:eastAsia="Century Gothic" w:hAnsi="Century Gothic" w:cs="Century Gothic"/>
          <w:b/>
        </w:rPr>
        <w:t>one</w:t>
      </w:r>
      <w:r w:rsidRPr="00A878D1">
        <w:rPr>
          <w:rFonts w:ascii="Century Gothic" w:eastAsia="Century Gothic" w:hAnsi="Century Gothic" w:cs="Century Gothic"/>
        </w:rPr>
        <w:t xml:space="preserve"> box.</w:t>
      </w:r>
    </w:p>
    <w:tbl>
      <w:tblPr>
        <w:tblW w:w="8612" w:type="dxa"/>
        <w:tblInd w:w="709" w:type="dxa"/>
        <w:tblLayout w:type="fixed"/>
        <w:tblLook w:val="0000" w:firstRow="0" w:lastRow="0" w:firstColumn="0" w:lastColumn="0" w:noHBand="0" w:noVBand="0"/>
      </w:tblPr>
      <w:tblGrid>
        <w:gridCol w:w="7423"/>
        <w:gridCol w:w="1189"/>
      </w:tblGrid>
      <w:tr w:rsidR="003923EE" w:rsidRPr="00A878D1" w14:paraId="28ACD821" w14:textId="77777777" w:rsidTr="000218AE">
        <w:trPr>
          <w:trHeight w:val="276"/>
        </w:trPr>
        <w:tc>
          <w:tcPr>
            <w:tcW w:w="7423" w:type="dxa"/>
            <w:tcBorders>
              <w:top w:val="nil"/>
              <w:left w:val="nil"/>
              <w:bottom w:val="nil"/>
              <w:right w:val="nil"/>
            </w:tcBorders>
            <w:vAlign w:val="center"/>
          </w:tcPr>
          <w:p w14:paraId="0E276A18" w14:textId="77777777" w:rsidR="003923EE" w:rsidRPr="00A878D1" w:rsidRDefault="003923EE" w:rsidP="003923EE">
            <w:pPr>
              <w:pStyle w:val="ListParagraph"/>
              <w:widowControl w:val="0"/>
              <w:numPr>
                <w:ilvl w:val="0"/>
                <w:numId w:val="13"/>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noProof/>
              </w:rPr>
              <w:t>A beaker should be used to more accurately measure volume</w:t>
            </w:r>
            <w:r w:rsidRPr="00A878D1">
              <w:rPr>
                <w:rFonts w:ascii="Century Gothic" w:eastAsia="Century Gothic" w:hAnsi="Century Gothic" w:cs="Century Gothic"/>
              </w:rPr>
              <w:t xml:space="preserve"> </w:t>
            </w:r>
          </w:p>
        </w:tc>
        <w:tc>
          <w:tcPr>
            <w:tcW w:w="1189" w:type="dxa"/>
            <w:tcBorders>
              <w:top w:val="nil"/>
              <w:left w:val="nil"/>
              <w:bottom w:val="nil"/>
              <w:right w:val="nil"/>
            </w:tcBorders>
            <w:tcMar>
              <w:left w:w="108" w:type="dxa"/>
              <w:right w:w="108" w:type="dxa"/>
            </w:tcMar>
            <w:vAlign w:val="center"/>
          </w:tcPr>
          <w:p w14:paraId="191DD624" w14:textId="77777777" w:rsidR="003923EE" w:rsidRPr="00A878D1" w:rsidRDefault="003923EE" w:rsidP="000218AE">
            <w:pPr>
              <w:spacing w:before="120" w:after="120"/>
              <w:rPr>
                <w:rFonts w:ascii="Century Gothic" w:eastAsia="Century Gothic" w:hAnsi="Century Gothic" w:cs="Century Gothic"/>
                <w:noProof/>
              </w:rPr>
            </w:pPr>
            <w:r w:rsidRPr="00A878D1">
              <w:rPr>
                <w:rFonts w:ascii="Century Gothic" w:eastAsia="Century Gothic" w:hAnsi="Century Gothic" w:cs="Century Gothic"/>
                <w:noProof/>
              </w:rPr>
              <w:drawing>
                <wp:inline distT="0" distB="0" distL="0" distR="0" wp14:anchorId="08448C99" wp14:editId="48D273FE">
                  <wp:extent cx="302271" cy="292675"/>
                  <wp:effectExtent l="0" t="0" r="2540" b="0"/>
                  <wp:docPr id="360421571" name="Picture 360421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3923EE" w:rsidRPr="00A878D1" w14:paraId="6D78F0A1" w14:textId="77777777" w:rsidTr="000218AE">
        <w:trPr>
          <w:trHeight w:val="276"/>
        </w:trPr>
        <w:tc>
          <w:tcPr>
            <w:tcW w:w="7423" w:type="dxa"/>
            <w:tcBorders>
              <w:top w:val="nil"/>
              <w:left w:val="nil"/>
              <w:bottom w:val="nil"/>
              <w:right w:val="nil"/>
            </w:tcBorders>
            <w:vAlign w:val="center"/>
          </w:tcPr>
          <w:p w14:paraId="09EC348C" w14:textId="77777777" w:rsidR="003923EE" w:rsidRPr="00A878D1" w:rsidRDefault="003923EE" w:rsidP="003923EE">
            <w:pPr>
              <w:pStyle w:val="ListParagraph"/>
              <w:widowControl w:val="0"/>
              <w:numPr>
                <w:ilvl w:val="0"/>
                <w:numId w:val="13"/>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 xml:space="preserve">The measuring cylinder should not be filled because water will spill out </w:t>
            </w:r>
          </w:p>
        </w:tc>
        <w:tc>
          <w:tcPr>
            <w:tcW w:w="1189" w:type="dxa"/>
            <w:tcBorders>
              <w:top w:val="nil"/>
              <w:left w:val="nil"/>
              <w:bottom w:val="nil"/>
              <w:right w:val="nil"/>
            </w:tcBorders>
            <w:tcMar>
              <w:left w:w="108" w:type="dxa"/>
              <w:right w:w="108" w:type="dxa"/>
            </w:tcMar>
            <w:vAlign w:val="center"/>
          </w:tcPr>
          <w:p w14:paraId="45A88812" w14:textId="77777777" w:rsidR="003923EE" w:rsidRPr="00A878D1" w:rsidRDefault="003923EE" w:rsidP="000218AE">
            <w:pPr>
              <w:spacing w:before="120" w:after="120"/>
              <w:rPr>
                <w:rFonts w:ascii="Century Gothic" w:eastAsia="Century Gothic" w:hAnsi="Century Gothic" w:cs="Century Gothic"/>
                <w:noProof/>
              </w:rPr>
            </w:pPr>
            <w:r w:rsidRPr="00A878D1">
              <w:rPr>
                <w:rFonts w:ascii="Century Gothic" w:eastAsia="Century Gothic" w:hAnsi="Century Gothic" w:cs="Century Gothic"/>
                <w:noProof/>
              </w:rPr>
              <w:drawing>
                <wp:inline distT="0" distB="0" distL="0" distR="0" wp14:anchorId="4CB8A9C5" wp14:editId="6355C3E1">
                  <wp:extent cx="302629" cy="293022"/>
                  <wp:effectExtent l="0" t="0" r="2540" b="0"/>
                  <wp:docPr id="1434211793" name="Picture 1434211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3923EE" w:rsidRPr="00A878D1" w14:paraId="4B811F5B" w14:textId="77777777" w:rsidTr="000218AE">
        <w:trPr>
          <w:trHeight w:val="276"/>
        </w:trPr>
        <w:tc>
          <w:tcPr>
            <w:tcW w:w="7423" w:type="dxa"/>
            <w:tcBorders>
              <w:top w:val="nil"/>
              <w:left w:val="nil"/>
              <w:bottom w:val="nil"/>
              <w:right w:val="nil"/>
            </w:tcBorders>
            <w:vAlign w:val="center"/>
          </w:tcPr>
          <w:p w14:paraId="53B44560" w14:textId="77777777" w:rsidR="003923EE" w:rsidRPr="00A878D1" w:rsidRDefault="003923EE" w:rsidP="003923EE">
            <w:pPr>
              <w:pStyle w:val="ListParagraph"/>
              <w:widowControl w:val="0"/>
              <w:numPr>
                <w:ilvl w:val="0"/>
                <w:numId w:val="13"/>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 xml:space="preserve">The </w:t>
            </w:r>
            <w:r w:rsidRPr="004E148E">
              <w:rPr>
                <w:rFonts w:ascii="Century Gothic" w:eastAsia="Century Gothic" w:hAnsi="Century Gothic" w:cs="Century Gothic"/>
              </w:rPr>
              <w:t>length, width and height of the rock</w:t>
            </w:r>
            <w:r>
              <w:rPr>
                <w:rFonts w:ascii="Century Gothic" w:eastAsia="Century Gothic" w:hAnsi="Century Gothic" w:cs="Century Gothic"/>
              </w:rPr>
              <w:t xml:space="preserve"> must be measured</w:t>
            </w:r>
          </w:p>
        </w:tc>
        <w:tc>
          <w:tcPr>
            <w:tcW w:w="1189" w:type="dxa"/>
            <w:tcBorders>
              <w:top w:val="nil"/>
              <w:left w:val="nil"/>
              <w:bottom w:val="nil"/>
              <w:right w:val="nil"/>
            </w:tcBorders>
            <w:tcMar>
              <w:left w:w="108" w:type="dxa"/>
              <w:right w:w="108" w:type="dxa"/>
            </w:tcMar>
            <w:vAlign w:val="center"/>
          </w:tcPr>
          <w:p w14:paraId="45D65B80" w14:textId="77777777" w:rsidR="003923EE" w:rsidRPr="00A878D1" w:rsidRDefault="003923EE" w:rsidP="000218AE">
            <w:pPr>
              <w:spacing w:before="120" w:after="120"/>
              <w:rPr>
                <w:rFonts w:ascii="Century Gothic" w:eastAsia="Century Gothic" w:hAnsi="Century Gothic" w:cs="Century Gothic"/>
                <w:noProof/>
              </w:rPr>
            </w:pPr>
            <w:r w:rsidRPr="00A878D1">
              <w:rPr>
                <w:rFonts w:ascii="Century Gothic" w:eastAsia="Century Gothic" w:hAnsi="Century Gothic" w:cs="Century Gothic"/>
                <w:noProof/>
              </w:rPr>
              <w:drawing>
                <wp:inline distT="0" distB="0" distL="0" distR="0" wp14:anchorId="6C487C5B" wp14:editId="33D7A54C">
                  <wp:extent cx="302629" cy="293022"/>
                  <wp:effectExtent l="0" t="0" r="2540" b="0"/>
                  <wp:docPr id="870304181" name="Picture 870304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bl>
    <w:p w14:paraId="339CC871" w14:textId="77777777" w:rsidR="003923EE" w:rsidRPr="00066BB4" w:rsidRDefault="003923EE" w:rsidP="003923EE">
      <w:pPr>
        <w:pBdr>
          <w:top w:val="nil"/>
          <w:left w:val="nil"/>
          <w:bottom w:val="nil"/>
          <w:right w:val="nil"/>
          <w:between w:val="nil"/>
        </w:pBdr>
        <w:ind w:right="567"/>
        <w:rPr>
          <w:rFonts w:ascii="Century Gothic" w:hAnsi="Century Gothic"/>
        </w:rPr>
      </w:pPr>
    </w:p>
    <w:p w14:paraId="20C25D7C" w14:textId="77777777" w:rsidR="003923EE" w:rsidRPr="003B3FDC" w:rsidRDefault="003923EE" w:rsidP="003923EE">
      <w:pPr>
        <w:pStyle w:val="ListParagraph"/>
        <w:widowControl w:val="0"/>
        <w:numPr>
          <w:ilvl w:val="0"/>
          <w:numId w:val="6"/>
        </w:numPr>
        <w:pBdr>
          <w:top w:val="nil"/>
          <w:left w:val="nil"/>
          <w:bottom w:val="nil"/>
          <w:right w:val="nil"/>
          <w:between w:val="nil"/>
        </w:pBdr>
        <w:ind w:right="567"/>
        <w:rPr>
          <w:rFonts w:ascii="Century Gothic" w:hAnsi="Century Gothic"/>
        </w:rPr>
      </w:pPr>
      <w:r w:rsidRPr="003B3FDC">
        <w:rPr>
          <w:rFonts w:ascii="Century Gothic" w:hAnsi="Century Gothic"/>
        </w:rPr>
        <w:lastRenderedPageBreak/>
        <w:t xml:space="preserve">Select the unit that could be used to describe density. </w:t>
      </w:r>
    </w:p>
    <w:p w14:paraId="5B892DFE" w14:textId="77777777" w:rsidR="003923EE" w:rsidRPr="006D16F1" w:rsidRDefault="003923EE" w:rsidP="003923EE">
      <w:pPr>
        <w:spacing w:before="240"/>
        <w:ind w:right="567" w:firstLine="1134"/>
        <w:rPr>
          <w:rFonts w:ascii="Century Gothic" w:eastAsia="Century Gothic" w:hAnsi="Century Gothic" w:cs="Century Gothic"/>
        </w:rPr>
      </w:pPr>
      <w:r w:rsidRPr="006D16F1">
        <w:rPr>
          <w:rFonts w:ascii="Century Gothic" w:eastAsia="Century Gothic" w:hAnsi="Century Gothic" w:cs="Century Gothic"/>
        </w:rPr>
        <w:t>Tick ( </w:t>
      </w:r>
      <w:r w:rsidRPr="006D16F1">
        <w:rPr>
          <w:rFonts w:ascii="Century Gothic" w:eastAsia="Century Gothic" w:hAnsi="Century Gothic" w:cs="Century Gothic"/>
          <w:noProof/>
        </w:rPr>
        <w:drawing>
          <wp:inline distT="0" distB="0" distL="0" distR="0" wp14:anchorId="72ED205C" wp14:editId="0DFF5BC4">
            <wp:extent cx="114300" cy="106680"/>
            <wp:effectExtent l="0" t="0" r="0" b="0"/>
            <wp:docPr id="2007211106" name="Picture 2007211106"/>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6D16F1">
        <w:rPr>
          <w:rFonts w:ascii="Century Gothic" w:eastAsia="Century Gothic" w:hAnsi="Century Gothic" w:cs="Century Gothic"/>
        </w:rPr>
        <w:t xml:space="preserve">) </w:t>
      </w:r>
      <w:r w:rsidRPr="006D16F1">
        <w:rPr>
          <w:rFonts w:ascii="Century Gothic" w:eastAsia="Century Gothic" w:hAnsi="Century Gothic" w:cs="Century Gothic"/>
          <w:b/>
        </w:rPr>
        <w:t>one</w:t>
      </w:r>
      <w:r w:rsidRPr="006D16F1">
        <w:rPr>
          <w:rFonts w:ascii="Century Gothic" w:eastAsia="Century Gothic" w:hAnsi="Century Gothic" w:cs="Century Gothic"/>
        </w:rPr>
        <w:t xml:space="preserve"> box.</w:t>
      </w:r>
    </w:p>
    <w:tbl>
      <w:tblPr>
        <w:tblW w:w="7457" w:type="dxa"/>
        <w:tblInd w:w="709" w:type="dxa"/>
        <w:tblLayout w:type="fixed"/>
        <w:tblLook w:val="0000" w:firstRow="0" w:lastRow="0" w:firstColumn="0" w:lastColumn="0" w:noHBand="0" w:noVBand="0"/>
      </w:tblPr>
      <w:tblGrid>
        <w:gridCol w:w="6428"/>
        <w:gridCol w:w="1029"/>
      </w:tblGrid>
      <w:tr w:rsidR="003923EE" w:rsidRPr="006D16F1" w14:paraId="54445045" w14:textId="77777777" w:rsidTr="000218AE">
        <w:trPr>
          <w:trHeight w:val="76"/>
        </w:trPr>
        <w:tc>
          <w:tcPr>
            <w:tcW w:w="6428" w:type="dxa"/>
            <w:vAlign w:val="center"/>
          </w:tcPr>
          <w:p w14:paraId="38B66235" w14:textId="77777777" w:rsidR="003923EE" w:rsidRPr="000E4F6A" w:rsidRDefault="003923EE" w:rsidP="003923EE">
            <w:pPr>
              <w:pStyle w:val="ListParagraph"/>
              <w:numPr>
                <w:ilvl w:val="0"/>
                <w:numId w:val="60"/>
              </w:numPr>
              <w:spacing w:after="0"/>
              <w:rPr>
                <w:rFonts w:ascii="Century Gothic" w:eastAsia="Century Gothic" w:hAnsi="Century Gothic" w:cs="Century Gothic"/>
              </w:rPr>
            </w:pPr>
            <w:r>
              <w:rPr>
                <w:rFonts w:ascii="Century Gothic" w:eastAsia="Century Gothic" w:hAnsi="Century Gothic" w:cs="Century Gothic"/>
              </w:rPr>
              <w:t>m</w:t>
            </w:r>
            <w:r w:rsidRPr="00C52BF9">
              <w:rPr>
                <w:rFonts w:ascii="Century Gothic" w:eastAsia="Century Gothic" w:hAnsi="Century Gothic" w:cs="Century Gothic"/>
                <w:vertAlign w:val="superscript"/>
              </w:rPr>
              <w:t>3</w:t>
            </w:r>
            <w:r>
              <w:rPr>
                <w:rFonts w:ascii="Century Gothic" w:eastAsia="Century Gothic" w:hAnsi="Century Gothic" w:cs="Century Gothic"/>
              </w:rPr>
              <w:t>/kg</w:t>
            </w:r>
          </w:p>
        </w:tc>
        <w:tc>
          <w:tcPr>
            <w:tcW w:w="1029" w:type="dxa"/>
            <w:tcMar>
              <w:left w:w="108" w:type="dxa"/>
              <w:right w:w="108" w:type="dxa"/>
            </w:tcMar>
            <w:vAlign w:val="center"/>
          </w:tcPr>
          <w:p w14:paraId="47E26B89" w14:textId="77777777" w:rsidR="003923EE" w:rsidRPr="006D16F1" w:rsidRDefault="003923EE" w:rsidP="000218AE">
            <w:pPr>
              <w:spacing w:after="120"/>
              <w:rPr>
                <w:rFonts w:ascii="Century Gothic" w:eastAsia="Century Gothic" w:hAnsi="Century Gothic" w:cs="Century Gothic"/>
                <w:noProof/>
              </w:rPr>
            </w:pPr>
            <w:r w:rsidRPr="006D16F1">
              <w:rPr>
                <w:rFonts w:ascii="Century Gothic" w:eastAsia="Century Gothic" w:hAnsi="Century Gothic" w:cs="Century Gothic"/>
                <w:noProof/>
              </w:rPr>
              <w:drawing>
                <wp:inline distT="0" distB="0" distL="0" distR="0" wp14:anchorId="187028E0" wp14:editId="21DCD578">
                  <wp:extent cx="302271" cy="292675"/>
                  <wp:effectExtent l="0" t="0" r="2540" b="0"/>
                  <wp:docPr id="831672056" name="Picture 831672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3923EE" w:rsidRPr="006D16F1" w14:paraId="0FDDD907" w14:textId="77777777" w:rsidTr="000218AE">
        <w:trPr>
          <w:trHeight w:val="76"/>
        </w:trPr>
        <w:tc>
          <w:tcPr>
            <w:tcW w:w="6428" w:type="dxa"/>
            <w:vAlign w:val="center"/>
          </w:tcPr>
          <w:p w14:paraId="5BC83750" w14:textId="77777777" w:rsidR="003923EE" w:rsidRPr="000E4F6A" w:rsidRDefault="003923EE" w:rsidP="003923EE">
            <w:pPr>
              <w:pStyle w:val="ListParagraph"/>
              <w:widowControl w:val="0"/>
              <w:numPr>
                <w:ilvl w:val="0"/>
                <w:numId w:val="60"/>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kg m</w:t>
            </w:r>
            <w:r w:rsidRPr="00C52BF9">
              <w:rPr>
                <w:rFonts w:ascii="Century Gothic" w:eastAsia="Century Gothic" w:hAnsi="Century Gothic" w:cs="Century Gothic"/>
                <w:vertAlign w:val="superscript"/>
              </w:rPr>
              <w:t>3</w:t>
            </w:r>
          </w:p>
        </w:tc>
        <w:tc>
          <w:tcPr>
            <w:tcW w:w="1029" w:type="dxa"/>
            <w:tcMar>
              <w:left w:w="108" w:type="dxa"/>
              <w:right w:w="108" w:type="dxa"/>
            </w:tcMar>
            <w:vAlign w:val="center"/>
          </w:tcPr>
          <w:p w14:paraId="2AFEE682" w14:textId="77777777" w:rsidR="003923EE" w:rsidRPr="006D16F1" w:rsidRDefault="003923EE" w:rsidP="000218AE">
            <w:pPr>
              <w:spacing w:after="120"/>
              <w:rPr>
                <w:rFonts w:ascii="Century Gothic" w:eastAsia="Century Gothic" w:hAnsi="Century Gothic" w:cs="Century Gothic"/>
                <w:noProof/>
              </w:rPr>
            </w:pPr>
            <w:r w:rsidRPr="006D16F1">
              <w:rPr>
                <w:rFonts w:ascii="Century Gothic" w:eastAsia="Century Gothic" w:hAnsi="Century Gothic" w:cs="Century Gothic"/>
                <w:noProof/>
              </w:rPr>
              <w:drawing>
                <wp:inline distT="0" distB="0" distL="0" distR="0" wp14:anchorId="2FF629FF" wp14:editId="11B5E778">
                  <wp:extent cx="302629" cy="293022"/>
                  <wp:effectExtent l="0" t="0" r="2540" b="0"/>
                  <wp:docPr id="1436608312" name="Picture 1436608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3923EE" w:rsidRPr="006D16F1" w14:paraId="37F8F7C3" w14:textId="77777777" w:rsidTr="000218AE">
        <w:trPr>
          <w:trHeight w:val="76"/>
        </w:trPr>
        <w:tc>
          <w:tcPr>
            <w:tcW w:w="6428" w:type="dxa"/>
            <w:vAlign w:val="center"/>
          </w:tcPr>
          <w:p w14:paraId="4CDBA62D" w14:textId="77777777" w:rsidR="003923EE" w:rsidRPr="006D16F1" w:rsidRDefault="003923EE" w:rsidP="003923EE">
            <w:pPr>
              <w:pStyle w:val="ListParagraph"/>
              <w:widowControl w:val="0"/>
              <w:numPr>
                <w:ilvl w:val="0"/>
                <w:numId w:val="60"/>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m/kg</w:t>
            </w:r>
          </w:p>
        </w:tc>
        <w:tc>
          <w:tcPr>
            <w:tcW w:w="1029" w:type="dxa"/>
            <w:tcMar>
              <w:left w:w="108" w:type="dxa"/>
              <w:right w:w="108" w:type="dxa"/>
            </w:tcMar>
            <w:vAlign w:val="center"/>
          </w:tcPr>
          <w:p w14:paraId="2182F4E0" w14:textId="77777777" w:rsidR="003923EE" w:rsidRPr="006D16F1" w:rsidRDefault="003923EE" w:rsidP="000218AE">
            <w:pPr>
              <w:spacing w:after="120"/>
              <w:rPr>
                <w:rFonts w:ascii="Century Gothic" w:eastAsia="Century Gothic" w:hAnsi="Century Gothic" w:cs="Century Gothic"/>
                <w:noProof/>
              </w:rPr>
            </w:pPr>
            <w:r w:rsidRPr="006D16F1">
              <w:rPr>
                <w:rFonts w:ascii="Century Gothic" w:eastAsia="Century Gothic" w:hAnsi="Century Gothic" w:cs="Century Gothic"/>
                <w:noProof/>
              </w:rPr>
              <w:drawing>
                <wp:inline distT="0" distB="0" distL="0" distR="0" wp14:anchorId="0A7D932E" wp14:editId="0E84021D">
                  <wp:extent cx="302629" cy="293022"/>
                  <wp:effectExtent l="0" t="0" r="2540" b="0"/>
                  <wp:docPr id="35664873" name="Picture 35664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3923EE" w:rsidRPr="006D16F1" w14:paraId="17F47036" w14:textId="77777777" w:rsidTr="000218AE">
        <w:trPr>
          <w:trHeight w:val="76"/>
        </w:trPr>
        <w:tc>
          <w:tcPr>
            <w:tcW w:w="6428" w:type="dxa"/>
            <w:vAlign w:val="center"/>
          </w:tcPr>
          <w:p w14:paraId="6545CB21" w14:textId="77777777" w:rsidR="003923EE" w:rsidRDefault="003923EE" w:rsidP="003923EE">
            <w:pPr>
              <w:pStyle w:val="ListParagraph"/>
              <w:widowControl w:val="0"/>
              <w:numPr>
                <w:ilvl w:val="0"/>
                <w:numId w:val="60"/>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kg/m</w:t>
            </w:r>
            <w:r w:rsidRPr="00C52BF9">
              <w:rPr>
                <w:rFonts w:ascii="Century Gothic" w:eastAsia="Century Gothic" w:hAnsi="Century Gothic" w:cs="Century Gothic"/>
                <w:vertAlign w:val="superscript"/>
              </w:rPr>
              <w:t>3</w:t>
            </w:r>
          </w:p>
        </w:tc>
        <w:tc>
          <w:tcPr>
            <w:tcW w:w="1029" w:type="dxa"/>
            <w:tcMar>
              <w:left w:w="108" w:type="dxa"/>
              <w:right w:w="108" w:type="dxa"/>
            </w:tcMar>
            <w:vAlign w:val="center"/>
          </w:tcPr>
          <w:p w14:paraId="418EA248" w14:textId="77777777" w:rsidR="003923EE" w:rsidRPr="006D16F1" w:rsidRDefault="003923EE" w:rsidP="000218AE">
            <w:pPr>
              <w:spacing w:after="120"/>
              <w:rPr>
                <w:rFonts w:ascii="Century Gothic" w:eastAsia="Century Gothic" w:hAnsi="Century Gothic" w:cs="Century Gothic"/>
                <w:noProof/>
              </w:rPr>
            </w:pPr>
            <w:r w:rsidRPr="006D16F1">
              <w:rPr>
                <w:rFonts w:ascii="Century Gothic" w:eastAsia="Century Gothic" w:hAnsi="Century Gothic" w:cs="Century Gothic"/>
                <w:noProof/>
              </w:rPr>
              <w:drawing>
                <wp:inline distT="0" distB="0" distL="0" distR="0" wp14:anchorId="7951C110" wp14:editId="50687B4C">
                  <wp:extent cx="302629" cy="293022"/>
                  <wp:effectExtent l="0" t="0" r="2540" b="0"/>
                  <wp:docPr id="525589944" name="Picture 525589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bl>
    <w:p w14:paraId="1781891B" w14:textId="77777777" w:rsidR="003923EE" w:rsidRDefault="003923EE" w:rsidP="003923EE">
      <w:pPr>
        <w:pBdr>
          <w:top w:val="nil"/>
          <w:left w:val="nil"/>
          <w:bottom w:val="nil"/>
          <w:right w:val="nil"/>
          <w:between w:val="nil"/>
        </w:pBdr>
        <w:ind w:right="567"/>
        <w:rPr>
          <w:rFonts w:ascii="Century Gothic" w:hAnsi="Century Gothic"/>
        </w:rPr>
      </w:pPr>
    </w:p>
    <w:p w14:paraId="5F75A134" w14:textId="77777777" w:rsidR="003923EE" w:rsidRDefault="003923EE" w:rsidP="003923EE">
      <w:pPr>
        <w:pBdr>
          <w:top w:val="nil"/>
          <w:left w:val="nil"/>
          <w:bottom w:val="nil"/>
          <w:right w:val="nil"/>
          <w:between w:val="nil"/>
        </w:pBdr>
        <w:ind w:right="567"/>
        <w:rPr>
          <w:rFonts w:ascii="Century Gothic" w:hAnsi="Century Gothic"/>
        </w:rPr>
      </w:pPr>
    </w:p>
    <w:p w14:paraId="3EB64446" w14:textId="77777777" w:rsidR="003923EE" w:rsidRDefault="003923EE" w:rsidP="003923EE">
      <w:pPr>
        <w:pStyle w:val="ListParagraph"/>
        <w:widowControl w:val="0"/>
        <w:numPr>
          <w:ilvl w:val="0"/>
          <w:numId w:val="6"/>
        </w:numPr>
        <w:pBdr>
          <w:top w:val="nil"/>
          <w:left w:val="nil"/>
          <w:bottom w:val="nil"/>
          <w:right w:val="nil"/>
          <w:between w:val="nil"/>
        </w:pBdr>
        <w:ind w:right="567"/>
        <w:rPr>
          <w:rFonts w:ascii="Century Gothic" w:hAnsi="Century Gothic"/>
        </w:rPr>
      </w:pPr>
      <w:r>
        <w:rPr>
          <w:rFonts w:ascii="Century Gothic" w:hAnsi="Century Gothic"/>
        </w:rPr>
        <w:t xml:space="preserve">The cubes below all have the same mass. </w:t>
      </w:r>
    </w:p>
    <w:p w14:paraId="7165F8FC" w14:textId="77777777" w:rsidR="003923EE" w:rsidRDefault="003923EE" w:rsidP="003923EE">
      <w:pPr>
        <w:pStyle w:val="ListParagraph"/>
        <w:widowControl w:val="0"/>
        <w:pBdr>
          <w:top w:val="nil"/>
          <w:left w:val="nil"/>
          <w:bottom w:val="nil"/>
          <w:right w:val="nil"/>
          <w:between w:val="nil"/>
        </w:pBdr>
        <w:ind w:left="792" w:right="567"/>
        <w:rPr>
          <w:rFonts w:ascii="Century Gothic" w:hAnsi="Century Gothic"/>
        </w:rPr>
      </w:pPr>
      <w:r>
        <w:rPr>
          <w:rFonts w:ascii="Century Gothic" w:hAnsi="Century Gothic"/>
          <w:noProof/>
        </w:rPr>
        <mc:AlternateContent>
          <mc:Choice Requires="wps">
            <w:drawing>
              <wp:anchor distT="0" distB="0" distL="114300" distR="114300" simplePos="0" relativeHeight="251713550" behindDoc="0" locked="0" layoutInCell="1" allowOverlap="1" wp14:anchorId="534EEF72" wp14:editId="1644C447">
                <wp:simplePos x="0" y="0"/>
                <wp:positionH relativeFrom="column">
                  <wp:posOffset>2540635</wp:posOffset>
                </wp:positionH>
                <wp:positionV relativeFrom="paragraph">
                  <wp:posOffset>119380</wp:posOffset>
                </wp:positionV>
                <wp:extent cx="744279" cy="741600"/>
                <wp:effectExtent l="0" t="0" r="17780" b="8255"/>
                <wp:wrapNone/>
                <wp:docPr id="997269619" name="Cube 1"/>
                <wp:cNvGraphicFramePr/>
                <a:graphic xmlns:a="http://schemas.openxmlformats.org/drawingml/2006/main">
                  <a:graphicData uri="http://schemas.microsoft.com/office/word/2010/wordprocessingShape">
                    <wps:wsp>
                      <wps:cNvSpPr/>
                      <wps:spPr>
                        <a:xfrm>
                          <a:off x="0" y="0"/>
                          <a:ext cx="744279" cy="741600"/>
                        </a:xfrm>
                        <a:prstGeom prst="cube">
                          <a:avLst/>
                        </a:prstGeom>
                        <a:solidFill>
                          <a:schemeClr val="bg1">
                            <a:lumMod val="5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6F7FBA"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Cube 1" o:spid="_x0000_s1026" type="#_x0000_t16" style="position:absolute;margin-left:200.05pt;margin-top:9.4pt;width:58.6pt;height:58.4pt;z-index:2517135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" fillcolor="#7f7f7f [1612]" strokecolor="black [3213]" strokeweight="1pt"/>
            </w:pict>
          </mc:Fallback>
        </mc:AlternateContent>
      </w:r>
    </w:p>
    <w:p w14:paraId="700DC74B" w14:textId="77777777" w:rsidR="003923EE" w:rsidRDefault="003923EE" w:rsidP="003923EE">
      <w:pPr>
        <w:pStyle w:val="ListParagraph"/>
        <w:widowControl w:val="0"/>
        <w:pBdr>
          <w:top w:val="nil"/>
          <w:left w:val="nil"/>
          <w:bottom w:val="nil"/>
          <w:right w:val="nil"/>
          <w:between w:val="nil"/>
        </w:pBdr>
        <w:ind w:left="792" w:right="567"/>
        <w:rPr>
          <w:rFonts w:ascii="Century Gothic" w:hAnsi="Century Gothic"/>
        </w:rPr>
      </w:pPr>
      <w:r>
        <w:rPr>
          <w:rFonts w:ascii="Century Gothic" w:hAnsi="Century Gothic"/>
          <w:noProof/>
        </w:rPr>
        <mc:AlternateContent>
          <mc:Choice Requires="wps">
            <w:drawing>
              <wp:anchor distT="0" distB="0" distL="114300" distR="114300" simplePos="0" relativeHeight="251714574" behindDoc="0" locked="0" layoutInCell="1" allowOverlap="1" wp14:anchorId="672AA5CB" wp14:editId="6A2739F4">
                <wp:simplePos x="0" y="0"/>
                <wp:positionH relativeFrom="column">
                  <wp:posOffset>3476625</wp:posOffset>
                </wp:positionH>
                <wp:positionV relativeFrom="paragraph">
                  <wp:posOffset>137116</wp:posOffset>
                </wp:positionV>
                <wp:extent cx="478465" cy="542260"/>
                <wp:effectExtent l="0" t="0" r="17145" b="17145"/>
                <wp:wrapNone/>
                <wp:docPr id="1341279124" name="Cube 1"/>
                <wp:cNvGraphicFramePr/>
                <a:graphic xmlns:a="http://schemas.openxmlformats.org/drawingml/2006/main">
                  <a:graphicData uri="http://schemas.microsoft.com/office/word/2010/wordprocessingShape">
                    <wps:wsp>
                      <wps:cNvSpPr/>
                      <wps:spPr>
                        <a:xfrm>
                          <a:off x="0" y="0"/>
                          <a:ext cx="478465" cy="542260"/>
                        </a:xfrm>
                        <a:prstGeom prst="cub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48C7A0" id="Cube 1" o:spid="_x0000_s1026" type="#_x0000_t16" style="position:absolute;margin-left:273.75pt;margin-top:10.8pt;width:37.65pt;height:42.7pt;z-index:2517145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" fillcolor="#4472c4 [3204]" strokecolor="#09101d [484]" strokeweight="1pt"/>
            </w:pict>
          </mc:Fallback>
        </mc:AlternateContent>
      </w:r>
    </w:p>
    <w:p w14:paraId="5BA369E0" w14:textId="77777777" w:rsidR="003923EE" w:rsidRDefault="003923EE" w:rsidP="003923EE">
      <w:pPr>
        <w:pStyle w:val="ListParagraph"/>
        <w:widowControl w:val="0"/>
        <w:pBdr>
          <w:top w:val="nil"/>
          <w:left w:val="nil"/>
          <w:bottom w:val="nil"/>
          <w:right w:val="nil"/>
          <w:between w:val="nil"/>
        </w:pBdr>
        <w:ind w:left="792" w:right="567"/>
        <w:rPr>
          <w:rFonts w:ascii="Century Gothic" w:hAnsi="Century Gothic"/>
        </w:rPr>
      </w:pPr>
      <w:r>
        <w:rPr>
          <w:rFonts w:ascii="Century Gothic" w:hAnsi="Century Gothic"/>
          <w:noProof/>
        </w:rPr>
        <mc:AlternateContent>
          <mc:Choice Requires="wps">
            <w:drawing>
              <wp:anchor distT="0" distB="0" distL="114300" distR="114300" simplePos="0" relativeHeight="251717646" behindDoc="0" locked="0" layoutInCell="1" allowOverlap="1" wp14:anchorId="7DE74457" wp14:editId="2C35C3BB">
                <wp:simplePos x="0" y="0"/>
                <wp:positionH relativeFrom="column">
                  <wp:posOffset>4081942</wp:posOffset>
                </wp:positionH>
                <wp:positionV relativeFrom="paragraph">
                  <wp:posOffset>180340</wp:posOffset>
                </wp:positionV>
                <wp:extent cx="330835" cy="347345"/>
                <wp:effectExtent l="0" t="0" r="0" b="0"/>
                <wp:wrapNone/>
                <wp:docPr id="2033553437" name="Text Box 2"/>
                <wp:cNvGraphicFramePr/>
                <a:graphic xmlns:a="http://schemas.openxmlformats.org/drawingml/2006/main">
                  <a:graphicData uri="http://schemas.microsoft.com/office/word/2010/wordprocessingShape">
                    <wps:wsp>
                      <wps:cNvSpPr txBox="1"/>
                      <wps:spPr>
                        <a:xfrm>
                          <a:off x="0" y="0"/>
                          <a:ext cx="330835" cy="347345"/>
                        </a:xfrm>
                        <a:prstGeom prst="rect">
                          <a:avLst/>
                        </a:prstGeom>
                        <a:noFill/>
                        <a:ln w="6350">
                          <a:noFill/>
                        </a:ln>
                      </wps:spPr>
                      <wps:txbx>
                        <w:txbxContent>
                          <w:p w14:paraId="68D5D545" w14:textId="77777777" w:rsidR="003923EE" w:rsidRPr="00950EA7" w:rsidRDefault="003923EE" w:rsidP="003923EE">
                            <w:pPr>
                              <w:rPr>
                                <w:rFonts w:ascii="Century Gothic" w:hAnsi="Century Gothic"/>
                                <w:b/>
                                <w:bCs/>
                                <w:color w:val="FFFFFF" w:themeColor="background1"/>
                                <w:sz w:val="36"/>
                                <w:szCs w:val="36"/>
                              </w:rPr>
                            </w:pPr>
                            <w:r>
                              <w:rPr>
                                <w:rFonts w:ascii="Century Gothic" w:hAnsi="Century Gothic"/>
                                <w:b/>
                                <w:bCs/>
                                <w:color w:val="FFFFFF" w:themeColor="background1"/>
                                <w:sz w:val="36"/>
                                <w:szCs w:val="36"/>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E74457" id="_x0000_s1029" type="#_x0000_t202" style="position:absolute;left:0;text-align:left;margin-left:321.4pt;margin-top:14.2pt;width:26.05pt;height:27.35pt;z-index:25171764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" filled="f" stroked="f" strokeweight=".5pt">
                <v:textbox>
                  <w:txbxContent>
                    <w:p w14:paraId="68D5D545" w14:textId="77777777" w:rsidR="003923EE" w:rsidRPr="00950EA7" w:rsidRDefault="003923EE" w:rsidP="003923EE">
                      <w:pPr>
                        <w:rPr>
                          <w:rFonts w:ascii="Century Gothic" w:hAnsi="Century Gothic"/>
                          <w:b/>
                          <w:bCs/>
                          <w:color w:val="FFFFFF" w:themeColor="background1"/>
                          <w:sz w:val="36"/>
                          <w:szCs w:val="36"/>
                        </w:rPr>
                      </w:pPr>
                      <w:r>
                        <w:rPr>
                          <w:rFonts w:ascii="Century Gothic" w:hAnsi="Century Gothic"/>
                          <w:b/>
                          <w:bCs/>
                          <w:color w:val="FFFFFF" w:themeColor="background1"/>
                          <w:sz w:val="36"/>
                          <w:szCs w:val="36"/>
                        </w:rPr>
                        <w:t>C</w:t>
                      </w:r>
                    </w:p>
                  </w:txbxContent>
                </v:textbox>
              </v:shape>
            </w:pict>
          </mc:Fallback>
        </mc:AlternateContent>
      </w:r>
      <w:r>
        <w:rPr>
          <w:rFonts w:ascii="Century Gothic" w:hAnsi="Century Gothic"/>
          <w:noProof/>
        </w:rPr>
        <mc:AlternateContent>
          <mc:Choice Requires="wps">
            <w:drawing>
              <wp:anchor distT="0" distB="0" distL="114300" distR="114300" simplePos="0" relativeHeight="251716622" behindDoc="0" locked="0" layoutInCell="1" allowOverlap="1" wp14:anchorId="25A295CE" wp14:editId="6959D481">
                <wp:simplePos x="0" y="0"/>
                <wp:positionH relativeFrom="column">
                  <wp:posOffset>3497418</wp:posOffset>
                </wp:positionH>
                <wp:positionV relativeFrom="paragraph">
                  <wp:posOffset>101600</wp:posOffset>
                </wp:positionV>
                <wp:extent cx="330909" cy="347641"/>
                <wp:effectExtent l="0" t="0" r="0" b="0"/>
                <wp:wrapNone/>
                <wp:docPr id="1193761700" name="Text Box 2"/>
                <wp:cNvGraphicFramePr/>
                <a:graphic xmlns:a="http://schemas.openxmlformats.org/drawingml/2006/main">
                  <a:graphicData uri="http://schemas.microsoft.com/office/word/2010/wordprocessingShape">
                    <wps:wsp>
                      <wps:cNvSpPr txBox="1"/>
                      <wps:spPr>
                        <a:xfrm>
                          <a:off x="0" y="0"/>
                          <a:ext cx="330909" cy="347641"/>
                        </a:xfrm>
                        <a:prstGeom prst="rect">
                          <a:avLst/>
                        </a:prstGeom>
                        <a:noFill/>
                        <a:ln w="6350">
                          <a:noFill/>
                        </a:ln>
                      </wps:spPr>
                      <wps:txbx>
                        <w:txbxContent>
                          <w:p w14:paraId="6E63A349" w14:textId="77777777" w:rsidR="003923EE" w:rsidRPr="00950EA7" w:rsidRDefault="003923EE" w:rsidP="003923EE">
                            <w:pPr>
                              <w:rPr>
                                <w:rFonts w:ascii="Century Gothic" w:hAnsi="Century Gothic"/>
                                <w:b/>
                                <w:bCs/>
                                <w:color w:val="FFFFFF" w:themeColor="background1"/>
                                <w:sz w:val="36"/>
                                <w:szCs w:val="36"/>
                              </w:rPr>
                            </w:pPr>
                            <w:r>
                              <w:rPr>
                                <w:rFonts w:ascii="Century Gothic" w:hAnsi="Century Gothic"/>
                                <w:b/>
                                <w:bCs/>
                                <w:color w:val="FFFFFF" w:themeColor="background1"/>
                                <w:sz w:val="36"/>
                                <w:szCs w:val="36"/>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5A295CE" id="_x0000_s1030" type="#_x0000_t202" style="position:absolute;left:0;text-align:left;margin-left:275.4pt;margin-top:8pt;width:26.05pt;height:27.35pt;z-index:25171662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" filled="f" stroked="f" strokeweight=".5pt">
                <v:textbox>
                  <w:txbxContent>
                    <w:p w14:paraId="6E63A349" w14:textId="77777777" w:rsidR="003923EE" w:rsidRPr="00950EA7" w:rsidRDefault="003923EE" w:rsidP="003923EE">
                      <w:pPr>
                        <w:rPr>
                          <w:rFonts w:ascii="Century Gothic" w:hAnsi="Century Gothic"/>
                          <w:b/>
                          <w:bCs/>
                          <w:color w:val="FFFFFF" w:themeColor="background1"/>
                          <w:sz w:val="36"/>
                          <w:szCs w:val="36"/>
                        </w:rPr>
                      </w:pPr>
                      <w:r>
                        <w:rPr>
                          <w:rFonts w:ascii="Century Gothic" w:hAnsi="Century Gothic"/>
                          <w:b/>
                          <w:bCs/>
                          <w:color w:val="FFFFFF" w:themeColor="background1"/>
                          <w:sz w:val="36"/>
                          <w:szCs w:val="36"/>
                        </w:rPr>
                        <w:t>B</w:t>
                      </w:r>
                    </w:p>
                  </w:txbxContent>
                </v:textbox>
              </v:shape>
            </w:pict>
          </mc:Fallback>
        </mc:AlternateContent>
      </w:r>
      <w:r>
        <w:rPr>
          <w:rFonts w:ascii="Century Gothic" w:hAnsi="Century Gothic"/>
          <w:noProof/>
        </w:rPr>
        <mc:AlternateContent>
          <mc:Choice Requires="wps">
            <w:drawing>
              <wp:anchor distT="0" distB="0" distL="114300" distR="114300" simplePos="0" relativeHeight="251715598" behindDoc="0" locked="0" layoutInCell="1" allowOverlap="1" wp14:anchorId="363A3C72" wp14:editId="732DA43F">
                <wp:simplePos x="0" y="0"/>
                <wp:positionH relativeFrom="column">
                  <wp:posOffset>2646134</wp:posOffset>
                </wp:positionH>
                <wp:positionV relativeFrom="paragraph">
                  <wp:posOffset>32105</wp:posOffset>
                </wp:positionV>
                <wp:extent cx="330909" cy="347641"/>
                <wp:effectExtent l="0" t="0" r="0" b="0"/>
                <wp:wrapNone/>
                <wp:docPr id="1941162036" name="Text Box 2"/>
                <wp:cNvGraphicFramePr/>
                <a:graphic xmlns:a="http://schemas.openxmlformats.org/drawingml/2006/main">
                  <a:graphicData uri="http://schemas.microsoft.com/office/word/2010/wordprocessingShape">
                    <wps:wsp>
                      <wps:cNvSpPr txBox="1"/>
                      <wps:spPr>
                        <a:xfrm>
                          <a:off x="0" y="0"/>
                          <a:ext cx="330909" cy="347641"/>
                        </a:xfrm>
                        <a:prstGeom prst="rect">
                          <a:avLst/>
                        </a:prstGeom>
                        <a:noFill/>
                        <a:ln w="6350">
                          <a:noFill/>
                        </a:ln>
                      </wps:spPr>
                      <wps:txbx>
                        <w:txbxContent>
                          <w:p w14:paraId="58A25AD0" w14:textId="77777777" w:rsidR="003923EE" w:rsidRPr="00950EA7" w:rsidRDefault="003923EE" w:rsidP="003923EE">
                            <w:pPr>
                              <w:rPr>
                                <w:rFonts w:ascii="Century Gothic" w:hAnsi="Century Gothic"/>
                                <w:b/>
                                <w:bCs/>
                                <w:color w:val="FFFFFF" w:themeColor="background1"/>
                                <w:sz w:val="36"/>
                                <w:szCs w:val="36"/>
                              </w:rPr>
                            </w:pPr>
                            <w:r w:rsidRPr="00950EA7">
                              <w:rPr>
                                <w:rFonts w:ascii="Century Gothic" w:hAnsi="Century Gothic"/>
                                <w:b/>
                                <w:bCs/>
                                <w:color w:val="FFFFFF" w:themeColor="background1"/>
                                <w:sz w:val="36"/>
                                <w:szCs w:val="36"/>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63A3C72" id="_x0000_s1031" type="#_x0000_t202" style="position:absolute;left:0;text-align:left;margin-left:208.35pt;margin-top:2.55pt;width:26.05pt;height:27.35pt;z-index:25171559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" filled="f" stroked="f" strokeweight=".5pt">
                <v:textbox>
                  <w:txbxContent>
                    <w:p w14:paraId="58A25AD0" w14:textId="77777777" w:rsidR="003923EE" w:rsidRPr="00950EA7" w:rsidRDefault="003923EE" w:rsidP="003923EE">
                      <w:pPr>
                        <w:rPr>
                          <w:rFonts w:ascii="Century Gothic" w:hAnsi="Century Gothic"/>
                          <w:b/>
                          <w:bCs/>
                          <w:color w:val="FFFFFF" w:themeColor="background1"/>
                          <w:sz w:val="36"/>
                          <w:szCs w:val="36"/>
                        </w:rPr>
                      </w:pPr>
                      <w:r w:rsidRPr="00950EA7">
                        <w:rPr>
                          <w:rFonts w:ascii="Century Gothic" w:hAnsi="Century Gothic"/>
                          <w:b/>
                          <w:bCs/>
                          <w:color w:val="FFFFFF" w:themeColor="background1"/>
                          <w:sz w:val="36"/>
                          <w:szCs w:val="36"/>
                        </w:rPr>
                        <w:t>A</w:t>
                      </w:r>
                    </w:p>
                  </w:txbxContent>
                </v:textbox>
              </v:shape>
            </w:pict>
          </mc:Fallback>
        </mc:AlternateContent>
      </w:r>
      <w:r>
        <w:rPr>
          <w:rFonts w:ascii="Century Gothic" w:hAnsi="Century Gothic"/>
          <w:noProof/>
        </w:rPr>
        <mc:AlternateContent>
          <mc:Choice Requires="wps">
            <w:drawing>
              <wp:anchor distT="0" distB="0" distL="114300" distR="114300" simplePos="0" relativeHeight="251712526" behindDoc="0" locked="0" layoutInCell="1" allowOverlap="1" wp14:anchorId="390305FD" wp14:editId="4409938D">
                <wp:simplePos x="0" y="0"/>
                <wp:positionH relativeFrom="column">
                  <wp:posOffset>4124856</wp:posOffset>
                </wp:positionH>
                <wp:positionV relativeFrom="paragraph">
                  <wp:posOffset>143554</wp:posOffset>
                </wp:positionV>
                <wp:extent cx="350874" cy="350874"/>
                <wp:effectExtent l="0" t="0" r="17780" b="17780"/>
                <wp:wrapNone/>
                <wp:docPr id="704511017" name="Cube 1"/>
                <wp:cNvGraphicFramePr/>
                <a:graphic xmlns:a="http://schemas.openxmlformats.org/drawingml/2006/main">
                  <a:graphicData uri="http://schemas.microsoft.com/office/word/2010/wordprocessingShape">
                    <wps:wsp>
                      <wps:cNvSpPr/>
                      <wps:spPr>
                        <a:xfrm>
                          <a:off x="0" y="0"/>
                          <a:ext cx="350874" cy="350874"/>
                        </a:xfrm>
                        <a:prstGeom prst="cube">
                          <a:avLst/>
                        </a:prstGeom>
                        <a:solidFill>
                          <a:schemeClr val="tx1">
                            <a:lumMod val="75000"/>
                            <a:lumOff val="2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5549CCC" id="Cube 1" o:spid="_x0000_s1026" type="#_x0000_t16" style="position:absolute;margin-left:324.8pt;margin-top:11.3pt;width:27.65pt;height:27.65pt;z-index:25171252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" fillcolor="#404040 [2429]" strokecolor="black [3213]" strokeweight="1pt"/>
            </w:pict>
          </mc:Fallback>
        </mc:AlternateContent>
      </w:r>
    </w:p>
    <w:p w14:paraId="2721AA4A" w14:textId="77777777" w:rsidR="003923EE" w:rsidRDefault="003923EE" w:rsidP="003923EE">
      <w:pPr>
        <w:pStyle w:val="ListParagraph"/>
        <w:widowControl w:val="0"/>
        <w:pBdr>
          <w:top w:val="nil"/>
          <w:left w:val="nil"/>
          <w:bottom w:val="nil"/>
          <w:right w:val="nil"/>
          <w:between w:val="nil"/>
        </w:pBdr>
        <w:ind w:left="792" w:right="567"/>
        <w:rPr>
          <w:rFonts w:ascii="Century Gothic" w:hAnsi="Century Gothic"/>
        </w:rPr>
      </w:pPr>
    </w:p>
    <w:p w14:paraId="518EB2A5" w14:textId="77777777" w:rsidR="003923EE" w:rsidRDefault="003923EE" w:rsidP="003923EE">
      <w:pPr>
        <w:pStyle w:val="ListParagraph"/>
        <w:widowControl w:val="0"/>
        <w:pBdr>
          <w:top w:val="nil"/>
          <w:left w:val="nil"/>
          <w:bottom w:val="nil"/>
          <w:right w:val="nil"/>
          <w:between w:val="nil"/>
        </w:pBdr>
        <w:ind w:left="792" w:right="567"/>
        <w:rPr>
          <w:rFonts w:ascii="Century Gothic" w:hAnsi="Century Gothic"/>
        </w:rPr>
      </w:pPr>
    </w:p>
    <w:p w14:paraId="6A685502" w14:textId="77777777" w:rsidR="003923EE" w:rsidRDefault="003923EE" w:rsidP="003923EE">
      <w:pPr>
        <w:pStyle w:val="ListParagraph"/>
        <w:widowControl w:val="0"/>
        <w:pBdr>
          <w:top w:val="nil"/>
          <w:left w:val="nil"/>
          <w:bottom w:val="nil"/>
          <w:right w:val="nil"/>
          <w:between w:val="nil"/>
        </w:pBdr>
        <w:ind w:left="792" w:right="567"/>
        <w:rPr>
          <w:rFonts w:ascii="Century Gothic" w:hAnsi="Century Gothic"/>
        </w:rPr>
      </w:pPr>
    </w:p>
    <w:p w14:paraId="3F920B3D" w14:textId="77777777" w:rsidR="003923EE" w:rsidRPr="00234B5B" w:rsidRDefault="003923EE" w:rsidP="003923EE">
      <w:pPr>
        <w:pStyle w:val="ListParagraph"/>
        <w:widowControl w:val="0"/>
        <w:pBdr>
          <w:top w:val="nil"/>
          <w:left w:val="nil"/>
          <w:bottom w:val="nil"/>
          <w:right w:val="nil"/>
          <w:between w:val="nil"/>
        </w:pBdr>
        <w:ind w:left="792" w:right="567"/>
        <w:rPr>
          <w:rFonts w:ascii="Century Gothic" w:hAnsi="Century Gothic"/>
        </w:rPr>
      </w:pPr>
      <w:r>
        <w:rPr>
          <w:rFonts w:ascii="Century Gothic" w:hAnsi="Century Gothic"/>
        </w:rPr>
        <w:t>W</w:t>
      </w:r>
      <w:r w:rsidRPr="00234B5B">
        <w:rPr>
          <w:rFonts w:ascii="Century Gothic" w:hAnsi="Century Gothic"/>
        </w:rPr>
        <w:t xml:space="preserve">hich </w:t>
      </w:r>
      <w:r>
        <w:rPr>
          <w:rFonts w:ascii="Century Gothic" w:hAnsi="Century Gothic"/>
        </w:rPr>
        <w:t>of the cubes has the highest density?</w:t>
      </w:r>
      <w:r w:rsidRPr="00234B5B">
        <w:rPr>
          <w:rFonts w:ascii="Century Gothic" w:hAnsi="Century Gothic"/>
          <w:noProof/>
        </w:rPr>
        <w:t xml:space="preserve"> </w:t>
      </w:r>
    </w:p>
    <w:p w14:paraId="60C5F102" w14:textId="77777777" w:rsidR="003923EE" w:rsidRPr="006D16F1" w:rsidRDefault="003923EE" w:rsidP="003923EE">
      <w:pPr>
        <w:spacing w:before="240"/>
        <w:ind w:right="567" w:firstLine="1134"/>
        <w:rPr>
          <w:rFonts w:ascii="Century Gothic" w:eastAsia="Century Gothic" w:hAnsi="Century Gothic" w:cs="Century Gothic"/>
        </w:rPr>
      </w:pPr>
      <w:r w:rsidRPr="006D16F1">
        <w:rPr>
          <w:rFonts w:ascii="Century Gothic" w:eastAsia="Century Gothic" w:hAnsi="Century Gothic" w:cs="Century Gothic"/>
        </w:rPr>
        <w:t>Tick ( </w:t>
      </w:r>
      <w:r w:rsidRPr="006D16F1">
        <w:rPr>
          <w:rFonts w:ascii="Century Gothic" w:eastAsia="Century Gothic" w:hAnsi="Century Gothic" w:cs="Century Gothic"/>
          <w:noProof/>
        </w:rPr>
        <w:drawing>
          <wp:inline distT="0" distB="0" distL="0" distR="0" wp14:anchorId="3E6E5D7E" wp14:editId="2B057960">
            <wp:extent cx="114300" cy="106680"/>
            <wp:effectExtent l="0" t="0" r="0" b="0"/>
            <wp:docPr id="702014987" name="Picture 702014987"/>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6D16F1">
        <w:rPr>
          <w:rFonts w:ascii="Century Gothic" w:eastAsia="Century Gothic" w:hAnsi="Century Gothic" w:cs="Century Gothic"/>
        </w:rPr>
        <w:t xml:space="preserve">) </w:t>
      </w:r>
      <w:r w:rsidRPr="006D16F1">
        <w:rPr>
          <w:rFonts w:ascii="Century Gothic" w:eastAsia="Century Gothic" w:hAnsi="Century Gothic" w:cs="Century Gothic"/>
          <w:b/>
        </w:rPr>
        <w:t>one</w:t>
      </w:r>
      <w:r w:rsidRPr="006D16F1">
        <w:rPr>
          <w:rFonts w:ascii="Century Gothic" w:eastAsia="Century Gothic" w:hAnsi="Century Gothic" w:cs="Century Gothic"/>
        </w:rPr>
        <w:t xml:space="preserve"> box.</w:t>
      </w:r>
    </w:p>
    <w:tbl>
      <w:tblPr>
        <w:tblW w:w="7457" w:type="dxa"/>
        <w:tblInd w:w="709" w:type="dxa"/>
        <w:tblLayout w:type="fixed"/>
        <w:tblLook w:val="0000" w:firstRow="0" w:lastRow="0" w:firstColumn="0" w:lastColumn="0" w:noHBand="0" w:noVBand="0"/>
      </w:tblPr>
      <w:tblGrid>
        <w:gridCol w:w="6428"/>
        <w:gridCol w:w="1029"/>
      </w:tblGrid>
      <w:tr w:rsidR="003923EE" w:rsidRPr="006D16F1" w14:paraId="5F010C28" w14:textId="77777777" w:rsidTr="000218AE">
        <w:trPr>
          <w:trHeight w:val="76"/>
        </w:trPr>
        <w:tc>
          <w:tcPr>
            <w:tcW w:w="6428" w:type="dxa"/>
            <w:vAlign w:val="center"/>
          </w:tcPr>
          <w:p w14:paraId="24BBCF5E" w14:textId="77777777" w:rsidR="003923EE" w:rsidRPr="000E4F6A" w:rsidRDefault="003923EE" w:rsidP="003923EE">
            <w:pPr>
              <w:pStyle w:val="ListParagraph"/>
              <w:numPr>
                <w:ilvl w:val="0"/>
                <w:numId w:val="61"/>
              </w:numPr>
              <w:spacing w:after="0"/>
              <w:rPr>
                <w:rFonts w:ascii="Century Gothic" w:eastAsia="Century Gothic" w:hAnsi="Century Gothic" w:cs="Century Gothic"/>
              </w:rPr>
            </w:pPr>
            <w:r>
              <w:rPr>
                <w:rFonts w:ascii="Century Gothic" w:eastAsia="Century Gothic" w:hAnsi="Century Gothic" w:cs="Century Gothic"/>
              </w:rPr>
              <w:t>A</w:t>
            </w:r>
          </w:p>
        </w:tc>
        <w:tc>
          <w:tcPr>
            <w:tcW w:w="1029" w:type="dxa"/>
            <w:tcMar>
              <w:left w:w="108" w:type="dxa"/>
              <w:right w:w="108" w:type="dxa"/>
            </w:tcMar>
            <w:vAlign w:val="center"/>
          </w:tcPr>
          <w:p w14:paraId="540F035E" w14:textId="77777777" w:rsidR="003923EE" w:rsidRPr="006D16F1" w:rsidRDefault="003923EE" w:rsidP="000218AE">
            <w:pPr>
              <w:spacing w:after="120"/>
              <w:rPr>
                <w:rFonts w:ascii="Century Gothic" w:eastAsia="Century Gothic" w:hAnsi="Century Gothic" w:cs="Century Gothic"/>
                <w:noProof/>
              </w:rPr>
            </w:pPr>
            <w:r w:rsidRPr="006D16F1">
              <w:rPr>
                <w:rFonts w:ascii="Century Gothic" w:eastAsia="Century Gothic" w:hAnsi="Century Gothic" w:cs="Century Gothic"/>
                <w:noProof/>
              </w:rPr>
              <w:drawing>
                <wp:inline distT="0" distB="0" distL="0" distR="0" wp14:anchorId="0C0E201C" wp14:editId="14F2898C">
                  <wp:extent cx="302271" cy="292675"/>
                  <wp:effectExtent l="0" t="0" r="2540" b="0"/>
                  <wp:docPr id="966498767" name="Picture 966498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3923EE" w:rsidRPr="006D16F1" w14:paraId="00C0A489" w14:textId="77777777" w:rsidTr="000218AE">
        <w:trPr>
          <w:trHeight w:val="76"/>
        </w:trPr>
        <w:tc>
          <w:tcPr>
            <w:tcW w:w="6428" w:type="dxa"/>
            <w:vAlign w:val="center"/>
          </w:tcPr>
          <w:p w14:paraId="463C40A9" w14:textId="77777777" w:rsidR="003923EE" w:rsidRPr="000E4F6A" w:rsidRDefault="003923EE" w:rsidP="003923EE">
            <w:pPr>
              <w:pStyle w:val="ListParagraph"/>
              <w:widowControl w:val="0"/>
              <w:numPr>
                <w:ilvl w:val="0"/>
                <w:numId w:val="61"/>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All cubes have the same density</w:t>
            </w:r>
          </w:p>
        </w:tc>
        <w:tc>
          <w:tcPr>
            <w:tcW w:w="1029" w:type="dxa"/>
            <w:tcMar>
              <w:left w:w="108" w:type="dxa"/>
              <w:right w:w="108" w:type="dxa"/>
            </w:tcMar>
            <w:vAlign w:val="center"/>
          </w:tcPr>
          <w:p w14:paraId="10895CFA" w14:textId="77777777" w:rsidR="003923EE" w:rsidRPr="006D16F1" w:rsidRDefault="003923EE" w:rsidP="000218AE">
            <w:pPr>
              <w:spacing w:after="120"/>
              <w:rPr>
                <w:rFonts w:ascii="Century Gothic" w:eastAsia="Century Gothic" w:hAnsi="Century Gothic" w:cs="Century Gothic"/>
                <w:noProof/>
              </w:rPr>
            </w:pPr>
            <w:r w:rsidRPr="006D16F1">
              <w:rPr>
                <w:rFonts w:ascii="Century Gothic" w:eastAsia="Century Gothic" w:hAnsi="Century Gothic" w:cs="Century Gothic"/>
                <w:noProof/>
              </w:rPr>
              <w:drawing>
                <wp:inline distT="0" distB="0" distL="0" distR="0" wp14:anchorId="37937C41" wp14:editId="30128C87">
                  <wp:extent cx="302629" cy="293022"/>
                  <wp:effectExtent l="0" t="0" r="2540" b="0"/>
                  <wp:docPr id="1047124440" name="Picture 1047124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3923EE" w:rsidRPr="006D16F1" w14:paraId="32A31D3A" w14:textId="77777777" w:rsidTr="000218AE">
        <w:trPr>
          <w:trHeight w:val="76"/>
        </w:trPr>
        <w:tc>
          <w:tcPr>
            <w:tcW w:w="6428" w:type="dxa"/>
            <w:vAlign w:val="center"/>
          </w:tcPr>
          <w:p w14:paraId="7974DAB5" w14:textId="77777777" w:rsidR="003923EE" w:rsidRPr="006D16F1" w:rsidRDefault="003923EE" w:rsidP="003923EE">
            <w:pPr>
              <w:pStyle w:val="ListParagraph"/>
              <w:widowControl w:val="0"/>
              <w:numPr>
                <w:ilvl w:val="0"/>
                <w:numId w:val="61"/>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C</w:t>
            </w:r>
          </w:p>
        </w:tc>
        <w:tc>
          <w:tcPr>
            <w:tcW w:w="1029" w:type="dxa"/>
            <w:tcMar>
              <w:left w:w="108" w:type="dxa"/>
              <w:right w:w="108" w:type="dxa"/>
            </w:tcMar>
            <w:vAlign w:val="center"/>
          </w:tcPr>
          <w:p w14:paraId="12F741C7" w14:textId="77777777" w:rsidR="003923EE" w:rsidRPr="006D16F1" w:rsidRDefault="003923EE" w:rsidP="000218AE">
            <w:pPr>
              <w:spacing w:after="120"/>
              <w:rPr>
                <w:rFonts w:ascii="Century Gothic" w:eastAsia="Century Gothic" w:hAnsi="Century Gothic" w:cs="Century Gothic"/>
                <w:noProof/>
              </w:rPr>
            </w:pPr>
            <w:r w:rsidRPr="006D16F1">
              <w:rPr>
                <w:rFonts w:ascii="Century Gothic" w:eastAsia="Century Gothic" w:hAnsi="Century Gothic" w:cs="Century Gothic"/>
                <w:noProof/>
              </w:rPr>
              <w:drawing>
                <wp:inline distT="0" distB="0" distL="0" distR="0" wp14:anchorId="52A5D263" wp14:editId="3E84F469">
                  <wp:extent cx="302629" cy="293022"/>
                  <wp:effectExtent l="0" t="0" r="2540" b="0"/>
                  <wp:docPr id="664116653" name="Picture 664116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bl>
    <w:p w14:paraId="36A4FACF" w14:textId="77777777" w:rsidR="003923EE" w:rsidRDefault="003923EE" w:rsidP="003923EE">
      <w:pPr>
        <w:pBdr>
          <w:top w:val="nil"/>
          <w:left w:val="nil"/>
          <w:bottom w:val="nil"/>
          <w:right w:val="nil"/>
          <w:between w:val="nil"/>
        </w:pBdr>
        <w:ind w:right="567"/>
        <w:rPr>
          <w:rFonts w:ascii="Century Gothic" w:eastAsia="Century Gothic" w:hAnsi="Century Gothic" w:cs="Century Gothic"/>
          <w:color w:val="000000"/>
        </w:rPr>
      </w:pPr>
    </w:p>
    <w:p w14:paraId="7236AEA3" w14:textId="77777777" w:rsidR="003923EE" w:rsidRDefault="003923EE" w:rsidP="003923EE">
      <w:pPr>
        <w:pBdr>
          <w:top w:val="nil"/>
          <w:left w:val="nil"/>
          <w:bottom w:val="nil"/>
          <w:right w:val="nil"/>
          <w:between w:val="nil"/>
        </w:pBdr>
        <w:ind w:right="567"/>
        <w:rPr>
          <w:rFonts w:ascii="Century Gothic" w:eastAsia="Century Gothic" w:hAnsi="Century Gothic" w:cs="Century Gothic"/>
          <w:color w:val="000000"/>
        </w:rPr>
      </w:pPr>
    </w:p>
    <w:p w14:paraId="36D6A272" w14:textId="77777777" w:rsidR="003923EE" w:rsidRDefault="003923EE" w:rsidP="003923EE">
      <w:pPr>
        <w:numPr>
          <w:ilvl w:val="0"/>
          <w:numId w:val="6"/>
        </w:numPr>
        <w:pBdr>
          <w:top w:val="nil"/>
          <w:left w:val="nil"/>
          <w:bottom w:val="nil"/>
          <w:right w:val="nil"/>
          <w:between w:val="nil"/>
        </w:pBdr>
        <w:autoSpaceDE/>
        <w:autoSpaceDN/>
        <w:ind w:right="567"/>
        <w:rPr>
          <w:rFonts w:ascii="Century Gothic" w:eastAsia="Century Gothic" w:hAnsi="Century Gothic" w:cs="Century Gothic"/>
          <w:color w:val="000000"/>
        </w:rPr>
      </w:pPr>
      <w:r>
        <w:rPr>
          <w:rFonts w:ascii="Century Gothic" w:eastAsia="Century Gothic" w:hAnsi="Century Gothic" w:cs="Century Gothic"/>
          <w:color w:val="000000"/>
        </w:rPr>
        <w:t>There is 1 kg of oxygen in a sealed container.</w:t>
      </w:r>
    </w:p>
    <w:p w14:paraId="6322B35F" w14:textId="77777777" w:rsidR="003923EE" w:rsidRDefault="003923EE" w:rsidP="003923EE">
      <w:pPr>
        <w:pBdr>
          <w:top w:val="nil"/>
          <w:left w:val="nil"/>
          <w:bottom w:val="nil"/>
          <w:right w:val="nil"/>
          <w:between w:val="nil"/>
        </w:pBdr>
        <w:ind w:left="792" w:right="567"/>
        <w:rPr>
          <w:rFonts w:ascii="Century Gothic" w:eastAsia="Century Gothic" w:hAnsi="Century Gothic" w:cs="Century Gothic"/>
          <w:color w:val="000000"/>
        </w:rPr>
      </w:pPr>
    </w:p>
    <w:p w14:paraId="45483A0C" w14:textId="77777777" w:rsidR="003923EE" w:rsidRDefault="003923EE" w:rsidP="003923EE">
      <w:pPr>
        <w:pBdr>
          <w:top w:val="nil"/>
          <w:left w:val="nil"/>
          <w:bottom w:val="nil"/>
          <w:right w:val="nil"/>
          <w:between w:val="nil"/>
        </w:pBdr>
        <w:ind w:left="792" w:right="567"/>
        <w:rPr>
          <w:rFonts w:ascii="Century Gothic" w:eastAsia="Century Gothic" w:hAnsi="Century Gothic" w:cs="Century Gothic"/>
          <w:color w:val="000000"/>
        </w:rPr>
      </w:pPr>
      <w:r>
        <w:rPr>
          <w:rFonts w:ascii="Century Gothic" w:eastAsia="Century Gothic" w:hAnsi="Century Gothic" w:cs="Century Gothic"/>
          <w:color w:val="000000"/>
        </w:rPr>
        <w:t xml:space="preserve">The temperature of the oxygen is increased from 18 </w:t>
      </w:r>
      <w:r>
        <w:rPr>
          <w:rFonts w:eastAsia="Century Gothic"/>
          <w:color w:val="000000"/>
        </w:rPr>
        <w:t>⁰</w:t>
      </w:r>
      <w:r>
        <w:rPr>
          <w:rFonts w:ascii="Century Gothic" w:eastAsia="Century Gothic" w:hAnsi="Century Gothic" w:cs="Century Gothic"/>
          <w:color w:val="000000"/>
        </w:rPr>
        <w:t xml:space="preserve">C to 100 </w:t>
      </w:r>
      <w:r>
        <w:rPr>
          <w:rFonts w:eastAsia="Century Gothic"/>
          <w:color w:val="000000"/>
        </w:rPr>
        <w:t>⁰</w:t>
      </w:r>
      <w:r>
        <w:rPr>
          <w:rFonts w:ascii="Century Gothic" w:eastAsia="Century Gothic" w:hAnsi="Century Gothic" w:cs="Century Gothic"/>
          <w:color w:val="000000"/>
        </w:rPr>
        <w:t>C.</w:t>
      </w:r>
    </w:p>
    <w:p w14:paraId="7EE7C5D5" w14:textId="77777777" w:rsidR="003923EE" w:rsidRDefault="003923EE" w:rsidP="003923EE">
      <w:pPr>
        <w:pBdr>
          <w:top w:val="nil"/>
          <w:left w:val="nil"/>
          <w:bottom w:val="nil"/>
          <w:right w:val="nil"/>
          <w:between w:val="nil"/>
        </w:pBdr>
        <w:ind w:left="792" w:right="567"/>
        <w:rPr>
          <w:rFonts w:ascii="Century Gothic" w:eastAsia="Century Gothic" w:hAnsi="Century Gothic" w:cs="Century Gothic"/>
          <w:color w:val="000000"/>
        </w:rPr>
      </w:pPr>
    </w:p>
    <w:p w14:paraId="1C9D76AA" w14:textId="28876DBF" w:rsidR="003923EE" w:rsidRPr="006E2A9A" w:rsidRDefault="003923EE" w:rsidP="003923EE">
      <w:pPr>
        <w:pBdr>
          <w:top w:val="nil"/>
          <w:left w:val="nil"/>
          <w:bottom w:val="nil"/>
          <w:right w:val="nil"/>
          <w:between w:val="nil"/>
        </w:pBdr>
        <w:ind w:left="792" w:right="-22"/>
        <w:rPr>
          <w:rFonts w:ascii="Century Gothic" w:eastAsia="Century Gothic" w:hAnsi="Century Gothic" w:cs="Century Gothic"/>
          <w:color w:val="000000"/>
        </w:rPr>
      </w:pPr>
      <w:r>
        <w:rPr>
          <w:rFonts w:ascii="Century Gothic" w:eastAsia="Century Gothic" w:hAnsi="Century Gothic" w:cs="Century Gothic"/>
          <w:color w:val="000000"/>
        </w:rPr>
        <w:t>Choose the best description of the effect of the temperature change.</w:t>
      </w:r>
      <w:r>
        <w:rPr>
          <w:rFonts w:ascii="Century Gothic" w:eastAsia="Century Gothic" w:hAnsi="Century Gothic" w:cs="Century Gothic"/>
          <w:color w:val="000000"/>
        </w:rPr>
        <w:t xml:space="preserve"> </w:t>
      </w:r>
      <w:r w:rsidRPr="006E2A9A">
        <w:rPr>
          <w:rFonts w:ascii="Century Gothic" w:eastAsia="Century Gothic" w:hAnsi="Century Gothic" w:cs="Century Gothic"/>
          <w:color w:val="000000"/>
        </w:rPr>
        <w:t>[1]</w:t>
      </w:r>
    </w:p>
    <w:p w14:paraId="5FDE1C04" w14:textId="77777777" w:rsidR="003923EE" w:rsidRPr="006D16F1" w:rsidRDefault="003923EE" w:rsidP="003923EE">
      <w:pPr>
        <w:spacing w:before="240"/>
        <w:ind w:right="567" w:firstLine="1134"/>
        <w:rPr>
          <w:rFonts w:ascii="Century Gothic" w:eastAsia="Century Gothic" w:hAnsi="Century Gothic" w:cs="Century Gothic"/>
        </w:rPr>
      </w:pPr>
      <w:r w:rsidRPr="006D16F1">
        <w:rPr>
          <w:rFonts w:ascii="Century Gothic" w:eastAsia="Century Gothic" w:hAnsi="Century Gothic" w:cs="Century Gothic"/>
        </w:rPr>
        <w:t>Tick ( </w:t>
      </w:r>
      <w:r w:rsidRPr="006D16F1">
        <w:rPr>
          <w:rFonts w:ascii="Century Gothic" w:eastAsia="Century Gothic" w:hAnsi="Century Gothic" w:cs="Century Gothic"/>
          <w:noProof/>
        </w:rPr>
        <w:drawing>
          <wp:inline distT="0" distB="0" distL="0" distR="0" wp14:anchorId="0DA12ED3" wp14:editId="7B8DFD7C">
            <wp:extent cx="114300" cy="106680"/>
            <wp:effectExtent l="0" t="0" r="0" b="0"/>
            <wp:docPr id="542977540" name="Picture 542977540"/>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6D16F1">
        <w:rPr>
          <w:rFonts w:ascii="Century Gothic" w:eastAsia="Century Gothic" w:hAnsi="Century Gothic" w:cs="Century Gothic"/>
        </w:rPr>
        <w:t xml:space="preserve">) </w:t>
      </w:r>
      <w:r w:rsidRPr="006D16F1">
        <w:rPr>
          <w:rFonts w:ascii="Century Gothic" w:eastAsia="Century Gothic" w:hAnsi="Century Gothic" w:cs="Century Gothic"/>
          <w:b/>
        </w:rPr>
        <w:t>one</w:t>
      </w:r>
      <w:r w:rsidRPr="006D16F1">
        <w:rPr>
          <w:rFonts w:ascii="Century Gothic" w:eastAsia="Century Gothic" w:hAnsi="Century Gothic" w:cs="Century Gothic"/>
        </w:rPr>
        <w:t xml:space="preserve"> box.</w:t>
      </w:r>
    </w:p>
    <w:tbl>
      <w:tblPr>
        <w:tblW w:w="8788" w:type="dxa"/>
        <w:tblInd w:w="709" w:type="dxa"/>
        <w:tblLayout w:type="fixed"/>
        <w:tblLook w:val="0000" w:firstRow="0" w:lastRow="0" w:firstColumn="0" w:lastColumn="0" w:noHBand="0" w:noVBand="0"/>
      </w:tblPr>
      <w:tblGrid>
        <w:gridCol w:w="7577"/>
        <w:gridCol w:w="1211"/>
      </w:tblGrid>
      <w:tr w:rsidR="003923EE" w:rsidRPr="006D16F1" w14:paraId="23848132" w14:textId="77777777" w:rsidTr="000218AE">
        <w:trPr>
          <w:trHeight w:val="265"/>
        </w:trPr>
        <w:tc>
          <w:tcPr>
            <w:tcW w:w="7577" w:type="dxa"/>
            <w:tcBorders>
              <w:top w:val="nil"/>
              <w:left w:val="nil"/>
              <w:bottom w:val="nil"/>
              <w:right w:val="nil"/>
            </w:tcBorders>
            <w:vAlign w:val="center"/>
          </w:tcPr>
          <w:p w14:paraId="66E5B17F" w14:textId="77777777" w:rsidR="003923EE" w:rsidRPr="006D16F1" w:rsidRDefault="003923EE" w:rsidP="003923EE">
            <w:pPr>
              <w:pStyle w:val="ListParagraph"/>
              <w:widowControl w:val="0"/>
              <w:numPr>
                <w:ilvl w:val="0"/>
                <w:numId w:val="17"/>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noProof/>
              </w:rPr>
              <w:t xml:space="preserve">Oxygen becomes a gas at the boiling point of </w:t>
            </w:r>
            <w:r>
              <w:rPr>
                <w:rFonts w:ascii="Century Gothic" w:eastAsia="Century Gothic" w:hAnsi="Century Gothic" w:cs="Century Gothic"/>
                <w:color w:val="000000"/>
              </w:rPr>
              <w:t xml:space="preserve">100 </w:t>
            </w:r>
            <w:r>
              <w:rPr>
                <w:rFonts w:ascii="Arial" w:eastAsia="Century Gothic" w:hAnsi="Arial" w:cs="Arial"/>
                <w:color w:val="000000"/>
              </w:rPr>
              <w:t>⁰</w:t>
            </w:r>
            <w:r>
              <w:rPr>
                <w:rFonts w:ascii="Century Gothic" w:eastAsia="Century Gothic" w:hAnsi="Century Gothic" w:cs="Century Gothic"/>
                <w:color w:val="000000"/>
              </w:rPr>
              <w:t>C</w:t>
            </w:r>
          </w:p>
        </w:tc>
        <w:tc>
          <w:tcPr>
            <w:tcW w:w="1211" w:type="dxa"/>
            <w:tcBorders>
              <w:top w:val="nil"/>
              <w:left w:val="nil"/>
              <w:bottom w:val="nil"/>
              <w:right w:val="nil"/>
            </w:tcBorders>
            <w:tcMar>
              <w:left w:w="108" w:type="dxa"/>
              <w:right w:w="108" w:type="dxa"/>
            </w:tcMar>
            <w:vAlign w:val="center"/>
          </w:tcPr>
          <w:p w14:paraId="14D7527F" w14:textId="77777777" w:rsidR="003923EE" w:rsidRPr="006D16F1" w:rsidRDefault="003923EE" w:rsidP="000218AE">
            <w:pPr>
              <w:spacing w:before="120" w:after="120"/>
              <w:rPr>
                <w:rFonts w:ascii="Century Gothic" w:eastAsia="Century Gothic" w:hAnsi="Century Gothic" w:cs="Century Gothic"/>
                <w:noProof/>
              </w:rPr>
            </w:pPr>
            <w:r w:rsidRPr="006D16F1">
              <w:rPr>
                <w:rFonts w:ascii="Century Gothic" w:eastAsia="Century Gothic" w:hAnsi="Century Gothic" w:cs="Century Gothic"/>
                <w:noProof/>
              </w:rPr>
              <w:drawing>
                <wp:inline distT="0" distB="0" distL="0" distR="0" wp14:anchorId="11427E07" wp14:editId="3EE98F4F">
                  <wp:extent cx="302271" cy="292675"/>
                  <wp:effectExtent l="0" t="0" r="2540" b="0"/>
                  <wp:docPr id="718686880" name="Picture 718686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3923EE" w:rsidRPr="006D16F1" w14:paraId="49F703B4" w14:textId="77777777" w:rsidTr="000218AE">
        <w:trPr>
          <w:trHeight w:val="265"/>
        </w:trPr>
        <w:tc>
          <w:tcPr>
            <w:tcW w:w="7577" w:type="dxa"/>
            <w:tcBorders>
              <w:top w:val="nil"/>
              <w:left w:val="nil"/>
              <w:bottom w:val="nil"/>
              <w:right w:val="nil"/>
            </w:tcBorders>
            <w:vAlign w:val="center"/>
          </w:tcPr>
          <w:p w14:paraId="2D5D1157" w14:textId="77777777" w:rsidR="003923EE" w:rsidRPr="006D16F1" w:rsidRDefault="003923EE" w:rsidP="003923EE">
            <w:pPr>
              <w:pStyle w:val="ListParagraph"/>
              <w:widowControl w:val="0"/>
              <w:numPr>
                <w:ilvl w:val="0"/>
                <w:numId w:val="17"/>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noProof/>
              </w:rPr>
              <w:t>Particles of oxygen move more quickly causing a higher pressure</w:t>
            </w:r>
          </w:p>
        </w:tc>
        <w:tc>
          <w:tcPr>
            <w:tcW w:w="1211" w:type="dxa"/>
            <w:tcBorders>
              <w:top w:val="nil"/>
              <w:left w:val="nil"/>
              <w:bottom w:val="nil"/>
              <w:right w:val="nil"/>
            </w:tcBorders>
            <w:tcMar>
              <w:left w:w="108" w:type="dxa"/>
              <w:right w:w="108" w:type="dxa"/>
            </w:tcMar>
            <w:vAlign w:val="center"/>
          </w:tcPr>
          <w:p w14:paraId="666EF698" w14:textId="77777777" w:rsidR="003923EE" w:rsidRPr="006D16F1" w:rsidRDefault="003923EE" w:rsidP="000218AE">
            <w:pPr>
              <w:spacing w:before="120" w:after="120"/>
              <w:rPr>
                <w:rFonts w:ascii="Century Gothic" w:eastAsia="Century Gothic" w:hAnsi="Century Gothic" w:cs="Century Gothic"/>
                <w:noProof/>
              </w:rPr>
            </w:pPr>
            <w:r w:rsidRPr="006D16F1">
              <w:rPr>
                <w:rFonts w:ascii="Century Gothic" w:eastAsia="Century Gothic" w:hAnsi="Century Gothic" w:cs="Century Gothic"/>
                <w:noProof/>
              </w:rPr>
              <w:drawing>
                <wp:inline distT="0" distB="0" distL="0" distR="0" wp14:anchorId="212BAF74" wp14:editId="23F6C23E">
                  <wp:extent cx="302629" cy="293022"/>
                  <wp:effectExtent l="0" t="0" r="2540" b="0"/>
                  <wp:docPr id="2615592" name="Picture 2615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3923EE" w:rsidRPr="006D16F1" w14:paraId="791C5B76" w14:textId="77777777" w:rsidTr="000218AE">
        <w:trPr>
          <w:trHeight w:val="265"/>
        </w:trPr>
        <w:tc>
          <w:tcPr>
            <w:tcW w:w="7577" w:type="dxa"/>
            <w:tcBorders>
              <w:top w:val="nil"/>
              <w:left w:val="nil"/>
              <w:bottom w:val="nil"/>
              <w:right w:val="nil"/>
            </w:tcBorders>
            <w:vAlign w:val="center"/>
          </w:tcPr>
          <w:p w14:paraId="2455EC1B" w14:textId="77777777" w:rsidR="003923EE" w:rsidRPr="006D16F1" w:rsidRDefault="003923EE" w:rsidP="003923EE">
            <w:pPr>
              <w:pStyle w:val="ListParagraph"/>
              <w:widowControl w:val="0"/>
              <w:numPr>
                <w:ilvl w:val="0"/>
                <w:numId w:val="17"/>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noProof/>
              </w:rPr>
              <w:t>Particles of oxygen have a lower thermal energy as the temperature has increased</w:t>
            </w:r>
          </w:p>
        </w:tc>
        <w:tc>
          <w:tcPr>
            <w:tcW w:w="1211" w:type="dxa"/>
            <w:tcBorders>
              <w:top w:val="nil"/>
              <w:left w:val="nil"/>
              <w:bottom w:val="nil"/>
              <w:right w:val="nil"/>
            </w:tcBorders>
            <w:tcMar>
              <w:left w:w="108" w:type="dxa"/>
              <w:right w:w="108" w:type="dxa"/>
            </w:tcMar>
            <w:vAlign w:val="center"/>
          </w:tcPr>
          <w:p w14:paraId="0F4F87E0" w14:textId="77777777" w:rsidR="003923EE" w:rsidRPr="006D16F1" w:rsidRDefault="003923EE" w:rsidP="000218AE">
            <w:pPr>
              <w:spacing w:before="120" w:after="120"/>
              <w:rPr>
                <w:rFonts w:ascii="Century Gothic" w:eastAsia="Century Gothic" w:hAnsi="Century Gothic" w:cs="Century Gothic"/>
                <w:noProof/>
              </w:rPr>
            </w:pPr>
            <w:r w:rsidRPr="006D16F1">
              <w:rPr>
                <w:rFonts w:ascii="Century Gothic" w:eastAsia="Century Gothic" w:hAnsi="Century Gothic" w:cs="Century Gothic"/>
                <w:noProof/>
              </w:rPr>
              <w:drawing>
                <wp:inline distT="0" distB="0" distL="0" distR="0" wp14:anchorId="4C869AD7" wp14:editId="62EF0D89">
                  <wp:extent cx="302629" cy="293022"/>
                  <wp:effectExtent l="0" t="0" r="2540" b="0"/>
                  <wp:docPr id="1274196122" name="Picture 1274196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bl>
    <w:p w14:paraId="4FEDBBD2" w14:textId="77777777" w:rsidR="003923EE" w:rsidRDefault="003923EE" w:rsidP="003923EE">
      <w:pPr>
        <w:pBdr>
          <w:top w:val="nil"/>
          <w:left w:val="nil"/>
          <w:bottom w:val="nil"/>
          <w:right w:val="nil"/>
          <w:between w:val="nil"/>
        </w:pBdr>
        <w:ind w:left="792" w:right="567"/>
        <w:rPr>
          <w:rFonts w:ascii="Century Gothic" w:eastAsia="Century Gothic" w:hAnsi="Century Gothic" w:cs="Century Gothic"/>
          <w:color w:val="000000"/>
        </w:rPr>
      </w:pPr>
    </w:p>
    <w:p w14:paraId="6E4B4E2A" w14:textId="77777777" w:rsidR="003923EE" w:rsidRPr="007B37CC" w:rsidRDefault="003923EE" w:rsidP="003923EE">
      <w:pPr>
        <w:pBdr>
          <w:top w:val="nil"/>
          <w:left w:val="nil"/>
          <w:bottom w:val="nil"/>
          <w:right w:val="nil"/>
          <w:between w:val="nil"/>
        </w:pBdr>
        <w:ind w:right="567"/>
        <w:rPr>
          <w:rFonts w:ascii="Century Gothic" w:eastAsia="Century Gothic" w:hAnsi="Century Gothic" w:cs="Century Gothic"/>
          <w:b/>
          <w:bCs/>
          <w:color w:val="000000"/>
        </w:rPr>
      </w:pPr>
    </w:p>
    <w:p w14:paraId="401E216F" w14:textId="77777777" w:rsidR="003923EE" w:rsidRDefault="003923EE" w:rsidP="003923EE">
      <w:pPr>
        <w:pBdr>
          <w:top w:val="nil"/>
          <w:left w:val="nil"/>
          <w:bottom w:val="nil"/>
          <w:right w:val="nil"/>
          <w:between w:val="nil"/>
        </w:pBdr>
        <w:ind w:left="360" w:right="567"/>
        <w:jc w:val="both"/>
        <w:rPr>
          <w:rFonts w:ascii="Century Gothic" w:eastAsia="Century Gothic" w:hAnsi="Century Gothic" w:cs="Century Gothic"/>
          <w:b/>
          <w:bCs/>
          <w:color w:val="000000"/>
        </w:rPr>
      </w:pPr>
    </w:p>
    <w:p w14:paraId="0B3E8609" w14:textId="77777777" w:rsidR="003923EE" w:rsidRDefault="003923EE" w:rsidP="003923EE">
      <w:pPr>
        <w:pBdr>
          <w:top w:val="nil"/>
          <w:left w:val="nil"/>
          <w:bottom w:val="nil"/>
          <w:right w:val="nil"/>
          <w:between w:val="nil"/>
        </w:pBdr>
        <w:ind w:left="360" w:right="567"/>
        <w:jc w:val="both"/>
        <w:rPr>
          <w:rFonts w:ascii="Century Gothic" w:eastAsia="Century Gothic" w:hAnsi="Century Gothic" w:cs="Century Gothic"/>
          <w:b/>
          <w:bCs/>
          <w:color w:val="000000"/>
        </w:rPr>
      </w:pPr>
    </w:p>
    <w:p w14:paraId="5A028A28" w14:textId="5EF5800E" w:rsidR="003923EE" w:rsidRPr="00066BB4" w:rsidRDefault="003923EE" w:rsidP="003923EE">
      <w:pPr>
        <w:pBdr>
          <w:top w:val="nil"/>
          <w:left w:val="nil"/>
          <w:bottom w:val="nil"/>
          <w:right w:val="nil"/>
          <w:between w:val="nil"/>
        </w:pBdr>
        <w:ind w:left="360" w:right="567"/>
        <w:jc w:val="both"/>
        <w:rPr>
          <w:rFonts w:ascii="Century Gothic" w:eastAsia="Century Gothic" w:hAnsi="Century Gothic" w:cs="Century Gothic"/>
          <w:b/>
          <w:bCs/>
          <w:color w:val="000000"/>
        </w:rPr>
      </w:pPr>
      <w:r w:rsidRPr="00066BB4">
        <w:rPr>
          <w:rFonts w:ascii="Century Gothic" w:eastAsia="Century Gothic" w:hAnsi="Century Gothic" w:cs="Century Gothic"/>
          <w:b/>
          <w:bCs/>
          <w:color w:val="000000"/>
        </w:rPr>
        <w:lastRenderedPageBreak/>
        <w:t>Physics Only</w:t>
      </w:r>
    </w:p>
    <w:p w14:paraId="2E7B05C3" w14:textId="77777777" w:rsidR="003923EE" w:rsidRDefault="003923EE" w:rsidP="003923EE">
      <w:pPr>
        <w:pBdr>
          <w:top w:val="nil"/>
          <w:left w:val="nil"/>
          <w:bottom w:val="nil"/>
          <w:right w:val="nil"/>
          <w:between w:val="nil"/>
        </w:pBdr>
        <w:ind w:left="792" w:right="567"/>
        <w:rPr>
          <w:rFonts w:ascii="Century Gothic" w:eastAsia="Century Gothic" w:hAnsi="Century Gothic" w:cs="Century Gothic"/>
          <w:color w:val="000000"/>
        </w:rPr>
      </w:pPr>
    </w:p>
    <w:p w14:paraId="4098CC87" w14:textId="1B62828A" w:rsidR="003923EE" w:rsidRPr="006D16F1" w:rsidRDefault="003923EE" w:rsidP="003923EE">
      <w:pPr>
        <w:numPr>
          <w:ilvl w:val="0"/>
          <w:numId w:val="6"/>
        </w:numPr>
        <w:pBdr>
          <w:top w:val="nil"/>
          <w:left w:val="nil"/>
          <w:bottom w:val="nil"/>
          <w:right w:val="nil"/>
          <w:between w:val="nil"/>
        </w:pBdr>
        <w:autoSpaceDE/>
        <w:autoSpaceDN/>
        <w:ind w:right="567"/>
        <w:rPr>
          <w:rFonts w:ascii="Century Gothic" w:eastAsia="Century Gothic" w:hAnsi="Century Gothic" w:cs="Century Gothic"/>
          <w:color w:val="000000"/>
        </w:rPr>
      </w:pPr>
      <w:r>
        <w:rPr>
          <w:rFonts w:ascii="Century Gothic" w:eastAsia="Century Gothic" w:hAnsi="Century Gothic" w:cs="Century Gothic"/>
          <w:color w:val="000000"/>
        </w:rPr>
        <w:t>Choose where atmospheric pressure is greatest.</w:t>
      </w:r>
      <w:r>
        <w:rPr>
          <w:rFonts w:ascii="Century Gothic" w:eastAsia="Century Gothic" w:hAnsi="Century Gothic" w:cs="Century Gothic"/>
          <w:color w:val="000000"/>
        </w:rPr>
        <w:t xml:space="preserve"> </w:t>
      </w:r>
      <w:r w:rsidRPr="006D16F1">
        <w:rPr>
          <w:rFonts w:ascii="Century Gothic" w:eastAsia="Century Gothic" w:hAnsi="Century Gothic" w:cs="Century Gothic"/>
          <w:color w:val="000000"/>
        </w:rPr>
        <w:t>[1]</w:t>
      </w:r>
    </w:p>
    <w:p w14:paraId="40EB23D8" w14:textId="77777777" w:rsidR="003923EE" w:rsidRPr="006D16F1" w:rsidRDefault="003923EE" w:rsidP="003923EE">
      <w:pPr>
        <w:spacing w:before="240"/>
        <w:ind w:right="567" w:firstLine="1134"/>
        <w:rPr>
          <w:rFonts w:ascii="Century Gothic" w:eastAsia="Century Gothic" w:hAnsi="Century Gothic" w:cs="Century Gothic"/>
        </w:rPr>
      </w:pPr>
      <w:r w:rsidRPr="006D16F1">
        <w:rPr>
          <w:rFonts w:ascii="Century Gothic" w:eastAsia="Century Gothic" w:hAnsi="Century Gothic" w:cs="Century Gothic"/>
        </w:rPr>
        <w:t>Tick ( </w:t>
      </w:r>
      <w:r w:rsidRPr="006D16F1">
        <w:rPr>
          <w:rFonts w:ascii="Century Gothic" w:eastAsia="Century Gothic" w:hAnsi="Century Gothic" w:cs="Century Gothic"/>
          <w:noProof/>
        </w:rPr>
        <w:drawing>
          <wp:inline distT="0" distB="0" distL="0" distR="0" wp14:anchorId="07E71C09" wp14:editId="482B41E3">
            <wp:extent cx="114300" cy="106680"/>
            <wp:effectExtent l="0" t="0" r="0" b="0"/>
            <wp:docPr id="3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6D16F1">
        <w:rPr>
          <w:rFonts w:ascii="Century Gothic" w:eastAsia="Century Gothic" w:hAnsi="Century Gothic" w:cs="Century Gothic"/>
        </w:rPr>
        <w:t xml:space="preserve">) </w:t>
      </w:r>
      <w:r w:rsidRPr="006D16F1">
        <w:rPr>
          <w:rFonts w:ascii="Century Gothic" w:eastAsia="Century Gothic" w:hAnsi="Century Gothic" w:cs="Century Gothic"/>
          <w:b/>
        </w:rPr>
        <w:t>one</w:t>
      </w:r>
      <w:r w:rsidRPr="006D16F1">
        <w:rPr>
          <w:rFonts w:ascii="Century Gothic" w:eastAsia="Century Gothic" w:hAnsi="Century Gothic" w:cs="Century Gothic"/>
        </w:rPr>
        <w:t xml:space="preserve"> box.</w:t>
      </w:r>
    </w:p>
    <w:tbl>
      <w:tblPr>
        <w:tblW w:w="7347" w:type="dxa"/>
        <w:tblInd w:w="709" w:type="dxa"/>
        <w:tblLayout w:type="fixed"/>
        <w:tblLook w:val="0000" w:firstRow="0" w:lastRow="0" w:firstColumn="0" w:lastColumn="0" w:noHBand="0" w:noVBand="0"/>
      </w:tblPr>
      <w:tblGrid>
        <w:gridCol w:w="6334"/>
        <w:gridCol w:w="1013"/>
      </w:tblGrid>
      <w:tr w:rsidR="003923EE" w:rsidRPr="006D16F1" w14:paraId="7D5D3CBB" w14:textId="77777777" w:rsidTr="000218AE">
        <w:trPr>
          <w:trHeight w:val="321"/>
        </w:trPr>
        <w:tc>
          <w:tcPr>
            <w:tcW w:w="6334" w:type="dxa"/>
            <w:tcBorders>
              <w:top w:val="nil"/>
              <w:left w:val="nil"/>
              <w:bottom w:val="nil"/>
              <w:right w:val="nil"/>
            </w:tcBorders>
            <w:vAlign w:val="center"/>
          </w:tcPr>
          <w:p w14:paraId="17CAF647" w14:textId="77777777" w:rsidR="003923EE" w:rsidRPr="006D16F1" w:rsidRDefault="003923EE" w:rsidP="003923EE">
            <w:pPr>
              <w:pStyle w:val="ListParagraph"/>
              <w:widowControl w:val="0"/>
              <w:numPr>
                <w:ilvl w:val="0"/>
                <w:numId w:val="8"/>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1 m above sea level</w:t>
            </w:r>
          </w:p>
        </w:tc>
        <w:tc>
          <w:tcPr>
            <w:tcW w:w="1013" w:type="dxa"/>
            <w:tcBorders>
              <w:top w:val="nil"/>
              <w:left w:val="nil"/>
              <w:bottom w:val="nil"/>
              <w:right w:val="nil"/>
            </w:tcBorders>
            <w:tcMar>
              <w:left w:w="108" w:type="dxa"/>
              <w:right w:w="108" w:type="dxa"/>
            </w:tcMar>
            <w:vAlign w:val="center"/>
          </w:tcPr>
          <w:p w14:paraId="6056CF58" w14:textId="77777777" w:rsidR="003923EE" w:rsidRPr="006D16F1" w:rsidRDefault="003923EE" w:rsidP="000218AE">
            <w:pPr>
              <w:spacing w:before="120" w:after="120"/>
              <w:rPr>
                <w:rFonts w:ascii="Century Gothic" w:eastAsia="Century Gothic" w:hAnsi="Century Gothic" w:cs="Century Gothic"/>
                <w:noProof/>
              </w:rPr>
            </w:pPr>
            <w:r w:rsidRPr="006D16F1">
              <w:rPr>
                <w:rFonts w:ascii="Century Gothic" w:eastAsia="Century Gothic" w:hAnsi="Century Gothic" w:cs="Century Gothic"/>
                <w:noProof/>
              </w:rPr>
              <w:drawing>
                <wp:inline distT="0" distB="0" distL="0" distR="0" wp14:anchorId="3E8B7948" wp14:editId="07B89481">
                  <wp:extent cx="302271" cy="292675"/>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3923EE" w:rsidRPr="006D16F1" w14:paraId="6FD4B362" w14:textId="77777777" w:rsidTr="000218AE">
        <w:trPr>
          <w:trHeight w:val="321"/>
        </w:trPr>
        <w:tc>
          <w:tcPr>
            <w:tcW w:w="6334" w:type="dxa"/>
            <w:tcBorders>
              <w:top w:val="nil"/>
              <w:left w:val="nil"/>
              <w:bottom w:val="nil"/>
              <w:right w:val="nil"/>
            </w:tcBorders>
            <w:vAlign w:val="center"/>
          </w:tcPr>
          <w:p w14:paraId="7CEFC2FF" w14:textId="77777777" w:rsidR="003923EE" w:rsidRPr="006D16F1" w:rsidRDefault="003923EE" w:rsidP="003923EE">
            <w:pPr>
              <w:pStyle w:val="ListParagraph"/>
              <w:widowControl w:val="0"/>
              <w:numPr>
                <w:ilvl w:val="0"/>
                <w:numId w:val="8"/>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200 m above sea level</w:t>
            </w:r>
          </w:p>
        </w:tc>
        <w:tc>
          <w:tcPr>
            <w:tcW w:w="1013" w:type="dxa"/>
            <w:tcBorders>
              <w:top w:val="nil"/>
              <w:left w:val="nil"/>
              <w:bottom w:val="nil"/>
              <w:right w:val="nil"/>
            </w:tcBorders>
            <w:tcMar>
              <w:left w:w="108" w:type="dxa"/>
              <w:right w:w="108" w:type="dxa"/>
            </w:tcMar>
            <w:vAlign w:val="center"/>
          </w:tcPr>
          <w:p w14:paraId="1518B497" w14:textId="77777777" w:rsidR="003923EE" w:rsidRPr="006D16F1" w:rsidRDefault="003923EE" w:rsidP="000218AE">
            <w:pPr>
              <w:spacing w:before="120" w:after="120"/>
              <w:rPr>
                <w:rFonts w:ascii="Century Gothic" w:eastAsia="Century Gothic" w:hAnsi="Century Gothic" w:cs="Century Gothic"/>
                <w:noProof/>
              </w:rPr>
            </w:pPr>
            <w:r w:rsidRPr="006D16F1">
              <w:rPr>
                <w:rFonts w:ascii="Century Gothic" w:eastAsia="Century Gothic" w:hAnsi="Century Gothic" w:cs="Century Gothic"/>
                <w:noProof/>
              </w:rPr>
              <w:drawing>
                <wp:inline distT="0" distB="0" distL="0" distR="0" wp14:anchorId="4F25C811" wp14:editId="77791EA5">
                  <wp:extent cx="302629" cy="293022"/>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3923EE" w:rsidRPr="006D16F1" w14:paraId="45B98FE1" w14:textId="77777777" w:rsidTr="000218AE">
        <w:trPr>
          <w:trHeight w:val="321"/>
        </w:trPr>
        <w:tc>
          <w:tcPr>
            <w:tcW w:w="6334" w:type="dxa"/>
            <w:tcBorders>
              <w:top w:val="nil"/>
              <w:left w:val="nil"/>
              <w:bottom w:val="nil"/>
              <w:right w:val="nil"/>
            </w:tcBorders>
            <w:vAlign w:val="center"/>
          </w:tcPr>
          <w:p w14:paraId="4DF2AF16" w14:textId="77777777" w:rsidR="003923EE" w:rsidRPr="00137C20" w:rsidRDefault="003923EE" w:rsidP="003923EE">
            <w:pPr>
              <w:pStyle w:val="ListParagraph"/>
              <w:widowControl w:val="0"/>
              <w:numPr>
                <w:ilvl w:val="0"/>
                <w:numId w:val="8"/>
              </w:numPr>
              <w:autoSpaceDE w:val="0"/>
              <w:autoSpaceDN w:val="0"/>
              <w:adjustRightInd w:val="0"/>
              <w:rPr>
                <w:rFonts w:ascii="Century Gothic" w:eastAsia="Century Gothic" w:hAnsi="Century Gothic" w:cs="Century Gothic"/>
              </w:rPr>
            </w:pPr>
            <w:r>
              <w:rPr>
                <w:rFonts w:ascii="Century Gothic" w:eastAsia="Century Gothic" w:hAnsi="Century Gothic" w:cs="Century Gothic"/>
              </w:rPr>
              <w:t>Atmospheric pressure is the same at different heights.</w:t>
            </w:r>
          </w:p>
        </w:tc>
        <w:tc>
          <w:tcPr>
            <w:tcW w:w="1013" w:type="dxa"/>
            <w:tcBorders>
              <w:top w:val="nil"/>
              <w:left w:val="nil"/>
              <w:bottom w:val="nil"/>
              <w:right w:val="nil"/>
            </w:tcBorders>
            <w:tcMar>
              <w:left w:w="108" w:type="dxa"/>
              <w:right w:w="108" w:type="dxa"/>
            </w:tcMar>
            <w:vAlign w:val="center"/>
          </w:tcPr>
          <w:p w14:paraId="7233BBD3" w14:textId="77777777" w:rsidR="003923EE" w:rsidRPr="006D16F1" w:rsidRDefault="003923EE" w:rsidP="000218AE">
            <w:pPr>
              <w:spacing w:before="120" w:after="120"/>
              <w:rPr>
                <w:rFonts w:ascii="Century Gothic" w:eastAsia="Century Gothic" w:hAnsi="Century Gothic" w:cs="Century Gothic"/>
                <w:noProof/>
              </w:rPr>
            </w:pPr>
            <w:r w:rsidRPr="006D16F1">
              <w:rPr>
                <w:rFonts w:ascii="Century Gothic" w:eastAsia="Century Gothic" w:hAnsi="Century Gothic" w:cs="Century Gothic"/>
                <w:noProof/>
              </w:rPr>
              <w:drawing>
                <wp:inline distT="0" distB="0" distL="0" distR="0" wp14:anchorId="7C99A469" wp14:editId="2D4555BE">
                  <wp:extent cx="302629" cy="293022"/>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bl>
    <w:p w14:paraId="7AD178E3" w14:textId="77777777" w:rsidR="003923EE" w:rsidRDefault="003923EE" w:rsidP="003923EE">
      <w:pPr>
        <w:pBdr>
          <w:top w:val="nil"/>
          <w:left w:val="nil"/>
          <w:bottom w:val="nil"/>
          <w:right w:val="nil"/>
          <w:between w:val="nil"/>
        </w:pBdr>
        <w:ind w:right="567"/>
        <w:rPr>
          <w:rFonts w:ascii="Century Gothic" w:eastAsia="Century Gothic" w:hAnsi="Century Gothic" w:cs="Century Gothic"/>
          <w:color w:val="000000"/>
        </w:rPr>
      </w:pPr>
    </w:p>
    <w:p w14:paraId="5117879D" w14:textId="77777777" w:rsidR="003923EE" w:rsidRDefault="003923EE" w:rsidP="003923EE">
      <w:pPr>
        <w:numPr>
          <w:ilvl w:val="0"/>
          <w:numId w:val="6"/>
        </w:numPr>
        <w:pBdr>
          <w:top w:val="nil"/>
          <w:left w:val="nil"/>
          <w:bottom w:val="nil"/>
          <w:right w:val="nil"/>
          <w:between w:val="nil"/>
        </w:pBdr>
        <w:autoSpaceDE/>
        <w:autoSpaceDN/>
        <w:ind w:right="567"/>
        <w:rPr>
          <w:rFonts w:ascii="Century Gothic" w:eastAsia="Century Gothic" w:hAnsi="Century Gothic" w:cs="Century Gothic"/>
          <w:color w:val="000000"/>
        </w:rPr>
      </w:pPr>
      <w:r>
        <w:rPr>
          <w:rFonts w:ascii="Century Gothic" w:eastAsia="Century Gothic" w:hAnsi="Century Gothic" w:cs="Century Gothic"/>
          <w:color w:val="000000"/>
        </w:rPr>
        <w:t>2 m</w:t>
      </w:r>
      <w:r w:rsidRPr="00824AFA">
        <w:rPr>
          <w:rFonts w:ascii="Century Gothic" w:eastAsia="Century Gothic" w:hAnsi="Century Gothic" w:cs="Century Gothic"/>
          <w:color w:val="000000"/>
          <w:vertAlign w:val="superscript"/>
        </w:rPr>
        <w:t>3</w:t>
      </w:r>
      <w:r>
        <w:rPr>
          <w:rFonts w:ascii="Century Gothic" w:eastAsia="Century Gothic" w:hAnsi="Century Gothic" w:cs="Century Gothic"/>
          <w:color w:val="000000"/>
        </w:rPr>
        <w:t xml:space="preserve"> of a gas had a pressure of 50 Pa.</w:t>
      </w:r>
    </w:p>
    <w:p w14:paraId="0EBA6249" w14:textId="77777777" w:rsidR="003923EE" w:rsidRDefault="003923EE" w:rsidP="003923EE">
      <w:pPr>
        <w:pBdr>
          <w:top w:val="nil"/>
          <w:left w:val="nil"/>
          <w:bottom w:val="nil"/>
          <w:right w:val="nil"/>
          <w:between w:val="nil"/>
        </w:pBdr>
        <w:ind w:left="792" w:right="567"/>
        <w:rPr>
          <w:rFonts w:ascii="Century Gothic" w:eastAsia="Century Gothic" w:hAnsi="Century Gothic" w:cs="Century Gothic"/>
          <w:color w:val="000000"/>
        </w:rPr>
      </w:pPr>
    </w:p>
    <w:p w14:paraId="1F59529A" w14:textId="77777777" w:rsidR="003923EE" w:rsidRDefault="003923EE" w:rsidP="003923EE">
      <w:pPr>
        <w:pBdr>
          <w:top w:val="nil"/>
          <w:left w:val="nil"/>
          <w:bottom w:val="nil"/>
          <w:right w:val="nil"/>
          <w:between w:val="nil"/>
        </w:pBdr>
        <w:ind w:left="792" w:right="567"/>
        <w:rPr>
          <w:rFonts w:ascii="Century Gothic" w:eastAsia="Century Gothic" w:hAnsi="Century Gothic" w:cs="Century Gothic"/>
          <w:color w:val="000000"/>
        </w:rPr>
      </w:pPr>
      <w:r>
        <w:rPr>
          <w:rFonts w:ascii="Century Gothic" w:eastAsia="Century Gothic" w:hAnsi="Century Gothic" w:cs="Century Gothic"/>
          <w:color w:val="000000"/>
        </w:rPr>
        <w:t>The gas was compressed, and the final pressure was 400 Pa.</w:t>
      </w:r>
    </w:p>
    <w:p w14:paraId="40C2ADBF" w14:textId="77777777" w:rsidR="003923EE" w:rsidRDefault="003923EE" w:rsidP="003923EE">
      <w:pPr>
        <w:pBdr>
          <w:top w:val="nil"/>
          <w:left w:val="nil"/>
          <w:bottom w:val="nil"/>
          <w:right w:val="nil"/>
          <w:between w:val="nil"/>
        </w:pBdr>
        <w:ind w:left="792" w:right="567"/>
        <w:rPr>
          <w:rFonts w:ascii="Century Gothic" w:eastAsia="Century Gothic" w:hAnsi="Century Gothic" w:cs="Century Gothic"/>
          <w:color w:val="000000"/>
        </w:rPr>
      </w:pPr>
    </w:p>
    <w:p w14:paraId="07903D06" w14:textId="22B4350B" w:rsidR="003923EE" w:rsidRPr="006D16F1" w:rsidRDefault="003923EE" w:rsidP="003923EE">
      <w:pPr>
        <w:pBdr>
          <w:top w:val="nil"/>
          <w:left w:val="nil"/>
          <w:bottom w:val="nil"/>
          <w:right w:val="nil"/>
          <w:between w:val="nil"/>
        </w:pBdr>
        <w:ind w:left="792" w:right="567"/>
        <w:rPr>
          <w:rFonts w:ascii="Century Gothic" w:eastAsia="Century Gothic" w:hAnsi="Century Gothic" w:cs="Century Gothic"/>
          <w:color w:val="000000"/>
        </w:rPr>
      </w:pPr>
      <w:r>
        <w:rPr>
          <w:rFonts w:ascii="Century Gothic" w:eastAsia="Century Gothic" w:hAnsi="Century Gothic" w:cs="Century Gothic"/>
          <w:color w:val="000000"/>
        </w:rPr>
        <w:t>Calculate the volume of the compressed gas.</w:t>
      </w:r>
      <w:r>
        <w:rPr>
          <w:rFonts w:ascii="Century Gothic" w:eastAsia="Century Gothic" w:hAnsi="Century Gothic" w:cs="Century Gothic"/>
          <w:color w:val="000000"/>
        </w:rPr>
        <w:t xml:space="preserve"> </w:t>
      </w:r>
      <w:r w:rsidRPr="006D16F1">
        <w:rPr>
          <w:rFonts w:ascii="Century Gothic" w:eastAsia="Century Gothic" w:hAnsi="Century Gothic" w:cs="Century Gothic"/>
          <w:color w:val="000000"/>
        </w:rPr>
        <w:t>[1]</w:t>
      </w:r>
    </w:p>
    <w:p w14:paraId="4381D157" w14:textId="77777777" w:rsidR="003923EE" w:rsidRDefault="003923EE" w:rsidP="003923EE">
      <w:pPr>
        <w:pBdr>
          <w:top w:val="nil"/>
          <w:left w:val="nil"/>
          <w:bottom w:val="nil"/>
          <w:right w:val="nil"/>
          <w:between w:val="nil"/>
        </w:pBdr>
        <w:ind w:right="567"/>
        <w:rPr>
          <w:rFonts w:ascii="Century Gothic" w:eastAsia="Century Gothic" w:hAnsi="Century Gothic" w:cs="Century Gothic"/>
          <w:color w:val="000000"/>
        </w:rPr>
      </w:pPr>
    </w:p>
    <w:p w14:paraId="6648DF5A" w14:textId="77777777" w:rsidR="003923EE" w:rsidRPr="006D16F1" w:rsidRDefault="003923EE" w:rsidP="003923EE">
      <w:pPr>
        <w:spacing w:before="240"/>
        <w:ind w:right="567" w:firstLine="1134"/>
        <w:rPr>
          <w:rFonts w:ascii="Century Gothic" w:eastAsia="Century Gothic" w:hAnsi="Century Gothic" w:cs="Century Gothic"/>
        </w:rPr>
      </w:pPr>
      <w:r w:rsidRPr="006D16F1">
        <w:rPr>
          <w:rFonts w:ascii="Century Gothic" w:eastAsia="Century Gothic" w:hAnsi="Century Gothic" w:cs="Century Gothic"/>
        </w:rPr>
        <w:t>Tick ( </w:t>
      </w:r>
      <w:r w:rsidRPr="006D16F1">
        <w:rPr>
          <w:rFonts w:ascii="Century Gothic" w:eastAsia="Century Gothic" w:hAnsi="Century Gothic" w:cs="Century Gothic"/>
          <w:noProof/>
        </w:rPr>
        <w:drawing>
          <wp:inline distT="0" distB="0" distL="0" distR="0" wp14:anchorId="57F72EC4" wp14:editId="40C9FFC0">
            <wp:extent cx="114300" cy="106680"/>
            <wp:effectExtent l="0" t="0" r="0" b="0"/>
            <wp:docPr id="19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6D16F1">
        <w:rPr>
          <w:rFonts w:ascii="Century Gothic" w:eastAsia="Century Gothic" w:hAnsi="Century Gothic" w:cs="Century Gothic"/>
        </w:rPr>
        <w:t xml:space="preserve">) </w:t>
      </w:r>
      <w:r w:rsidRPr="006D16F1">
        <w:rPr>
          <w:rFonts w:ascii="Century Gothic" w:eastAsia="Century Gothic" w:hAnsi="Century Gothic" w:cs="Century Gothic"/>
          <w:b/>
        </w:rPr>
        <w:t>one</w:t>
      </w:r>
      <w:r w:rsidRPr="006D16F1">
        <w:rPr>
          <w:rFonts w:ascii="Century Gothic" w:eastAsia="Century Gothic" w:hAnsi="Century Gothic" w:cs="Century Gothic"/>
        </w:rPr>
        <w:t xml:space="preserve"> box.</w:t>
      </w:r>
    </w:p>
    <w:tbl>
      <w:tblPr>
        <w:tblW w:w="8716" w:type="dxa"/>
        <w:tblInd w:w="709" w:type="dxa"/>
        <w:tblLayout w:type="fixed"/>
        <w:tblLook w:val="0000" w:firstRow="0" w:lastRow="0" w:firstColumn="0" w:lastColumn="0" w:noHBand="0" w:noVBand="0"/>
      </w:tblPr>
      <w:tblGrid>
        <w:gridCol w:w="7512"/>
        <w:gridCol w:w="1204"/>
      </w:tblGrid>
      <w:tr w:rsidR="003923EE" w:rsidRPr="006D16F1" w14:paraId="6EBAB62D" w14:textId="77777777" w:rsidTr="000218AE">
        <w:trPr>
          <w:trHeight w:val="83"/>
        </w:trPr>
        <w:tc>
          <w:tcPr>
            <w:tcW w:w="7512" w:type="dxa"/>
            <w:tcBorders>
              <w:top w:val="nil"/>
              <w:left w:val="nil"/>
              <w:bottom w:val="nil"/>
              <w:right w:val="nil"/>
            </w:tcBorders>
            <w:vAlign w:val="center"/>
          </w:tcPr>
          <w:p w14:paraId="14AD7D5A" w14:textId="77777777" w:rsidR="003923EE" w:rsidRPr="006D16F1" w:rsidRDefault="003923EE" w:rsidP="003923EE">
            <w:pPr>
              <w:pStyle w:val="ListParagraph"/>
              <w:widowControl w:val="0"/>
              <w:numPr>
                <w:ilvl w:val="0"/>
                <w:numId w:val="32"/>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 xml:space="preserve">4 </w:t>
            </w:r>
            <w:r>
              <w:rPr>
                <w:rFonts w:ascii="Century Gothic" w:eastAsia="Century Gothic" w:hAnsi="Century Gothic" w:cs="Century Gothic"/>
                <w:color w:val="000000"/>
              </w:rPr>
              <w:t>m</w:t>
            </w:r>
            <w:r w:rsidRPr="00824AFA">
              <w:rPr>
                <w:rFonts w:ascii="Century Gothic" w:eastAsia="Century Gothic" w:hAnsi="Century Gothic" w:cs="Century Gothic"/>
                <w:color w:val="000000"/>
                <w:vertAlign w:val="superscript"/>
              </w:rPr>
              <w:t>3</w:t>
            </w:r>
          </w:p>
        </w:tc>
        <w:tc>
          <w:tcPr>
            <w:tcW w:w="1204" w:type="dxa"/>
            <w:tcBorders>
              <w:top w:val="nil"/>
              <w:left w:val="nil"/>
              <w:bottom w:val="nil"/>
              <w:right w:val="nil"/>
            </w:tcBorders>
            <w:tcMar>
              <w:left w:w="108" w:type="dxa"/>
              <w:right w:w="108" w:type="dxa"/>
            </w:tcMar>
            <w:vAlign w:val="center"/>
          </w:tcPr>
          <w:p w14:paraId="5EAEB09F" w14:textId="77777777" w:rsidR="003923EE" w:rsidRPr="006D16F1" w:rsidRDefault="003923EE" w:rsidP="000218AE">
            <w:pPr>
              <w:spacing w:before="120" w:after="120"/>
              <w:rPr>
                <w:rFonts w:ascii="Century Gothic" w:eastAsia="Century Gothic" w:hAnsi="Century Gothic" w:cs="Century Gothic"/>
                <w:noProof/>
              </w:rPr>
            </w:pPr>
            <w:r w:rsidRPr="006D16F1">
              <w:rPr>
                <w:rFonts w:ascii="Century Gothic" w:eastAsia="Century Gothic" w:hAnsi="Century Gothic" w:cs="Century Gothic"/>
                <w:noProof/>
              </w:rPr>
              <w:drawing>
                <wp:inline distT="0" distB="0" distL="0" distR="0" wp14:anchorId="20654DD5" wp14:editId="69679920">
                  <wp:extent cx="302271" cy="292675"/>
                  <wp:effectExtent l="0" t="0" r="254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3923EE" w:rsidRPr="006D16F1" w14:paraId="22AD21DC" w14:textId="77777777" w:rsidTr="000218AE">
        <w:trPr>
          <w:trHeight w:val="83"/>
        </w:trPr>
        <w:tc>
          <w:tcPr>
            <w:tcW w:w="7512" w:type="dxa"/>
            <w:tcBorders>
              <w:top w:val="nil"/>
              <w:left w:val="nil"/>
              <w:bottom w:val="nil"/>
              <w:right w:val="nil"/>
            </w:tcBorders>
            <w:vAlign w:val="center"/>
          </w:tcPr>
          <w:p w14:paraId="0BEBC434" w14:textId="77777777" w:rsidR="003923EE" w:rsidRPr="006D16F1" w:rsidRDefault="003923EE" w:rsidP="003923EE">
            <w:pPr>
              <w:pStyle w:val="ListParagraph"/>
              <w:widowControl w:val="0"/>
              <w:numPr>
                <w:ilvl w:val="0"/>
                <w:numId w:val="32"/>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 xml:space="preserve">100 </w:t>
            </w:r>
            <w:r>
              <w:rPr>
                <w:rFonts w:ascii="Century Gothic" w:eastAsia="Century Gothic" w:hAnsi="Century Gothic" w:cs="Century Gothic"/>
                <w:color w:val="000000"/>
              </w:rPr>
              <w:t>m</w:t>
            </w:r>
            <w:r w:rsidRPr="00824AFA">
              <w:rPr>
                <w:rFonts w:ascii="Century Gothic" w:eastAsia="Century Gothic" w:hAnsi="Century Gothic" w:cs="Century Gothic"/>
                <w:color w:val="000000"/>
                <w:vertAlign w:val="superscript"/>
              </w:rPr>
              <w:t>3</w:t>
            </w:r>
          </w:p>
        </w:tc>
        <w:tc>
          <w:tcPr>
            <w:tcW w:w="1204" w:type="dxa"/>
            <w:tcBorders>
              <w:top w:val="nil"/>
              <w:left w:val="nil"/>
              <w:bottom w:val="nil"/>
              <w:right w:val="nil"/>
            </w:tcBorders>
            <w:tcMar>
              <w:left w:w="108" w:type="dxa"/>
              <w:right w:w="108" w:type="dxa"/>
            </w:tcMar>
            <w:vAlign w:val="center"/>
          </w:tcPr>
          <w:p w14:paraId="6ED2A913" w14:textId="77777777" w:rsidR="003923EE" w:rsidRPr="006D16F1" w:rsidRDefault="003923EE" w:rsidP="000218AE">
            <w:pPr>
              <w:spacing w:before="120" w:after="120"/>
              <w:rPr>
                <w:rFonts w:ascii="Century Gothic" w:eastAsia="Century Gothic" w:hAnsi="Century Gothic" w:cs="Century Gothic"/>
                <w:noProof/>
              </w:rPr>
            </w:pPr>
            <w:r w:rsidRPr="006D16F1">
              <w:rPr>
                <w:rFonts w:ascii="Century Gothic" w:eastAsia="Century Gothic" w:hAnsi="Century Gothic" w:cs="Century Gothic"/>
                <w:noProof/>
              </w:rPr>
              <w:drawing>
                <wp:inline distT="0" distB="0" distL="0" distR="0" wp14:anchorId="466A5C08" wp14:editId="79597EF6">
                  <wp:extent cx="302629" cy="293022"/>
                  <wp:effectExtent l="0" t="0" r="254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3923EE" w:rsidRPr="006D16F1" w14:paraId="51804177" w14:textId="77777777" w:rsidTr="000218AE">
        <w:trPr>
          <w:trHeight w:val="83"/>
        </w:trPr>
        <w:tc>
          <w:tcPr>
            <w:tcW w:w="7512" w:type="dxa"/>
            <w:tcBorders>
              <w:top w:val="nil"/>
              <w:left w:val="nil"/>
              <w:bottom w:val="nil"/>
              <w:right w:val="nil"/>
            </w:tcBorders>
            <w:vAlign w:val="center"/>
          </w:tcPr>
          <w:p w14:paraId="66F8B462" w14:textId="77777777" w:rsidR="003923EE" w:rsidRPr="006D16F1" w:rsidRDefault="003923EE" w:rsidP="003923EE">
            <w:pPr>
              <w:pStyle w:val="ListParagraph"/>
              <w:widowControl w:val="0"/>
              <w:numPr>
                <w:ilvl w:val="0"/>
                <w:numId w:val="32"/>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 xml:space="preserve">0.25 </w:t>
            </w:r>
            <w:r>
              <w:rPr>
                <w:rFonts w:ascii="Century Gothic" w:eastAsia="Century Gothic" w:hAnsi="Century Gothic" w:cs="Century Gothic"/>
                <w:color w:val="000000"/>
              </w:rPr>
              <w:t>m</w:t>
            </w:r>
            <w:r w:rsidRPr="00824AFA">
              <w:rPr>
                <w:rFonts w:ascii="Century Gothic" w:eastAsia="Century Gothic" w:hAnsi="Century Gothic" w:cs="Century Gothic"/>
                <w:color w:val="000000"/>
                <w:vertAlign w:val="superscript"/>
              </w:rPr>
              <w:t>3</w:t>
            </w:r>
          </w:p>
        </w:tc>
        <w:tc>
          <w:tcPr>
            <w:tcW w:w="1204" w:type="dxa"/>
            <w:tcBorders>
              <w:top w:val="nil"/>
              <w:left w:val="nil"/>
              <w:bottom w:val="nil"/>
              <w:right w:val="nil"/>
            </w:tcBorders>
            <w:tcMar>
              <w:left w:w="108" w:type="dxa"/>
              <w:right w:w="108" w:type="dxa"/>
            </w:tcMar>
            <w:vAlign w:val="center"/>
          </w:tcPr>
          <w:p w14:paraId="6E2D0E08" w14:textId="77777777" w:rsidR="003923EE" w:rsidRPr="006D16F1" w:rsidRDefault="003923EE" w:rsidP="000218AE">
            <w:pPr>
              <w:spacing w:before="120" w:after="120"/>
              <w:rPr>
                <w:rFonts w:ascii="Century Gothic" w:eastAsia="Century Gothic" w:hAnsi="Century Gothic" w:cs="Century Gothic"/>
                <w:noProof/>
              </w:rPr>
            </w:pPr>
            <w:r w:rsidRPr="006D16F1">
              <w:rPr>
                <w:rFonts w:ascii="Century Gothic" w:eastAsia="Century Gothic" w:hAnsi="Century Gothic" w:cs="Century Gothic"/>
                <w:noProof/>
              </w:rPr>
              <w:drawing>
                <wp:inline distT="0" distB="0" distL="0" distR="0" wp14:anchorId="79689E52" wp14:editId="3D8EB2D7">
                  <wp:extent cx="302629" cy="293022"/>
                  <wp:effectExtent l="0" t="0" r="254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bl>
    <w:p w14:paraId="405C561C" w14:textId="77777777" w:rsidR="003923EE" w:rsidRDefault="003923EE" w:rsidP="003923EE">
      <w:pPr>
        <w:pBdr>
          <w:top w:val="nil"/>
          <w:left w:val="nil"/>
          <w:bottom w:val="nil"/>
          <w:right w:val="nil"/>
          <w:between w:val="nil"/>
        </w:pBdr>
        <w:ind w:left="792" w:right="567"/>
        <w:rPr>
          <w:rFonts w:ascii="Century Gothic" w:eastAsia="Century Gothic" w:hAnsi="Century Gothic" w:cs="Century Gothic"/>
          <w:color w:val="000000"/>
        </w:rPr>
      </w:pPr>
    </w:p>
    <w:p w14:paraId="31604EE2" w14:textId="77777777" w:rsidR="003923EE" w:rsidRDefault="003923EE" w:rsidP="003923EE">
      <w:pPr>
        <w:pBdr>
          <w:top w:val="nil"/>
          <w:left w:val="nil"/>
          <w:bottom w:val="nil"/>
          <w:right w:val="nil"/>
          <w:between w:val="nil"/>
        </w:pBdr>
        <w:ind w:right="567"/>
        <w:rPr>
          <w:rFonts w:ascii="Century Gothic" w:eastAsia="Century Gothic" w:hAnsi="Century Gothic" w:cs="Century Gothic"/>
          <w:b/>
          <w:bCs/>
          <w:color w:val="000000"/>
          <w:sz w:val="28"/>
          <w:szCs w:val="28"/>
        </w:rPr>
      </w:pPr>
    </w:p>
    <w:p w14:paraId="56BEFE5B" w14:textId="77777777" w:rsidR="003923EE" w:rsidRPr="00A2466B" w:rsidRDefault="003923EE" w:rsidP="003923EE">
      <w:pPr>
        <w:pBdr>
          <w:top w:val="nil"/>
          <w:left w:val="nil"/>
          <w:bottom w:val="nil"/>
          <w:right w:val="nil"/>
          <w:between w:val="nil"/>
        </w:pBdr>
        <w:ind w:left="360" w:right="567"/>
        <w:rPr>
          <w:rFonts w:ascii="Century Gothic" w:eastAsia="Century Gothic" w:hAnsi="Century Gothic" w:cs="Century Gothic"/>
          <w:b/>
          <w:bCs/>
          <w:color w:val="000000"/>
        </w:rPr>
      </w:pPr>
      <w:r w:rsidRPr="00A2466B">
        <w:rPr>
          <w:rFonts w:ascii="Century Gothic" w:eastAsia="Century Gothic" w:hAnsi="Century Gothic" w:cs="Century Gothic"/>
          <w:b/>
          <w:bCs/>
          <w:color w:val="000000"/>
        </w:rPr>
        <w:t>Higher tier only</w:t>
      </w:r>
    </w:p>
    <w:p w14:paraId="7830C31F" w14:textId="77777777" w:rsidR="003923EE" w:rsidRDefault="003923EE" w:rsidP="003923EE">
      <w:pPr>
        <w:pBdr>
          <w:top w:val="nil"/>
          <w:left w:val="nil"/>
          <w:bottom w:val="nil"/>
          <w:right w:val="nil"/>
          <w:between w:val="nil"/>
        </w:pBdr>
        <w:ind w:right="567"/>
        <w:rPr>
          <w:rFonts w:ascii="Century Gothic" w:eastAsia="Century Gothic" w:hAnsi="Century Gothic" w:cs="Century Gothic"/>
          <w:b/>
          <w:bCs/>
          <w:color w:val="000000"/>
          <w:sz w:val="28"/>
          <w:szCs w:val="28"/>
        </w:rPr>
      </w:pPr>
    </w:p>
    <w:p w14:paraId="01BA62D8" w14:textId="6712BB27" w:rsidR="003923EE" w:rsidRPr="00C426C6" w:rsidRDefault="003923EE" w:rsidP="003923EE">
      <w:pPr>
        <w:numPr>
          <w:ilvl w:val="0"/>
          <w:numId w:val="6"/>
        </w:numPr>
        <w:pBdr>
          <w:top w:val="nil"/>
          <w:left w:val="nil"/>
          <w:bottom w:val="nil"/>
          <w:right w:val="nil"/>
          <w:between w:val="nil"/>
        </w:pBdr>
        <w:autoSpaceDE/>
        <w:autoSpaceDN/>
        <w:ind w:right="567"/>
        <w:rPr>
          <w:rFonts w:ascii="Century Gothic" w:eastAsia="Century Gothic" w:hAnsi="Century Gothic" w:cs="Century Gothic"/>
          <w:color w:val="000000"/>
        </w:rPr>
      </w:pPr>
      <w:r>
        <w:rPr>
          <w:rFonts w:ascii="Century Gothic" w:eastAsia="Century Gothic" w:hAnsi="Century Gothic" w:cs="Century Gothic"/>
          <w:color w:val="000000"/>
        </w:rPr>
        <w:t>The deeper a fish swims in water, the greater the pressure becomes because</w:t>
      </w:r>
      <w:r w:rsidRPr="00C426C6">
        <w:rPr>
          <w:rFonts w:ascii="Century Gothic" w:eastAsia="Century Gothic" w:hAnsi="Century Gothic" w:cs="Century Gothic"/>
          <w:color w:val="000000"/>
        </w:rPr>
        <w:t xml:space="preserve"> …</w:t>
      </w:r>
      <w:r>
        <w:rPr>
          <w:rFonts w:ascii="Century Gothic" w:eastAsia="Century Gothic" w:hAnsi="Century Gothic" w:cs="Century Gothic"/>
          <w:color w:val="000000"/>
        </w:rPr>
        <w:t xml:space="preserve"> </w:t>
      </w:r>
      <w:r w:rsidRPr="00C426C6">
        <w:rPr>
          <w:rFonts w:ascii="Century Gothic" w:eastAsia="Century Gothic" w:hAnsi="Century Gothic" w:cs="Century Gothic"/>
          <w:color w:val="000000"/>
        </w:rPr>
        <w:t>[1]</w:t>
      </w:r>
    </w:p>
    <w:p w14:paraId="666E9F34" w14:textId="77777777" w:rsidR="003923EE" w:rsidRPr="006D16F1" w:rsidRDefault="003923EE" w:rsidP="003923EE">
      <w:pPr>
        <w:spacing w:before="240"/>
        <w:ind w:right="567" w:firstLine="1134"/>
        <w:rPr>
          <w:rFonts w:ascii="Century Gothic" w:eastAsia="Century Gothic" w:hAnsi="Century Gothic" w:cs="Century Gothic"/>
        </w:rPr>
      </w:pPr>
      <w:r w:rsidRPr="006D16F1">
        <w:rPr>
          <w:rFonts w:ascii="Century Gothic" w:eastAsia="Century Gothic" w:hAnsi="Century Gothic" w:cs="Century Gothic"/>
        </w:rPr>
        <w:t>Tick ( </w:t>
      </w:r>
      <w:r w:rsidRPr="006D16F1">
        <w:rPr>
          <w:rFonts w:ascii="Century Gothic" w:eastAsia="Century Gothic" w:hAnsi="Century Gothic" w:cs="Century Gothic"/>
          <w:noProof/>
        </w:rPr>
        <w:drawing>
          <wp:inline distT="0" distB="0" distL="0" distR="0" wp14:anchorId="266FB01C" wp14:editId="25C3D905">
            <wp:extent cx="114300" cy="106680"/>
            <wp:effectExtent l="0" t="0" r="0" b="0"/>
            <wp:docPr id="2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6D16F1">
        <w:rPr>
          <w:rFonts w:ascii="Century Gothic" w:eastAsia="Century Gothic" w:hAnsi="Century Gothic" w:cs="Century Gothic"/>
        </w:rPr>
        <w:t xml:space="preserve">) </w:t>
      </w:r>
      <w:r w:rsidRPr="006D16F1">
        <w:rPr>
          <w:rFonts w:ascii="Century Gothic" w:eastAsia="Century Gothic" w:hAnsi="Century Gothic" w:cs="Century Gothic"/>
          <w:b/>
        </w:rPr>
        <w:t>one</w:t>
      </w:r>
      <w:r w:rsidRPr="006D16F1">
        <w:rPr>
          <w:rFonts w:ascii="Century Gothic" w:eastAsia="Century Gothic" w:hAnsi="Century Gothic" w:cs="Century Gothic"/>
        </w:rPr>
        <w:t xml:space="preserve"> box.</w:t>
      </w:r>
    </w:p>
    <w:tbl>
      <w:tblPr>
        <w:tblW w:w="8788" w:type="dxa"/>
        <w:tblInd w:w="709" w:type="dxa"/>
        <w:tblLayout w:type="fixed"/>
        <w:tblLook w:val="0000" w:firstRow="0" w:lastRow="0" w:firstColumn="0" w:lastColumn="0" w:noHBand="0" w:noVBand="0"/>
      </w:tblPr>
      <w:tblGrid>
        <w:gridCol w:w="7577"/>
        <w:gridCol w:w="1211"/>
      </w:tblGrid>
      <w:tr w:rsidR="003923EE" w:rsidRPr="006D16F1" w14:paraId="2FE6DD28" w14:textId="77777777" w:rsidTr="000218AE">
        <w:trPr>
          <w:trHeight w:val="265"/>
        </w:trPr>
        <w:tc>
          <w:tcPr>
            <w:tcW w:w="7577" w:type="dxa"/>
            <w:tcBorders>
              <w:top w:val="nil"/>
              <w:left w:val="nil"/>
              <w:bottom w:val="nil"/>
              <w:right w:val="nil"/>
            </w:tcBorders>
            <w:vAlign w:val="center"/>
          </w:tcPr>
          <w:p w14:paraId="3CDE8A93" w14:textId="77777777" w:rsidR="003923EE" w:rsidRPr="006D16F1" w:rsidRDefault="003923EE" w:rsidP="003923EE">
            <w:pPr>
              <w:pStyle w:val="ListParagraph"/>
              <w:widowControl w:val="0"/>
              <w:numPr>
                <w:ilvl w:val="0"/>
                <w:numId w:val="33"/>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noProof/>
              </w:rPr>
              <w:t>water is more dense near the surface.</w:t>
            </w:r>
          </w:p>
        </w:tc>
        <w:tc>
          <w:tcPr>
            <w:tcW w:w="1211" w:type="dxa"/>
            <w:tcBorders>
              <w:top w:val="nil"/>
              <w:left w:val="nil"/>
              <w:bottom w:val="nil"/>
              <w:right w:val="nil"/>
            </w:tcBorders>
            <w:tcMar>
              <w:left w:w="108" w:type="dxa"/>
              <w:right w:w="108" w:type="dxa"/>
            </w:tcMar>
            <w:vAlign w:val="center"/>
          </w:tcPr>
          <w:p w14:paraId="4076FD79" w14:textId="77777777" w:rsidR="003923EE" w:rsidRPr="006D16F1" w:rsidRDefault="003923EE" w:rsidP="000218AE">
            <w:pPr>
              <w:spacing w:before="120" w:after="120"/>
              <w:rPr>
                <w:rFonts w:ascii="Century Gothic" w:eastAsia="Century Gothic" w:hAnsi="Century Gothic" w:cs="Century Gothic"/>
                <w:noProof/>
              </w:rPr>
            </w:pPr>
            <w:r w:rsidRPr="006D16F1">
              <w:rPr>
                <w:rFonts w:ascii="Century Gothic" w:eastAsia="Century Gothic" w:hAnsi="Century Gothic" w:cs="Century Gothic"/>
                <w:noProof/>
              </w:rPr>
              <w:drawing>
                <wp:inline distT="0" distB="0" distL="0" distR="0" wp14:anchorId="65696D28" wp14:editId="188D774B">
                  <wp:extent cx="302271" cy="292675"/>
                  <wp:effectExtent l="0" t="0" r="254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3923EE" w:rsidRPr="006D16F1" w14:paraId="7C2B1EE6" w14:textId="77777777" w:rsidTr="000218AE">
        <w:trPr>
          <w:trHeight w:val="265"/>
        </w:trPr>
        <w:tc>
          <w:tcPr>
            <w:tcW w:w="7577" w:type="dxa"/>
            <w:tcBorders>
              <w:top w:val="nil"/>
              <w:left w:val="nil"/>
              <w:bottom w:val="nil"/>
              <w:right w:val="nil"/>
            </w:tcBorders>
            <w:vAlign w:val="center"/>
          </w:tcPr>
          <w:p w14:paraId="46BF04F9" w14:textId="77777777" w:rsidR="003923EE" w:rsidRPr="006D16F1" w:rsidRDefault="003923EE" w:rsidP="003923EE">
            <w:pPr>
              <w:pStyle w:val="ListParagraph"/>
              <w:widowControl w:val="0"/>
              <w:numPr>
                <w:ilvl w:val="0"/>
                <w:numId w:val="33"/>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noProof/>
              </w:rPr>
              <w:t>the fish weighs more the deeper it goes.</w:t>
            </w:r>
          </w:p>
        </w:tc>
        <w:tc>
          <w:tcPr>
            <w:tcW w:w="1211" w:type="dxa"/>
            <w:tcBorders>
              <w:top w:val="nil"/>
              <w:left w:val="nil"/>
              <w:bottom w:val="nil"/>
              <w:right w:val="nil"/>
            </w:tcBorders>
            <w:tcMar>
              <w:left w:w="108" w:type="dxa"/>
              <w:right w:w="108" w:type="dxa"/>
            </w:tcMar>
            <w:vAlign w:val="center"/>
          </w:tcPr>
          <w:p w14:paraId="292E9C33" w14:textId="77777777" w:rsidR="003923EE" w:rsidRPr="006D16F1" w:rsidRDefault="003923EE" w:rsidP="000218AE">
            <w:pPr>
              <w:spacing w:before="120" w:after="120"/>
              <w:rPr>
                <w:rFonts w:ascii="Century Gothic" w:eastAsia="Century Gothic" w:hAnsi="Century Gothic" w:cs="Century Gothic"/>
                <w:noProof/>
              </w:rPr>
            </w:pPr>
            <w:r w:rsidRPr="006D16F1">
              <w:rPr>
                <w:rFonts w:ascii="Century Gothic" w:eastAsia="Century Gothic" w:hAnsi="Century Gothic" w:cs="Century Gothic"/>
                <w:noProof/>
              </w:rPr>
              <w:drawing>
                <wp:inline distT="0" distB="0" distL="0" distR="0" wp14:anchorId="062630F8" wp14:editId="023160D5">
                  <wp:extent cx="302629" cy="293022"/>
                  <wp:effectExtent l="0" t="0" r="254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3923EE" w:rsidRPr="006D16F1" w14:paraId="56FF7048" w14:textId="77777777" w:rsidTr="000218AE">
        <w:trPr>
          <w:trHeight w:val="265"/>
        </w:trPr>
        <w:tc>
          <w:tcPr>
            <w:tcW w:w="7577" w:type="dxa"/>
            <w:tcBorders>
              <w:top w:val="nil"/>
              <w:left w:val="nil"/>
              <w:bottom w:val="nil"/>
              <w:right w:val="nil"/>
            </w:tcBorders>
            <w:vAlign w:val="center"/>
          </w:tcPr>
          <w:p w14:paraId="1D4D5D9C" w14:textId="77777777" w:rsidR="003923EE" w:rsidRPr="006D16F1" w:rsidRDefault="003923EE" w:rsidP="003923EE">
            <w:pPr>
              <w:pStyle w:val="ListParagraph"/>
              <w:widowControl w:val="0"/>
              <w:numPr>
                <w:ilvl w:val="0"/>
                <w:numId w:val="33"/>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noProof/>
              </w:rPr>
              <w:t>there is a greater weight of water above the fish.</w:t>
            </w:r>
          </w:p>
        </w:tc>
        <w:tc>
          <w:tcPr>
            <w:tcW w:w="1211" w:type="dxa"/>
            <w:tcBorders>
              <w:top w:val="nil"/>
              <w:left w:val="nil"/>
              <w:bottom w:val="nil"/>
              <w:right w:val="nil"/>
            </w:tcBorders>
            <w:tcMar>
              <w:left w:w="108" w:type="dxa"/>
              <w:right w:w="108" w:type="dxa"/>
            </w:tcMar>
            <w:vAlign w:val="center"/>
          </w:tcPr>
          <w:p w14:paraId="3C0CED7C" w14:textId="77777777" w:rsidR="003923EE" w:rsidRPr="006D16F1" w:rsidRDefault="003923EE" w:rsidP="000218AE">
            <w:pPr>
              <w:spacing w:before="120" w:after="120"/>
              <w:rPr>
                <w:rFonts w:ascii="Century Gothic" w:eastAsia="Century Gothic" w:hAnsi="Century Gothic" w:cs="Century Gothic"/>
                <w:noProof/>
              </w:rPr>
            </w:pPr>
            <w:r w:rsidRPr="006D16F1">
              <w:rPr>
                <w:rFonts w:ascii="Century Gothic" w:eastAsia="Century Gothic" w:hAnsi="Century Gothic" w:cs="Century Gothic"/>
                <w:noProof/>
              </w:rPr>
              <w:drawing>
                <wp:inline distT="0" distB="0" distL="0" distR="0" wp14:anchorId="3B5C6A7A" wp14:editId="636D8C68">
                  <wp:extent cx="302629" cy="293022"/>
                  <wp:effectExtent l="0" t="0" r="2540"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bl>
    <w:p w14:paraId="208369E0" w14:textId="77777777" w:rsidR="003923EE" w:rsidRDefault="003923EE" w:rsidP="003923EE">
      <w:pPr>
        <w:pBdr>
          <w:top w:val="nil"/>
          <w:left w:val="nil"/>
          <w:bottom w:val="nil"/>
          <w:right w:val="nil"/>
          <w:between w:val="nil"/>
        </w:pBdr>
        <w:ind w:left="792" w:right="567"/>
        <w:rPr>
          <w:rFonts w:ascii="Century Gothic" w:eastAsia="Century Gothic" w:hAnsi="Century Gothic" w:cs="Century Gothic"/>
          <w:color w:val="000000"/>
        </w:rPr>
      </w:pPr>
    </w:p>
    <w:p w14:paraId="6C81898B" w14:textId="77777777" w:rsidR="003923EE" w:rsidRDefault="003923EE" w:rsidP="003923EE">
      <w:pPr>
        <w:pBdr>
          <w:top w:val="nil"/>
          <w:left w:val="nil"/>
          <w:bottom w:val="nil"/>
          <w:right w:val="nil"/>
          <w:between w:val="nil"/>
        </w:pBdr>
        <w:ind w:left="792" w:right="567"/>
        <w:rPr>
          <w:rFonts w:ascii="Century Gothic" w:eastAsia="Century Gothic" w:hAnsi="Century Gothic" w:cs="Century Gothic"/>
          <w:color w:val="000000"/>
        </w:rPr>
      </w:pPr>
    </w:p>
    <w:p w14:paraId="40868B2A" w14:textId="77777777" w:rsidR="003923EE" w:rsidRDefault="003923EE" w:rsidP="003923EE">
      <w:pPr>
        <w:pBdr>
          <w:top w:val="nil"/>
          <w:left w:val="nil"/>
          <w:bottom w:val="nil"/>
          <w:right w:val="nil"/>
          <w:between w:val="nil"/>
        </w:pBdr>
        <w:ind w:left="792" w:right="567"/>
        <w:rPr>
          <w:rFonts w:ascii="Century Gothic" w:eastAsia="Century Gothic" w:hAnsi="Century Gothic" w:cs="Century Gothic"/>
          <w:color w:val="000000"/>
        </w:rPr>
      </w:pPr>
    </w:p>
    <w:p w14:paraId="049592DE" w14:textId="77777777" w:rsidR="003923EE" w:rsidRDefault="003923EE" w:rsidP="003923EE">
      <w:pPr>
        <w:pBdr>
          <w:top w:val="nil"/>
          <w:left w:val="nil"/>
          <w:bottom w:val="nil"/>
          <w:right w:val="nil"/>
          <w:between w:val="nil"/>
        </w:pBdr>
        <w:ind w:left="792" w:right="567"/>
        <w:rPr>
          <w:rFonts w:ascii="Century Gothic" w:eastAsia="Century Gothic" w:hAnsi="Century Gothic" w:cs="Century Gothic"/>
          <w:color w:val="000000"/>
        </w:rPr>
      </w:pPr>
    </w:p>
    <w:p w14:paraId="7930027F" w14:textId="77777777" w:rsidR="003923EE" w:rsidRDefault="003923EE" w:rsidP="003923EE">
      <w:pPr>
        <w:pBdr>
          <w:top w:val="nil"/>
          <w:left w:val="nil"/>
          <w:bottom w:val="nil"/>
          <w:right w:val="nil"/>
          <w:between w:val="nil"/>
        </w:pBdr>
        <w:ind w:left="792" w:right="567"/>
        <w:rPr>
          <w:rFonts w:ascii="Century Gothic" w:eastAsia="Century Gothic" w:hAnsi="Century Gothic" w:cs="Century Gothic"/>
          <w:color w:val="000000"/>
        </w:rPr>
      </w:pPr>
    </w:p>
    <w:p w14:paraId="41DCB6A7" w14:textId="77777777" w:rsidR="003923EE" w:rsidRDefault="003923EE" w:rsidP="003923EE">
      <w:pPr>
        <w:numPr>
          <w:ilvl w:val="0"/>
          <w:numId w:val="6"/>
        </w:numPr>
        <w:pBdr>
          <w:top w:val="nil"/>
          <w:left w:val="nil"/>
          <w:bottom w:val="nil"/>
          <w:right w:val="nil"/>
          <w:between w:val="nil"/>
        </w:pBdr>
        <w:autoSpaceDE/>
        <w:autoSpaceDN/>
        <w:ind w:right="567"/>
        <w:rPr>
          <w:rFonts w:ascii="Century Gothic" w:eastAsia="Century Gothic" w:hAnsi="Century Gothic" w:cs="Century Gothic"/>
          <w:color w:val="000000"/>
        </w:rPr>
      </w:pPr>
      <w:r>
        <w:rPr>
          <w:rFonts w:ascii="Century Gothic" w:eastAsia="Century Gothic" w:hAnsi="Century Gothic" w:cs="Century Gothic"/>
          <w:color w:val="000000"/>
        </w:rPr>
        <w:lastRenderedPageBreak/>
        <w:t>There is 20 kg of nitrogen in a sealed container.</w:t>
      </w:r>
    </w:p>
    <w:p w14:paraId="4B57E987" w14:textId="77777777" w:rsidR="003923EE" w:rsidRDefault="003923EE" w:rsidP="003923EE">
      <w:pPr>
        <w:pBdr>
          <w:top w:val="nil"/>
          <w:left w:val="nil"/>
          <w:bottom w:val="nil"/>
          <w:right w:val="nil"/>
          <w:between w:val="nil"/>
        </w:pBdr>
        <w:ind w:left="792" w:right="567"/>
        <w:rPr>
          <w:rFonts w:ascii="Century Gothic" w:eastAsia="Century Gothic" w:hAnsi="Century Gothic" w:cs="Century Gothic"/>
          <w:color w:val="000000"/>
        </w:rPr>
      </w:pPr>
    </w:p>
    <w:p w14:paraId="06A6B71D" w14:textId="77777777" w:rsidR="003923EE" w:rsidRDefault="003923EE" w:rsidP="003923EE">
      <w:pPr>
        <w:pBdr>
          <w:top w:val="nil"/>
          <w:left w:val="nil"/>
          <w:bottom w:val="nil"/>
          <w:right w:val="nil"/>
          <w:between w:val="nil"/>
        </w:pBdr>
        <w:ind w:left="792" w:right="567"/>
        <w:rPr>
          <w:rFonts w:ascii="Century Gothic" w:eastAsia="Century Gothic" w:hAnsi="Century Gothic" w:cs="Century Gothic"/>
          <w:color w:val="000000"/>
        </w:rPr>
      </w:pPr>
      <w:r>
        <w:rPr>
          <w:rFonts w:ascii="Century Gothic" w:eastAsia="Century Gothic" w:hAnsi="Century Gothic" w:cs="Century Gothic"/>
          <w:color w:val="000000"/>
        </w:rPr>
        <w:t>The temperature is constant.</w:t>
      </w:r>
    </w:p>
    <w:p w14:paraId="44CB898F" w14:textId="77777777" w:rsidR="003923EE" w:rsidRDefault="003923EE" w:rsidP="003923EE">
      <w:pPr>
        <w:pBdr>
          <w:top w:val="nil"/>
          <w:left w:val="nil"/>
          <w:bottom w:val="nil"/>
          <w:right w:val="nil"/>
          <w:between w:val="nil"/>
        </w:pBdr>
        <w:ind w:left="792" w:right="567"/>
        <w:rPr>
          <w:rFonts w:ascii="Century Gothic" w:eastAsia="Century Gothic" w:hAnsi="Century Gothic" w:cs="Century Gothic"/>
          <w:color w:val="000000"/>
        </w:rPr>
      </w:pPr>
    </w:p>
    <w:p w14:paraId="4F690B5D" w14:textId="7BDBC880" w:rsidR="003923EE" w:rsidRPr="006E2A9A" w:rsidRDefault="003923EE" w:rsidP="003923EE">
      <w:pPr>
        <w:pBdr>
          <w:top w:val="nil"/>
          <w:left w:val="nil"/>
          <w:bottom w:val="nil"/>
          <w:right w:val="nil"/>
          <w:between w:val="nil"/>
        </w:pBdr>
        <w:ind w:left="792" w:right="567"/>
        <w:rPr>
          <w:rFonts w:ascii="Century Gothic" w:eastAsia="Century Gothic" w:hAnsi="Century Gothic" w:cs="Century Gothic"/>
          <w:color w:val="000000"/>
        </w:rPr>
      </w:pPr>
      <w:r>
        <w:rPr>
          <w:rFonts w:ascii="Century Gothic" w:eastAsia="Century Gothic" w:hAnsi="Century Gothic" w:cs="Century Gothic"/>
          <w:color w:val="000000"/>
        </w:rPr>
        <w:t>When the volume increases, the pressure …</w:t>
      </w:r>
      <w:r>
        <w:rPr>
          <w:rFonts w:ascii="Century Gothic" w:eastAsia="Century Gothic" w:hAnsi="Century Gothic" w:cs="Century Gothic"/>
          <w:color w:val="000000"/>
        </w:rPr>
        <w:t xml:space="preserve"> </w:t>
      </w:r>
      <w:r w:rsidRPr="006E2A9A">
        <w:rPr>
          <w:rFonts w:ascii="Century Gothic" w:eastAsia="Century Gothic" w:hAnsi="Century Gothic" w:cs="Century Gothic"/>
          <w:color w:val="000000"/>
        </w:rPr>
        <w:t>[1]</w:t>
      </w:r>
    </w:p>
    <w:p w14:paraId="0BE5D584" w14:textId="77777777" w:rsidR="003923EE" w:rsidRPr="006D16F1" w:rsidRDefault="003923EE" w:rsidP="003923EE">
      <w:pPr>
        <w:spacing w:before="240"/>
        <w:ind w:right="567" w:firstLine="1134"/>
        <w:rPr>
          <w:rFonts w:ascii="Century Gothic" w:eastAsia="Century Gothic" w:hAnsi="Century Gothic" w:cs="Century Gothic"/>
        </w:rPr>
      </w:pPr>
      <w:r w:rsidRPr="006D16F1">
        <w:rPr>
          <w:rFonts w:ascii="Century Gothic" w:eastAsia="Century Gothic" w:hAnsi="Century Gothic" w:cs="Century Gothic"/>
        </w:rPr>
        <w:t>Tick ( </w:t>
      </w:r>
      <w:r w:rsidRPr="006D16F1">
        <w:rPr>
          <w:rFonts w:ascii="Century Gothic" w:eastAsia="Century Gothic" w:hAnsi="Century Gothic" w:cs="Century Gothic"/>
          <w:noProof/>
        </w:rPr>
        <w:drawing>
          <wp:inline distT="0" distB="0" distL="0" distR="0" wp14:anchorId="7CB06A90" wp14:editId="16F50F06">
            <wp:extent cx="114300" cy="106680"/>
            <wp:effectExtent l="0" t="0" r="0" b="0"/>
            <wp:docPr id="1433958769" name="Picture 1433958769"/>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6D16F1">
        <w:rPr>
          <w:rFonts w:ascii="Century Gothic" w:eastAsia="Century Gothic" w:hAnsi="Century Gothic" w:cs="Century Gothic"/>
        </w:rPr>
        <w:t xml:space="preserve">) </w:t>
      </w:r>
      <w:r w:rsidRPr="006D16F1">
        <w:rPr>
          <w:rFonts w:ascii="Century Gothic" w:eastAsia="Century Gothic" w:hAnsi="Century Gothic" w:cs="Century Gothic"/>
          <w:b/>
        </w:rPr>
        <w:t>one</w:t>
      </w:r>
      <w:r w:rsidRPr="006D16F1">
        <w:rPr>
          <w:rFonts w:ascii="Century Gothic" w:eastAsia="Century Gothic" w:hAnsi="Century Gothic" w:cs="Century Gothic"/>
        </w:rPr>
        <w:t xml:space="preserve"> box.</w:t>
      </w:r>
    </w:p>
    <w:tbl>
      <w:tblPr>
        <w:tblW w:w="8788" w:type="dxa"/>
        <w:tblInd w:w="709" w:type="dxa"/>
        <w:tblLayout w:type="fixed"/>
        <w:tblLook w:val="0000" w:firstRow="0" w:lastRow="0" w:firstColumn="0" w:lastColumn="0" w:noHBand="0" w:noVBand="0"/>
      </w:tblPr>
      <w:tblGrid>
        <w:gridCol w:w="7577"/>
        <w:gridCol w:w="1211"/>
      </w:tblGrid>
      <w:tr w:rsidR="003923EE" w:rsidRPr="006D16F1" w14:paraId="298D099A" w14:textId="77777777" w:rsidTr="000218AE">
        <w:trPr>
          <w:trHeight w:val="265"/>
        </w:trPr>
        <w:tc>
          <w:tcPr>
            <w:tcW w:w="7577" w:type="dxa"/>
            <w:tcBorders>
              <w:top w:val="nil"/>
              <w:left w:val="nil"/>
              <w:bottom w:val="nil"/>
              <w:right w:val="nil"/>
            </w:tcBorders>
            <w:vAlign w:val="center"/>
          </w:tcPr>
          <w:p w14:paraId="0B3CDD8E" w14:textId="77777777" w:rsidR="003923EE" w:rsidRPr="006D16F1" w:rsidRDefault="003923EE" w:rsidP="003923EE">
            <w:pPr>
              <w:pStyle w:val="ListParagraph"/>
              <w:widowControl w:val="0"/>
              <w:numPr>
                <w:ilvl w:val="0"/>
                <w:numId w:val="35"/>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noProof/>
              </w:rPr>
              <w:t>increases.</w:t>
            </w:r>
          </w:p>
        </w:tc>
        <w:tc>
          <w:tcPr>
            <w:tcW w:w="1211" w:type="dxa"/>
            <w:tcBorders>
              <w:top w:val="nil"/>
              <w:left w:val="nil"/>
              <w:bottom w:val="nil"/>
              <w:right w:val="nil"/>
            </w:tcBorders>
            <w:tcMar>
              <w:left w:w="108" w:type="dxa"/>
              <w:right w:w="108" w:type="dxa"/>
            </w:tcMar>
            <w:vAlign w:val="center"/>
          </w:tcPr>
          <w:p w14:paraId="390C57B2" w14:textId="77777777" w:rsidR="003923EE" w:rsidRPr="006D16F1" w:rsidRDefault="003923EE" w:rsidP="000218AE">
            <w:pPr>
              <w:spacing w:before="120" w:after="120"/>
              <w:rPr>
                <w:rFonts w:ascii="Century Gothic" w:eastAsia="Century Gothic" w:hAnsi="Century Gothic" w:cs="Century Gothic"/>
                <w:noProof/>
              </w:rPr>
            </w:pPr>
            <w:r w:rsidRPr="006D16F1">
              <w:rPr>
                <w:rFonts w:ascii="Century Gothic" w:eastAsia="Century Gothic" w:hAnsi="Century Gothic" w:cs="Century Gothic"/>
                <w:noProof/>
              </w:rPr>
              <w:drawing>
                <wp:inline distT="0" distB="0" distL="0" distR="0" wp14:anchorId="524E24A2" wp14:editId="1AE03152">
                  <wp:extent cx="302271" cy="292675"/>
                  <wp:effectExtent l="0" t="0" r="2540" b="0"/>
                  <wp:docPr id="1604986570" name="Picture 1604986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3923EE" w:rsidRPr="006D16F1" w14:paraId="7556BA6F" w14:textId="77777777" w:rsidTr="000218AE">
        <w:trPr>
          <w:trHeight w:val="265"/>
        </w:trPr>
        <w:tc>
          <w:tcPr>
            <w:tcW w:w="7577" w:type="dxa"/>
            <w:tcBorders>
              <w:top w:val="nil"/>
              <w:left w:val="nil"/>
              <w:bottom w:val="nil"/>
              <w:right w:val="nil"/>
            </w:tcBorders>
            <w:vAlign w:val="center"/>
          </w:tcPr>
          <w:p w14:paraId="22B62CCB" w14:textId="77777777" w:rsidR="003923EE" w:rsidRPr="006D16F1" w:rsidRDefault="003923EE" w:rsidP="003923EE">
            <w:pPr>
              <w:pStyle w:val="ListParagraph"/>
              <w:widowControl w:val="0"/>
              <w:numPr>
                <w:ilvl w:val="0"/>
                <w:numId w:val="35"/>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noProof/>
              </w:rPr>
              <w:t>decreases.</w:t>
            </w:r>
          </w:p>
        </w:tc>
        <w:tc>
          <w:tcPr>
            <w:tcW w:w="1211" w:type="dxa"/>
            <w:tcBorders>
              <w:top w:val="nil"/>
              <w:left w:val="nil"/>
              <w:bottom w:val="nil"/>
              <w:right w:val="nil"/>
            </w:tcBorders>
            <w:tcMar>
              <w:left w:w="108" w:type="dxa"/>
              <w:right w:w="108" w:type="dxa"/>
            </w:tcMar>
            <w:vAlign w:val="center"/>
          </w:tcPr>
          <w:p w14:paraId="41E1250A" w14:textId="77777777" w:rsidR="003923EE" w:rsidRPr="006D16F1" w:rsidRDefault="003923EE" w:rsidP="000218AE">
            <w:pPr>
              <w:spacing w:before="120" w:after="120"/>
              <w:rPr>
                <w:rFonts w:ascii="Century Gothic" w:eastAsia="Century Gothic" w:hAnsi="Century Gothic" w:cs="Century Gothic"/>
                <w:noProof/>
              </w:rPr>
            </w:pPr>
            <w:r w:rsidRPr="006D16F1">
              <w:rPr>
                <w:rFonts w:ascii="Century Gothic" w:eastAsia="Century Gothic" w:hAnsi="Century Gothic" w:cs="Century Gothic"/>
                <w:noProof/>
              </w:rPr>
              <w:drawing>
                <wp:inline distT="0" distB="0" distL="0" distR="0" wp14:anchorId="25D0E1CB" wp14:editId="5972FBC4">
                  <wp:extent cx="302629" cy="293022"/>
                  <wp:effectExtent l="0" t="0" r="2540" b="0"/>
                  <wp:docPr id="1676166691" name="Picture 1676166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3923EE" w:rsidRPr="006D16F1" w14:paraId="3AFDAC92" w14:textId="77777777" w:rsidTr="000218AE">
        <w:trPr>
          <w:trHeight w:val="265"/>
        </w:trPr>
        <w:tc>
          <w:tcPr>
            <w:tcW w:w="7577" w:type="dxa"/>
            <w:tcBorders>
              <w:top w:val="nil"/>
              <w:left w:val="nil"/>
              <w:bottom w:val="nil"/>
              <w:right w:val="nil"/>
            </w:tcBorders>
            <w:vAlign w:val="center"/>
          </w:tcPr>
          <w:p w14:paraId="1B3B314F" w14:textId="77777777" w:rsidR="003923EE" w:rsidRPr="006D16F1" w:rsidRDefault="003923EE" w:rsidP="003923EE">
            <w:pPr>
              <w:pStyle w:val="ListParagraph"/>
              <w:widowControl w:val="0"/>
              <w:numPr>
                <w:ilvl w:val="0"/>
                <w:numId w:val="35"/>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noProof/>
              </w:rPr>
              <w:t>stays the same.</w:t>
            </w:r>
          </w:p>
        </w:tc>
        <w:tc>
          <w:tcPr>
            <w:tcW w:w="1211" w:type="dxa"/>
            <w:tcBorders>
              <w:top w:val="nil"/>
              <w:left w:val="nil"/>
              <w:bottom w:val="nil"/>
              <w:right w:val="nil"/>
            </w:tcBorders>
            <w:tcMar>
              <w:left w:w="108" w:type="dxa"/>
              <w:right w:w="108" w:type="dxa"/>
            </w:tcMar>
            <w:vAlign w:val="center"/>
          </w:tcPr>
          <w:p w14:paraId="48DF5647" w14:textId="77777777" w:rsidR="003923EE" w:rsidRPr="006D16F1" w:rsidRDefault="003923EE" w:rsidP="000218AE">
            <w:pPr>
              <w:spacing w:before="120" w:after="120"/>
              <w:rPr>
                <w:rFonts w:ascii="Century Gothic" w:eastAsia="Century Gothic" w:hAnsi="Century Gothic" w:cs="Century Gothic"/>
                <w:noProof/>
              </w:rPr>
            </w:pPr>
            <w:r w:rsidRPr="006D16F1">
              <w:rPr>
                <w:rFonts w:ascii="Century Gothic" w:eastAsia="Century Gothic" w:hAnsi="Century Gothic" w:cs="Century Gothic"/>
                <w:noProof/>
              </w:rPr>
              <w:drawing>
                <wp:inline distT="0" distB="0" distL="0" distR="0" wp14:anchorId="2B3171EF" wp14:editId="22ECAE99">
                  <wp:extent cx="302629" cy="293022"/>
                  <wp:effectExtent l="0" t="0" r="254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bl>
    <w:p w14:paraId="30D24185" w14:textId="77777777" w:rsidR="003923EE" w:rsidRDefault="003923EE" w:rsidP="003923EE">
      <w:pPr>
        <w:pBdr>
          <w:top w:val="nil"/>
          <w:left w:val="nil"/>
          <w:bottom w:val="nil"/>
          <w:right w:val="nil"/>
          <w:between w:val="nil"/>
        </w:pBdr>
        <w:ind w:right="567"/>
        <w:rPr>
          <w:rFonts w:ascii="Century Gothic" w:eastAsia="Century Gothic" w:hAnsi="Century Gothic" w:cs="Century Gothic"/>
          <w:b/>
          <w:bCs/>
          <w:color w:val="000000"/>
          <w:sz w:val="28"/>
          <w:szCs w:val="28"/>
        </w:rPr>
      </w:pPr>
    </w:p>
    <w:p w14:paraId="0D28550D" w14:textId="75F8D3BD" w:rsidR="003923EE" w:rsidRPr="00C426C6" w:rsidRDefault="003923EE" w:rsidP="003923EE">
      <w:pPr>
        <w:numPr>
          <w:ilvl w:val="0"/>
          <w:numId w:val="6"/>
        </w:numPr>
        <w:pBdr>
          <w:top w:val="nil"/>
          <w:left w:val="nil"/>
          <w:bottom w:val="nil"/>
          <w:right w:val="nil"/>
          <w:between w:val="nil"/>
        </w:pBdr>
        <w:autoSpaceDE/>
        <w:autoSpaceDN/>
        <w:ind w:right="567"/>
        <w:rPr>
          <w:rFonts w:ascii="Century Gothic" w:eastAsia="Century Gothic" w:hAnsi="Century Gothic" w:cs="Century Gothic"/>
          <w:color w:val="000000"/>
        </w:rPr>
      </w:pPr>
      <w:r w:rsidRPr="3D4C5907">
        <w:rPr>
          <w:rFonts w:ascii="Century Gothic" w:eastAsia="Century Gothic" w:hAnsi="Century Gothic" w:cs="Century Gothic"/>
          <w:color w:val="000000" w:themeColor="text1"/>
        </w:rPr>
        <w:t>In a column of liquid, the pressure is greatest at the deepest point because…</w:t>
      </w:r>
      <w:r>
        <w:t xml:space="preserve"> </w:t>
      </w:r>
      <w:r w:rsidRPr="3D4C5907">
        <w:rPr>
          <w:rFonts w:ascii="Century Gothic" w:eastAsia="Century Gothic" w:hAnsi="Century Gothic" w:cs="Century Gothic"/>
          <w:color w:val="000000" w:themeColor="text1"/>
        </w:rPr>
        <w:t>[1]</w:t>
      </w:r>
    </w:p>
    <w:p w14:paraId="5F537D02" w14:textId="77777777" w:rsidR="003923EE" w:rsidRPr="006D16F1" w:rsidRDefault="003923EE" w:rsidP="003923EE">
      <w:pPr>
        <w:spacing w:before="240"/>
        <w:ind w:right="567" w:firstLine="1134"/>
        <w:rPr>
          <w:rFonts w:ascii="Century Gothic" w:eastAsia="Century Gothic" w:hAnsi="Century Gothic" w:cs="Century Gothic"/>
        </w:rPr>
      </w:pPr>
      <w:r w:rsidRPr="006D16F1">
        <w:rPr>
          <w:rFonts w:ascii="Century Gothic" w:eastAsia="Century Gothic" w:hAnsi="Century Gothic" w:cs="Century Gothic"/>
        </w:rPr>
        <w:t>Tick ( </w:t>
      </w:r>
      <w:r w:rsidRPr="006D16F1">
        <w:rPr>
          <w:rFonts w:ascii="Century Gothic" w:eastAsia="Century Gothic" w:hAnsi="Century Gothic" w:cs="Century Gothic"/>
          <w:noProof/>
        </w:rPr>
        <w:drawing>
          <wp:inline distT="0" distB="0" distL="0" distR="0" wp14:anchorId="6CF2F613" wp14:editId="3FD73695">
            <wp:extent cx="114300" cy="106680"/>
            <wp:effectExtent l="0" t="0" r="0" b="0"/>
            <wp:docPr id="22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6D16F1">
        <w:rPr>
          <w:rFonts w:ascii="Century Gothic" w:eastAsia="Century Gothic" w:hAnsi="Century Gothic" w:cs="Century Gothic"/>
        </w:rPr>
        <w:t xml:space="preserve">) </w:t>
      </w:r>
      <w:r w:rsidRPr="006D16F1">
        <w:rPr>
          <w:rFonts w:ascii="Century Gothic" w:eastAsia="Century Gothic" w:hAnsi="Century Gothic" w:cs="Century Gothic"/>
          <w:b/>
        </w:rPr>
        <w:t>one</w:t>
      </w:r>
      <w:r w:rsidRPr="006D16F1">
        <w:rPr>
          <w:rFonts w:ascii="Century Gothic" w:eastAsia="Century Gothic" w:hAnsi="Century Gothic" w:cs="Century Gothic"/>
        </w:rPr>
        <w:t xml:space="preserve"> box.</w:t>
      </w:r>
    </w:p>
    <w:tbl>
      <w:tblPr>
        <w:tblW w:w="8788" w:type="dxa"/>
        <w:tblInd w:w="709" w:type="dxa"/>
        <w:tblLayout w:type="fixed"/>
        <w:tblLook w:val="0000" w:firstRow="0" w:lastRow="0" w:firstColumn="0" w:lastColumn="0" w:noHBand="0" w:noVBand="0"/>
      </w:tblPr>
      <w:tblGrid>
        <w:gridCol w:w="7577"/>
        <w:gridCol w:w="1211"/>
      </w:tblGrid>
      <w:tr w:rsidR="003923EE" w:rsidRPr="006D16F1" w14:paraId="06ED1C06" w14:textId="77777777" w:rsidTr="000218AE">
        <w:trPr>
          <w:trHeight w:val="265"/>
        </w:trPr>
        <w:tc>
          <w:tcPr>
            <w:tcW w:w="7577" w:type="dxa"/>
            <w:tcBorders>
              <w:top w:val="nil"/>
              <w:left w:val="nil"/>
              <w:bottom w:val="nil"/>
              <w:right w:val="nil"/>
            </w:tcBorders>
            <w:vAlign w:val="center"/>
          </w:tcPr>
          <w:p w14:paraId="20EF92CA" w14:textId="77777777" w:rsidR="003923EE" w:rsidRPr="006D16F1" w:rsidRDefault="003923EE" w:rsidP="003923EE">
            <w:pPr>
              <w:pStyle w:val="ListParagraph"/>
              <w:widowControl w:val="0"/>
              <w:numPr>
                <w:ilvl w:val="0"/>
                <w:numId w:val="36"/>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noProof/>
              </w:rPr>
              <w:t>there are more particles exerting a downwards force.</w:t>
            </w:r>
          </w:p>
        </w:tc>
        <w:tc>
          <w:tcPr>
            <w:tcW w:w="1211" w:type="dxa"/>
            <w:tcBorders>
              <w:top w:val="nil"/>
              <w:left w:val="nil"/>
              <w:bottom w:val="nil"/>
              <w:right w:val="nil"/>
            </w:tcBorders>
            <w:tcMar>
              <w:left w:w="108" w:type="dxa"/>
              <w:right w:w="108" w:type="dxa"/>
            </w:tcMar>
            <w:vAlign w:val="center"/>
          </w:tcPr>
          <w:p w14:paraId="21DF19CA" w14:textId="77777777" w:rsidR="003923EE" w:rsidRPr="006D16F1" w:rsidRDefault="003923EE" w:rsidP="000218AE">
            <w:pPr>
              <w:spacing w:before="120" w:after="120"/>
              <w:rPr>
                <w:rFonts w:ascii="Century Gothic" w:eastAsia="Century Gothic" w:hAnsi="Century Gothic" w:cs="Century Gothic"/>
                <w:noProof/>
              </w:rPr>
            </w:pPr>
            <w:r w:rsidRPr="006D16F1">
              <w:rPr>
                <w:rFonts w:ascii="Century Gothic" w:eastAsia="Century Gothic" w:hAnsi="Century Gothic" w:cs="Century Gothic"/>
                <w:noProof/>
              </w:rPr>
              <w:drawing>
                <wp:inline distT="0" distB="0" distL="0" distR="0" wp14:anchorId="3E55B963" wp14:editId="79B5DAD6">
                  <wp:extent cx="302271" cy="292675"/>
                  <wp:effectExtent l="0" t="0" r="254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3923EE" w:rsidRPr="006D16F1" w14:paraId="574D9738" w14:textId="77777777" w:rsidTr="000218AE">
        <w:trPr>
          <w:trHeight w:val="265"/>
        </w:trPr>
        <w:tc>
          <w:tcPr>
            <w:tcW w:w="7577" w:type="dxa"/>
            <w:tcBorders>
              <w:top w:val="nil"/>
              <w:left w:val="nil"/>
              <w:bottom w:val="nil"/>
              <w:right w:val="nil"/>
            </w:tcBorders>
            <w:vAlign w:val="center"/>
          </w:tcPr>
          <w:p w14:paraId="5158CA27" w14:textId="77777777" w:rsidR="003923EE" w:rsidRPr="006D16F1" w:rsidRDefault="003923EE" w:rsidP="003923EE">
            <w:pPr>
              <w:pStyle w:val="ListParagraph"/>
              <w:widowControl w:val="0"/>
              <w:numPr>
                <w:ilvl w:val="0"/>
                <w:numId w:val="36"/>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noProof/>
              </w:rPr>
              <w:t>there is more gravity the greater the height.</w:t>
            </w:r>
          </w:p>
        </w:tc>
        <w:tc>
          <w:tcPr>
            <w:tcW w:w="1211" w:type="dxa"/>
            <w:tcBorders>
              <w:top w:val="nil"/>
              <w:left w:val="nil"/>
              <w:bottom w:val="nil"/>
              <w:right w:val="nil"/>
            </w:tcBorders>
            <w:tcMar>
              <w:left w:w="108" w:type="dxa"/>
              <w:right w:w="108" w:type="dxa"/>
            </w:tcMar>
            <w:vAlign w:val="center"/>
          </w:tcPr>
          <w:p w14:paraId="565007F1" w14:textId="77777777" w:rsidR="003923EE" w:rsidRPr="006D16F1" w:rsidRDefault="003923EE" w:rsidP="000218AE">
            <w:pPr>
              <w:spacing w:before="120" w:after="120"/>
              <w:rPr>
                <w:rFonts w:ascii="Century Gothic" w:eastAsia="Century Gothic" w:hAnsi="Century Gothic" w:cs="Century Gothic"/>
                <w:noProof/>
              </w:rPr>
            </w:pPr>
            <w:r w:rsidRPr="006D16F1">
              <w:rPr>
                <w:rFonts w:ascii="Century Gothic" w:eastAsia="Century Gothic" w:hAnsi="Century Gothic" w:cs="Century Gothic"/>
                <w:noProof/>
              </w:rPr>
              <w:drawing>
                <wp:inline distT="0" distB="0" distL="0" distR="0" wp14:anchorId="509935B5" wp14:editId="20AE453C">
                  <wp:extent cx="302629" cy="293022"/>
                  <wp:effectExtent l="0" t="0" r="254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3923EE" w:rsidRPr="006D16F1" w14:paraId="55D9FFEC" w14:textId="77777777" w:rsidTr="000218AE">
        <w:trPr>
          <w:trHeight w:val="265"/>
        </w:trPr>
        <w:tc>
          <w:tcPr>
            <w:tcW w:w="7577" w:type="dxa"/>
            <w:tcBorders>
              <w:top w:val="nil"/>
              <w:left w:val="nil"/>
              <w:bottom w:val="nil"/>
              <w:right w:val="nil"/>
            </w:tcBorders>
            <w:vAlign w:val="center"/>
          </w:tcPr>
          <w:p w14:paraId="56AF240C" w14:textId="77777777" w:rsidR="003923EE" w:rsidRPr="006D16F1" w:rsidRDefault="003923EE" w:rsidP="003923EE">
            <w:pPr>
              <w:pStyle w:val="ListParagraph"/>
              <w:widowControl w:val="0"/>
              <w:numPr>
                <w:ilvl w:val="0"/>
                <w:numId w:val="36"/>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noProof/>
              </w:rPr>
              <w:t>the density is greater.</w:t>
            </w:r>
          </w:p>
        </w:tc>
        <w:tc>
          <w:tcPr>
            <w:tcW w:w="1211" w:type="dxa"/>
            <w:tcBorders>
              <w:top w:val="nil"/>
              <w:left w:val="nil"/>
              <w:bottom w:val="nil"/>
              <w:right w:val="nil"/>
            </w:tcBorders>
            <w:tcMar>
              <w:left w:w="108" w:type="dxa"/>
              <w:right w:w="108" w:type="dxa"/>
            </w:tcMar>
            <w:vAlign w:val="center"/>
          </w:tcPr>
          <w:p w14:paraId="1806BEFF" w14:textId="77777777" w:rsidR="003923EE" w:rsidRPr="006D16F1" w:rsidRDefault="003923EE" w:rsidP="000218AE">
            <w:pPr>
              <w:spacing w:before="120" w:after="120"/>
              <w:rPr>
                <w:rFonts w:ascii="Century Gothic" w:eastAsia="Century Gothic" w:hAnsi="Century Gothic" w:cs="Century Gothic"/>
                <w:noProof/>
              </w:rPr>
            </w:pPr>
            <w:r w:rsidRPr="006D16F1">
              <w:rPr>
                <w:rFonts w:ascii="Century Gothic" w:eastAsia="Century Gothic" w:hAnsi="Century Gothic" w:cs="Century Gothic"/>
                <w:noProof/>
              </w:rPr>
              <w:drawing>
                <wp:inline distT="0" distB="0" distL="0" distR="0" wp14:anchorId="58A2D886" wp14:editId="7A5982B0">
                  <wp:extent cx="302629" cy="293022"/>
                  <wp:effectExtent l="0" t="0" r="254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bl>
    <w:p w14:paraId="273BDEEC" w14:textId="77777777" w:rsidR="003923EE" w:rsidRDefault="003923EE" w:rsidP="003923EE">
      <w:pPr>
        <w:pBdr>
          <w:top w:val="nil"/>
          <w:left w:val="nil"/>
          <w:bottom w:val="nil"/>
          <w:right w:val="nil"/>
          <w:between w:val="nil"/>
        </w:pBdr>
        <w:ind w:left="792" w:right="567"/>
        <w:rPr>
          <w:rFonts w:ascii="Century Gothic" w:eastAsia="Century Gothic" w:hAnsi="Century Gothic" w:cs="Century Gothic"/>
          <w:color w:val="000000"/>
        </w:rPr>
      </w:pPr>
    </w:p>
    <w:p w14:paraId="3EE3C393" w14:textId="77777777" w:rsidR="003923EE" w:rsidRDefault="003923EE" w:rsidP="003923EE">
      <w:pPr>
        <w:pBdr>
          <w:top w:val="nil"/>
          <w:left w:val="nil"/>
          <w:bottom w:val="nil"/>
          <w:right w:val="nil"/>
          <w:between w:val="nil"/>
        </w:pBdr>
        <w:ind w:left="792" w:right="567"/>
        <w:rPr>
          <w:rFonts w:ascii="Century Gothic" w:eastAsia="Century Gothic" w:hAnsi="Century Gothic" w:cs="Century Gothic"/>
          <w:color w:val="000000"/>
        </w:rPr>
      </w:pPr>
    </w:p>
    <w:p w14:paraId="6E5E6BAA" w14:textId="77777777" w:rsidR="003923EE" w:rsidRDefault="003923EE" w:rsidP="003923EE">
      <w:pPr>
        <w:pBdr>
          <w:top w:val="nil"/>
          <w:left w:val="nil"/>
          <w:bottom w:val="nil"/>
          <w:right w:val="nil"/>
          <w:between w:val="nil"/>
        </w:pBdr>
        <w:ind w:right="567"/>
        <w:rPr>
          <w:rFonts w:ascii="Century Gothic" w:eastAsia="Century Gothic" w:hAnsi="Century Gothic" w:cs="Century Gothic"/>
          <w:color w:val="000000"/>
        </w:rPr>
      </w:pPr>
    </w:p>
    <w:p w14:paraId="3755598F" w14:textId="77777777" w:rsidR="003923EE" w:rsidRDefault="003923EE" w:rsidP="003923EE">
      <w:pPr>
        <w:numPr>
          <w:ilvl w:val="0"/>
          <w:numId w:val="6"/>
        </w:numPr>
        <w:pBdr>
          <w:top w:val="nil"/>
          <w:left w:val="nil"/>
          <w:bottom w:val="nil"/>
          <w:right w:val="nil"/>
          <w:between w:val="nil"/>
        </w:pBdr>
        <w:autoSpaceDE/>
        <w:autoSpaceDN/>
        <w:ind w:right="567"/>
        <w:rPr>
          <w:rFonts w:ascii="Century Gothic" w:eastAsia="Century Gothic" w:hAnsi="Century Gothic" w:cs="Century Gothic"/>
          <w:color w:val="000000"/>
        </w:rPr>
      </w:pPr>
      <w:r>
        <w:rPr>
          <w:rFonts w:ascii="Century Gothic" w:eastAsia="Century Gothic" w:hAnsi="Century Gothic" w:cs="Century Gothic"/>
          <w:color w:val="000000"/>
        </w:rPr>
        <w:t>A toy boat floats on the water in a bath.</w:t>
      </w:r>
    </w:p>
    <w:p w14:paraId="6059A614" w14:textId="77777777" w:rsidR="003923EE" w:rsidRDefault="003923EE" w:rsidP="003923EE">
      <w:pPr>
        <w:pBdr>
          <w:top w:val="nil"/>
          <w:left w:val="nil"/>
          <w:bottom w:val="nil"/>
          <w:right w:val="nil"/>
          <w:between w:val="nil"/>
        </w:pBdr>
        <w:ind w:left="792" w:right="567"/>
        <w:rPr>
          <w:rFonts w:ascii="Century Gothic" w:eastAsia="Century Gothic" w:hAnsi="Century Gothic" w:cs="Century Gothic"/>
          <w:color w:val="000000"/>
        </w:rPr>
      </w:pPr>
    </w:p>
    <w:p w14:paraId="6A453304" w14:textId="462828A6" w:rsidR="003923EE" w:rsidRPr="00C426C6" w:rsidRDefault="003923EE" w:rsidP="003923EE">
      <w:pPr>
        <w:pBdr>
          <w:top w:val="nil"/>
          <w:left w:val="nil"/>
          <w:bottom w:val="nil"/>
          <w:right w:val="nil"/>
          <w:between w:val="nil"/>
        </w:pBdr>
        <w:ind w:left="792" w:right="567"/>
        <w:rPr>
          <w:rFonts w:ascii="Century Gothic" w:eastAsia="Century Gothic" w:hAnsi="Century Gothic" w:cs="Century Gothic"/>
          <w:color w:val="000000"/>
        </w:rPr>
      </w:pPr>
      <w:r>
        <w:rPr>
          <w:rFonts w:ascii="Century Gothic" w:eastAsia="Century Gothic" w:hAnsi="Century Gothic" w:cs="Century Gothic"/>
          <w:color w:val="000000"/>
        </w:rPr>
        <w:t>The water exerts a greater pressure on the bottom of the toy boat than the top surface which causes…</w:t>
      </w:r>
      <w:r>
        <w:rPr>
          <w:rFonts w:ascii="Century Gothic" w:eastAsia="Century Gothic" w:hAnsi="Century Gothic" w:cs="Century Gothic"/>
          <w:color w:val="000000"/>
        </w:rPr>
        <w:t xml:space="preserve"> </w:t>
      </w:r>
      <w:r w:rsidRPr="00C426C6">
        <w:rPr>
          <w:rFonts w:ascii="Century Gothic" w:eastAsia="Century Gothic" w:hAnsi="Century Gothic" w:cs="Century Gothic"/>
          <w:color w:val="000000"/>
        </w:rPr>
        <w:t>[1]</w:t>
      </w:r>
    </w:p>
    <w:p w14:paraId="7BC313EA" w14:textId="77777777" w:rsidR="003923EE" w:rsidRPr="006D16F1" w:rsidRDefault="003923EE" w:rsidP="003923EE">
      <w:pPr>
        <w:spacing w:before="240"/>
        <w:ind w:right="567" w:firstLine="1134"/>
        <w:rPr>
          <w:rFonts w:ascii="Century Gothic" w:eastAsia="Century Gothic" w:hAnsi="Century Gothic" w:cs="Century Gothic"/>
        </w:rPr>
      </w:pPr>
      <w:r w:rsidRPr="006D16F1">
        <w:rPr>
          <w:rFonts w:ascii="Century Gothic" w:eastAsia="Century Gothic" w:hAnsi="Century Gothic" w:cs="Century Gothic"/>
        </w:rPr>
        <w:t>Tick ( </w:t>
      </w:r>
      <w:r w:rsidRPr="006D16F1">
        <w:rPr>
          <w:rFonts w:ascii="Century Gothic" w:eastAsia="Century Gothic" w:hAnsi="Century Gothic" w:cs="Century Gothic"/>
          <w:noProof/>
        </w:rPr>
        <w:drawing>
          <wp:inline distT="0" distB="0" distL="0" distR="0" wp14:anchorId="56F79D5C" wp14:editId="745CC356">
            <wp:extent cx="114300" cy="106680"/>
            <wp:effectExtent l="0" t="0" r="0" b="0"/>
            <wp:docPr id="22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6D16F1">
        <w:rPr>
          <w:rFonts w:ascii="Century Gothic" w:eastAsia="Century Gothic" w:hAnsi="Century Gothic" w:cs="Century Gothic"/>
        </w:rPr>
        <w:t xml:space="preserve">) </w:t>
      </w:r>
      <w:r w:rsidRPr="006D16F1">
        <w:rPr>
          <w:rFonts w:ascii="Century Gothic" w:eastAsia="Century Gothic" w:hAnsi="Century Gothic" w:cs="Century Gothic"/>
          <w:b/>
        </w:rPr>
        <w:t>one</w:t>
      </w:r>
      <w:r w:rsidRPr="006D16F1">
        <w:rPr>
          <w:rFonts w:ascii="Century Gothic" w:eastAsia="Century Gothic" w:hAnsi="Century Gothic" w:cs="Century Gothic"/>
        </w:rPr>
        <w:t xml:space="preserve"> box.</w:t>
      </w:r>
    </w:p>
    <w:tbl>
      <w:tblPr>
        <w:tblW w:w="8788" w:type="dxa"/>
        <w:tblInd w:w="709" w:type="dxa"/>
        <w:tblLayout w:type="fixed"/>
        <w:tblLook w:val="0000" w:firstRow="0" w:lastRow="0" w:firstColumn="0" w:lastColumn="0" w:noHBand="0" w:noVBand="0"/>
      </w:tblPr>
      <w:tblGrid>
        <w:gridCol w:w="7577"/>
        <w:gridCol w:w="1211"/>
      </w:tblGrid>
      <w:tr w:rsidR="003923EE" w:rsidRPr="006D16F1" w14:paraId="4C4ADC69" w14:textId="77777777" w:rsidTr="000218AE">
        <w:trPr>
          <w:trHeight w:val="265"/>
        </w:trPr>
        <w:tc>
          <w:tcPr>
            <w:tcW w:w="7577" w:type="dxa"/>
            <w:tcBorders>
              <w:top w:val="nil"/>
              <w:left w:val="nil"/>
              <w:bottom w:val="nil"/>
              <w:right w:val="nil"/>
            </w:tcBorders>
            <w:vAlign w:val="center"/>
          </w:tcPr>
          <w:p w14:paraId="05DFF4B1" w14:textId="77777777" w:rsidR="003923EE" w:rsidRPr="006D16F1" w:rsidRDefault="003923EE" w:rsidP="003923EE">
            <w:pPr>
              <w:pStyle w:val="ListParagraph"/>
              <w:widowControl w:val="0"/>
              <w:numPr>
                <w:ilvl w:val="0"/>
                <w:numId w:val="37"/>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noProof/>
              </w:rPr>
              <w:t>a resultant force downwards.</w:t>
            </w:r>
          </w:p>
        </w:tc>
        <w:tc>
          <w:tcPr>
            <w:tcW w:w="1211" w:type="dxa"/>
            <w:tcBorders>
              <w:top w:val="nil"/>
              <w:left w:val="nil"/>
              <w:bottom w:val="nil"/>
              <w:right w:val="nil"/>
            </w:tcBorders>
            <w:tcMar>
              <w:left w:w="108" w:type="dxa"/>
              <w:right w:w="108" w:type="dxa"/>
            </w:tcMar>
            <w:vAlign w:val="center"/>
          </w:tcPr>
          <w:p w14:paraId="7BBAE75D" w14:textId="77777777" w:rsidR="003923EE" w:rsidRPr="006D16F1" w:rsidRDefault="003923EE" w:rsidP="000218AE">
            <w:pPr>
              <w:spacing w:before="120" w:after="120"/>
              <w:rPr>
                <w:rFonts w:ascii="Century Gothic" w:eastAsia="Century Gothic" w:hAnsi="Century Gothic" w:cs="Century Gothic"/>
                <w:noProof/>
              </w:rPr>
            </w:pPr>
            <w:r w:rsidRPr="006D16F1">
              <w:rPr>
                <w:rFonts w:ascii="Century Gothic" w:eastAsia="Century Gothic" w:hAnsi="Century Gothic" w:cs="Century Gothic"/>
                <w:noProof/>
              </w:rPr>
              <w:drawing>
                <wp:inline distT="0" distB="0" distL="0" distR="0" wp14:anchorId="25BEB02E" wp14:editId="1F79AAF5">
                  <wp:extent cx="302271" cy="292675"/>
                  <wp:effectExtent l="0" t="0" r="2540"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3923EE" w:rsidRPr="006D16F1" w14:paraId="4476F253" w14:textId="77777777" w:rsidTr="000218AE">
        <w:trPr>
          <w:trHeight w:val="265"/>
        </w:trPr>
        <w:tc>
          <w:tcPr>
            <w:tcW w:w="7577" w:type="dxa"/>
            <w:tcBorders>
              <w:top w:val="nil"/>
              <w:left w:val="nil"/>
              <w:bottom w:val="nil"/>
              <w:right w:val="nil"/>
            </w:tcBorders>
            <w:vAlign w:val="center"/>
          </w:tcPr>
          <w:p w14:paraId="6EF68B46" w14:textId="77777777" w:rsidR="003923EE" w:rsidRPr="006D16F1" w:rsidRDefault="003923EE" w:rsidP="003923EE">
            <w:pPr>
              <w:pStyle w:val="ListParagraph"/>
              <w:widowControl w:val="0"/>
              <w:numPr>
                <w:ilvl w:val="0"/>
                <w:numId w:val="37"/>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noProof/>
              </w:rPr>
              <w:t>upthrust.</w:t>
            </w:r>
          </w:p>
        </w:tc>
        <w:tc>
          <w:tcPr>
            <w:tcW w:w="1211" w:type="dxa"/>
            <w:tcBorders>
              <w:top w:val="nil"/>
              <w:left w:val="nil"/>
              <w:bottom w:val="nil"/>
              <w:right w:val="nil"/>
            </w:tcBorders>
            <w:tcMar>
              <w:left w:w="108" w:type="dxa"/>
              <w:right w:w="108" w:type="dxa"/>
            </w:tcMar>
            <w:vAlign w:val="center"/>
          </w:tcPr>
          <w:p w14:paraId="0349E230" w14:textId="77777777" w:rsidR="003923EE" w:rsidRPr="006D16F1" w:rsidRDefault="003923EE" w:rsidP="000218AE">
            <w:pPr>
              <w:spacing w:before="120" w:after="120"/>
              <w:rPr>
                <w:rFonts w:ascii="Century Gothic" w:eastAsia="Century Gothic" w:hAnsi="Century Gothic" w:cs="Century Gothic"/>
                <w:noProof/>
              </w:rPr>
            </w:pPr>
            <w:r w:rsidRPr="006D16F1">
              <w:rPr>
                <w:rFonts w:ascii="Century Gothic" w:eastAsia="Century Gothic" w:hAnsi="Century Gothic" w:cs="Century Gothic"/>
                <w:noProof/>
              </w:rPr>
              <w:drawing>
                <wp:inline distT="0" distB="0" distL="0" distR="0" wp14:anchorId="19A02F1B" wp14:editId="313BD7D5">
                  <wp:extent cx="302629" cy="293022"/>
                  <wp:effectExtent l="0" t="0" r="254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3923EE" w:rsidRPr="006D16F1" w14:paraId="0FE2DC68" w14:textId="77777777" w:rsidTr="000218AE">
        <w:trPr>
          <w:trHeight w:val="265"/>
        </w:trPr>
        <w:tc>
          <w:tcPr>
            <w:tcW w:w="7577" w:type="dxa"/>
            <w:tcBorders>
              <w:top w:val="nil"/>
              <w:left w:val="nil"/>
              <w:bottom w:val="nil"/>
              <w:right w:val="nil"/>
            </w:tcBorders>
            <w:vAlign w:val="center"/>
          </w:tcPr>
          <w:p w14:paraId="223B3E69" w14:textId="77777777" w:rsidR="003923EE" w:rsidRPr="006D16F1" w:rsidRDefault="003923EE" w:rsidP="003923EE">
            <w:pPr>
              <w:pStyle w:val="ListParagraph"/>
              <w:widowControl w:val="0"/>
              <w:numPr>
                <w:ilvl w:val="0"/>
                <w:numId w:val="37"/>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noProof/>
              </w:rPr>
              <w:t>sinking.</w:t>
            </w:r>
          </w:p>
        </w:tc>
        <w:tc>
          <w:tcPr>
            <w:tcW w:w="1211" w:type="dxa"/>
            <w:tcBorders>
              <w:top w:val="nil"/>
              <w:left w:val="nil"/>
              <w:bottom w:val="nil"/>
              <w:right w:val="nil"/>
            </w:tcBorders>
            <w:tcMar>
              <w:left w:w="108" w:type="dxa"/>
              <w:right w:w="108" w:type="dxa"/>
            </w:tcMar>
            <w:vAlign w:val="center"/>
          </w:tcPr>
          <w:p w14:paraId="55D60DF9" w14:textId="77777777" w:rsidR="003923EE" w:rsidRPr="006D16F1" w:rsidRDefault="003923EE" w:rsidP="000218AE">
            <w:pPr>
              <w:spacing w:before="120" w:after="120"/>
              <w:rPr>
                <w:rFonts w:ascii="Century Gothic" w:eastAsia="Century Gothic" w:hAnsi="Century Gothic" w:cs="Century Gothic"/>
                <w:noProof/>
              </w:rPr>
            </w:pPr>
            <w:r w:rsidRPr="006D16F1">
              <w:rPr>
                <w:rFonts w:ascii="Century Gothic" w:eastAsia="Century Gothic" w:hAnsi="Century Gothic" w:cs="Century Gothic"/>
                <w:noProof/>
              </w:rPr>
              <w:drawing>
                <wp:inline distT="0" distB="0" distL="0" distR="0" wp14:anchorId="5FD3C29F" wp14:editId="59DE2919">
                  <wp:extent cx="302629" cy="293022"/>
                  <wp:effectExtent l="0" t="0" r="254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bl>
    <w:p w14:paraId="0D2E382F" w14:textId="77777777" w:rsidR="003923EE" w:rsidRDefault="003923EE" w:rsidP="003923EE">
      <w:pPr>
        <w:pBdr>
          <w:top w:val="nil"/>
          <w:left w:val="nil"/>
          <w:bottom w:val="nil"/>
          <w:right w:val="nil"/>
          <w:between w:val="nil"/>
        </w:pBdr>
        <w:ind w:right="567"/>
        <w:rPr>
          <w:rFonts w:ascii="Century Gothic" w:eastAsia="Century Gothic" w:hAnsi="Century Gothic" w:cs="Century Gothic"/>
          <w:b/>
          <w:bCs/>
          <w:color w:val="000000"/>
          <w:sz w:val="28"/>
          <w:szCs w:val="28"/>
        </w:rPr>
      </w:pPr>
    </w:p>
    <w:p w14:paraId="412E119B" w14:textId="77777777" w:rsidR="003923EE" w:rsidRDefault="003923EE" w:rsidP="003923EE">
      <w:pPr>
        <w:pBdr>
          <w:top w:val="nil"/>
          <w:left w:val="nil"/>
          <w:bottom w:val="nil"/>
          <w:right w:val="nil"/>
          <w:between w:val="nil"/>
        </w:pBdr>
        <w:ind w:right="567"/>
        <w:rPr>
          <w:rFonts w:ascii="Century Gothic" w:eastAsia="Century Gothic" w:hAnsi="Century Gothic" w:cs="Century Gothic"/>
          <w:b/>
          <w:bCs/>
          <w:color w:val="000000"/>
          <w:sz w:val="28"/>
          <w:szCs w:val="28"/>
        </w:rPr>
      </w:pPr>
    </w:p>
    <w:p w14:paraId="260A84C0" w14:textId="77777777" w:rsidR="003923EE" w:rsidRDefault="003923EE" w:rsidP="003923EE">
      <w:pPr>
        <w:pBdr>
          <w:top w:val="nil"/>
          <w:left w:val="nil"/>
          <w:bottom w:val="nil"/>
          <w:right w:val="nil"/>
          <w:between w:val="nil"/>
        </w:pBdr>
        <w:ind w:right="567"/>
        <w:rPr>
          <w:rFonts w:ascii="Century Gothic" w:eastAsia="Century Gothic" w:hAnsi="Century Gothic" w:cs="Century Gothic"/>
          <w:b/>
          <w:bCs/>
          <w:color w:val="000000"/>
          <w:sz w:val="28"/>
          <w:szCs w:val="28"/>
        </w:rPr>
      </w:pPr>
    </w:p>
    <w:p w14:paraId="430AEB1E" w14:textId="77777777" w:rsidR="003923EE" w:rsidRDefault="003923EE" w:rsidP="003923EE">
      <w:pPr>
        <w:pBdr>
          <w:top w:val="nil"/>
          <w:left w:val="nil"/>
          <w:bottom w:val="nil"/>
          <w:right w:val="nil"/>
          <w:between w:val="nil"/>
        </w:pBdr>
        <w:ind w:right="567"/>
        <w:rPr>
          <w:rFonts w:ascii="Century Gothic" w:eastAsia="Century Gothic" w:hAnsi="Century Gothic" w:cs="Century Gothic"/>
          <w:b/>
          <w:bCs/>
          <w:color w:val="000000"/>
          <w:sz w:val="28"/>
          <w:szCs w:val="28"/>
        </w:rPr>
      </w:pPr>
    </w:p>
    <w:p w14:paraId="094D39B8" w14:textId="77777777" w:rsidR="003923EE" w:rsidRDefault="003923EE" w:rsidP="003923EE">
      <w:pPr>
        <w:pBdr>
          <w:top w:val="nil"/>
          <w:left w:val="nil"/>
          <w:bottom w:val="nil"/>
          <w:right w:val="nil"/>
          <w:between w:val="nil"/>
        </w:pBdr>
        <w:ind w:right="567"/>
        <w:rPr>
          <w:rFonts w:ascii="Century Gothic" w:eastAsia="Century Gothic" w:hAnsi="Century Gothic" w:cs="Century Gothic"/>
          <w:b/>
          <w:bCs/>
          <w:color w:val="000000"/>
          <w:sz w:val="28"/>
          <w:szCs w:val="28"/>
        </w:rPr>
      </w:pPr>
    </w:p>
    <w:p w14:paraId="1F66396F" w14:textId="77777777" w:rsidR="003923EE" w:rsidRDefault="003923EE" w:rsidP="003923EE">
      <w:pPr>
        <w:numPr>
          <w:ilvl w:val="0"/>
          <w:numId w:val="6"/>
        </w:numPr>
        <w:pBdr>
          <w:top w:val="nil"/>
          <w:left w:val="nil"/>
          <w:bottom w:val="nil"/>
          <w:right w:val="nil"/>
          <w:between w:val="nil"/>
        </w:pBdr>
        <w:autoSpaceDE/>
        <w:autoSpaceDN/>
        <w:ind w:right="567"/>
        <w:rPr>
          <w:rFonts w:ascii="Century Gothic" w:eastAsia="Century Gothic" w:hAnsi="Century Gothic" w:cs="Century Gothic"/>
          <w:color w:val="000000"/>
        </w:rPr>
      </w:pPr>
      <w:r>
        <w:rPr>
          <w:rFonts w:ascii="Century Gothic" w:eastAsia="Century Gothic" w:hAnsi="Century Gothic" w:cs="Century Gothic"/>
          <w:color w:val="000000"/>
        </w:rPr>
        <w:lastRenderedPageBreak/>
        <w:t>A marble is released into a 5 m tall column filled with water.</w:t>
      </w:r>
    </w:p>
    <w:p w14:paraId="2FB60DCC" w14:textId="77777777" w:rsidR="003923EE" w:rsidRDefault="003923EE" w:rsidP="003923EE">
      <w:pPr>
        <w:pBdr>
          <w:top w:val="nil"/>
          <w:left w:val="nil"/>
          <w:bottom w:val="nil"/>
          <w:right w:val="nil"/>
          <w:between w:val="nil"/>
        </w:pBdr>
        <w:ind w:left="792" w:right="567"/>
        <w:rPr>
          <w:rFonts w:ascii="Century Gothic" w:eastAsia="Century Gothic" w:hAnsi="Century Gothic" w:cs="Century Gothic"/>
          <w:color w:val="000000"/>
        </w:rPr>
      </w:pPr>
    </w:p>
    <w:p w14:paraId="79DC7583" w14:textId="082865B9" w:rsidR="003923EE" w:rsidRDefault="003923EE" w:rsidP="003923EE">
      <w:pPr>
        <w:pBdr>
          <w:top w:val="nil"/>
          <w:left w:val="nil"/>
          <w:bottom w:val="nil"/>
          <w:right w:val="nil"/>
          <w:between w:val="nil"/>
        </w:pBdr>
        <w:ind w:left="792" w:right="567"/>
        <w:rPr>
          <w:rFonts w:ascii="Century Gothic" w:eastAsia="Century Gothic" w:hAnsi="Century Gothic" w:cs="Century Gothic"/>
          <w:color w:val="000000"/>
        </w:rPr>
      </w:pPr>
      <w:r>
        <w:rPr>
          <w:rFonts w:ascii="Century Gothic" w:eastAsia="Century Gothic" w:hAnsi="Century Gothic" w:cs="Century Gothic"/>
          <w:color w:val="000000"/>
        </w:rPr>
        <w:t>Calculate the pressure on the marble when it is half way down the column.</w:t>
      </w:r>
      <w:r>
        <w:rPr>
          <w:rFonts w:ascii="Century Gothic" w:eastAsia="Century Gothic" w:hAnsi="Century Gothic" w:cs="Century Gothic"/>
          <w:color w:val="000000"/>
        </w:rPr>
        <w:t xml:space="preserve"> </w:t>
      </w:r>
      <w:r w:rsidRPr="006E2A9A">
        <w:rPr>
          <w:rFonts w:ascii="Century Gothic" w:eastAsia="Century Gothic" w:hAnsi="Century Gothic" w:cs="Century Gothic"/>
          <w:color w:val="000000"/>
        </w:rPr>
        <w:t>[1]</w:t>
      </w:r>
    </w:p>
    <w:p w14:paraId="7CAFEC74" w14:textId="77777777" w:rsidR="003923EE" w:rsidRDefault="003923EE" w:rsidP="003923EE">
      <w:pPr>
        <w:pBdr>
          <w:top w:val="nil"/>
          <w:left w:val="nil"/>
          <w:bottom w:val="nil"/>
          <w:right w:val="nil"/>
          <w:between w:val="nil"/>
        </w:pBdr>
        <w:ind w:left="792" w:right="567"/>
        <w:rPr>
          <w:rFonts w:ascii="Century Gothic" w:eastAsia="Century Gothic" w:hAnsi="Century Gothic" w:cs="Century Gothic"/>
          <w:color w:val="000000"/>
        </w:rPr>
      </w:pPr>
    </w:p>
    <w:p w14:paraId="040F21CB" w14:textId="77777777" w:rsidR="003923EE" w:rsidRDefault="003923EE" w:rsidP="003923EE">
      <w:pPr>
        <w:pBdr>
          <w:top w:val="nil"/>
          <w:left w:val="nil"/>
          <w:bottom w:val="nil"/>
          <w:right w:val="nil"/>
          <w:between w:val="nil"/>
        </w:pBdr>
        <w:ind w:left="792" w:right="567"/>
        <w:rPr>
          <w:rFonts w:ascii="Century Gothic" w:eastAsia="Century Gothic" w:hAnsi="Century Gothic" w:cs="Century Gothic"/>
          <w:color w:val="000000"/>
        </w:rPr>
      </w:pPr>
      <w:r>
        <w:rPr>
          <w:rFonts w:ascii="Century Gothic" w:eastAsia="Century Gothic" w:hAnsi="Century Gothic" w:cs="Century Gothic"/>
          <w:color w:val="000000"/>
        </w:rPr>
        <w:t xml:space="preserve">The density of water is </w:t>
      </w:r>
      <w:r w:rsidRPr="002B4EF2">
        <w:rPr>
          <w:rFonts w:ascii="Century Gothic" w:eastAsia="Century Gothic" w:hAnsi="Century Gothic" w:cs="Century Gothic"/>
          <w:color w:val="000000"/>
        </w:rPr>
        <w:t>998.2 kg/m</w:t>
      </w:r>
      <w:r w:rsidRPr="002B4EF2">
        <w:rPr>
          <w:rFonts w:ascii="Century Gothic" w:eastAsia="Century Gothic" w:hAnsi="Century Gothic" w:cs="Century Gothic"/>
          <w:color w:val="000000"/>
          <w:vertAlign w:val="superscript"/>
        </w:rPr>
        <w:t>3</w:t>
      </w:r>
      <w:r>
        <w:rPr>
          <w:rFonts w:ascii="Century Gothic" w:eastAsia="Century Gothic" w:hAnsi="Century Gothic" w:cs="Century Gothic"/>
          <w:color w:val="000000"/>
        </w:rPr>
        <w:t>.</w:t>
      </w:r>
    </w:p>
    <w:p w14:paraId="539021C4" w14:textId="77777777" w:rsidR="003923EE" w:rsidRDefault="003923EE" w:rsidP="003923EE">
      <w:pPr>
        <w:pBdr>
          <w:top w:val="nil"/>
          <w:left w:val="nil"/>
          <w:bottom w:val="nil"/>
          <w:right w:val="nil"/>
          <w:between w:val="nil"/>
        </w:pBdr>
        <w:ind w:left="792" w:right="567"/>
        <w:rPr>
          <w:rFonts w:ascii="Century Gothic" w:eastAsia="Century Gothic" w:hAnsi="Century Gothic" w:cs="Century Gothic"/>
          <w:color w:val="000000"/>
        </w:rPr>
      </w:pPr>
    </w:p>
    <w:p w14:paraId="5B6C3ECF" w14:textId="77777777" w:rsidR="003923EE" w:rsidRDefault="003923EE" w:rsidP="003923EE">
      <w:pPr>
        <w:pBdr>
          <w:top w:val="nil"/>
          <w:left w:val="nil"/>
          <w:bottom w:val="nil"/>
          <w:right w:val="nil"/>
          <w:between w:val="nil"/>
        </w:pBdr>
        <w:ind w:left="792" w:right="567"/>
        <w:rPr>
          <w:rFonts w:ascii="Century Gothic" w:eastAsia="Century Gothic" w:hAnsi="Century Gothic" w:cs="Century Gothic"/>
          <w:color w:val="000000"/>
        </w:rPr>
      </w:pPr>
      <w:r>
        <w:rPr>
          <w:rFonts w:ascii="Century Gothic" w:eastAsia="Century Gothic" w:hAnsi="Century Gothic" w:cs="Century Gothic"/>
          <w:color w:val="000000"/>
        </w:rPr>
        <w:t xml:space="preserve">The gravitational field strength on Earth is </w:t>
      </w:r>
      <w:r w:rsidRPr="00626254">
        <w:rPr>
          <w:rFonts w:ascii="Century Gothic" w:eastAsia="Century Gothic" w:hAnsi="Century Gothic" w:cs="Century Gothic"/>
          <w:color w:val="000000"/>
        </w:rPr>
        <w:t>10 N/kg</w:t>
      </w:r>
      <w:r>
        <w:rPr>
          <w:rFonts w:ascii="Century Gothic" w:eastAsia="Century Gothic" w:hAnsi="Century Gothic" w:cs="Century Gothic"/>
          <w:color w:val="000000"/>
        </w:rPr>
        <w:t>.</w:t>
      </w:r>
    </w:p>
    <w:p w14:paraId="71147FB7" w14:textId="77777777" w:rsidR="003923EE" w:rsidRDefault="003923EE" w:rsidP="003923EE">
      <w:pPr>
        <w:pBdr>
          <w:top w:val="nil"/>
          <w:left w:val="nil"/>
          <w:bottom w:val="nil"/>
          <w:right w:val="nil"/>
          <w:between w:val="nil"/>
        </w:pBdr>
        <w:ind w:left="792" w:right="567"/>
        <w:rPr>
          <w:rFonts w:ascii="Century Gothic" w:eastAsia="Century Gothic" w:hAnsi="Century Gothic" w:cs="Century Gothic"/>
          <w:color w:val="000000"/>
        </w:rPr>
      </w:pPr>
    </w:p>
    <w:p w14:paraId="3A74898A" w14:textId="77777777" w:rsidR="003923EE" w:rsidRDefault="003923EE" w:rsidP="003923EE">
      <w:pPr>
        <w:pBdr>
          <w:top w:val="nil"/>
          <w:left w:val="nil"/>
          <w:bottom w:val="nil"/>
          <w:right w:val="nil"/>
          <w:between w:val="nil"/>
        </w:pBdr>
        <w:ind w:left="792" w:right="567"/>
        <w:rPr>
          <w:rFonts w:ascii="Century Gothic" w:eastAsia="Century Gothic" w:hAnsi="Century Gothic" w:cs="Century Gothic"/>
          <w:color w:val="000000"/>
        </w:rPr>
      </w:pPr>
      <w:r>
        <w:rPr>
          <w:rFonts w:ascii="Century Gothic" w:eastAsia="Century Gothic" w:hAnsi="Century Gothic" w:cs="Century Gothic"/>
          <w:color w:val="000000"/>
        </w:rPr>
        <w:t xml:space="preserve">Below shows how to calculate the </w:t>
      </w:r>
      <w:r w:rsidRPr="000343B8">
        <w:rPr>
          <w:rFonts w:ascii="Century Gothic" w:eastAsia="Century Gothic" w:hAnsi="Century Gothic" w:cs="Century Gothic"/>
          <w:color w:val="000000"/>
        </w:rPr>
        <w:t>pressure due to a column of liquid</w:t>
      </w:r>
      <w:r w:rsidRPr="00ED7B3F">
        <w:rPr>
          <w:rFonts w:ascii="Century Gothic" w:eastAsia="Century Gothic" w:hAnsi="Century Gothic" w:cs="Century Gothic"/>
          <w:color w:val="000000"/>
        </w:rPr>
        <w:t>:</w:t>
      </w:r>
    </w:p>
    <w:p w14:paraId="23CD48EE" w14:textId="77777777" w:rsidR="003923EE" w:rsidRDefault="003923EE" w:rsidP="003923EE">
      <w:pPr>
        <w:pBdr>
          <w:top w:val="nil"/>
          <w:left w:val="nil"/>
          <w:bottom w:val="nil"/>
          <w:right w:val="nil"/>
          <w:between w:val="nil"/>
        </w:pBdr>
        <w:ind w:left="792" w:right="567"/>
        <w:rPr>
          <w:rFonts w:ascii="Century Gothic" w:eastAsia="Century Gothic" w:hAnsi="Century Gothic" w:cs="Century Gothic"/>
          <w:color w:val="000000"/>
        </w:rPr>
      </w:pPr>
    </w:p>
    <w:p w14:paraId="029AE710" w14:textId="52ABF5E8" w:rsidR="003923EE" w:rsidRPr="003923EE" w:rsidRDefault="003923EE" w:rsidP="003923EE">
      <w:pPr>
        <w:pBdr>
          <w:top w:val="nil"/>
          <w:left w:val="nil"/>
          <w:bottom w:val="nil"/>
          <w:right w:val="nil"/>
          <w:between w:val="nil"/>
        </w:pBdr>
        <w:ind w:right="567"/>
        <w:rPr>
          <w:rFonts w:ascii="Century Gothic" w:eastAsia="Century Gothic" w:hAnsi="Century Gothic" w:cs="Century Gothic"/>
          <w:color w:val="000000"/>
          <w:sz w:val="20"/>
          <w:szCs w:val="20"/>
        </w:rPr>
      </w:pPr>
      <w:r w:rsidRPr="00FE3346">
        <w:rPr>
          <w:rFonts w:ascii="Century Gothic" w:eastAsia="Century Gothic" w:hAnsi="Century Gothic" w:cs="Century Gothic"/>
          <w:color w:val="000000"/>
          <w:sz w:val="20"/>
          <w:szCs w:val="20"/>
        </w:rPr>
        <w:t xml:space="preserve">pressure due to a column of liquid = height of column × density of liquid x gravitational field strength     </w:t>
      </w:r>
      <w:r>
        <w:rPr>
          <w:rFonts w:ascii="Century Gothic" w:eastAsia="Century Gothic" w:hAnsi="Century Gothic" w:cs="Century Gothic"/>
          <w:color w:val="000000"/>
          <w:sz w:val="20"/>
          <w:szCs w:val="20"/>
        </w:rPr>
        <w:t xml:space="preserve">         </w:t>
      </w:r>
    </w:p>
    <w:p w14:paraId="02C9A645" w14:textId="2A05A7AA" w:rsidR="003923EE" w:rsidRDefault="003923EE" w:rsidP="003923EE">
      <w:pPr>
        <w:spacing w:before="240"/>
        <w:ind w:right="567" w:firstLine="1134"/>
        <w:rPr>
          <w:rFonts w:ascii="Century Gothic" w:eastAsia="Century Gothic" w:hAnsi="Century Gothic" w:cs="Century Gothic"/>
        </w:rPr>
      </w:pPr>
      <w:r>
        <w:rPr>
          <w:noProof/>
        </w:rPr>
        <w:drawing>
          <wp:anchor distT="0" distB="0" distL="114300" distR="114300" simplePos="0" relativeHeight="251711502" behindDoc="0" locked="0" layoutInCell="1" allowOverlap="1" wp14:anchorId="3ADB8E08" wp14:editId="2A354946">
            <wp:simplePos x="0" y="0"/>
            <wp:positionH relativeFrom="column">
              <wp:posOffset>2194560</wp:posOffset>
            </wp:positionH>
            <wp:positionV relativeFrom="paragraph">
              <wp:posOffset>294982</wp:posOffset>
            </wp:positionV>
            <wp:extent cx="771525" cy="285750"/>
            <wp:effectExtent l="0" t="0" r="9525" b="0"/>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771525" cy="285750"/>
                    </a:xfrm>
                    <a:prstGeom prst="rect">
                      <a:avLst/>
                    </a:prstGeom>
                  </pic:spPr>
                </pic:pic>
              </a:graphicData>
            </a:graphic>
          </wp:anchor>
        </w:drawing>
      </w:r>
    </w:p>
    <w:p w14:paraId="49FCE5BA" w14:textId="77777777" w:rsidR="003923EE" w:rsidRDefault="003923EE" w:rsidP="003923EE">
      <w:pPr>
        <w:spacing w:before="240"/>
        <w:ind w:right="567" w:firstLine="1134"/>
        <w:rPr>
          <w:rFonts w:ascii="Century Gothic" w:eastAsia="Century Gothic" w:hAnsi="Century Gothic" w:cs="Century Gothic"/>
        </w:rPr>
      </w:pPr>
    </w:p>
    <w:p w14:paraId="0B9EF694" w14:textId="0CFC66B5" w:rsidR="003923EE" w:rsidRPr="006D16F1" w:rsidRDefault="003923EE" w:rsidP="003923EE">
      <w:pPr>
        <w:spacing w:before="240"/>
        <w:ind w:right="567" w:firstLine="1134"/>
        <w:rPr>
          <w:rFonts w:ascii="Century Gothic" w:eastAsia="Century Gothic" w:hAnsi="Century Gothic" w:cs="Century Gothic"/>
        </w:rPr>
      </w:pPr>
      <w:r w:rsidRPr="006D16F1">
        <w:rPr>
          <w:rFonts w:ascii="Century Gothic" w:eastAsia="Century Gothic" w:hAnsi="Century Gothic" w:cs="Century Gothic"/>
        </w:rPr>
        <w:t>Tick ( </w:t>
      </w:r>
      <w:r w:rsidRPr="006D16F1">
        <w:rPr>
          <w:rFonts w:ascii="Century Gothic" w:eastAsia="Century Gothic" w:hAnsi="Century Gothic" w:cs="Century Gothic"/>
          <w:noProof/>
        </w:rPr>
        <w:drawing>
          <wp:inline distT="0" distB="0" distL="0" distR="0" wp14:anchorId="445895AA" wp14:editId="15726CCF">
            <wp:extent cx="114300" cy="106680"/>
            <wp:effectExtent l="0" t="0" r="0" b="0"/>
            <wp:docPr id="20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6D16F1">
        <w:rPr>
          <w:rFonts w:ascii="Century Gothic" w:eastAsia="Century Gothic" w:hAnsi="Century Gothic" w:cs="Century Gothic"/>
        </w:rPr>
        <w:t xml:space="preserve">) </w:t>
      </w:r>
      <w:r w:rsidRPr="006D16F1">
        <w:rPr>
          <w:rFonts w:ascii="Century Gothic" w:eastAsia="Century Gothic" w:hAnsi="Century Gothic" w:cs="Century Gothic"/>
          <w:b/>
        </w:rPr>
        <w:t>one</w:t>
      </w:r>
      <w:r w:rsidRPr="006D16F1">
        <w:rPr>
          <w:rFonts w:ascii="Century Gothic" w:eastAsia="Century Gothic" w:hAnsi="Century Gothic" w:cs="Century Gothic"/>
        </w:rPr>
        <w:t xml:space="preserve"> box.</w:t>
      </w:r>
    </w:p>
    <w:tbl>
      <w:tblPr>
        <w:tblW w:w="8788" w:type="dxa"/>
        <w:tblInd w:w="709" w:type="dxa"/>
        <w:tblLayout w:type="fixed"/>
        <w:tblLook w:val="0000" w:firstRow="0" w:lastRow="0" w:firstColumn="0" w:lastColumn="0" w:noHBand="0" w:noVBand="0"/>
      </w:tblPr>
      <w:tblGrid>
        <w:gridCol w:w="7577"/>
        <w:gridCol w:w="1211"/>
      </w:tblGrid>
      <w:tr w:rsidR="003923EE" w:rsidRPr="006D16F1" w14:paraId="7484E84C" w14:textId="77777777" w:rsidTr="000218AE">
        <w:trPr>
          <w:trHeight w:val="265"/>
        </w:trPr>
        <w:tc>
          <w:tcPr>
            <w:tcW w:w="7577" w:type="dxa"/>
            <w:tcBorders>
              <w:top w:val="nil"/>
              <w:left w:val="nil"/>
              <w:bottom w:val="nil"/>
              <w:right w:val="nil"/>
            </w:tcBorders>
            <w:vAlign w:val="center"/>
          </w:tcPr>
          <w:p w14:paraId="6C665439" w14:textId="77777777" w:rsidR="003923EE" w:rsidRPr="006D16F1" w:rsidRDefault="003923EE" w:rsidP="003923EE">
            <w:pPr>
              <w:pStyle w:val="ListParagraph"/>
              <w:widowControl w:val="0"/>
              <w:numPr>
                <w:ilvl w:val="0"/>
                <w:numId w:val="34"/>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noProof/>
              </w:rPr>
              <w:t>25 kPa</w:t>
            </w:r>
          </w:p>
        </w:tc>
        <w:tc>
          <w:tcPr>
            <w:tcW w:w="1211" w:type="dxa"/>
            <w:tcBorders>
              <w:top w:val="nil"/>
              <w:left w:val="nil"/>
              <w:bottom w:val="nil"/>
              <w:right w:val="nil"/>
            </w:tcBorders>
            <w:tcMar>
              <w:left w:w="108" w:type="dxa"/>
              <w:right w:w="108" w:type="dxa"/>
            </w:tcMar>
            <w:vAlign w:val="center"/>
          </w:tcPr>
          <w:p w14:paraId="2CB9F1FB" w14:textId="77777777" w:rsidR="003923EE" w:rsidRPr="006D16F1" w:rsidRDefault="003923EE" w:rsidP="000218AE">
            <w:pPr>
              <w:spacing w:before="120" w:after="120"/>
              <w:rPr>
                <w:rFonts w:ascii="Century Gothic" w:eastAsia="Century Gothic" w:hAnsi="Century Gothic" w:cs="Century Gothic"/>
                <w:noProof/>
              </w:rPr>
            </w:pPr>
            <w:r w:rsidRPr="006D16F1">
              <w:rPr>
                <w:rFonts w:ascii="Century Gothic" w:eastAsia="Century Gothic" w:hAnsi="Century Gothic" w:cs="Century Gothic"/>
                <w:noProof/>
              </w:rPr>
              <w:drawing>
                <wp:inline distT="0" distB="0" distL="0" distR="0" wp14:anchorId="61C4F0B4" wp14:editId="5B53095F">
                  <wp:extent cx="302271" cy="292675"/>
                  <wp:effectExtent l="0" t="0" r="254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3923EE" w:rsidRPr="006D16F1" w14:paraId="5C9114B1" w14:textId="77777777" w:rsidTr="000218AE">
        <w:trPr>
          <w:trHeight w:val="265"/>
        </w:trPr>
        <w:tc>
          <w:tcPr>
            <w:tcW w:w="7577" w:type="dxa"/>
            <w:tcBorders>
              <w:top w:val="nil"/>
              <w:left w:val="nil"/>
              <w:bottom w:val="nil"/>
              <w:right w:val="nil"/>
            </w:tcBorders>
            <w:vAlign w:val="center"/>
          </w:tcPr>
          <w:p w14:paraId="29D09BB4" w14:textId="77777777" w:rsidR="003923EE" w:rsidRPr="006D16F1" w:rsidRDefault="003923EE" w:rsidP="003923EE">
            <w:pPr>
              <w:pStyle w:val="ListParagraph"/>
              <w:widowControl w:val="0"/>
              <w:numPr>
                <w:ilvl w:val="0"/>
                <w:numId w:val="34"/>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noProof/>
              </w:rPr>
              <w:t>40 kPa</w:t>
            </w:r>
          </w:p>
        </w:tc>
        <w:tc>
          <w:tcPr>
            <w:tcW w:w="1211" w:type="dxa"/>
            <w:tcBorders>
              <w:top w:val="nil"/>
              <w:left w:val="nil"/>
              <w:bottom w:val="nil"/>
              <w:right w:val="nil"/>
            </w:tcBorders>
            <w:tcMar>
              <w:left w:w="108" w:type="dxa"/>
              <w:right w:w="108" w:type="dxa"/>
            </w:tcMar>
            <w:vAlign w:val="center"/>
          </w:tcPr>
          <w:p w14:paraId="42F2180A" w14:textId="77777777" w:rsidR="003923EE" w:rsidRPr="006D16F1" w:rsidRDefault="003923EE" w:rsidP="000218AE">
            <w:pPr>
              <w:spacing w:before="120" w:after="120"/>
              <w:rPr>
                <w:rFonts w:ascii="Century Gothic" w:eastAsia="Century Gothic" w:hAnsi="Century Gothic" w:cs="Century Gothic"/>
                <w:noProof/>
              </w:rPr>
            </w:pPr>
            <w:r w:rsidRPr="006D16F1">
              <w:rPr>
                <w:rFonts w:ascii="Century Gothic" w:eastAsia="Century Gothic" w:hAnsi="Century Gothic" w:cs="Century Gothic"/>
                <w:noProof/>
              </w:rPr>
              <w:drawing>
                <wp:inline distT="0" distB="0" distL="0" distR="0" wp14:anchorId="1B9B7581" wp14:editId="35F7903C">
                  <wp:extent cx="302629" cy="293022"/>
                  <wp:effectExtent l="0" t="0" r="254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3923EE" w:rsidRPr="006D16F1" w14:paraId="1B3593AF" w14:textId="77777777" w:rsidTr="000218AE">
        <w:trPr>
          <w:trHeight w:val="265"/>
        </w:trPr>
        <w:tc>
          <w:tcPr>
            <w:tcW w:w="7577" w:type="dxa"/>
            <w:tcBorders>
              <w:top w:val="nil"/>
              <w:left w:val="nil"/>
              <w:bottom w:val="nil"/>
              <w:right w:val="nil"/>
            </w:tcBorders>
            <w:vAlign w:val="center"/>
          </w:tcPr>
          <w:p w14:paraId="44D3BB11" w14:textId="77777777" w:rsidR="003923EE" w:rsidRPr="006D16F1" w:rsidRDefault="003923EE" w:rsidP="003923EE">
            <w:pPr>
              <w:pStyle w:val="ListParagraph"/>
              <w:widowControl w:val="0"/>
              <w:numPr>
                <w:ilvl w:val="0"/>
                <w:numId w:val="34"/>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noProof/>
              </w:rPr>
              <w:t>50 kPa</w:t>
            </w:r>
          </w:p>
        </w:tc>
        <w:tc>
          <w:tcPr>
            <w:tcW w:w="1211" w:type="dxa"/>
            <w:tcBorders>
              <w:top w:val="nil"/>
              <w:left w:val="nil"/>
              <w:bottom w:val="nil"/>
              <w:right w:val="nil"/>
            </w:tcBorders>
            <w:tcMar>
              <w:left w:w="108" w:type="dxa"/>
              <w:right w:w="108" w:type="dxa"/>
            </w:tcMar>
            <w:vAlign w:val="center"/>
          </w:tcPr>
          <w:p w14:paraId="09BC632E" w14:textId="77777777" w:rsidR="003923EE" w:rsidRPr="006D16F1" w:rsidRDefault="003923EE" w:rsidP="000218AE">
            <w:pPr>
              <w:spacing w:before="120" w:after="120"/>
              <w:rPr>
                <w:rFonts w:ascii="Century Gothic" w:eastAsia="Century Gothic" w:hAnsi="Century Gothic" w:cs="Century Gothic"/>
                <w:noProof/>
              </w:rPr>
            </w:pPr>
            <w:r w:rsidRPr="006D16F1">
              <w:rPr>
                <w:rFonts w:ascii="Century Gothic" w:eastAsia="Century Gothic" w:hAnsi="Century Gothic" w:cs="Century Gothic"/>
                <w:noProof/>
              </w:rPr>
              <w:drawing>
                <wp:inline distT="0" distB="0" distL="0" distR="0" wp14:anchorId="75651460" wp14:editId="41CBAB20">
                  <wp:extent cx="302629" cy="293022"/>
                  <wp:effectExtent l="0" t="0" r="254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bl>
    <w:p w14:paraId="716F6E59" w14:textId="77777777" w:rsidR="003923EE" w:rsidRDefault="003923EE" w:rsidP="003923EE">
      <w:pPr>
        <w:pBdr>
          <w:top w:val="nil"/>
          <w:left w:val="nil"/>
          <w:bottom w:val="nil"/>
          <w:right w:val="nil"/>
          <w:between w:val="nil"/>
        </w:pBdr>
        <w:ind w:right="567"/>
        <w:rPr>
          <w:rFonts w:ascii="Century Gothic" w:eastAsia="Century Gothic" w:hAnsi="Century Gothic" w:cs="Century Gothic"/>
          <w:b/>
          <w:bCs/>
          <w:color w:val="000000"/>
          <w:sz w:val="28"/>
          <w:szCs w:val="28"/>
        </w:rPr>
      </w:pPr>
    </w:p>
    <w:p w14:paraId="5AE93B00" w14:textId="77777777" w:rsidR="003923EE" w:rsidRDefault="003923EE" w:rsidP="003923EE">
      <w:pPr>
        <w:pBdr>
          <w:top w:val="nil"/>
          <w:left w:val="nil"/>
          <w:bottom w:val="nil"/>
          <w:right w:val="nil"/>
          <w:between w:val="nil"/>
        </w:pBdr>
        <w:ind w:right="567"/>
        <w:rPr>
          <w:rFonts w:ascii="Century Gothic" w:eastAsia="Century Gothic" w:hAnsi="Century Gothic" w:cs="Century Gothic"/>
          <w:b/>
          <w:bCs/>
          <w:color w:val="000000"/>
          <w:sz w:val="28"/>
          <w:szCs w:val="28"/>
        </w:rPr>
      </w:pPr>
    </w:p>
    <w:p w14:paraId="408953C7" w14:textId="77777777" w:rsidR="003923EE" w:rsidRDefault="003923EE" w:rsidP="003923EE">
      <w:pPr>
        <w:pBdr>
          <w:top w:val="nil"/>
          <w:left w:val="nil"/>
          <w:bottom w:val="nil"/>
          <w:right w:val="nil"/>
          <w:between w:val="nil"/>
        </w:pBdr>
        <w:ind w:right="567"/>
        <w:rPr>
          <w:rFonts w:ascii="Century Gothic" w:eastAsia="Century Gothic" w:hAnsi="Century Gothic" w:cs="Century Gothic"/>
          <w:b/>
          <w:bCs/>
          <w:color w:val="000000"/>
          <w:sz w:val="28"/>
          <w:szCs w:val="28"/>
        </w:rPr>
      </w:pPr>
    </w:p>
    <w:p w14:paraId="6F5FDEE5" w14:textId="77777777" w:rsidR="003923EE" w:rsidRDefault="003923EE" w:rsidP="003923EE">
      <w:pPr>
        <w:pBdr>
          <w:top w:val="nil"/>
          <w:left w:val="nil"/>
          <w:bottom w:val="nil"/>
          <w:right w:val="nil"/>
          <w:between w:val="nil"/>
        </w:pBdr>
        <w:ind w:right="567"/>
        <w:rPr>
          <w:rFonts w:ascii="Century Gothic" w:eastAsia="Century Gothic" w:hAnsi="Century Gothic" w:cs="Century Gothic"/>
          <w:b/>
          <w:bCs/>
          <w:color w:val="000000"/>
          <w:sz w:val="28"/>
          <w:szCs w:val="28"/>
        </w:rPr>
      </w:pPr>
    </w:p>
    <w:p w14:paraId="4BF6DCB8" w14:textId="77777777" w:rsidR="003923EE" w:rsidRDefault="003923EE" w:rsidP="003923EE">
      <w:pPr>
        <w:pBdr>
          <w:top w:val="nil"/>
          <w:left w:val="nil"/>
          <w:bottom w:val="nil"/>
          <w:right w:val="nil"/>
          <w:between w:val="nil"/>
        </w:pBdr>
        <w:ind w:right="567"/>
        <w:rPr>
          <w:rFonts w:ascii="Century Gothic" w:eastAsia="Century Gothic" w:hAnsi="Century Gothic" w:cs="Century Gothic"/>
          <w:b/>
          <w:bCs/>
          <w:color w:val="000000"/>
          <w:sz w:val="28"/>
          <w:szCs w:val="28"/>
        </w:rPr>
      </w:pPr>
    </w:p>
    <w:p w14:paraId="587E5D7A" w14:textId="77777777" w:rsidR="003923EE" w:rsidRDefault="003923EE" w:rsidP="003923EE">
      <w:pPr>
        <w:pBdr>
          <w:top w:val="nil"/>
          <w:left w:val="nil"/>
          <w:bottom w:val="nil"/>
          <w:right w:val="nil"/>
          <w:between w:val="nil"/>
        </w:pBdr>
        <w:ind w:right="567"/>
        <w:rPr>
          <w:rFonts w:ascii="Century Gothic" w:eastAsia="Century Gothic" w:hAnsi="Century Gothic" w:cs="Century Gothic"/>
          <w:b/>
          <w:bCs/>
          <w:color w:val="000000"/>
          <w:sz w:val="28"/>
          <w:szCs w:val="28"/>
        </w:rPr>
      </w:pPr>
    </w:p>
    <w:p w14:paraId="02D4FAF9" w14:textId="77777777" w:rsidR="003923EE" w:rsidRDefault="003923EE" w:rsidP="003923EE">
      <w:pPr>
        <w:pBdr>
          <w:top w:val="nil"/>
          <w:left w:val="nil"/>
          <w:bottom w:val="nil"/>
          <w:right w:val="nil"/>
          <w:between w:val="nil"/>
        </w:pBdr>
        <w:ind w:right="567"/>
        <w:rPr>
          <w:rFonts w:ascii="Century Gothic" w:eastAsia="Century Gothic" w:hAnsi="Century Gothic" w:cs="Century Gothic"/>
          <w:b/>
          <w:bCs/>
          <w:color w:val="000000"/>
          <w:sz w:val="28"/>
          <w:szCs w:val="28"/>
        </w:rPr>
      </w:pPr>
    </w:p>
    <w:p w14:paraId="3FACDA47" w14:textId="77777777" w:rsidR="003923EE" w:rsidRDefault="003923EE" w:rsidP="003923EE">
      <w:pPr>
        <w:pBdr>
          <w:top w:val="nil"/>
          <w:left w:val="nil"/>
          <w:bottom w:val="nil"/>
          <w:right w:val="nil"/>
          <w:between w:val="nil"/>
        </w:pBdr>
        <w:ind w:right="567"/>
        <w:rPr>
          <w:rFonts w:ascii="Century Gothic" w:eastAsia="Century Gothic" w:hAnsi="Century Gothic" w:cs="Century Gothic"/>
          <w:b/>
          <w:bCs/>
          <w:color w:val="000000"/>
          <w:sz w:val="28"/>
          <w:szCs w:val="28"/>
        </w:rPr>
      </w:pPr>
    </w:p>
    <w:p w14:paraId="653EBBFF" w14:textId="77777777" w:rsidR="003923EE" w:rsidRDefault="003923EE" w:rsidP="003923EE">
      <w:pPr>
        <w:pBdr>
          <w:top w:val="nil"/>
          <w:left w:val="nil"/>
          <w:bottom w:val="nil"/>
          <w:right w:val="nil"/>
          <w:between w:val="nil"/>
        </w:pBdr>
        <w:ind w:right="567"/>
        <w:rPr>
          <w:rFonts w:ascii="Century Gothic" w:eastAsia="Century Gothic" w:hAnsi="Century Gothic" w:cs="Century Gothic"/>
          <w:b/>
          <w:bCs/>
          <w:color w:val="000000"/>
          <w:sz w:val="28"/>
          <w:szCs w:val="28"/>
        </w:rPr>
      </w:pPr>
    </w:p>
    <w:p w14:paraId="32BF0D30" w14:textId="77777777" w:rsidR="003923EE" w:rsidRDefault="003923EE" w:rsidP="003923EE">
      <w:pPr>
        <w:pBdr>
          <w:top w:val="nil"/>
          <w:left w:val="nil"/>
          <w:bottom w:val="nil"/>
          <w:right w:val="nil"/>
          <w:between w:val="nil"/>
        </w:pBdr>
        <w:ind w:right="567"/>
        <w:rPr>
          <w:rFonts w:ascii="Century Gothic" w:eastAsia="Century Gothic" w:hAnsi="Century Gothic" w:cs="Century Gothic"/>
          <w:b/>
          <w:bCs/>
          <w:color w:val="000000"/>
          <w:sz w:val="28"/>
          <w:szCs w:val="28"/>
        </w:rPr>
      </w:pPr>
    </w:p>
    <w:p w14:paraId="6669C553" w14:textId="77777777" w:rsidR="003923EE" w:rsidRDefault="003923EE" w:rsidP="003923EE">
      <w:pPr>
        <w:pBdr>
          <w:top w:val="nil"/>
          <w:left w:val="nil"/>
          <w:bottom w:val="nil"/>
          <w:right w:val="nil"/>
          <w:between w:val="nil"/>
        </w:pBdr>
        <w:ind w:right="567"/>
        <w:rPr>
          <w:rFonts w:ascii="Century Gothic" w:eastAsia="Century Gothic" w:hAnsi="Century Gothic" w:cs="Century Gothic"/>
          <w:b/>
          <w:bCs/>
          <w:color w:val="000000"/>
          <w:sz w:val="28"/>
          <w:szCs w:val="28"/>
        </w:rPr>
      </w:pPr>
    </w:p>
    <w:p w14:paraId="02C3E7A9" w14:textId="77777777" w:rsidR="003923EE" w:rsidRDefault="003923EE" w:rsidP="003923EE">
      <w:pPr>
        <w:pBdr>
          <w:top w:val="nil"/>
          <w:left w:val="nil"/>
          <w:bottom w:val="nil"/>
          <w:right w:val="nil"/>
          <w:between w:val="nil"/>
        </w:pBdr>
        <w:ind w:right="567"/>
        <w:rPr>
          <w:rFonts w:ascii="Century Gothic" w:eastAsia="Century Gothic" w:hAnsi="Century Gothic" w:cs="Century Gothic"/>
          <w:b/>
          <w:bCs/>
          <w:color w:val="000000"/>
          <w:sz w:val="28"/>
          <w:szCs w:val="28"/>
        </w:rPr>
      </w:pPr>
    </w:p>
    <w:p w14:paraId="309ADE17" w14:textId="77777777" w:rsidR="003923EE" w:rsidRDefault="003923EE" w:rsidP="003923EE">
      <w:pPr>
        <w:pBdr>
          <w:top w:val="nil"/>
          <w:left w:val="nil"/>
          <w:bottom w:val="nil"/>
          <w:right w:val="nil"/>
          <w:between w:val="nil"/>
        </w:pBdr>
        <w:ind w:right="567"/>
        <w:rPr>
          <w:rFonts w:ascii="Century Gothic" w:eastAsia="Century Gothic" w:hAnsi="Century Gothic" w:cs="Century Gothic"/>
          <w:b/>
          <w:bCs/>
          <w:color w:val="000000"/>
          <w:sz w:val="28"/>
          <w:szCs w:val="28"/>
        </w:rPr>
      </w:pPr>
    </w:p>
    <w:p w14:paraId="4046EBD4" w14:textId="77777777" w:rsidR="003923EE" w:rsidRDefault="003923EE" w:rsidP="003923EE">
      <w:pPr>
        <w:pBdr>
          <w:top w:val="nil"/>
          <w:left w:val="nil"/>
          <w:bottom w:val="nil"/>
          <w:right w:val="nil"/>
          <w:between w:val="nil"/>
        </w:pBdr>
        <w:ind w:right="567"/>
        <w:rPr>
          <w:rFonts w:ascii="Century Gothic" w:eastAsia="Century Gothic" w:hAnsi="Century Gothic" w:cs="Century Gothic"/>
          <w:b/>
          <w:bCs/>
          <w:color w:val="000000"/>
          <w:sz w:val="28"/>
          <w:szCs w:val="28"/>
        </w:rPr>
      </w:pPr>
    </w:p>
    <w:p w14:paraId="7BD1FBD4" w14:textId="77777777" w:rsidR="003923EE" w:rsidRDefault="003923EE" w:rsidP="003923EE">
      <w:pPr>
        <w:pBdr>
          <w:top w:val="nil"/>
          <w:left w:val="nil"/>
          <w:bottom w:val="nil"/>
          <w:right w:val="nil"/>
          <w:between w:val="nil"/>
        </w:pBdr>
        <w:ind w:right="567"/>
        <w:rPr>
          <w:rFonts w:ascii="Century Gothic" w:eastAsia="Century Gothic" w:hAnsi="Century Gothic" w:cs="Century Gothic"/>
          <w:b/>
          <w:bCs/>
          <w:color w:val="000000"/>
          <w:sz w:val="28"/>
          <w:szCs w:val="28"/>
        </w:rPr>
      </w:pPr>
    </w:p>
    <w:p w14:paraId="41B6EFB9" w14:textId="77777777" w:rsidR="003923EE" w:rsidRDefault="003923EE" w:rsidP="003923EE">
      <w:pPr>
        <w:pBdr>
          <w:top w:val="nil"/>
          <w:left w:val="nil"/>
          <w:bottom w:val="nil"/>
          <w:right w:val="nil"/>
          <w:between w:val="nil"/>
        </w:pBdr>
        <w:ind w:right="567"/>
        <w:rPr>
          <w:rFonts w:ascii="Century Gothic" w:eastAsia="Century Gothic" w:hAnsi="Century Gothic" w:cs="Century Gothic"/>
          <w:b/>
          <w:bCs/>
          <w:color w:val="000000"/>
          <w:sz w:val="28"/>
          <w:szCs w:val="28"/>
        </w:rPr>
      </w:pPr>
    </w:p>
    <w:p w14:paraId="221761DA" w14:textId="77777777" w:rsidR="003923EE" w:rsidRDefault="003923EE" w:rsidP="003923EE">
      <w:pPr>
        <w:pBdr>
          <w:top w:val="nil"/>
          <w:left w:val="nil"/>
          <w:bottom w:val="nil"/>
          <w:right w:val="nil"/>
          <w:between w:val="nil"/>
        </w:pBdr>
        <w:ind w:right="567"/>
        <w:rPr>
          <w:rFonts w:ascii="Century Gothic" w:eastAsia="Century Gothic" w:hAnsi="Century Gothic" w:cs="Century Gothic"/>
          <w:b/>
          <w:bCs/>
          <w:color w:val="000000"/>
          <w:sz w:val="28"/>
          <w:szCs w:val="28"/>
        </w:rPr>
      </w:pPr>
    </w:p>
    <w:p w14:paraId="7611B345" w14:textId="77777777" w:rsidR="003923EE" w:rsidRDefault="003923EE" w:rsidP="003923EE">
      <w:pPr>
        <w:pBdr>
          <w:top w:val="nil"/>
          <w:left w:val="nil"/>
          <w:bottom w:val="nil"/>
          <w:right w:val="nil"/>
          <w:between w:val="nil"/>
        </w:pBdr>
        <w:ind w:right="567"/>
        <w:rPr>
          <w:rFonts w:ascii="Century Gothic" w:eastAsia="Century Gothic" w:hAnsi="Century Gothic" w:cs="Century Gothic"/>
          <w:b/>
          <w:bCs/>
          <w:color w:val="000000"/>
          <w:sz w:val="28"/>
          <w:szCs w:val="28"/>
        </w:rPr>
      </w:pPr>
    </w:p>
    <w:p w14:paraId="20175E6C" w14:textId="77777777" w:rsidR="003923EE" w:rsidRDefault="003923EE" w:rsidP="003923EE">
      <w:pPr>
        <w:pBdr>
          <w:top w:val="nil"/>
          <w:left w:val="nil"/>
          <w:bottom w:val="nil"/>
          <w:right w:val="nil"/>
          <w:between w:val="nil"/>
        </w:pBdr>
        <w:ind w:right="567"/>
        <w:rPr>
          <w:rFonts w:ascii="Century Gothic" w:eastAsia="Century Gothic" w:hAnsi="Century Gothic" w:cs="Century Gothic"/>
          <w:b/>
          <w:bCs/>
          <w:color w:val="000000"/>
          <w:sz w:val="28"/>
          <w:szCs w:val="28"/>
        </w:rPr>
      </w:pPr>
    </w:p>
    <w:p w14:paraId="3B8E0E8E" w14:textId="77777777" w:rsidR="003923EE" w:rsidRDefault="003923EE" w:rsidP="003923EE">
      <w:pPr>
        <w:pBdr>
          <w:top w:val="nil"/>
          <w:left w:val="nil"/>
          <w:bottom w:val="nil"/>
          <w:right w:val="nil"/>
          <w:between w:val="nil"/>
        </w:pBdr>
        <w:ind w:right="567"/>
        <w:rPr>
          <w:rFonts w:ascii="Century Gothic" w:eastAsia="Century Gothic" w:hAnsi="Century Gothic" w:cs="Century Gothic"/>
          <w:b/>
          <w:bCs/>
          <w:color w:val="000000"/>
          <w:sz w:val="28"/>
          <w:szCs w:val="28"/>
        </w:rPr>
      </w:pPr>
      <w:r w:rsidRPr="002F7ADF">
        <w:rPr>
          <w:rFonts w:ascii="Century Gothic" w:eastAsia="Century Gothic" w:hAnsi="Century Gothic" w:cs="Century Gothic"/>
          <w:b/>
          <w:bCs/>
          <w:color w:val="000000"/>
          <w:sz w:val="28"/>
          <w:szCs w:val="28"/>
        </w:rPr>
        <w:lastRenderedPageBreak/>
        <w:t xml:space="preserve">Section </w:t>
      </w:r>
      <w:r>
        <w:rPr>
          <w:rFonts w:ascii="Century Gothic" w:eastAsia="Century Gothic" w:hAnsi="Century Gothic" w:cs="Century Gothic"/>
          <w:b/>
          <w:bCs/>
          <w:color w:val="000000"/>
          <w:sz w:val="28"/>
          <w:szCs w:val="28"/>
        </w:rPr>
        <w:t>B</w:t>
      </w:r>
    </w:p>
    <w:p w14:paraId="53D135B3" w14:textId="77777777" w:rsidR="003923EE" w:rsidRPr="002F7ADF" w:rsidRDefault="003923EE" w:rsidP="003923EE">
      <w:pPr>
        <w:pBdr>
          <w:top w:val="nil"/>
          <w:left w:val="nil"/>
          <w:bottom w:val="nil"/>
          <w:right w:val="nil"/>
          <w:between w:val="nil"/>
        </w:pBdr>
        <w:ind w:right="567"/>
        <w:rPr>
          <w:rFonts w:ascii="Century Gothic" w:eastAsia="Century Gothic" w:hAnsi="Century Gothic" w:cs="Century Gothic"/>
          <w:b/>
          <w:bCs/>
          <w:color w:val="000000"/>
          <w:sz w:val="28"/>
          <w:szCs w:val="28"/>
        </w:rPr>
      </w:pPr>
    </w:p>
    <w:p w14:paraId="1C06053F" w14:textId="77777777" w:rsidR="003923EE" w:rsidRDefault="003923EE" w:rsidP="003923EE">
      <w:pPr>
        <w:pStyle w:val="ListParagraph"/>
        <w:numPr>
          <w:ilvl w:val="0"/>
          <w:numId w:val="10"/>
        </w:numPr>
        <w:spacing w:line="240" w:lineRule="auto"/>
        <w:rPr>
          <w:rFonts w:ascii="Century Gothic" w:hAnsi="Century Gothic"/>
        </w:rPr>
      </w:pPr>
      <w:r>
        <w:rPr>
          <w:rFonts w:ascii="Century Gothic" w:hAnsi="Century Gothic"/>
        </w:rPr>
        <w:t>A student measured the volume and mass of a material. The results are shown below.</w:t>
      </w:r>
    </w:p>
    <w:p w14:paraId="2E0406F9" w14:textId="77777777" w:rsidR="003923EE" w:rsidRDefault="003923EE" w:rsidP="003923EE">
      <w:pPr>
        <w:pStyle w:val="ListParagraph"/>
        <w:spacing w:line="240" w:lineRule="auto"/>
        <w:ind w:left="792"/>
        <w:rPr>
          <w:rFonts w:ascii="Century Gothic" w:hAnsi="Century Gothic"/>
        </w:rPr>
      </w:pPr>
    </w:p>
    <w:p w14:paraId="6B8C4410" w14:textId="77777777" w:rsidR="003923EE" w:rsidRDefault="003923EE" w:rsidP="003923EE">
      <w:pPr>
        <w:pStyle w:val="ListParagraph"/>
        <w:spacing w:line="240" w:lineRule="auto"/>
        <w:ind w:left="2160"/>
        <w:rPr>
          <w:rFonts w:ascii="Century Gothic" w:hAnsi="Century Gothic"/>
        </w:rPr>
      </w:pPr>
      <w:r>
        <w:rPr>
          <w:rFonts w:ascii="Century Gothic" w:hAnsi="Century Gothic"/>
        </w:rPr>
        <w:t>Mass = 18 g</w:t>
      </w:r>
    </w:p>
    <w:p w14:paraId="7F1C1032" w14:textId="77777777" w:rsidR="003923EE" w:rsidRPr="00C93609" w:rsidRDefault="003923EE" w:rsidP="003923EE">
      <w:pPr>
        <w:pStyle w:val="ListParagraph"/>
        <w:spacing w:line="240" w:lineRule="auto"/>
        <w:ind w:left="2160"/>
        <w:rPr>
          <w:rFonts w:ascii="Century Gothic" w:hAnsi="Century Gothic"/>
        </w:rPr>
      </w:pPr>
      <w:r w:rsidRPr="00C93609">
        <w:rPr>
          <w:rFonts w:ascii="Century Gothic" w:hAnsi="Century Gothic"/>
        </w:rPr>
        <w:t xml:space="preserve">Volume = </w:t>
      </w:r>
      <w:r>
        <w:rPr>
          <w:rFonts w:ascii="Century Gothic" w:hAnsi="Century Gothic"/>
        </w:rPr>
        <w:t xml:space="preserve">45 </w:t>
      </w:r>
      <w:r w:rsidRPr="00C93609">
        <w:rPr>
          <w:rFonts w:ascii="Century Gothic" w:hAnsi="Century Gothic" w:cs="Arial"/>
          <w:color w:val="222222"/>
          <w:shd w:val="clear" w:color="auto" w:fill="FFFFFF"/>
        </w:rPr>
        <w:t>cm</w:t>
      </w:r>
      <w:r w:rsidRPr="00C93609">
        <w:rPr>
          <w:rFonts w:ascii="Century Gothic" w:hAnsi="Century Gothic" w:cs="Arial"/>
          <w:color w:val="222222"/>
          <w:sz w:val="20"/>
          <w:szCs w:val="20"/>
          <w:shd w:val="clear" w:color="auto" w:fill="FFFFFF"/>
          <w:vertAlign w:val="superscript"/>
        </w:rPr>
        <w:t>3</w:t>
      </w:r>
    </w:p>
    <w:p w14:paraId="72A64E10" w14:textId="77777777" w:rsidR="003923EE" w:rsidRDefault="003923EE" w:rsidP="003923EE">
      <w:pPr>
        <w:pStyle w:val="ListParagraph"/>
        <w:spacing w:line="240" w:lineRule="auto"/>
        <w:ind w:left="792"/>
        <w:rPr>
          <w:rFonts w:ascii="Century Gothic" w:hAnsi="Century Gothic"/>
        </w:rPr>
      </w:pPr>
    </w:p>
    <w:p w14:paraId="710DBE69" w14:textId="1F224653" w:rsidR="003923EE" w:rsidRDefault="003923EE" w:rsidP="003923EE">
      <w:pPr>
        <w:pStyle w:val="ListParagraph"/>
        <w:spacing w:line="240" w:lineRule="auto"/>
        <w:ind w:left="792"/>
        <w:rPr>
          <w:rFonts w:ascii="Century Gothic" w:hAnsi="Century Gothic"/>
        </w:rPr>
      </w:pPr>
      <w:r>
        <w:rPr>
          <w:rFonts w:ascii="Century Gothic" w:hAnsi="Century Gothic"/>
        </w:rPr>
        <w:t>Calculate the density of this material. Include units.</w:t>
      </w:r>
      <w:r>
        <w:rPr>
          <w:rFonts w:ascii="Century Gothic" w:hAnsi="Century Gothic"/>
        </w:rPr>
        <w:tab/>
      </w:r>
      <w:r>
        <w:rPr>
          <w:rFonts w:ascii="Century Gothic" w:hAnsi="Century Gothic"/>
        </w:rPr>
        <w:tab/>
        <w:t>[3]</w:t>
      </w:r>
    </w:p>
    <w:p w14:paraId="374EB310" w14:textId="35FDEB31" w:rsidR="003923EE" w:rsidRPr="00FF7BC9" w:rsidRDefault="003923EE" w:rsidP="003923EE">
      <w:pPr>
        <w:spacing w:line="276" w:lineRule="auto"/>
        <w:ind w:left="709"/>
        <w:rPr>
          <w:rFonts w:ascii="Century Gothic" w:hAnsi="Century Gothic"/>
        </w:rPr>
      </w:pPr>
      <w:r w:rsidRPr="00FF7BC9">
        <w:rPr>
          <w:rFonts w:ascii="Century Gothic" w:hAnsi="Century Gothic"/>
        </w:rPr>
        <w:t>___________________________________________________________________________</w:t>
      </w:r>
    </w:p>
    <w:p w14:paraId="61383C76" w14:textId="693486BF" w:rsidR="003923EE" w:rsidRPr="00FF7BC9" w:rsidRDefault="003923EE" w:rsidP="003923EE">
      <w:pPr>
        <w:spacing w:line="276" w:lineRule="auto"/>
        <w:ind w:left="709"/>
        <w:rPr>
          <w:rFonts w:ascii="Century Gothic" w:hAnsi="Century Gothic"/>
        </w:rPr>
      </w:pPr>
      <w:r w:rsidRPr="00FF7BC9">
        <w:rPr>
          <w:rFonts w:ascii="Century Gothic" w:hAnsi="Century Gothic"/>
        </w:rPr>
        <w:t>___________________________________________________________________________</w:t>
      </w:r>
    </w:p>
    <w:p w14:paraId="457457EE" w14:textId="77777777" w:rsidR="003923EE" w:rsidRPr="00E03DA7" w:rsidRDefault="003923EE" w:rsidP="003923EE">
      <w:pPr>
        <w:rPr>
          <w:rFonts w:ascii="Century Gothic" w:hAnsi="Century Gothic"/>
        </w:rPr>
      </w:pPr>
    </w:p>
    <w:p w14:paraId="1B5E0FDE" w14:textId="77777777" w:rsidR="003923EE" w:rsidRPr="00E03DA7" w:rsidRDefault="003923EE" w:rsidP="003923EE">
      <w:pPr>
        <w:pStyle w:val="ListParagraph"/>
        <w:widowControl w:val="0"/>
        <w:spacing w:before="240" w:after="0" w:line="240" w:lineRule="auto"/>
        <w:ind w:left="792" w:right="567"/>
        <w:rPr>
          <w:rFonts w:ascii="Century Gothic" w:hAnsi="Century Gothic"/>
        </w:rPr>
      </w:pPr>
      <w:r>
        <w:fldChar w:fldCharType="begin"/>
      </w:r>
      <w:r>
        <w:instrText xml:space="preserve"> INCLUDEPICTURE "https://cdn.pixabay.com/photo/2016/03/31/18/04/car-1294113_640.png" \* MERGEFORMATINET </w:instrText>
      </w:r>
      <w:r>
        <w:fldChar w:fldCharType="separate"/>
      </w:r>
      <w:r>
        <w:fldChar w:fldCharType="end"/>
      </w:r>
    </w:p>
    <w:p w14:paraId="6EA0C3DA" w14:textId="170B49CD" w:rsidR="003923EE" w:rsidRPr="003923EE" w:rsidRDefault="003923EE" w:rsidP="00D03A27">
      <w:pPr>
        <w:pStyle w:val="ListParagraph"/>
        <w:widowControl w:val="0"/>
        <w:numPr>
          <w:ilvl w:val="0"/>
          <w:numId w:val="10"/>
        </w:numPr>
        <w:spacing w:before="240" w:after="0" w:line="240" w:lineRule="auto"/>
        <w:ind w:left="360" w:right="567"/>
        <w:rPr>
          <w:rFonts w:ascii="Century Gothic" w:hAnsi="Century Gothic"/>
        </w:rPr>
      </w:pPr>
      <w:r w:rsidRPr="003923EE">
        <w:rPr>
          <w:rFonts w:ascii="Century Gothic" w:eastAsia="Century Gothic" w:hAnsi="Century Gothic" w:cs="Century Gothic"/>
        </w:rPr>
        <w:t xml:space="preserve">Describe a method that could be used to determine the density of this toy. </w:t>
      </w:r>
      <w:r w:rsidRPr="003923EE">
        <w:rPr>
          <w:rFonts w:ascii="Century Gothic" w:eastAsia="Century Gothic" w:hAnsi="Century Gothic" w:cs="Century Gothic"/>
        </w:rPr>
        <w:t xml:space="preserve"> </w:t>
      </w:r>
    </w:p>
    <w:p w14:paraId="28867657" w14:textId="7A7E00C0" w:rsidR="003923EE" w:rsidRDefault="003923EE" w:rsidP="003923EE">
      <w:pPr>
        <w:pStyle w:val="ListParagraph"/>
        <w:widowControl w:val="0"/>
        <w:spacing w:before="240" w:after="0" w:line="240" w:lineRule="auto"/>
        <w:ind w:left="360" w:right="-275" w:firstLine="8145"/>
        <w:rPr>
          <w:rFonts w:ascii="Century Gothic" w:hAnsi="Century Gothic"/>
        </w:rPr>
      </w:pPr>
      <w:r>
        <w:rPr>
          <w:rFonts w:ascii="Century Gothic" w:hAnsi="Century Gothic"/>
        </w:rPr>
        <w:t>[3]</w:t>
      </w:r>
    </w:p>
    <w:p w14:paraId="4976A0A0" w14:textId="77777777" w:rsidR="003923EE" w:rsidRDefault="003923EE" w:rsidP="003923EE">
      <w:pPr>
        <w:pStyle w:val="ListParagraph"/>
        <w:widowControl w:val="0"/>
        <w:spacing w:before="240" w:after="0" w:line="240" w:lineRule="auto"/>
        <w:ind w:left="792" w:right="567"/>
        <w:rPr>
          <w:rFonts w:ascii="Century Gothic" w:hAnsi="Century Gothic"/>
        </w:rPr>
      </w:pPr>
    </w:p>
    <w:p w14:paraId="66FCFCBB" w14:textId="4EEFBF35" w:rsidR="003923EE" w:rsidRDefault="003923EE" w:rsidP="003923EE">
      <w:pPr>
        <w:pStyle w:val="ListParagraph"/>
        <w:widowControl w:val="0"/>
        <w:spacing w:before="240" w:after="0" w:line="240" w:lineRule="auto"/>
        <w:ind w:left="792" w:right="567"/>
        <w:rPr>
          <w:rFonts w:ascii="Century Gothic" w:hAnsi="Century Gothic"/>
        </w:rPr>
      </w:pPr>
      <w:r>
        <w:rPr>
          <w:noProof/>
        </w:rPr>
        <w:drawing>
          <wp:anchor distT="0" distB="0" distL="114300" distR="114300" simplePos="0" relativeHeight="251719694" behindDoc="0" locked="0" layoutInCell="1" allowOverlap="1" wp14:anchorId="3D70B507" wp14:editId="3FFDC7BE">
            <wp:simplePos x="0" y="0"/>
            <wp:positionH relativeFrom="column">
              <wp:posOffset>2267243</wp:posOffset>
            </wp:positionH>
            <wp:positionV relativeFrom="paragraph">
              <wp:posOffset>163097</wp:posOffset>
            </wp:positionV>
            <wp:extent cx="1934210" cy="1360805"/>
            <wp:effectExtent l="0" t="0" r="0" b="0"/>
            <wp:wrapSquare wrapText="bothSides"/>
            <wp:docPr id="1603027571" name="Picture 1" descr="Free car kids simple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ee car kids simple illustration"/>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34210" cy="13608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786D46" w14:textId="77777777" w:rsidR="003923EE" w:rsidRDefault="003923EE" w:rsidP="003923EE">
      <w:pPr>
        <w:pStyle w:val="ListParagraph"/>
        <w:widowControl w:val="0"/>
        <w:spacing w:before="240" w:after="0" w:line="240" w:lineRule="auto"/>
        <w:ind w:left="792" w:right="567"/>
        <w:rPr>
          <w:rFonts w:ascii="Century Gothic" w:hAnsi="Century Gothic"/>
        </w:rPr>
      </w:pPr>
    </w:p>
    <w:p w14:paraId="3104DA04" w14:textId="77777777" w:rsidR="003923EE" w:rsidRDefault="003923EE" w:rsidP="003923EE">
      <w:pPr>
        <w:pStyle w:val="ListParagraph"/>
        <w:widowControl w:val="0"/>
        <w:spacing w:before="240" w:after="0" w:line="240" w:lineRule="auto"/>
        <w:ind w:left="792" w:right="567"/>
        <w:rPr>
          <w:rFonts w:ascii="Century Gothic" w:hAnsi="Century Gothic"/>
        </w:rPr>
      </w:pPr>
    </w:p>
    <w:p w14:paraId="222C9F26" w14:textId="77777777" w:rsidR="003923EE" w:rsidRDefault="003923EE" w:rsidP="003923EE">
      <w:pPr>
        <w:pStyle w:val="ListParagraph"/>
        <w:widowControl w:val="0"/>
        <w:spacing w:before="240" w:after="0" w:line="240" w:lineRule="auto"/>
        <w:ind w:left="792" w:right="567"/>
        <w:rPr>
          <w:rFonts w:ascii="Century Gothic" w:hAnsi="Century Gothic"/>
        </w:rPr>
      </w:pPr>
    </w:p>
    <w:p w14:paraId="24E24A86" w14:textId="77777777" w:rsidR="003923EE" w:rsidRDefault="003923EE" w:rsidP="003923EE">
      <w:pPr>
        <w:pStyle w:val="ListParagraph"/>
        <w:widowControl w:val="0"/>
        <w:spacing w:before="240" w:after="0" w:line="240" w:lineRule="auto"/>
        <w:ind w:left="792" w:right="567"/>
        <w:rPr>
          <w:rFonts w:ascii="Century Gothic" w:hAnsi="Century Gothic"/>
        </w:rPr>
      </w:pPr>
    </w:p>
    <w:p w14:paraId="1851C8BB" w14:textId="77777777" w:rsidR="003923EE" w:rsidRDefault="003923EE" w:rsidP="003923EE">
      <w:pPr>
        <w:pStyle w:val="ListParagraph"/>
        <w:widowControl w:val="0"/>
        <w:spacing w:before="240" w:after="0" w:line="240" w:lineRule="auto"/>
        <w:ind w:left="792" w:right="567"/>
        <w:rPr>
          <w:rFonts w:ascii="Century Gothic" w:hAnsi="Century Gothic"/>
        </w:rPr>
      </w:pPr>
    </w:p>
    <w:p w14:paraId="148E5D71" w14:textId="77777777" w:rsidR="003923EE" w:rsidRDefault="003923EE" w:rsidP="003923EE">
      <w:pPr>
        <w:pStyle w:val="ListParagraph"/>
        <w:widowControl w:val="0"/>
        <w:spacing w:before="240" w:after="0" w:line="240" w:lineRule="auto"/>
        <w:ind w:left="792" w:right="567"/>
        <w:rPr>
          <w:rFonts w:ascii="Century Gothic" w:hAnsi="Century Gothic"/>
        </w:rPr>
      </w:pPr>
    </w:p>
    <w:p w14:paraId="34A371AC" w14:textId="77777777" w:rsidR="003923EE" w:rsidRDefault="003923EE" w:rsidP="003923EE">
      <w:pPr>
        <w:pStyle w:val="ListParagraph"/>
        <w:widowControl w:val="0"/>
        <w:spacing w:before="240" w:after="0" w:line="240" w:lineRule="auto"/>
        <w:ind w:left="792" w:right="567"/>
        <w:rPr>
          <w:rFonts w:ascii="Century Gothic" w:hAnsi="Century Gothic"/>
        </w:rPr>
      </w:pPr>
    </w:p>
    <w:p w14:paraId="7D4CA11B" w14:textId="6E2AA4F3" w:rsidR="003923EE" w:rsidRPr="00FF7BC9" w:rsidRDefault="003923EE" w:rsidP="003923EE">
      <w:pPr>
        <w:spacing w:line="276" w:lineRule="auto"/>
        <w:ind w:left="709"/>
        <w:rPr>
          <w:rFonts w:ascii="Century Gothic" w:hAnsi="Century Gothic"/>
        </w:rPr>
      </w:pPr>
      <w:r w:rsidRPr="00FF7BC9">
        <w:rPr>
          <w:rFonts w:ascii="Century Gothic" w:hAnsi="Century Gothic"/>
        </w:rPr>
        <w:t>___________________________________________________________________________</w:t>
      </w:r>
    </w:p>
    <w:p w14:paraId="7FCD8FE7" w14:textId="7506FEB4" w:rsidR="003923EE" w:rsidRPr="00FF7BC9" w:rsidRDefault="003923EE" w:rsidP="003923EE">
      <w:pPr>
        <w:spacing w:line="276" w:lineRule="auto"/>
        <w:ind w:left="709"/>
        <w:rPr>
          <w:rFonts w:ascii="Century Gothic" w:hAnsi="Century Gothic"/>
        </w:rPr>
      </w:pPr>
      <w:r w:rsidRPr="00FF7BC9">
        <w:rPr>
          <w:rFonts w:ascii="Century Gothic" w:hAnsi="Century Gothic"/>
        </w:rPr>
        <w:t>___________________________________________________________________________</w:t>
      </w:r>
    </w:p>
    <w:p w14:paraId="0C167DF1" w14:textId="2866261E" w:rsidR="003923EE" w:rsidRPr="00FF7BC9" w:rsidRDefault="003923EE" w:rsidP="003923EE">
      <w:pPr>
        <w:spacing w:line="276" w:lineRule="auto"/>
        <w:ind w:left="709"/>
        <w:rPr>
          <w:rFonts w:ascii="Century Gothic" w:hAnsi="Century Gothic"/>
        </w:rPr>
      </w:pPr>
      <w:r w:rsidRPr="00FF7BC9">
        <w:rPr>
          <w:rFonts w:ascii="Century Gothic" w:hAnsi="Century Gothic"/>
        </w:rPr>
        <w:t>___________________________________________________________________________</w:t>
      </w:r>
    </w:p>
    <w:p w14:paraId="55EA451D" w14:textId="71D127EF" w:rsidR="003923EE" w:rsidRPr="00FF7BC9" w:rsidRDefault="003923EE" w:rsidP="003923EE">
      <w:pPr>
        <w:spacing w:line="276" w:lineRule="auto"/>
        <w:ind w:left="709"/>
        <w:rPr>
          <w:rFonts w:ascii="Century Gothic" w:hAnsi="Century Gothic"/>
        </w:rPr>
      </w:pPr>
      <w:r w:rsidRPr="00FF7BC9">
        <w:rPr>
          <w:rFonts w:ascii="Century Gothic" w:hAnsi="Century Gothic"/>
        </w:rPr>
        <w:t>___________________________________________________________________________</w:t>
      </w:r>
    </w:p>
    <w:p w14:paraId="176A5D14" w14:textId="7FF5F042" w:rsidR="003923EE" w:rsidRPr="00FF7BC9" w:rsidRDefault="003923EE" w:rsidP="003923EE">
      <w:pPr>
        <w:spacing w:line="276" w:lineRule="auto"/>
        <w:ind w:left="709"/>
        <w:rPr>
          <w:rFonts w:ascii="Century Gothic" w:hAnsi="Century Gothic"/>
        </w:rPr>
      </w:pPr>
      <w:r w:rsidRPr="00FF7BC9">
        <w:rPr>
          <w:rFonts w:ascii="Century Gothic" w:hAnsi="Century Gothic"/>
        </w:rPr>
        <w:t>___________________________________________________________________________</w:t>
      </w:r>
    </w:p>
    <w:p w14:paraId="66817F30" w14:textId="190F1EAC" w:rsidR="003923EE" w:rsidRPr="00FF7BC9" w:rsidRDefault="003923EE" w:rsidP="003923EE">
      <w:pPr>
        <w:spacing w:line="276" w:lineRule="auto"/>
        <w:ind w:left="709"/>
        <w:rPr>
          <w:rFonts w:ascii="Century Gothic" w:hAnsi="Century Gothic"/>
        </w:rPr>
      </w:pPr>
      <w:r w:rsidRPr="00FF7BC9">
        <w:rPr>
          <w:rFonts w:ascii="Century Gothic" w:hAnsi="Century Gothic"/>
        </w:rPr>
        <w:t>___________________________________________________________________________</w:t>
      </w:r>
    </w:p>
    <w:p w14:paraId="10F933C0" w14:textId="74186859" w:rsidR="003923EE" w:rsidRPr="00FF7BC9" w:rsidRDefault="003923EE" w:rsidP="003923EE">
      <w:pPr>
        <w:spacing w:line="276" w:lineRule="auto"/>
        <w:ind w:left="709"/>
        <w:rPr>
          <w:rFonts w:ascii="Century Gothic" w:hAnsi="Century Gothic"/>
        </w:rPr>
      </w:pPr>
      <w:r w:rsidRPr="00FF7BC9">
        <w:rPr>
          <w:rFonts w:ascii="Century Gothic" w:hAnsi="Century Gothic"/>
        </w:rPr>
        <w:t>___________________________________________________________________________</w:t>
      </w:r>
    </w:p>
    <w:p w14:paraId="43430206" w14:textId="6768238D" w:rsidR="003923EE" w:rsidRPr="00FF7BC9" w:rsidRDefault="003923EE" w:rsidP="003923EE">
      <w:pPr>
        <w:spacing w:line="276" w:lineRule="auto"/>
        <w:ind w:left="709"/>
        <w:rPr>
          <w:rFonts w:ascii="Century Gothic" w:hAnsi="Century Gothic"/>
        </w:rPr>
      </w:pPr>
      <w:r w:rsidRPr="00FF7BC9">
        <w:rPr>
          <w:rFonts w:ascii="Century Gothic" w:hAnsi="Century Gothic"/>
        </w:rPr>
        <w:t>___________________________________________________________________________</w:t>
      </w:r>
    </w:p>
    <w:p w14:paraId="7CB17FA3" w14:textId="77777777" w:rsidR="003923EE" w:rsidRPr="00FF7BC9" w:rsidRDefault="003923EE" w:rsidP="003923EE">
      <w:pPr>
        <w:spacing w:line="276" w:lineRule="auto"/>
        <w:rPr>
          <w:rFonts w:ascii="Century Gothic" w:hAnsi="Century Gothic"/>
        </w:rPr>
      </w:pPr>
    </w:p>
    <w:p w14:paraId="407A79CA" w14:textId="77777777" w:rsidR="003923EE" w:rsidRDefault="003923EE" w:rsidP="003923EE">
      <w:pPr>
        <w:pStyle w:val="ListParagraph"/>
        <w:spacing w:line="240" w:lineRule="auto"/>
        <w:ind w:left="792"/>
        <w:rPr>
          <w:rFonts w:ascii="Century Gothic" w:hAnsi="Century Gothic"/>
        </w:rPr>
      </w:pPr>
    </w:p>
    <w:p w14:paraId="359F11AD" w14:textId="2E3523CA" w:rsidR="003923EE" w:rsidRPr="00537EEA" w:rsidRDefault="003923EE" w:rsidP="003923EE">
      <w:pPr>
        <w:pStyle w:val="ListParagraph"/>
        <w:numPr>
          <w:ilvl w:val="0"/>
          <w:numId w:val="10"/>
        </w:numPr>
        <w:rPr>
          <w:rFonts w:ascii="Century Gothic" w:hAnsi="Century Gothic"/>
        </w:rPr>
      </w:pPr>
      <w:r>
        <w:rPr>
          <w:rFonts w:ascii="Century Gothic" w:hAnsi="Century Gothic"/>
        </w:rPr>
        <w:t xml:space="preserve">Compare the arrangement of particles in solids and liquids. </w:t>
      </w:r>
      <w:r>
        <w:rPr>
          <w:rFonts w:ascii="Century Gothic" w:hAnsi="Century Gothic"/>
        </w:rPr>
        <w:tab/>
      </w:r>
      <w:r>
        <w:rPr>
          <w:rFonts w:ascii="Century Gothic" w:hAnsi="Century Gothic"/>
        </w:rPr>
        <w:tab/>
        <w:t>[4]</w:t>
      </w:r>
    </w:p>
    <w:p w14:paraId="3275E4C7" w14:textId="2128D6EE" w:rsidR="003923EE" w:rsidRPr="00FF7BC9" w:rsidRDefault="003923EE" w:rsidP="003923EE">
      <w:pPr>
        <w:spacing w:line="276" w:lineRule="auto"/>
        <w:ind w:left="709"/>
        <w:rPr>
          <w:rFonts w:ascii="Century Gothic" w:hAnsi="Century Gothic"/>
        </w:rPr>
      </w:pPr>
      <w:r w:rsidRPr="00FF7BC9">
        <w:rPr>
          <w:rFonts w:ascii="Century Gothic" w:hAnsi="Century Gothic"/>
        </w:rPr>
        <w:t>___________________________________________________________________________</w:t>
      </w:r>
    </w:p>
    <w:p w14:paraId="6FD67258" w14:textId="36CA21DB" w:rsidR="003923EE" w:rsidRPr="00FF7BC9" w:rsidRDefault="003923EE" w:rsidP="003923EE">
      <w:pPr>
        <w:spacing w:line="276" w:lineRule="auto"/>
        <w:ind w:left="709"/>
        <w:rPr>
          <w:rFonts w:ascii="Century Gothic" w:hAnsi="Century Gothic"/>
        </w:rPr>
      </w:pPr>
      <w:r w:rsidRPr="00FF7BC9">
        <w:rPr>
          <w:rFonts w:ascii="Century Gothic" w:hAnsi="Century Gothic"/>
        </w:rPr>
        <w:t>___________________________________________________________________________</w:t>
      </w:r>
    </w:p>
    <w:p w14:paraId="10ED81D3" w14:textId="0381ADA6" w:rsidR="003923EE" w:rsidRPr="00260409" w:rsidRDefault="003923EE" w:rsidP="003923EE">
      <w:pPr>
        <w:spacing w:line="276" w:lineRule="auto"/>
        <w:ind w:left="709"/>
        <w:rPr>
          <w:rFonts w:ascii="Century Gothic" w:hAnsi="Century Gothic"/>
        </w:rPr>
      </w:pPr>
      <w:r w:rsidRPr="00FF7BC9">
        <w:rPr>
          <w:rFonts w:ascii="Century Gothic" w:hAnsi="Century Gothic"/>
        </w:rPr>
        <w:t>___________________________________________________________________________</w:t>
      </w:r>
    </w:p>
    <w:p w14:paraId="029A25D7" w14:textId="20EF59AD" w:rsidR="003923EE" w:rsidRPr="00DB1A5B" w:rsidRDefault="003923EE" w:rsidP="003923EE">
      <w:pPr>
        <w:spacing w:line="276" w:lineRule="auto"/>
        <w:ind w:left="709"/>
        <w:rPr>
          <w:rFonts w:ascii="Century Gothic" w:hAnsi="Century Gothic"/>
        </w:rPr>
      </w:pPr>
      <w:r w:rsidRPr="00FF7BC9">
        <w:rPr>
          <w:rFonts w:ascii="Century Gothic" w:hAnsi="Century Gothic"/>
        </w:rPr>
        <w:t>___________________________________________________________________________</w:t>
      </w:r>
    </w:p>
    <w:p w14:paraId="6EAA66B2" w14:textId="77777777" w:rsidR="003923EE" w:rsidRDefault="003923EE" w:rsidP="003923EE">
      <w:pPr>
        <w:pBdr>
          <w:top w:val="nil"/>
          <w:left w:val="nil"/>
          <w:bottom w:val="nil"/>
          <w:right w:val="nil"/>
          <w:between w:val="nil"/>
        </w:pBdr>
        <w:ind w:left="792" w:right="567"/>
        <w:rPr>
          <w:rFonts w:ascii="Century Gothic" w:hAnsi="Century Gothic"/>
        </w:rPr>
      </w:pPr>
    </w:p>
    <w:p w14:paraId="1A32A059" w14:textId="77777777" w:rsidR="003923EE" w:rsidRDefault="003923EE" w:rsidP="003923EE">
      <w:pPr>
        <w:pBdr>
          <w:top w:val="nil"/>
          <w:left w:val="nil"/>
          <w:bottom w:val="nil"/>
          <w:right w:val="nil"/>
          <w:between w:val="nil"/>
        </w:pBdr>
        <w:ind w:right="567"/>
        <w:rPr>
          <w:rFonts w:ascii="Century Gothic" w:hAnsi="Century Gothic"/>
        </w:rPr>
      </w:pPr>
    </w:p>
    <w:p w14:paraId="7B5A0EE2" w14:textId="77777777" w:rsidR="003923EE" w:rsidRDefault="003923EE" w:rsidP="003923EE">
      <w:pPr>
        <w:pBdr>
          <w:top w:val="nil"/>
          <w:left w:val="nil"/>
          <w:bottom w:val="nil"/>
          <w:right w:val="nil"/>
          <w:between w:val="nil"/>
        </w:pBdr>
        <w:ind w:right="567"/>
        <w:rPr>
          <w:rFonts w:ascii="Century Gothic" w:hAnsi="Century Gothic"/>
        </w:rPr>
      </w:pPr>
    </w:p>
    <w:p w14:paraId="233E2D1B" w14:textId="77777777" w:rsidR="003923EE" w:rsidRDefault="003923EE" w:rsidP="003923EE">
      <w:pPr>
        <w:pBdr>
          <w:top w:val="nil"/>
          <w:left w:val="nil"/>
          <w:bottom w:val="nil"/>
          <w:right w:val="nil"/>
          <w:between w:val="nil"/>
        </w:pBdr>
        <w:ind w:right="567"/>
        <w:rPr>
          <w:rFonts w:ascii="Century Gothic" w:hAnsi="Century Gothic"/>
        </w:rPr>
      </w:pPr>
    </w:p>
    <w:p w14:paraId="2355362F" w14:textId="77777777" w:rsidR="003923EE" w:rsidRPr="001E2685" w:rsidRDefault="003923EE" w:rsidP="003923EE">
      <w:pPr>
        <w:pBdr>
          <w:top w:val="nil"/>
          <w:left w:val="nil"/>
          <w:bottom w:val="nil"/>
          <w:right w:val="nil"/>
          <w:between w:val="nil"/>
        </w:pBdr>
        <w:ind w:left="792" w:right="567"/>
        <w:rPr>
          <w:rFonts w:ascii="Century Gothic" w:eastAsia="Century Gothic" w:hAnsi="Century Gothic" w:cs="Century Gothic"/>
          <w:b/>
          <w:bCs/>
          <w:color w:val="000000"/>
        </w:rPr>
      </w:pPr>
      <w:r>
        <w:rPr>
          <w:rFonts w:ascii="Century Gothic" w:eastAsia="Century Gothic" w:hAnsi="Century Gothic" w:cs="Century Gothic"/>
          <w:b/>
          <w:bCs/>
          <w:color w:val="000000"/>
        </w:rPr>
        <w:lastRenderedPageBreak/>
        <w:t>Physics only</w:t>
      </w:r>
    </w:p>
    <w:p w14:paraId="170C6698" w14:textId="77777777" w:rsidR="003923EE" w:rsidRDefault="003923EE" w:rsidP="003923EE">
      <w:pPr>
        <w:spacing w:line="276" w:lineRule="auto"/>
        <w:rPr>
          <w:rFonts w:ascii="Century Gothic" w:hAnsi="Century Gothic"/>
        </w:rPr>
      </w:pPr>
    </w:p>
    <w:p w14:paraId="51C88D90" w14:textId="77777777" w:rsidR="003923EE" w:rsidRDefault="003923EE" w:rsidP="003923EE">
      <w:pPr>
        <w:pStyle w:val="ListParagraph"/>
        <w:numPr>
          <w:ilvl w:val="0"/>
          <w:numId w:val="10"/>
        </w:numPr>
        <w:spacing w:line="276" w:lineRule="auto"/>
        <w:rPr>
          <w:rFonts w:ascii="Century Gothic" w:hAnsi="Century Gothic"/>
        </w:rPr>
      </w:pPr>
      <w:r>
        <w:rPr>
          <w:rFonts w:ascii="Century Gothic" w:hAnsi="Century Gothic"/>
        </w:rPr>
        <w:t>A pump is used to inflate a car tyre as shown in the photo below.</w:t>
      </w:r>
    </w:p>
    <w:p w14:paraId="15EBBDEF" w14:textId="77777777" w:rsidR="003923EE" w:rsidRDefault="003923EE" w:rsidP="003923EE">
      <w:pPr>
        <w:pStyle w:val="ListParagraph"/>
        <w:spacing w:line="276" w:lineRule="auto"/>
        <w:ind w:left="792"/>
        <w:jc w:val="center"/>
        <w:rPr>
          <w:rFonts w:ascii="Century Gothic" w:hAnsi="Century Gothic"/>
        </w:rPr>
      </w:pPr>
      <w:r w:rsidRPr="007224EF">
        <w:rPr>
          <w:rFonts w:ascii="Century Gothic" w:hAnsi="Century Gothic"/>
          <w:noProof/>
        </w:rPr>
        <mc:AlternateContent>
          <mc:Choice Requires="wps">
            <w:drawing>
              <wp:anchor distT="45720" distB="45720" distL="114300" distR="114300" simplePos="0" relativeHeight="251710478" behindDoc="0" locked="0" layoutInCell="1" allowOverlap="1" wp14:anchorId="7F8A73D4" wp14:editId="7D8A8027">
                <wp:simplePos x="0" y="0"/>
                <wp:positionH relativeFrom="column">
                  <wp:posOffset>2571750</wp:posOffset>
                </wp:positionH>
                <wp:positionV relativeFrom="paragraph">
                  <wp:posOffset>1402080</wp:posOffset>
                </wp:positionV>
                <wp:extent cx="2495550" cy="523875"/>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5550" cy="523875"/>
                        </a:xfrm>
                        <a:prstGeom prst="rect">
                          <a:avLst/>
                        </a:prstGeom>
                        <a:noFill/>
                        <a:ln w="9525">
                          <a:noFill/>
                          <a:miter lim="800000"/>
                          <a:headEnd/>
                          <a:tailEnd/>
                        </a:ln>
                      </wps:spPr>
                      <wps:txbx>
                        <w:txbxContent>
                          <w:p w14:paraId="1EA5A65E" w14:textId="77777777" w:rsidR="003923EE" w:rsidRPr="00A82949" w:rsidRDefault="003923EE" w:rsidP="003923EE">
                            <w:pPr>
                              <w:pStyle w:val="ListParagraph"/>
                              <w:spacing w:line="276" w:lineRule="auto"/>
                              <w:ind w:left="792"/>
                              <w:rPr>
                                <w:rFonts w:ascii="Century Gothic" w:hAnsi="Century Gothic"/>
                                <w:sz w:val="12"/>
                                <w:szCs w:val="12"/>
                              </w:rPr>
                            </w:pPr>
                            <w:r w:rsidRPr="00A82949">
                              <w:rPr>
                                <w:rFonts w:ascii="Century Gothic" w:hAnsi="Century Gothic"/>
                                <w:sz w:val="12"/>
                                <w:szCs w:val="12"/>
                              </w:rPr>
                              <w:t>Image</w:t>
                            </w:r>
                            <w:r>
                              <w:rPr>
                                <w:rFonts w:ascii="Century Gothic" w:hAnsi="Century Gothic"/>
                                <w:sz w:val="12"/>
                                <w:szCs w:val="12"/>
                              </w:rPr>
                              <w:t xml:space="preserve"> source – Andrea Piacquaido/Pexels</w:t>
                            </w:r>
                          </w:p>
                          <w:p w14:paraId="53EC1560" w14:textId="77777777" w:rsidR="003923EE" w:rsidRDefault="003923EE" w:rsidP="003923E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8A73D4" id="_x0000_s1032" type="#_x0000_t202" style="position:absolute;left:0;text-align:left;margin-left:202.5pt;margin-top:110.4pt;width:196.5pt;height:41.25pt;z-index:25171047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" filled="f" stroked="f">
                <v:textbox>
                  <w:txbxContent>
                    <w:p w14:paraId="1EA5A65E" w14:textId="77777777" w:rsidR="003923EE" w:rsidRPr="00A82949" w:rsidRDefault="003923EE" w:rsidP="003923EE">
                      <w:pPr>
                        <w:pStyle w:val="ListParagraph"/>
                        <w:spacing w:line="276" w:lineRule="auto"/>
                        <w:ind w:left="792"/>
                        <w:rPr>
                          <w:rFonts w:ascii="Century Gothic" w:hAnsi="Century Gothic"/>
                          <w:sz w:val="12"/>
                          <w:szCs w:val="12"/>
                        </w:rPr>
                      </w:pPr>
                      <w:r w:rsidRPr="00A82949">
                        <w:rPr>
                          <w:rFonts w:ascii="Century Gothic" w:hAnsi="Century Gothic"/>
                          <w:sz w:val="12"/>
                          <w:szCs w:val="12"/>
                        </w:rPr>
                        <w:t>Image</w:t>
                      </w:r>
                      <w:r>
                        <w:rPr>
                          <w:rFonts w:ascii="Century Gothic" w:hAnsi="Century Gothic"/>
                          <w:sz w:val="12"/>
                          <w:szCs w:val="12"/>
                        </w:rPr>
                        <w:t xml:space="preserve"> source – Andrea Piacquaido/Pexels</w:t>
                      </w:r>
                    </w:p>
                    <w:p w14:paraId="53EC1560" w14:textId="77777777" w:rsidR="003923EE" w:rsidRDefault="003923EE" w:rsidP="003923EE"/>
                  </w:txbxContent>
                </v:textbox>
              </v:shape>
            </w:pict>
          </mc:Fallback>
        </mc:AlternateContent>
      </w:r>
      <w:r>
        <w:rPr>
          <w:noProof/>
        </w:rPr>
        <w:drawing>
          <wp:inline distT="0" distB="0" distL="0" distR="0" wp14:anchorId="456346FD" wp14:editId="0CA72444">
            <wp:extent cx="2343232" cy="1469784"/>
            <wp:effectExtent l="0" t="0" r="0" b="0"/>
            <wp:docPr id="1" name="Picture 1" descr="A picture containing car, road, person, out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car, road, person, outdoor&#10;&#10;Description automatically generated"/>
                    <pic:cNvPicPr/>
                  </pic:nvPicPr>
                  <pic:blipFill>
                    <a:blip r:embed="rId24"/>
                    <a:stretch>
                      <a:fillRect/>
                    </a:stretch>
                  </pic:blipFill>
                  <pic:spPr>
                    <a:xfrm>
                      <a:off x="0" y="0"/>
                      <a:ext cx="2355763" cy="1477644"/>
                    </a:xfrm>
                    <a:prstGeom prst="rect">
                      <a:avLst/>
                    </a:prstGeom>
                  </pic:spPr>
                </pic:pic>
              </a:graphicData>
            </a:graphic>
          </wp:inline>
        </w:drawing>
      </w:r>
    </w:p>
    <w:p w14:paraId="0FE22D87" w14:textId="77777777" w:rsidR="003923EE" w:rsidRDefault="003923EE" w:rsidP="003923EE">
      <w:pPr>
        <w:pStyle w:val="ListParagraph"/>
        <w:spacing w:line="276" w:lineRule="auto"/>
        <w:ind w:left="792"/>
        <w:rPr>
          <w:rFonts w:ascii="Century Gothic" w:hAnsi="Century Gothic"/>
        </w:rPr>
      </w:pPr>
    </w:p>
    <w:p w14:paraId="72F95441" w14:textId="77777777" w:rsidR="003923EE" w:rsidRPr="001B5EB8" w:rsidRDefault="003923EE" w:rsidP="003923EE">
      <w:pPr>
        <w:pStyle w:val="ListParagraph"/>
        <w:spacing w:line="276" w:lineRule="auto"/>
        <w:ind w:left="792"/>
        <w:rPr>
          <w:rFonts w:ascii="Century Gothic" w:hAnsi="Century Gothic"/>
        </w:rPr>
      </w:pPr>
      <w:r>
        <w:rPr>
          <w:rFonts w:ascii="Century Gothic" w:hAnsi="Century Gothic"/>
        </w:rPr>
        <w:t>Explain why t</w:t>
      </w:r>
      <w:r w:rsidRPr="005E48B4">
        <w:rPr>
          <w:rFonts w:ascii="Century Gothic" w:hAnsi="Century Gothic"/>
        </w:rPr>
        <w:t>he internal energy of the air increases as the tyre is inflated.</w:t>
      </w:r>
      <w:r>
        <w:rPr>
          <w:rFonts w:ascii="Century Gothic" w:hAnsi="Century Gothic"/>
        </w:rPr>
        <w:t xml:space="preserve"> </w:t>
      </w:r>
      <w:r>
        <w:rPr>
          <w:rFonts w:ascii="Century Gothic" w:hAnsi="Century Gothic"/>
        </w:rPr>
        <w:tab/>
      </w:r>
      <w:r>
        <w:rPr>
          <w:rFonts w:ascii="Century Gothic" w:hAnsi="Century Gothic"/>
        </w:rPr>
        <w:tab/>
        <w:t>[4]</w:t>
      </w:r>
    </w:p>
    <w:p w14:paraId="62223500" w14:textId="1EF0654D" w:rsidR="003923EE" w:rsidRPr="00FF7BC9" w:rsidRDefault="003923EE" w:rsidP="003923EE">
      <w:pPr>
        <w:spacing w:line="276" w:lineRule="auto"/>
        <w:ind w:left="709"/>
        <w:rPr>
          <w:rFonts w:ascii="Century Gothic" w:hAnsi="Century Gothic"/>
        </w:rPr>
      </w:pPr>
      <w:r w:rsidRPr="00FF7BC9">
        <w:rPr>
          <w:rFonts w:ascii="Century Gothic" w:hAnsi="Century Gothic"/>
        </w:rPr>
        <w:t>___________________________________________________________________________</w:t>
      </w:r>
    </w:p>
    <w:p w14:paraId="555836B6" w14:textId="076AF2F3" w:rsidR="003923EE" w:rsidRPr="00260409" w:rsidRDefault="003923EE" w:rsidP="003923EE">
      <w:pPr>
        <w:spacing w:line="276" w:lineRule="auto"/>
        <w:ind w:left="709"/>
        <w:rPr>
          <w:rFonts w:ascii="Century Gothic" w:hAnsi="Century Gothic"/>
        </w:rPr>
      </w:pPr>
      <w:r w:rsidRPr="00FF7BC9">
        <w:rPr>
          <w:rFonts w:ascii="Century Gothic" w:hAnsi="Century Gothic"/>
        </w:rPr>
        <w:t>___________________________________________________________________________</w:t>
      </w:r>
    </w:p>
    <w:p w14:paraId="3437CBAB" w14:textId="2CF6FBB1" w:rsidR="003923EE" w:rsidRPr="00FF7BC9" w:rsidRDefault="003923EE" w:rsidP="003923EE">
      <w:pPr>
        <w:spacing w:line="276" w:lineRule="auto"/>
        <w:ind w:left="709"/>
        <w:rPr>
          <w:rFonts w:ascii="Century Gothic" w:hAnsi="Century Gothic"/>
        </w:rPr>
      </w:pPr>
      <w:r w:rsidRPr="00FF7BC9">
        <w:rPr>
          <w:rFonts w:ascii="Century Gothic" w:hAnsi="Century Gothic"/>
        </w:rPr>
        <w:t>___________________________________________________________________________</w:t>
      </w:r>
    </w:p>
    <w:p w14:paraId="5B8D3A02" w14:textId="3177C14D" w:rsidR="003923EE" w:rsidRDefault="003923EE" w:rsidP="003923EE">
      <w:pPr>
        <w:spacing w:line="276" w:lineRule="auto"/>
        <w:ind w:left="709"/>
        <w:rPr>
          <w:rFonts w:ascii="Century Gothic" w:hAnsi="Century Gothic"/>
        </w:rPr>
      </w:pPr>
      <w:r w:rsidRPr="00FF7BC9">
        <w:rPr>
          <w:rFonts w:ascii="Century Gothic" w:hAnsi="Century Gothic"/>
        </w:rPr>
        <w:t>___________________________________________________________________________</w:t>
      </w:r>
    </w:p>
    <w:p w14:paraId="53F7453A" w14:textId="77777777" w:rsidR="003923EE" w:rsidRDefault="003923EE" w:rsidP="003923EE">
      <w:pPr>
        <w:pStyle w:val="ListParagraph"/>
        <w:spacing w:line="276" w:lineRule="auto"/>
        <w:ind w:left="792"/>
        <w:rPr>
          <w:rFonts w:ascii="Century Gothic" w:hAnsi="Century Gothic"/>
        </w:rPr>
      </w:pPr>
    </w:p>
    <w:p w14:paraId="5027AE7E" w14:textId="77777777" w:rsidR="003923EE" w:rsidRPr="005238FD" w:rsidRDefault="003923EE" w:rsidP="003923EE">
      <w:pPr>
        <w:pStyle w:val="ListParagraph"/>
        <w:spacing w:line="276" w:lineRule="auto"/>
        <w:ind w:left="792"/>
        <w:rPr>
          <w:rFonts w:ascii="Century Gothic" w:hAnsi="Century Gothic"/>
        </w:rPr>
      </w:pPr>
    </w:p>
    <w:p w14:paraId="132FFB30" w14:textId="77777777" w:rsidR="00D146AF" w:rsidRPr="00B633FD" w:rsidRDefault="00D146AF" w:rsidP="00D146AF">
      <w:pPr>
        <w:pStyle w:val="ListParagraph"/>
        <w:spacing w:line="276" w:lineRule="auto"/>
        <w:ind w:left="792"/>
        <w:rPr>
          <w:rFonts w:ascii="Century Gothic" w:hAnsi="Century Gothic"/>
        </w:rPr>
      </w:pPr>
    </w:p>
    <w:p w14:paraId="32C41111" w14:textId="77777777" w:rsidR="00D146AF" w:rsidRPr="00B633FD" w:rsidRDefault="00D146AF" w:rsidP="00D146AF">
      <w:pPr>
        <w:rPr>
          <w:rFonts w:ascii="Century Gothic" w:hAnsi="Century Gothic"/>
          <w:lang w:val="en-GB"/>
        </w:rPr>
      </w:pPr>
    </w:p>
    <w:p w14:paraId="26CF8E99" w14:textId="77777777" w:rsidR="00D146AF" w:rsidRPr="00B633FD" w:rsidRDefault="00D146AF" w:rsidP="00D146AF">
      <w:pPr>
        <w:rPr>
          <w:lang w:val="en-GB"/>
        </w:rPr>
      </w:pPr>
    </w:p>
    <w:p w14:paraId="16059326" w14:textId="05A24757" w:rsidR="00D054FA" w:rsidRPr="00B633FD" w:rsidRDefault="00D054FA" w:rsidP="00C80400">
      <w:pPr>
        <w:spacing w:line="276" w:lineRule="auto"/>
        <w:ind w:left="284" w:right="-306"/>
        <w:rPr>
          <w:rFonts w:ascii="Century Gothic" w:hAnsi="Century Gothic"/>
          <w:lang w:val="en-GB"/>
        </w:rPr>
      </w:pPr>
    </w:p>
    <w:p w14:paraId="64553C1D" w14:textId="77777777" w:rsidR="00D146AF" w:rsidRPr="00B633FD" w:rsidRDefault="00D146AF">
      <w:pPr>
        <w:widowControl/>
        <w:autoSpaceDE/>
        <w:autoSpaceDN/>
        <w:spacing w:after="160" w:line="259" w:lineRule="auto"/>
        <w:rPr>
          <w:rFonts w:ascii="Century Gothic" w:eastAsia="Century Gothic" w:hAnsi="Century Gothic" w:cstheme="majorBidi"/>
          <w:color w:val="2F5496" w:themeColor="accent1" w:themeShade="BF"/>
          <w:sz w:val="26"/>
          <w:szCs w:val="26"/>
          <w:lang w:val="en-GB"/>
        </w:rPr>
      </w:pPr>
      <w:r w:rsidRPr="00B633FD">
        <w:rPr>
          <w:rFonts w:ascii="Century Gothic" w:eastAsia="Century Gothic" w:hAnsi="Century Gothic"/>
          <w:lang w:val="en-GB"/>
        </w:rPr>
        <w:br w:type="page"/>
      </w:r>
    </w:p>
    <w:p w14:paraId="62D000BD" w14:textId="7DD4B5F4" w:rsidR="00662F71" w:rsidRPr="00B633FD" w:rsidRDefault="00662F71" w:rsidP="00272D85">
      <w:pPr>
        <w:pStyle w:val="Heading2"/>
        <w:rPr>
          <w:rFonts w:ascii="Century Gothic" w:eastAsia="Century Gothic" w:hAnsi="Century Gothic"/>
        </w:rPr>
      </w:pPr>
      <w:bookmarkStart w:id="6" w:name="_Toc139890564"/>
      <w:r w:rsidRPr="00B633FD">
        <w:rPr>
          <w:rFonts w:ascii="Century Gothic" w:eastAsia="Century Gothic" w:hAnsi="Century Gothic"/>
        </w:rPr>
        <w:lastRenderedPageBreak/>
        <w:t>Mastery quiz reflection</w:t>
      </w:r>
      <w:r w:rsidR="00646EB5" w:rsidRPr="00B633FD">
        <w:rPr>
          <w:rFonts w:ascii="Century Gothic" w:eastAsia="Century Gothic" w:hAnsi="Century Gothic"/>
        </w:rPr>
        <w:t>s</w:t>
      </w:r>
      <w:bookmarkEnd w:id="6"/>
    </w:p>
    <w:p w14:paraId="441891B8" w14:textId="77777777" w:rsidR="00272D85" w:rsidRPr="00B633FD" w:rsidRDefault="00272D85" w:rsidP="00272D85">
      <w:pPr>
        <w:rPr>
          <w:lang w:val="en-GB"/>
        </w:rPr>
      </w:pPr>
    </w:p>
    <w:tbl>
      <w:tblPr>
        <w:tblStyle w:val="TableGrid"/>
        <w:tblW w:w="0" w:type="auto"/>
        <w:tblLook w:val="04A0" w:firstRow="1" w:lastRow="0" w:firstColumn="1" w:lastColumn="0" w:noHBand="0" w:noVBand="1"/>
      </w:tblPr>
      <w:tblGrid>
        <w:gridCol w:w="4508"/>
        <w:gridCol w:w="4508"/>
      </w:tblGrid>
      <w:tr w:rsidR="00C8588D" w:rsidRPr="00B633FD" w14:paraId="69BC8B79" w14:textId="77777777" w:rsidTr="569563BC">
        <w:tc>
          <w:tcPr>
            <w:tcW w:w="9016" w:type="dxa"/>
            <w:gridSpan w:val="2"/>
          </w:tcPr>
          <w:p w14:paraId="3FDF0480" w14:textId="17334D34" w:rsidR="00C8588D" w:rsidRPr="00B633FD" w:rsidRDefault="000C3C4A" w:rsidP="00E83359">
            <w:pPr>
              <w:rPr>
                <w:rFonts w:ascii="Century Gothic" w:hAnsi="Century Gothic"/>
                <w:sz w:val="20"/>
                <w:szCs w:val="20"/>
                <w:lang w:val="en-GB"/>
              </w:rPr>
            </w:pPr>
            <w:r w:rsidRPr="00B633FD">
              <w:rPr>
                <w:rFonts w:ascii="Century Gothic" w:hAnsi="Century Gothic"/>
                <w:sz w:val="20"/>
                <w:szCs w:val="20"/>
                <w:lang w:val="en-GB"/>
              </w:rPr>
              <w:t xml:space="preserve">Which aspects of </w:t>
            </w:r>
            <w:r w:rsidR="000D70B6" w:rsidRPr="00B633FD">
              <w:rPr>
                <w:rFonts w:ascii="Century Gothic" w:hAnsi="Century Gothic"/>
                <w:sz w:val="20"/>
                <w:szCs w:val="20"/>
                <w:lang w:val="en-GB"/>
              </w:rPr>
              <w:t>this unit</w:t>
            </w:r>
            <w:r w:rsidRPr="00B633FD">
              <w:rPr>
                <w:rFonts w:ascii="Century Gothic" w:hAnsi="Century Gothic"/>
                <w:sz w:val="20"/>
                <w:szCs w:val="20"/>
                <w:lang w:val="en-GB"/>
              </w:rPr>
              <w:t xml:space="preserve"> are likely to be the most challenging to teach?</w:t>
            </w:r>
          </w:p>
        </w:tc>
      </w:tr>
      <w:tr w:rsidR="00C8588D" w:rsidRPr="00B633FD" w14:paraId="4E4E5082" w14:textId="77777777" w:rsidTr="569563BC">
        <w:tc>
          <w:tcPr>
            <w:tcW w:w="9016" w:type="dxa"/>
            <w:gridSpan w:val="2"/>
          </w:tcPr>
          <w:p w14:paraId="64ACF616" w14:textId="77777777" w:rsidR="00C8588D" w:rsidRPr="00B633FD" w:rsidRDefault="00C8588D" w:rsidP="00E83359">
            <w:pPr>
              <w:rPr>
                <w:rFonts w:ascii="Century Gothic" w:hAnsi="Century Gothic"/>
                <w:sz w:val="20"/>
                <w:szCs w:val="20"/>
                <w:lang w:val="en-GB"/>
              </w:rPr>
            </w:pPr>
          </w:p>
          <w:p w14:paraId="1F23DAD6" w14:textId="77777777" w:rsidR="000C3C4A" w:rsidRPr="00B633FD" w:rsidRDefault="000C3C4A" w:rsidP="00E83359">
            <w:pPr>
              <w:rPr>
                <w:rFonts w:ascii="Century Gothic" w:hAnsi="Century Gothic"/>
                <w:sz w:val="20"/>
                <w:szCs w:val="20"/>
                <w:lang w:val="en-GB"/>
              </w:rPr>
            </w:pPr>
          </w:p>
          <w:p w14:paraId="30EB4E4D" w14:textId="77777777" w:rsidR="000C3C4A" w:rsidRPr="00B633FD" w:rsidRDefault="000C3C4A" w:rsidP="00E83359">
            <w:pPr>
              <w:rPr>
                <w:rFonts w:ascii="Century Gothic" w:hAnsi="Century Gothic"/>
                <w:sz w:val="20"/>
                <w:szCs w:val="20"/>
                <w:lang w:val="en-GB"/>
              </w:rPr>
            </w:pPr>
          </w:p>
          <w:p w14:paraId="638663F3" w14:textId="77777777" w:rsidR="000C3C4A" w:rsidRPr="00B633FD" w:rsidRDefault="000C3C4A" w:rsidP="00E83359">
            <w:pPr>
              <w:rPr>
                <w:rFonts w:ascii="Century Gothic" w:hAnsi="Century Gothic"/>
                <w:sz w:val="20"/>
                <w:szCs w:val="20"/>
                <w:lang w:val="en-GB"/>
              </w:rPr>
            </w:pPr>
          </w:p>
          <w:p w14:paraId="08B770E3" w14:textId="77777777" w:rsidR="000C3C4A" w:rsidRPr="00B633FD" w:rsidRDefault="000C3C4A" w:rsidP="00E83359">
            <w:pPr>
              <w:rPr>
                <w:rFonts w:ascii="Century Gothic" w:hAnsi="Century Gothic"/>
                <w:sz w:val="20"/>
                <w:szCs w:val="20"/>
                <w:lang w:val="en-GB"/>
              </w:rPr>
            </w:pPr>
          </w:p>
          <w:p w14:paraId="413DEC63" w14:textId="77777777" w:rsidR="000C3C4A" w:rsidRPr="00B633FD" w:rsidRDefault="000C3C4A" w:rsidP="00E83359">
            <w:pPr>
              <w:rPr>
                <w:rFonts w:ascii="Century Gothic" w:hAnsi="Century Gothic"/>
                <w:sz w:val="20"/>
                <w:szCs w:val="20"/>
                <w:lang w:val="en-GB"/>
              </w:rPr>
            </w:pPr>
          </w:p>
          <w:p w14:paraId="12261C78" w14:textId="77777777" w:rsidR="000C3C4A" w:rsidRPr="00B633FD" w:rsidRDefault="000C3C4A" w:rsidP="00E83359">
            <w:pPr>
              <w:rPr>
                <w:rFonts w:ascii="Century Gothic" w:hAnsi="Century Gothic"/>
                <w:sz w:val="20"/>
                <w:szCs w:val="20"/>
                <w:lang w:val="en-GB"/>
              </w:rPr>
            </w:pPr>
          </w:p>
          <w:p w14:paraId="4D3C6B61" w14:textId="77777777" w:rsidR="000C3C4A" w:rsidRPr="00B633FD" w:rsidRDefault="000C3C4A" w:rsidP="00E83359">
            <w:pPr>
              <w:rPr>
                <w:rFonts w:ascii="Century Gothic" w:hAnsi="Century Gothic"/>
                <w:sz w:val="20"/>
                <w:szCs w:val="20"/>
                <w:lang w:val="en-GB"/>
              </w:rPr>
            </w:pPr>
          </w:p>
          <w:p w14:paraId="7E062F37" w14:textId="5B1EF225" w:rsidR="000C3C4A" w:rsidRPr="00B633FD" w:rsidRDefault="000C3C4A" w:rsidP="00E83359">
            <w:pPr>
              <w:rPr>
                <w:rFonts w:ascii="Century Gothic" w:hAnsi="Century Gothic"/>
                <w:sz w:val="20"/>
                <w:szCs w:val="20"/>
                <w:lang w:val="en-GB"/>
              </w:rPr>
            </w:pPr>
          </w:p>
        </w:tc>
      </w:tr>
      <w:tr w:rsidR="007B6602" w:rsidRPr="00B633FD" w14:paraId="693210F1" w14:textId="77777777" w:rsidTr="569563BC">
        <w:tc>
          <w:tcPr>
            <w:tcW w:w="9016" w:type="dxa"/>
            <w:gridSpan w:val="2"/>
          </w:tcPr>
          <w:p w14:paraId="226A75B3" w14:textId="5CD6FAA1" w:rsidR="007B6602" w:rsidRPr="00B633FD" w:rsidRDefault="67CE08B9" w:rsidP="00E83359">
            <w:pPr>
              <w:rPr>
                <w:rFonts w:ascii="Century Gothic" w:hAnsi="Century Gothic"/>
                <w:sz w:val="20"/>
                <w:szCs w:val="20"/>
                <w:lang w:val="en-GB"/>
              </w:rPr>
            </w:pPr>
            <w:r w:rsidRPr="00B633FD">
              <w:rPr>
                <w:rFonts w:ascii="Century Gothic" w:hAnsi="Century Gothic"/>
                <w:sz w:val="20"/>
                <w:szCs w:val="20"/>
                <w:lang w:val="en-GB"/>
              </w:rPr>
              <w:t>What are your pupils likely to find most challenging and why?</w:t>
            </w:r>
          </w:p>
        </w:tc>
      </w:tr>
      <w:tr w:rsidR="00716DC2" w:rsidRPr="00B633FD" w14:paraId="0E16EA0B" w14:textId="77777777" w:rsidTr="569563BC">
        <w:tc>
          <w:tcPr>
            <w:tcW w:w="4508" w:type="dxa"/>
          </w:tcPr>
          <w:p w14:paraId="26B6BE81" w14:textId="137A9DA8" w:rsidR="00716DC2" w:rsidRPr="00B633FD" w:rsidRDefault="00716DC2" w:rsidP="00E83359">
            <w:pPr>
              <w:rPr>
                <w:rFonts w:ascii="Century Gothic" w:hAnsi="Century Gothic"/>
                <w:sz w:val="20"/>
                <w:szCs w:val="20"/>
                <w:lang w:val="en-GB"/>
              </w:rPr>
            </w:pPr>
            <w:r w:rsidRPr="00B633FD">
              <w:rPr>
                <w:rFonts w:ascii="Century Gothic" w:hAnsi="Century Gothic"/>
                <w:sz w:val="20"/>
                <w:szCs w:val="20"/>
                <w:lang w:val="en-GB"/>
              </w:rPr>
              <w:t>Challenging.....</w:t>
            </w:r>
          </w:p>
        </w:tc>
        <w:tc>
          <w:tcPr>
            <w:tcW w:w="4508" w:type="dxa"/>
          </w:tcPr>
          <w:p w14:paraId="43AE3AEA" w14:textId="752E417B" w:rsidR="00716DC2" w:rsidRPr="00B633FD" w:rsidRDefault="00716DC2" w:rsidP="00E83359">
            <w:pPr>
              <w:rPr>
                <w:rFonts w:ascii="Century Gothic" w:hAnsi="Century Gothic"/>
                <w:sz w:val="20"/>
                <w:szCs w:val="20"/>
                <w:lang w:val="en-GB"/>
              </w:rPr>
            </w:pPr>
            <w:r w:rsidRPr="00B633FD">
              <w:rPr>
                <w:rFonts w:ascii="Century Gothic" w:hAnsi="Century Gothic"/>
                <w:sz w:val="20"/>
                <w:szCs w:val="20"/>
                <w:lang w:val="en-GB"/>
              </w:rPr>
              <w:t>Because....</w:t>
            </w:r>
          </w:p>
        </w:tc>
      </w:tr>
      <w:tr w:rsidR="00716DC2" w:rsidRPr="00B633FD" w14:paraId="34997BED" w14:textId="77777777" w:rsidTr="569563BC">
        <w:tc>
          <w:tcPr>
            <w:tcW w:w="4508" w:type="dxa"/>
          </w:tcPr>
          <w:p w14:paraId="07EA4701" w14:textId="77777777" w:rsidR="00716DC2" w:rsidRPr="00B633FD" w:rsidRDefault="00716DC2" w:rsidP="00E83359">
            <w:pPr>
              <w:rPr>
                <w:rFonts w:ascii="Century Gothic" w:hAnsi="Century Gothic"/>
                <w:sz w:val="20"/>
                <w:szCs w:val="20"/>
                <w:lang w:val="en-GB"/>
              </w:rPr>
            </w:pPr>
          </w:p>
          <w:p w14:paraId="724FD05F" w14:textId="06DEEA2D" w:rsidR="00716DC2" w:rsidRPr="00B633FD" w:rsidRDefault="000C3C4A" w:rsidP="00E83359">
            <w:pPr>
              <w:rPr>
                <w:rFonts w:ascii="Century Gothic" w:hAnsi="Century Gothic"/>
                <w:i/>
                <w:sz w:val="20"/>
                <w:szCs w:val="20"/>
                <w:lang w:val="en-GB"/>
              </w:rPr>
            </w:pPr>
            <w:r w:rsidRPr="00B633FD">
              <w:rPr>
                <w:rFonts w:ascii="Century Gothic" w:hAnsi="Century Gothic"/>
                <w:i/>
                <w:sz w:val="20"/>
                <w:szCs w:val="20"/>
                <w:lang w:val="en-GB"/>
              </w:rPr>
              <w:t>E.g. The number of new keywords</w:t>
            </w:r>
          </w:p>
          <w:p w14:paraId="069F5972" w14:textId="77777777" w:rsidR="00716DC2" w:rsidRPr="00B633FD" w:rsidRDefault="00716DC2" w:rsidP="00E83359">
            <w:pPr>
              <w:rPr>
                <w:rFonts w:ascii="Century Gothic" w:hAnsi="Century Gothic"/>
                <w:sz w:val="20"/>
                <w:szCs w:val="20"/>
                <w:lang w:val="en-GB"/>
              </w:rPr>
            </w:pPr>
          </w:p>
          <w:p w14:paraId="5763BDCD" w14:textId="41CA3D52" w:rsidR="00716DC2" w:rsidRPr="00B633FD" w:rsidRDefault="00716DC2" w:rsidP="00E83359">
            <w:pPr>
              <w:rPr>
                <w:rFonts w:ascii="Century Gothic" w:hAnsi="Century Gothic"/>
                <w:sz w:val="20"/>
                <w:szCs w:val="20"/>
                <w:lang w:val="en-GB"/>
              </w:rPr>
            </w:pPr>
          </w:p>
        </w:tc>
        <w:tc>
          <w:tcPr>
            <w:tcW w:w="4508" w:type="dxa"/>
          </w:tcPr>
          <w:p w14:paraId="10317B4F" w14:textId="77777777" w:rsidR="00716DC2" w:rsidRPr="00B633FD" w:rsidRDefault="00716DC2" w:rsidP="00E83359">
            <w:pPr>
              <w:rPr>
                <w:rFonts w:ascii="Century Gothic" w:hAnsi="Century Gothic"/>
                <w:sz w:val="20"/>
                <w:szCs w:val="20"/>
                <w:lang w:val="en-GB"/>
              </w:rPr>
            </w:pPr>
          </w:p>
          <w:p w14:paraId="28753C5D" w14:textId="5F78F225" w:rsidR="000C3C4A" w:rsidRPr="00B633FD" w:rsidRDefault="000C3C4A" w:rsidP="00E83359">
            <w:pPr>
              <w:rPr>
                <w:rFonts w:ascii="Century Gothic" w:hAnsi="Century Gothic"/>
                <w:i/>
                <w:sz w:val="20"/>
                <w:szCs w:val="20"/>
                <w:lang w:val="en-GB"/>
              </w:rPr>
            </w:pPr>
            <w:r w:rsidRPr="00B633FD">
              <w:rPr>
                <w:rFonts w:ascii="Century Gothic" w:hAnsi="Century Gothic"/>
                <w:i/>
                <w:sz w:val="20"/>
                <w:szCs w:val="20"/>
                <w:lang w:val="en-GB"/>
              </w:rPr>
              <w:t>They are abstract words that aren't used in other areas of science</w:t>
            </w:r>
          </w:p>
        </w:tc>
      </w:tr>
      <w:tr w:rsidR="00716DC2" w:rsidRPr="00B633FD" w14:paraId="4DD8D30E" w14:textId="77777777" w:rsidTr="569563BC">
        <w:tc>
          <w:tcPr>
            <w:tcW w:w="4508" w:type="dxa"/>
          </w:tcPr>
          <w:p w14:paraId="4A9FA777" w14:textId="77777777" w:rsidR="00716DC2" w:rsidRPr="00B633FD" w:rsidRDefault="00716DC2" w:rsidP="00E83359">
            <w:pPr>
              <w:rPr>
                <w:rFonts w:ascii="Century Gothic" w:hAnsi="Century Gothic"/>
                <w:sz w:val="20"/>
                <w:szCs w:val="20"/>
                <w:lang w:val="en-GB"/>
              </w:rPr>
            </w:pPr>
          </w:p>
          <w:p w14:paraId="68BD58DA" w14:textId="77777777" w:rsidR="00716DC2" w:rsidRPr="00B633FD" w:rsidRDefault="00716DC2" w:rsidP="00E83359">
            <w:pPr>
              <w:rPr>
                <w:rFonts w:ascii="Century Gothic" w:hAnsi="Century Gothic"/>
                <w:sz w:val="20"/>
                <w:szCs w:val="20"/>
                <w:lang w:val="en-GB"/>
              </w:rPr>
            </w:pPr>
          </w:p>
          <w:p w14:paraId="6F33432F" w14:textId="77777777" w:rsidR="00716DC2" w:rsidRPr="00B633FD" w:rsidRDefault="00716DC2" w:rsidP="00E83359">
            <w:pPr>
              <w:rPr>
                <w:rFonts w:ascii="Century Gothic" w:hAnsi="Century Gothic"/>
                <w:sz w:val="20"/>
                <w:szCs w:val="20"/>
                <w:lang w:val="en-GB"/>
              </w:rPr>
            </w:pPr>
          </w:p>
          <w:p w14:paraId="0CC9D15F" w14:textId="77777777" w:rsidR="00716DC2" w:rsidRPr="00B633FD" w:rsidRDefault="00716DC2" w:rsidP="00E83359">
            <w:pPr>
              <w:rPr>
                <w:rFonts w:ascii="Century Gothic" w:hAnsi="Century Gothic"/>
                <w:sz w:val="20"/>
                <w:szCs w:val="20"/>
                <w:lang w:val="en-GB"/>
              </w:rPr>
            </w:pPr>
          </w:p>
          <w:p w14:paraId="53D4156B" w14:textId="1CA54EB9" w:rsidR="00716DC2" w:rsidRPr="00B633FD" w:rsidRDefault="00716DC2" w:rsidP="00E83359">
            <w:pPr>
              <w:rPr>
                <w:rFonts w:ascii="Century Gothic" w:hAnsi="Century Gothic"/>
                <w:sz w:val="20"/>
                <w:szCs w:val="20"/>
                <w:lang w:val="en-GB"/>
              </w:rPr>
            </w:pPr>
          </w:p>
        </w:tc>
        <w:tc>
          <w:tcPr>
            <w:tcW w:w="4508" w:type="dxa"/>
          </w:tcPr>
          <w:p w14:paraId="0A46813E" w14:textId="77777777" w:rsidR="00716DC2" w:rsidRPr="00B633FD" w:rsidRDefault="00716DC2" w:rsidP="00E83359">
            <w:pPr>
              <w:rPr>
                <w:rFonts w:ascii="Century Gothic" w:hAnsi="Century Gothic"/>
                <w:sz w:val="20"/>
                <w:szCs w:val="20"/>
                <w:lang w:val="en-GB"/>
              </w:rPr>
            </w:pPr>
          </w:p>
        </w:tc>
      </w:tr>
      <w:tr w:rsidR="00716DC2" w:rsidRPr="00B633FD" w14:paraId="0F5AEEAF" w14:textId="77777777" w:rsidTr="569563BC">
        <w:tc>
          <w:tcPr>
            <w:tcW w:w="4508" w:type="dxa"/>
          </w:tcPr>
          <w:p w14:paraId="00118BB2" w14:textId="77777777" w:rsidR="00716DC2" w:rsidRPr="00B633FD" w:rsidRDefault="00716DC2" w:rsidP="00E83359">
            <w:pPr>
              <w:rPr>
                <w:rFonts w:ascii="Century Gothic" w:hAnsi="Century Gothic"/>
                <w:sz w:val="20"/>
                <w:szCs w:val="20"/>
                <w:lang w:val="en-GB"/>
              </w:rPr>
            </w:pPr>
          </w:p>
          <w:p w14:paraId="0447D950" w14:textId="77777777" w:rsidR="00716DC2" w:rsidRPr="00B633FD" w:rsidRDefault="00716DC2" w:rsidP="00E83359">
            <w:pPr>
              <w:rPr>
                <w:rFonts w:ascii="Century Gothic" w:hAnsi="Century Gothic"/>
                <w:sz w:val="20"/>
                <w:szCs w:val="20"/>
                <w:lang w:val="en-GB"/>
              </w:rPr>
            </w:pPr>
          </w:p>
          <w:p w14:paraId="29E95718" w14:textId="77777777" w:rsidR="00716DC2" w:rsidRPr="00B633FD" w:rsidRDefault="00716DC2" w:rsidP="00E83359">
            <w:pPr>
              <w:rPr>
                <w:rFonts w:ascii="Century Gothic" w:hAnsi="Century Gothic"/>
                <w:sz w:val="20"/>
                <w:szCs w:val="20"/>
                <w:lang w:val="en-GB"/>
              </w:rPr>
            </w:pPr>
          </w:p>
          <w:p w14:paraId="77C2B541" w14:textId="77777777" w:rsidR="00716DC2" w:rsidRPr="00B633FD" w:rsidRDefault="00716DC2" w:rsidP="00E83359">
            <w:pPr>
              <w:rPr>
                <w:rFonts w:ascii="Century Gothic" w:hAnsi="Century Gothic"/>
                <w:sz w:val="20"/>
                <w:szCs w:val="20"/>
                <w:lang w:val="en-GB"/>
              </w:rPr>
            </w:pPr>
          </w:p>
          <w:p w14:paraId="66E128C2" w14:textId="77BF0F81" w:rsidR="00716DC2" w:rsidRPr="00B633FD" w:rsidRDefault="00716DC2" w:rsidP="00E83359">
            <w:pPr>
              <w:rPr>
                <w:rFonts w:ascii="Century Gothic" w:hAnsi="Century Gothic"/>
                <w:sz w:val="20"/>
                <w:szCs w:val="20"/>
                <w:lang w:val="en-GB"/>
              </w:rPr>
            </w:pPr>
          </w:p>
        </w:tc>
        <w:tc>
          <w:tcPr>
            <w:tcW w:w="4508" w:type="dxa"/>
          </w:tcPr>
          <w:p w14:paraId="66E58CE4" w14:textId="77777777" w:rsidR="00716DC2" w:rsidRPr="00B633FD" w:rsidRDefault="00716DC2" w:rsidP="00E83359">
            <w:pPr>
              <w:rPr>
                <w:rFonts w:ascii="Century Gothic" w:hAnsi="Century Gothic"/>
                <w:sz w:val="20"/>
                <w:szCs w:val="20"/>
                <w:lang w:val="en-GB"/>
              </w:rPr>
            </w:pPr>
          </w:p>
        </w:tc>
      </w:tr>
      <w:tr w:rsidR="00662F71" w:rsidRPr="00B633FD" w14:paraId="6C4739B3" w14:textId="77777777" w:rsidTr="569563BC">
        <w:tc>
          <w:tcPr>
            <w:tcW w:w="9016" w:type="dxa"/>
            <w:gridSpan w:val="2"/>
          </w:tcPr>
          <w:p w14:paraId="53151EB0" w14:textId="0295ADDF" w:rsidR="00662F71" w:rsidRPr="00B633FD" w:rsidRDefault="003E3097" w:rsidP="00E83359">
            <w:pPr>
              <w:rPr>
                <w:rFonts w:ascii="Century Gothic" w:hAnsi="Century Gothic"/>
                <w:sz w:val="20"/>
                <w:szCs w:val="20"/>
                <w:lang w:val="en-GB"/>
              </w:rPr>
            </w:pPr>
            <w:r w:rsidRPr="00B633FD">
              <w:rPr>
                <w:rFonts w:ascii="Century Gothic" w:hAnsi="Century Gothic"/>
                <w:sz w:val="20"/>
                <w:szCs w:val="20"/>
                <w:lang w:val="en-GB"/>
              </w:rPr>
              <w:t>How can you pre-empt some of the key misconceptions</w:t>
            </w:r>
            <w:r w:rsidR="00064A01" w:rsidRPr="00B633FD">
              <w:rPr>
                <w:rFonts w:ascii="Century Gothic" w:hAnsi="Century Gothic"/>
                <w:sz w:val="20"/>
                <w:szCs w:val="20"/>
                <w:lang w:val="en-GB"/>
              </w:rPr>
              <w:t xml:space="preserve"> the mastery quiz aims to identify</w:t>
            </w:r>
            <w:r w:rsidRPr="00B633FD">
              <w:rPr>
                <w:rFonts w:ascii="Century Gothic" w:hAnsi="Century Gothic"/>
                <w:sz w:val="20"/>
                <w:szCs w:val="20"/>
                <w:lang w:val="en-GB"/>
              </w:rPr>
              <w:t xml:space="preserve">? </w:t>
            </w:r>
          </w:p>
        </w:tc>
      </w:tr>
      <w:tr w:rsidR="003E3097" w:rsidRPr="00B633FD" w14:paraId="5803BA84" w14:textId="77777777" w:rsidTr="569563BC">
        <w:tc>
          <w:tcPr>
            <w:tcW w:w="4508" w:type="dxa"/>
          </w:tcPr>
          <w:p w14:paraId="6EE45E42" w14:textId="19457FBE" w:rsidR="003E3097" w:rsidRPr="00B633FD" w:rsidRDefault="00127D8C" w:rsidP="00127D8C">
            <w:pPr>
              <w:jc w:val="center"/>
              <w:rPr>
                <w:rFonts w:ascii="Century Gothic" w:hAnsi="Century Gothic"/>
                <w:b/>
                <w:sz w:val="20"/>
                <w:szCs w:val="20"/>
                <w:lang w:val="en-GB"/>
              </w:rPr>
            </w:pPr>
            <w:r w:rsidRPr="00B633FD">
              <w:rPr>
                <w:rFonts w:ascii="Century Gothic" w:hAnsi="Century Gothic"/>
                <w:b/>
                <w:sz w:val="20"/>
                <w:szCs w:val="20"/>
                <w:lang w:val="en-GB"/>
              </w:rPr>
              <w:t>Misconception</w:t>
            </w:r>
          </w:p>
        </w:tc>
        <w:tc>
          <w:tcPr>
            <w:tcW w:w="4508" w:type="dxa"/>
          </w:tcPr>
          <w:p w14:paraId="2CE13D91" w14:textId="29F35DCD" w:rsidR="003E3097" w:rsidRPr="00B633FD" w:rsidRDefault="00127D8C" w:rsidP="00127D8C">
            <w:pPr>
              <w:jc w:val="center"/>
              <w:rPr>
                <w:rFonts w:ascii="Century Gothic" w:hAnsi="Century Gothic"/>
                <w:b/>
                <w:sz w:val="20"/>
                <w:szCs w:val="20"/>
                <w:lang w:val="en-GB"/>
              </w:rPr>
            </w:pPr>
            <w:r w:rsidRPr="00B633FD">
              <w:rPr>
                <w:rFonts w:ascii="Century Gothic" w:hAnsi="Century Gothic"/>
                <w:b/>
                <w:sz w:val="20"/>
                <w:szCs w:val="20"/>
                <w:lang w:val="en-GB"/>
              </w:rPr>
              <w:t>How to avoid</w:t>
            </w:r>
          </w:p>
        </w:tc>
      </w:tr>
      <w:tr w:rsidR="00127D8C" w:rsidRPr="00B633FD" w14:paraId="6E4E0560" w14:textId="77777777" w:rsidTr="569563BC">
        <w:tc>
          <w:tcPr>
            <w:tcW w:w="4508" w:type="dxa"/>
          </w:tcPr>
          <w:p w14:paraId="2B87A37F" w14:textId="77777777" w:rsidR="00127D8C" w:rsidRPr="00B633FD" w:rsidRDefault="00127D8C" w:rsidP="00E83359">
            <w:pPr>
              <w:rPr>
                <w:rFonts w:ascii="Century Gothic" w:hAnsi="Century Gothic"/>
                <w:sz w:val="20"/>
                <w:szCs w:val="20"/>
                <w:lang w:val="en-GB"/>
              </w:rPr>
            </w:pPr>
          </w:p>
          <w:p w14:paraId="1D063763" w14:textId="77777777" w:rsidR="00127D8C" w:rsidRPr="00B633FD" w:rsidRDefault="00127D8C" w:rsidP="00E83359">
            <w:pPr>
              <w:rPr>
                <w:rFonts w:ascii="Century Gothic" w:hAnsi="Century Gothic"/>
                <w:sz w:val="20"/>
                <w:szCs w:val="20"/>
                <w:lang w:val="en-GB"/>
              </w:rPr>
            </w:pPr>
          </w:p>
          <w:p w14:paraId="1F10DB6A" w14:textId="77777777" w:rsidR="000C3C4A" w:rsidRPr="00B633FD" w:rsidRDefault="000C3C4A" w:rsidP="00E83359">
            <w:pPr>
              <w:rPr>
                <w:rFonts w:ascii="Century Gothic" w:hAnsi="Century Gothic"/>
                <w:sz w:val="20"/>
                <w:szCs w:val="20"/>
                <w:lang w:val="en-GB"/>
              </w:rPr>
            </w:pPr>
          </w:p>
          <w:p w14:paraId="42B15955" w14:textId="77777777" w:rsidR="000C3C4A" w:rsidRPr="00B633FD" w:rsidRDefault="000C3C4A" w:rsidP="00E83359">
            <w:pPr>
              <w:rPr>
                <w:rFonts w:ascii="Century Gothic" w:hAnsi="Century Gothic"/>
                <w:sz w:val="20"/>
                <w:szCs w:val="20"/>
                <w:lang w:val="en-GB"/>
              </w:rPr>
            </w:pPr>
          </w:p>
          <w:p w14:paraId="72586743" w14:textId="77777777" w:rsidR="000C3C4A" w:rsidRPr="00B633FD" w:rsidRDefault="000C3C4A" w:rsidP="00E83359">
            <w:pPr>
              <w:rPr>
                <w:rFonts w:ascii="Century Gothic" w:hAnsi="Century Gothic"/>
                <w:sz w:val="20"/>
                <w:szCs w:val="20"/>
                <w:lang w:val="en-GB"/>
              </w:rPr>
            </w:pPr>
          </w:p>
          <w:p w14:paraId="098D0417" w14:textId="0D980BB8" w:rsidR="00127D8C" w:rsidRPr="00B633FD" w:rsidRDefault="00127D8C" w:rsidP="00E83359">
            <w:pPr>
              <w:rPr>
                <w:rFonts w:ascii="Century Gothic" w:hAnsi="Century Gothic"/>
                <w:sz w:val="20"/>
                <w:szCs w:val="20"/>
                <w:lang w:val="en-GB"/>
              </w:rPr>
            </w:pPr>
          </w:p>
        </w:tc>
        <w:tc>
          <w:tcPr>
            <w:tcW w:w="4508" w:type="dxa"/>
          </w:tcPr>
          <w:p w14:paraId="01E2A12E" w14:textId="77777777" w:rsidR="00127D8C" w:rsidRPr="00B633FD" w:rsidRDefault="00127D8C" w:rsidP="00E83359">
            <w:pPr>
              <w:rPr>
                <w:rFonts w:ascii="Century Gothic" w:hAnsi="Century Gothic"/>
                <w:sz w:val="20"/>
                <w:szCs w:val="20"/>
                <w:lang w:val="en-GB"/>
              </w:rPr>
            </w:pPr>
          </w:p>
        </w:tc>
      </w:tr>
      <w:tr w:rsidR="00127D8C" w:rsidRPr="00B633FD" w14:paraId="67181CFD" w14:textId="77777777" w:rsidTr="569563BC">
        <w:tc>
          <w:tcPr>
            <w:tcW w:w="4508" w:type="dxa"/>
          </w:tcPr>
          <w:p w14:paraId="73F39497" w14:textId="77777777" w:rsidR="00127D8C" w:rsidRPr="00B633FD" w:rsidRDefault="00127D8C" w:rsidP="00E83359">
            <w:pPr>
              <w:rPr>
                <w:rFonts w:ascii="Century Gothic" w:hAnsi="Century Gothic"/>
                <w:sz w:val="20"/>
                <w:szCs w:val="20"/>
                <w:lang w:val="en-GB"/>
              </w:rPr>
            </w:pPr>
          </w:p>
          <w:p w14:paraId="0ABA6A2A" w14:textId="77777777" w:rsidR="00127D8C" w:rsidRPr="00B633FD" w:rsidRDefault="00127D8C" w:rsidP="00E83359">
            <w:pPr>
              <w:rPr>
                <w:rFonts w:ascii="Century Gothic" w:hAnsi="Century Gothic"/>
                <w:sz w:val="20"/>
                <w:szCs w:val="20"/>
                <w:lang w:val="en-GB"/>
              </w:rPr>
            </w:pPr>
          </w:p>
          <w:p w14:paraId="43088050" w14:textId="77777777" w:rsidR="00127D8C" w:rsidRPr="00B633FD" w:rsidRDefault="00127D8C" w:rsidP="00E83359">
            <w:pPr>
              <w:rPr>
                <w:rFonts w:ascii="Century Gothic" w:hAnsi="Century Gothic"/>
                <w:sz w:val="20"/>
                <w:szCs w:val="20"/>
                <w:lang w:val="en-GB"/>
              </w:rPr>
            </w:pPr>
          </w:p>
          <w:p w14:paraId="0CD7BA11" w14:textId="77777777" w:rsidR="000C3C4A" w:rsidRPr="00B633FD" w:rsidRDefault="000C3C4A" w:rsidP="00E83359">
            <w:pPr>
              <w:rPr>
                <w:rFonts w:ascii="Century Gothic" w:hAnsi="Century Gothic"/>
                <w:sz w:val="20"/>
                <w:szCs w:val="20"/>
                <w:lang w:val="en-GB"/>
              </w:rPr>
            </w:pPr>
          </w:p>
          <w:p w14:paraId="5166B4BB" w14:textId="77777777" w:rsidR="000C3C4A" w:rsidRPr="00B633FD" w:rsidRDefault="000C3C4A" w:rsidP="00E83359">
            <w:pPr>
              <w:rPr>
                <w:rFonts w:ascii="Century Gothic" w:hAnsi="Century Gothic"/>
                <w:sz w:val="20"/>
                <w:szCs w:val="20"/>
                <w:lang w:val="en-GB"/>
              </w:rPr>
            </w:pPr>
          </w:p>
          <w:p w14:paraId="6DE5E361" w14:textId="4B09C8BC" w:rsidR="000C3C4A" w:rsidRPr="00B633FD" w:rsidRDefault="000C3C4A" w:rsidP="00E83359">
            <w:pPr>
              <w:rPr>
                <w:rFonts w:ascii="Century Gothic" w:hAnsi="Century Gothic"/>
                <w:sz w:val="20"/>
                <w:szCs w:val="20"/>
                <w:lang w:val="en-GB"/>
              </w:rPr>
            </w:pPr>
          </w:p>
        </w:tc>
        <w:tc>
          <w:tcPr>
            <w:tcW w:w="4508" w:type="dxa"/>
          </w:tcPr>
          <w:p w14:paraId="2750F01C" w14:textId="77777777" w:rsidR="00127D8C" w:rsidRPr="00B633FD" w:rsidRDefault="00127D8C" w:rsidP="00E83359">
            <w:pPr>
              <w:rPr>
                <w:rFonts w:ascii="Century Gothic" w:hAnsi="Century Gothic"/>
                <w:sz w:val="20"/>
                <w:szCs w:val="20"/>
                <w:lang w:val="en-GB"/>
              </w:rPr>
            </w:pPr>
          </w:p>
        </w:tc>
      </w:tr>
      <w:tr w:rsidR="00127D8C" w:rsidRPr="00B633FD" w14:paraId="5076D32D" w14:textId="77777777" w:rsidTr="569563BC">
        <w:tc>
          <w:tcPr>
            <w:tcW w:w="4508" w:type="dxa"/>
          </w:tcPr>
          <w:p w14:paraId="2EA0FCEE" w14:textId="77777777" w:rsidR="00127D8C" w:rsidRPr="00B633FD" w:rsidRDefault="00127D8C" w:rsidP="00E83359">
            <w:pPr>
              <w:rPr>
                <w:rFonts w:ascii="Century Gothic" w:hAnsi="Century Gothic"/>
                <w:sz w:val="20"/>
                <w:szCs w:val="20"/>
                <w:lang w:val="en-GB"/>
              </w:rPr>
            </w:pPr>
          </w:p>
          <w:p w14:paraId="261915CE" w14:textId="77777777" w:rsidR="00127D8C" w:rsidRPr="00B633FD" w:rsidRDefault="00127D8C" w:rsidP="00E83359">
            <w:pPr>
              <w:rPr>
                <w:rFonts w:ascii="Century Gothic" w:hAnsi="Century Gothic"/>
                <w:sz w:val="20"/>
                <w:szCs w:val="20"/>
                <w:lang w:val="en-GB"/>
              </w:rPr>
            </w:pPr>
          </w:p>
          <w:p w14:paraId="115483BC" w14:textId="77777777" w:rsidR="00127D8C" w:rsidRPr="00B633FD" w:rsidRDefault="00127D8C" w:rsidP="00E83359">
            <w:pPr>
              <w:rPr>
                <w:rFonts w:ascii="Century Gothic" w:hAnsi="Century Gothic"/>
                <w:sz w:val="20"/>
                <w:szCs w:val="20"/>
                <w:lang w:val="en-GB"/>
              </w:rPr>
            </w:pPr>
          </w:p>
          <w:p w14:paraId="4A65769D" w14:textId="77777777" w:rsidR="000C3C4A" w:rsidRPr="00B633FD" w:rsidRDefault="000C3C4A" w:rsidP="00E83359">
            <w:pPr>
              <w:rPr>
                <w:rFonts w:ascii="Century Gothic" w:hAnsi="Century Gothic"/>
                <w:sz w:val="20"/>
                <w:szCs w:val="20"/>
                <w:lang w:val="en-GB"/>
              </w:rPr>
            </w:pPr>
          </w:p>
          <w:p w14:paraId="3AF3D776" w14:textId="77777777" w:rsidR="000C3C4A" w:rsidRPr="00B633FD" w:rsidRDefault="000C3C4A" w:rsidP="00E83359">
            <w:pPr>
              <w:rPr>
                <w:rFonts w:ascii="Century Gothic" w:hAnsi="Century Gothic"/>
                <w:sz w:val="20"/>
                <w:szCs w:val="20"/>
                <w:lang w:val="en-GB"/>
              </w:rPr>
            </w:pPr>
          </w:p>
          <w:p w14:paraId="320C118D" w14:textId="77777777" w:rsidR="000C3C4A" w:rsidRPr="00B633FD" w:rsidRDefault="000C3C4A" w:rsidP="00E83359">
            <w:pPr>
              <w:rPr>
                <w:rFonts w:ascii="Century Gothic" w:hAnsi="Century Gothic"/>
                <w:sz w:val="20"/>
                <w:szCs w:val="20"/>
                <w:lang w:val="en-GB"/>
              </w:rPr>
            </w:pPr>
          </w:p>
          <w:p w14:paraId="730D27D7" w14:textId="379D8BE1" w:rsidR="000C3C4A" w:rsidRPr="00B633FD" w:rsidRDefault="000C3C4A" w:rsidP="00E83359">
            <w:pPr>
              <w:rPr>
                <w:rFonts w:ascii="Century Gothic" w:hAnsi="Century Gothic"/>
                <w:sz w:val="20"/>
                <w:szCs w:val="20"/>
                <w:lang w:val="en-GB"/>
              </w:rPr>
            </w:pPr>
          </w:p>
        </w:tc>
        <w:tc>
          <w:tcPr>
            <w:tcW w:w="4508" w:type="dxa"/>
          </w:tcPr>
          <w:p w14:paraId="5ABE4556" w14:textId="77777777" w:rsidR="00127D8C" w:rsidRPr="00B633FD" w:rsidRDefault="00127D8C" w:rsidP="00E83359">
            <w:pPr>
              <w:rPr>
                <w:rFonts w:ascii="Century Gothic" w:hAnsi="Century Gothic"/>
                <w:sz w:val="20"/>
                <w:szCs w:val="20"/>
                <w:lang w:val="en-GB"/>
              </w:rPr>
            </w:pPr>
          </w:p>
        </w:tc>
      </w:tr>
      <w:tr w:rsidR="00127D8C" w:rsidRPr="00B633FD" w14:paraId="1022FEF4" w14:textId="77777777" w:rsidTr="569563BC">
        <w:tc>
          <w:tcPr>
            <w:tcW w:w="4508" w:type="dxa"/>
          </w:tcPr>
          <w:p w14:paraId="52CE8760" w14:textId="77777777" w:rsidR="00127D8C" w:rsidRPr="00B633FD" w:rsidRDefault="00127D8C" w:rsidP="00E83359">
            <w:pPr>
              <w:rPr>
                <w:rFonts w:ascii="Century Gothic" w:hAnsi="Century Gothic"/>
                <w:sz w:val="20"/>
                <w:szCs w:val="20"/>
                <w:lang w:val="en-GB"/>
              </w:rPr>
            </w:pPr>
          </w:p>
          <w:p w14:paraId="658A35A7" w14:textId="77777777" w:rsidR="000C3C4A" w:rsidRPr="00B633FD" w:rsidRDefault="000C3C4A" w:rsidP="00E83359">
            <w:pPr>
              <w:rPr>
                <w:rFonts w:ascii="Century Gothic" w:hAnsi="Century Gothic"/>
                <w:sz w:val="20"/>
                <w:szCs w:val="20"/>
                <w:lang w:val="en-GB"/>
              </w:rPr>
            </w:pPr>
          </w:p>
          <w:p w14:paraId="403AB94F" w14:textId="151C525B" w:rsidR="000C3C4A" w:rsidRPr="00B633FD" w:rsidRDefault="000C3C4A" w:rsidP="00E83359">
            <w:pPr>
              <w:rPr>
                <w:rFonts w:ascii="Century Gothic" w:hAnsi="Century Gothic"/>
                <w:sz w:val="20"/>
                <w:szCs w:val="20"/>
                <w:lang w:val="en-GB"/>
              </w:rPr>
            </w:pPr>
          </w:p>
          <w:p w14:paraId="7A90331D" w14:textId="77777777" w:rsidR="00272D85" w:rsidRPr="00B633FD" w:rsidRDefault="00272D85" w:rsidP="00E83359">
            <w:pPr>
              <w:rPr>
                <w:rFonts w:ascii="Century Gothic" w:hAnsi="Century Gothic"/>
                <w:sz w:val="20"/>
                <w:szCs w:val="20"/>
                <w:lang w:val="en-GB"/>
              </w:rPr>
            </w:pPr>
          </w:p>
          <w:p w14:paraId="0F982588" w14:textId="77777777" w:rsidR="00127D8C" w:rsidRPr="00B633FD" w:rsidRDefault="00127D8C" w:rsidP="00E83359">
            <w:pPr>
              <w:rPr>
                <w:rFonts w:ascii="Century Gothic" w:hAnsi="Century Gothic"/>
                <w:sz w:val="20"/>
                <w:szCs w:val="20"/>
                <w:lang w:val="en-GB"/>
              </w:rPr>
            </w:pPr>
          </w:p>
          <w:p w14:paraId="5154A5D4" w14:textId="757B206E" w:rsidR="00127D8C" w:rsidRPr="00B633FD" w:rsidRDefault="00127D8C" w:rsidP="00E83359">
            <w:pPr>
              <w:rPr>
                <w:rFonts w:ascii="Century Gothic" w:hAnsi="Century Gothic"/>
                <w:sz w:val="20"/>
                <w:szCs w:val="20"/>
                <w:lang w:val="en-GB"/>
              </w:rPr>
            </w:pPr>
          </w:p>
        </w:tc>
        <w:tc>
          <w:tcPr>
            <w:tcW w:w="4508" w:type="dxa"/>
          </w:tcPr>
          <w:p w14:paraId="376A9D58" w14:textId="77777777" w:rsidR="00127D8C" w:rsidRPr="00B633FD" w:rsidRDefault="00127D8C" w:rsidP="00E83359">
            <w:pPr>
              <w:rPr>
                <w:rFonts w:ascii="Century Gothic" w:hAnsi="Century Gothic"/>
                <w:sz w:val="20"/>
                <w:szCs w:val="20"/>
                <w:lang w:val="en-GB"/>
              </w:rPr>
            </w:pPr>
          </w:p>
        </w:tc>
      </w:tr>
    </w:tbl>
    <w:p w14:paraId="3833C18B" w14:textId="2EB7FF37" w:rsidR="00B57547" w:rsidRPr="00B633FD" w:rsidRDefault="00B57547" w:rsidP="00272D85">
      <w:pPr>
        <w:pStyle w:val="Heading1"/>
        <w:jc w:val="center"/>
        <w:rPr>
          <w:rFonts w:ascii="Century Gothic" w:eastAsiaTheme="minorHAnsi" w:hAnsi="Century Gothic"/>
          <w:lang w:val="en-GB"/>
        </w:rPr>
      </w:pPr>
      <w:bookmarkStart w:id="7" w:name="_Toc139890565"/>
      <w:r w:rsidRPr="00B633FD">
        <w:rPr>
          <w:rFonts w:ascii="Century Gothic" w:eastAsiaTheme="minorHAnsi" w:hAnsi="Century Gothic"/>
          <w:lang w:val="en-GB"/>
        </w:rPr>
        <w:lastRenderedPageBreak/>
        <w:t>Exam-style questions</w:t>
      </w:r>
      <w:bookmarkEnd w:id="7"/>
    </w:p>
    <w:p w14:paraId="2D58415F" w14:textId="77777777" w:rsidR="00B57547" w:rsidRPr="00B633FD" w:rsidRDefault="00B57547" w:rsidP="00B57547">
      <w:pPr>
        <w:jc w:val="center"/>
        <w:rPr>
          <w:rFonts w:ascii="Century Gothic" w:eastAsiaTheme="minorHAnsi" w:hAnsi="Century Gothic" w:cstheme="minorBidi"/>
          <w:u w:val="single"/>
          <w:lang w:val="en-GB"/>
        </w:rPr>
      </w:pPr>
    </w:p>
    <w:p w14:paraId="220D3E13" w14:textId="6E4AC4FE" w:rsidR="00507324" w:rsidRPr="00B633FD" w:rsidRDefault="00507324" w:rsidP="00507324">
      <w:pPr>
        <w:rPr>
          <w:rFonts w:ascii="Century Gothic" w:eastAsiaTheme="minorHAnsi" w:hAnsi="Century Gothic" w:cstheme="minorBidi"/>
          <w:sz w:val="20"/>
          <w:lang w:val="en-GB"/>
        </w:rPr>
      </w:pPr>
      <w:r w:rsidRPr="00B633FD">
        <w:rPr>
          <w:rFonts w:ascii="Century Gothic" w:eastAsiaTheme="minorHAnsi" w:hAnsi="Century Gothic" w:cstheme="minorBidi"/>
          <w:b/>
          <w:bCs/>
          <w:sz w:val="20"/>
          <w:lang w:val="en-GB"/>
        </w:rPr>
        <w:t xml:space="preserve">TASK: </w:t>
      </w:r>
      <w:r w:rsidRPr="00B633FD">
        <w:rPr>
          <w:rFonts w:ascii="Century Gothic" w:eastAsiaTheme="minorHAnsi" w:hAnsi="Century Gothic" w:cstheme="minorBidi"/>
          <w:sz w:val="20"/>
          <w:lang w:val="en-GB"/>
        </w:rPr>
        <w:t xml:space="preserve">Using </w:t>
      </w:r>
      <w:proofErr w:type="spellStart"/>
      <w:r w:rsidR="003724D1" w:rsidRPr="00B633FD">
        <w:rPr>
          <w:rFonts w:ascii="Century Gothic" w:eastAsiaTheme="minorHAnsi" w:hAnsi="Century Gothic" w:cstheme="minorBidi"/>
          <w:sz w:val="20"/>
          <w:lang w:val="en-GB"/>
        </w:rPr>
        <w:t>E</w:t>
      </w:r>
      <w:r w:rsidRPr="00B633FD">
        <w:rPr>
          <w:rFonts w:ascii="Century Gothic" w:eastAsiaTheme="minorHAnsi" w:hAnsi="Century Gothic" w:cstheme="minorBidi"/>
          <w:sz w:val="20"/>
          <w:lang w:val="en-GB"/>
        </w:rPr>
        <w:t>xampro</w:t>
      </w:r>
      <w:proofErr w:type="spellEnd"/>
      <w:r w:rsidRPr="00B633FD">
        <w:rPr>
          <w:rFonts w:ascii="Century Gothic" w:eastAsiaTheme="minorHAnsi" w:hAnsi="Century Gothic" w:cstheme="minorBidi"/>
          <w:sz w:val="20"/>
          <w:lang w:val="en-GB"/>
        </w:rPr>
        <w:t xml:space="preserve"> (or the software used by your exam board), look through the typical exam-style questions for this topic. These sorts of questions are posed throughout the unit and pupils should be prepared to answer similar questions in the end-of-year assessments. </w:t>
      </w:r>
    </w:p>
    <w:p w14:paraId="71131A78" w14:textId="77777777" w:rsidR="00507324" w:rsidRPr="00B633FD" w:rsidRDefault="00507324" w:rsidP="00507324">
      <w:pPr>
        <w:rPr>
          <w:rFonts w:ascii="Century Gothic" w:eastAsiaTheme="minorHAnsi" w:hAnsi="Century Gothic" w:cstheme="minorBidi"/>
          <w:sz w:val="20"/>
          <w:lang w:val="en-GB"/>
        </w:rPr>
      </w:pPr>
    </w:p>
    <w:p w14:paraId="04EB56F2" w14:textId="77777777" w:rsidR="00507324" w:rsidRPr="00B633FD" w:rsidRDefault="00507324" w:rsidP="00507324">
      <w:pPr>
        <w:rPr>
          <w:rFonts w:ascii="Century Gothic" w:eastAsiaTheme="minorHAnsi" w:hAnsi="Century Gothic" w:cstheme="minorBidi"/>
          <w:sz w:val="20"/>
          <w:lang w:val="en-GB"/>
        </w:rPr>
      </w:pPr>
    </w:p>
    <w:p w14:paraId="53734460" w14:textId="77777777" w:rsidR="00507324" w:rsidRPr="00B633FD" w:rsidRDefault="00507324" w:rsidP="00507324">
      <w:pPr>
        <w:rPr>
          <w:rFonts w:ascii="Century Gothic" w:eastAsiaTheme="minorHAnsi" w:hAnsi="Century Gothic" w:cstheme="minorBidi"/>
          <w:sz w:val="20"/>
          <w:lang w:val="en-GB"/>
        </w:rPr>
      </w:pPr>
      <w:r w:rsidRPr="00B633FD">
        <w:rPr>
          <w:rFonts w:ascii="Century Gothic" w:eastAsiaTheme="minorHAnsi" w:hAnsi="Century Gothic" w:cstheme="minorBidi"/>
          <w:sz w:val="20"/>
          <w:lang w:val="en-GB"/>
        </w:rPr>
        <w:t>Suggested questions to guide this process:</w:t>
      </w:r>
    </w:p>
    <w:p w14:paraId="0812F523" w14:textId="77777777" w:rsidR="00507324" w:rsidRPr="00B633FD" w:rsidRDefault="00507324" w:rsidP="00507324">
      <w:pPr>
        <w:rPr>
          <w:rFonts w:ascii="Century Gothic" w:eastAsiaTheme="minorHAnsi" w:hAnsi="Century Gothic" w:cstheme="minorBidi"/>
          <w:sz w:val="20"/>
          <w:lang w:val="en-GB"/>
        </w:rPr>
      </w:pPr>
    </w:p>
    <w:tbl>
      <w:tblPr>
        <w:tblStyle w:val="TableGrid"/>
        <w:tblW w:w="0" w:type="auto"/>
        <w:tblLook w:val="04A0" w:firstRow="1" w:lastRow="0" w:firstColumn="1" w:lastColumn="0" w:noHBand="0" w:noVBand="1"/>
      </w:tblPr>
      <w:tblGrid>
        <w:gridCol w:w="9016"/>
      </w:tblGrid>
      <w:tr w:rsidR="00507324" w:rsidRPr="00B633FD" w14:paraId="3E2E0F1B" w14:textId="77777777">
        <w:tc>
          <w:tcPr>
            <w:tcW w:w="9016" w:type="dxa"/>
          </w:tcPr>
          <w:p w14:paraId="5A530685" w14:textId="77777777" w:rsidR="00507324" w:rsidRPr="00B633FD" w:rsidRDefault="00507324">
            <w:pPr>
              <w:rPr>
                <w:rFonts w:ascii="Century Gothic" w:hAnsi="Century Gothic"/>
                <w:sz w:val="20"/>
                <w:szCs w:val="20"/>
                <w:lang w:val="en-GB"/>
              </w:rPr>
            </w:pPr>
            <w:r w:rsidRPr="00B633FD">
              <w:rPr>
                <w:rFonts w:ascii="Century Gothic" w:hAnsi="Century Gothic"/>
                <w:sz w:val="20"/>
                <w:szCs w:val="20"/>
                <w:lang w:val="en-GB"/>
              </w:rPr>
              <w:t>How is knowledge from this unit typically assessed? What are the most common questions?</w:t>
            </w:r>
          </w:p>
        </w:tc>
      </w:tr>
      <w:tr w:rsidR="00507324" w:rsidRPr="00B633FD" w14:paraId="29A706BA" w14:textId="77777777">
        <w:tc>
          <w:tcPr>
            <w:tcW w:w="9016" w:type="dxa"/>
          </w:tcPr>
          <w:p w14:paraId="08066324" w14:textId="77777777" w:rsidR="00507324" w:rsidRPr="00B633FD" w:rsidRDefault="00507324">
            <w:pPr>
              <w:rPr>
                <w:rFonts w:ascii="Century Gothic" w:hAnsi="Century Gothic"/>
                <w:sz w:val="20"/>
                <w:szCs w:val="20"/>
                <w:lang w:val="en-GB"/>
              </w:rPr>
            </w:pPr>
          </w:p>
          <w:p w14:paraId="781617DE" w14:textId="77777777" w:rsidR="00507324" w:rsidRPr="00B633FD" w:rsidRDefault="00507324">
            <w:pPr>
              <w:rPr>
                <w:rFonts w:ascii="Century Gothic" w:hAnsi="Century Gothic"/>
                <w:sz w:val="20"/>
                <w:szCs w:val="20"/>
                <w:lang w:val="en-GB"/>
              </w:rPr>
            </w:pPr>
          </w:p>
          <w:p w14:paraId="029E9DE8" w14:textId="77777777" w:rsidR="00507324" w:rsidRPr="00B633FD" w:rsidRDefault="00507324">
            <w:pPr>
              <w:rPr>
                <w:rFonts w:ascii="Century Gothic" w:hAnsi="Century Gothic"/>
                <w:sz w:val="20"/>
                <w:szCs w:val="20"/>
                <w:lang w:val="en-GB"/>
              </w:rPr>
            </w:pPr>
          </w:p>
          <w:p w14:paraId="1A1C834F" w14:textId="77777777" w:rsidR="00507324" w:rsidRPr="00B633FD" w:rsidRDefault="00507324">
            <w:pPr>
              <w:rPr>
                <w:rFonts w:ascii="Century Gothic" w:hAnsi="Century Gothic"/>
                <w:sz w:val="20"/>
                <w:szCs w:val="20"/>
                <w:lang w:val="en-GB"/>
              </w:rPr>
            </w:pPr>
          </w:p>
          <w:p w14:paraId="52E61FC1" w14:textId="77777777" w:rsidR="00507324" w:rsidRPr="00B633FD" w:rsidRDefault="00507324">
            <w:pPr>
              <w:rPr>
                <w:rFonts w:ascii="Century Gothic" w:hAnsi="Century Gothic"/>
                <w:sz w:val="20"/>
                <w:szCs w:val="20"/>
                <w:lang w:val="en-GB"/>
              </w:rPr>
            </w:pPr>
          </w:p>
          <w:p w14:paraId="615D067A" w14:textId="77777777" w:rsidR="00507324" w:rsidRPr="00B633FD" w:rsidRDefault="00507324">
            <w:pPr>
              <w:rPr>
                <w:rFonts w:ascii="Century Gothic" w:hAnsi="Century Gothic"/>
                <w:sz w:val="20"/>
                <w:szCs w:val="20"/>
                <w:lang w:val="en-GB"/>
              </w:rPr>
            </w:pPr>
          </w:p>
          <w:p w14:paraId="48CE6E94" w14:textId="77777777" w:rsidR="00507324" w:rsidRPr="00B633FD" w:rsidRDefault="00507324">
            <w:pPr>
              <w:rPr>
                <w:rFonts w:ascii="Century Gothic" w:hAnsi="Century Gothic"/>
                <w:sz w:val="20"/>
                <w:szCs w:val="20"/>
                <w:lang w:val="en-GB"/>
              </w:rPr>
            </w:pPr>
          </w:p>
          <w:p w14:paraId="32751210" w14:textId="77777777" w:rsidR="00507324" w:rsidRPr="00B633FD" w:rsidRDefault="00507324">
            <w:pPr>
              <w:rPr>
                <w:rFonts w:ascii="Century Gothic" w:hAnsi="Century Gothic"/>
                <w:sz w:val="20"/>
                <w:szCs w:val="20"/>
                <w:lang w:val="en-GB"/>
              </w:rPr>
            </w:pPr>
          </w:p>
          <w:p w14:paraId="5042B1AC" w14:textId="77777777" w:rsidR="00507324" w:rsidRPr="00B633FD" w:rsidRDefault="00507324">
            <w:pPr>
              <w:rPr>
                <w:rFonts w:ascii="Century Gothic" w:hAnsi="Century Gothic"/>
                <w:sz w:val="20"/>
                <w:szCs w:val="20"/>
                <w:lang w:val="en-GB"/>
              </w:rPr>
            </w:pPr>
          </w:p>
        </w:tc>
      </w:tr>
      <w:tr w:rsidR="00507324" w:rsidRPr="00B633FD" w14:paraId="7E4662F9" w14:textId="77777777">
        <w:tc>
          <w:tcPr>
            <w:tcW w:w="9016" w:type="dxa"/>
          </w:tcPr>
          <w:p w14:paraId="07B9CEFD" w14:textId="77777777" w:rsidR="00507324" w:rsidRPr="00B633FD" w:rsidRDefault="00507324">
            <w:pPr>
              <w:rPr>
                <w:rFonts w:ascii="Century Gothic" w:hAnsi="Century Gothic"/>
                <w:sz w:val="20"/>
                <w:szCs w:val="20"/>
                <w:lang w:val="en-GB"/>
              </w:rPr>
            </w:pPr>
            <w:r w:rsidRPr="00B633FD">
              <w:rPr>
                <w:rFonts w:ascii="Century Gothic" w:hAnsi="Century Gothic"/>
                <w:sz w:val="20"/>
                <w:szCs w:val="20"/>
                <w:lang w:val="en-GB"/>
              </w:rPr>
              <w:t>Which question types are the most challenging?</w:t>
            </w:r>
          </w:p>
        </w:tc>
      </w:tr>
      <w:tr w:rsidR="00507324" w:rsidRPr="00B633FD" w14:paraId="4EA4F4FA" w14:textId="77777777">
        <w:trPr>
          <w:trHeight w:val="1737"/>
        </w:trPr>
        <w:tc>
          <w:tcPr>
            <w:tcW w:w="9016" w:type="dxa"/>
          </w:tcPr>
          <w:p w14:paraId="6D4FEAF5" w14:textId="77777777" w:rsidR="00507324" w:rsidRPr="00B633FD" w:rsidRDefault="00507324">
            <w:pPr>
              <w:rPr>
                <w:rFonts w:ascii="Century Gothic" w:hAnsi="Century Gothic"/>
                <w:sz w:val="20"/>
                <w:szCs w:val="20"/>
                <w:lang w:val="en-GB"/>
              </w:rPr>
            </w:pPr>
          </w:p>
          <w:p w14:paraId="2DF5A6A0" w14:textId="77777777" w:rsidR="00507324" w:rsidRPr="00B633FD" w:rsidRDefault="00507324">
            <w:pPr>
              <w:rPr>
                <w:rFonts w:ascii="Century Gothic" w:hAnsi="Century Gothic"/>
                <w:sz w:val="20"/>
                <w:szCs w:val="20"/>
                <w:lang w:val="en-GB"/>
              </w:rPr>
            </w:pPr>
          </w:p>
          <w:p w14:paraId="44061813" w14:textId="77777777" w:rsidR="00507324" w:rsidRPr="00B633FD" w:rsidRDefault="00507324">
            <w:pPr>
              <w:rPr>
                <w:rFonts w:ascii="Century Gothic" w:hAnsi="Century Gothic"/>
                <w:sz w:val="20"/>
                <w:szCs w:val="20"/>
                <w:lang w:val="en-GB"/>
              </w:rPr>
            </w:pPr>
          </w:p>
          <w:p w14:paraId="38D66379" w14:textId="77777777" w:rsidR="00507324" w:rsidRPr="00B633FD" w:rsidRDefault="00507324">
            <w:pPr>
              <w:rPr>
                <w:rFonts w:ascii="Century Gothic" w:hAnsi="Century Gothic"/>
                <w:sz w:val="20"/>
                <w:szCs w:val="20"/>
                <w:lang w:val="en-GB"/>
              </w:rPr>
            </w:pPr>
          </w:p>
          <w:p w14:paraId="13B2F93E" w14:textId="77777777" w:rsidR="00507324" w:rsidRPr="00B633FD" w:rsidRDefault="00507324">
            <w:pPr>
              <w:rPr>
                <w:rFonts w:ascii="Century Gothic" w:hAnsi="Century Gothic"/>
                <w:sz w:val="20"/>
                <w:szCs w:val="20"/>
                <w:lang w:val="en-GB"/>
              </w:rPr>
            </w:pPr>
          </w:p>
          <w:p w14:paraId="541082A9" w14:textId="77777777" w:rsidR="00507324" w:rsidRPr="00B633FD" w:rsidRDefault="00507324">
            <w:pPr>
              <w:rPr>
                <w:rFonts w:ascii="Century Gothic" w:hAnsi="Century Gothic"/>
                <w:sz w:val="20"/>
                <w:szCs w:val="20"/>
                <w:lang w:val="en-GB"/>
              </w:rPr>
            </w:pPr>
          </w:p>
          <w:p w14:paraId="18715DA5" w14:textId="77777777" w:rsidR="00507324" w:rsidRPr="00B633FD" w:rsidRDefault="00507324">
            <w:pPr>
              <w:rPr>
                <w:rFonts w:ascii="Century Gothic" w:hAnsi="Century Gothic"/>
                <w:sz w:val="20"/>
                <w:szCs w:val="20"/>
                <w:lang w:val="en-GB"/>
              </w:rPr>
            </w:pPr>
          </w:p>
          <w:p w14:paraId="50224B06" w14:textId="77777777" w:rsidR="00507324" w:rsidRPr="00B633FD" w:rsidRDefault="00507324">
            <w:pPr>
              <w:rPr>
                <w:rFonts w:ascii="Century Gothic" w:hAnsi="Century Gothic"/>
                <w:sz w:val="20"/>
                <w:szCs w:val="20"/>
                <w:lang w:val="en-GB"/>
              </w:rPr>
            </w:pPr>
          </w:p>
        </w:tc>
      </w:tr>
      <w:tr w:rsidR="00507324" w:rsidRPr="00B633FD" w14:paraId="0A870B74" w14:textId="77777777">
        <w:tc>
          <w:tcPr>
            <w:tcW w:w="9016" w:type="dxa"/>
          </w:tcPr>
          <w:p w14:paraId="295705D2" w14:textId="77777777" w:rsidR="00507324" w:rsidRPr="00B633FD" w:rsidRDefault="00507324">
            <w:pPr>
              <w:rPr>
                <w:rFonts w:ascii="Century Gothic" w:hAnsi="Century Gothic"/>
                <w:sz w:val="20"/>
                <w:szCs w:val="20"/>
                <w:lang w:val="en-GB"/>
              </w:rPr>
            </w:pPr>
            <w:r w:rsidRPr="00B633FD">
              <w:rPr>
                <w:rFonts w:ascii="Century Gothic" w:hAnsi="Century Gothic"/>
                <w:sz w:val="20"/>
                <w:szCs w:val="20"/>
                <w:lang w:val="en-GB"/>
              </w:rPr>
              <w:t>What general trends can you spot in the typical errors pupils make (from examiner reports/notes)?</w:t>
            </w:r>
          </w:p>
        </w:tc>
      </w:tr>
      <w:tr w:rsidR="00507324" w:rsidRPr="00B633FD" w14:paraId="7E31BDEA" w14:textId="77777777">
        <w:trPr>
          <w:trHeight w:val="1150"/>
        </w:trPr>
        <w:tc>
          <w:tcPr>
            <w:tcW w:w="9016" w:type="dxa"/>
          </w:tcPr>
          <w:p w14:paraId="79CF2386" w14:textId="77777777" w:rsidR="00507324" w:rsidRPr="00B633FD" w:rsidRDefault="00507324">
            <w:pPr>
              <w:rPr>
                <w:rFonts w:ascii="Century Gothic" w:hAnsi="Century Gothic"/>
                <w:sz w:val="20"/>
                <w:szCs w:val="20"/>
                <w:lang w:val="en-GB"/>
              </w:rPr>
            </w:pPr>
          </w:p>
          <w:p w14:paraId="1A92C956" w14:textId="77777777" w:rsidR="00507324" w:rsidRPr="00B633FD" w:rsidRDefault="00507324">
            <w:pPr>
              <w:rPr>
                <w:rFonts w:ascii="Century Gothic" w:hAnsi="Century Gothic"/>
                <w:sz w:val="20"/>
                <w:szCs w:val="20"/>
                <w:lang w:val="en-GB"/>
              </w:rPr>
            </w:pPr>
          </w:p>
          <w:p w14:paraId="0C42B340" w14:textId="77777777" w:rsidR="00507324" w:rsidRPr="00B633FD" w:rsidRDefault="00507324">
            <w:pPr>
              <w:rPr>
                <w:rFonts w:ascii="Century Gothic" w:hAnsi="Century Gothic"/>
                <w:sz w:val="20"/>
                <w:szCs w:val="20"/>
                <w:lang w:val="en-GB"/>
              </w:rPr>
            </w:pPr>
          </w:p>
          <w:p w14:paraId="75E34AE8" w14:textId="77777777" w:rsidR="00507324" w:rsidRPr="00B633FD" w:rsidRDefault="00507324">
            <w:pPr>
              <w:rPr>
                <w:rFonts w:ascii="Century Gothic" w:hAnsi="Century Gothic"/>
                <w:sz w:val="20"/>
                <w:szCs w:val="20"/>
                <w:lang w:val="en-GB"/>
              </w:rPr>
            </w:pPr>
          </w:p>
          <w:p w14:paraId="2BBD8A03" w14:textId="77777777" w:rsidR="00507324" w:rsidRPr="00B633FD" w:rsidRDefault="00507324">
            <w:pPr>
              <w:rPr>
                <w:rFonts w:ascii="Century Gothic" w:hAnsi="Century Gothic"/>
                <w:sz w:val="20"/>
                <w:szCs w:val="20"/>
                <w:lang w:val="en-GB"/>
              </w:rPr>
            </w:pPr>
          </w:p>
          <w:p w14:paraId="216465F1" w14:textId="77777777" w:rsidR="00507324" w:rsidRPr="00B633FD" w:rsidRDefault="00507324">
            <w:pPr>
              <w:rPr>
                <w:rFonts w:ascii="Century Gothic" w:hAnsi="Century Gothic"/>
                <w:sz w:val="20"/>
                <w:szCs w:val="20"/>
                <w:lang w:val="en-GB"/>
              </w:rPr>
            </w:pPr>
          </w:p>
          <w:p w14:paraId="23A781A7" w14:textId="77777777" w:rsidR="00507324" w:rsidRPr="00B633FD" w:rsidRDefault="00507324">
            <w:pPr>
              <w:rPr>
                <w:rFonts w:ascii="Century Gothic" w:hAnsi="Century Gothic"/>
                <w:sz w:val="20"/>
                <w:szCs w:val="20"/>
                <w:lang w:val="en-GB"/>
              </w:rPr>
            </w:pPr>
          </w:p>
          <w:p w14:paraId="6C25B8DC" w14:textId="77777777" w:rsidR="00507324" w:rsidRPr="00B633FD" w:rsidRDefault="00507324">
            <w:pPr>
              <w:rPr>
                <w:rFonts w:ascii="Century Gothic" w:hAnsi="Century Gothic"/>
                <w:sz w:val="20"/>
                <w:szCs w:val="20"/>
                <w:lang w:val="en-GB"/>
              </w:rPr>
            </w:pPr>
          </w:p>
        </w:tc>
      </w:tr>
      <w:tr w:rsidR="00507324" w:rsidRPr="00B633FD" w14:paraId="6CA212A4" w14:textId="77777777">
        <w:tc>
          <w:tcPr>
            <w:tcW w:w="9016" w:type="dxa"/>
          </w:tcPr>
          <w:p w14:paraId="554FACB9" w14:textId="77777777" w:rsidR="00507324" w:rsidRPr="00B633FD" w:rsidRDefault="00507324">
            <w:pPr>
              <w:rPr>
                <w:rFonts w:ascii="Century Gothic" w:hAnsi="Century Gothic"/>
                <w:sz w:val="20"/>
                <w:szCs w:val="20"/>
                <w:lang w:val="en-GB"/>
              </w:rPr>
            </w:pPr>
            <w:r w:rsidRPr="00B633FD">
              <w:rPr>
                <w:rFonts w:ascii="Century Gothic" w:hAnsi="Century Gothic"/>
                <w:sz w:val="20"/>
                <w:szCs w:val="20"/>
                <w:lang w:val="en-GB"/>
              </w:rPr>
              <w:t>How could you help prepare your students for answering these types of questions?</w:t>
            </w:r>
          </w:p>
        </w:tc>
      </w:tr>
      <w:tr w:rsidR="00507324" w:rsidRPr="00B633FD" w14:paraId="5C0E3DF1" w14:textId="77777777">
        <w:tc>
          <w:tcPr>
            <w:tcW w:w="9016" w:type="dxa"/>
          </w:tcPr>
          <w:p w14:paraId="20B20AD3" w14:textId="77777777" w:rsidR="00507324" w:rsidRPr="00B633FD" w:rsidRDefault="00507324">
            <w:pPr>
              <w:rPr>
                <w:rFonts w:ascii="Century Gothic" w:hAnsi="Century Gothic"/>
                <w:sz w:val="20"/>
                <w:szCs w:val="20"/>
                <w:lang w:val="en-GB"/>
              </w:rPr>
            </w:pPr>
          </w:p>
          <w:p w14:paraId="69561432" w14:textId="77777777" w:rsidR="00507324" w:rsidRPr="00B633FD" w:rsidRDefault="00507324">
            <w:pPr>
              <w:rPr>
                <w:rFonts w:ascii="Century Gothic" w:hAnsi="Century Gothic"/>
                <w:sz w:val="20"/>
                <w:szCs w:val="20"/>
                <w:lang w:val="en-GB"/>
              </w:rPr>
            </w:pPr>
          </w:p>
          <w:p w14:paraId="2651B04F" w14:textId="77777777" w:rsidR="00507324" w:rsidRPr="00B633FD" w:rsidRDefault="00507324">
            <w:pPr>
              <w:rPr>
                <w:rFonts w:ascii="Century Gothic" w:hAnsi="Century Gothic"/>
                <w:sz w:val="20"/>
                <w:szCs w:val="20"/>
                <w:lang w:val="en-GB"/>
              </w:rPr>
            </w:pPr>
          </w:p>
          <w:p w14:paraId="26E5A0FD" w14:textId="77777777" w:rsidR="00507324" w:rsidRPr="00B633FD" w:rsidRDefault="00507324">
            <w:pPr>
              <w:rPr>
                <w:rFonts w:ascii="Century Gothic" w:hAnsi="Century Gothic"/>
                <w:sz w:val="20"/>
                <w:szCs w:val="20"/>
                <w:lang w:val="en-GB"/>
              </w:rPr>
            </w:pPr>
          </w:p>
          <w:p w14:paraId="525DDF07" w14:textId="77777777" w:rsidR="00507324" w:rsidRPr="00B633FD" w:rsidRDefault="00507324">
            <w:pPr>
              <w:rPr>
                <w:rFonts w:ascii="Century Gothic" w:hAnsi="Century Gothic"/>
                <w:sz w:val="20"/>
                <w:szCs w:val="20"/>
                <w:lang w:val="en-GB"/>
              </w:rPr>
            </w:pPr>
          </w:p>
          <w:p w14:paraId="7641F691" w14:textId="77777777" w:rsidR="00507324" w:rsidRPr="00B633FD" w:rsidRDefault="00507324">
            <w:pPr>
              <w:rPr>
                <w:rFonts w:ascii="Century Gothic" w:hAnsi="Century Gothic"/>
                <w:sz w:val="20"/>
                <w:szCs w:val="20"/>
                <w:lang w:val="en-GB"/>
              </w:rPr>
            </w:pPr>
          </w:p>
          <w:p w14:paraId="5B9D0F83" w14:textId="77777777" w:rsidR="00507324" w:rsidRPr="00B633FD" w:rsidRDefault="00507324">
            <w:pPr>
              <w:rPr>
                <w:rFonts w:ascii="Century Gothic" w:hAnsi="Century Gothic"/>
                <w:sz w:val="20"/>
                <w:szCs w:val="20"/>
                <w:lang w:val="en-GB"/>
              </w:rPr>
            </w:pPr>
          </w:p>
          <w:p w14:paraId="3368F1BA" w14:textId="77777777" w:rsidR="00507324" w:rsidRPr="00B633FD" w:rsidRDefault="00507324">
            <w:pPr>
              <w:rPr>
                <w:rFonts w:ascii="Century Gothic" w:hAnsi="Century Gothic"/>
                <w:sz w:val="20"/>
                <w:szCs w:val="20"/>
                <w:lang w:val="en-GB"/>
              </w:rPr>
            </w:pPr>
          </w:p>
        </w:tc>
      </w:tr>
    </w:tbl>
    <w:p w14:paraId="296B2A6F" w14:textId="77777777" w:rsidR="00507324" w:rsidRPr="00B633FD" w:rsidRDefault="00507324" w:rsidP="00507324">
      <w:pPr>
        <w:rPr>
          <w:rFonts w:ascii="Century Gothic" w:eastAsiaTheme="minorHAnsi" w:hAnsi="Century Gothic" w:cstheme="minorBidi"/>
          <w:lang w:val="en-GB"/>
        </w:rPr>
      </w:pPr>
    </w:p>
    <w:p w14:paraId="0F479CAC" w14:textId="77777777" w:rsidR="00507324" w:rsidRPr="00B633FD" w:rsidRDefault="00507324" w:rsidP="00507324">
      <w:pPr>
        <w:rPr>
          <w:rFonts w:ascii="Century Gothic" w:eastAsiaTheme="minorHAnsi" w:hAnsi="Century Gothic" w:cstheme="minorBidi"/>
          <w:lang w:val="en-GB"/>
        </w:rPr>
      </w:pPr>
    </w:p>
    <w:p w14:paraId="5613FD8D" w14:textId="57F2EBC7" w:rsidR="008478FC" w:rsidRPr="00B633FD" w:rsidRDefault="008478FC" w:rsidP="00B5655D">
      <w:pPr>
        <w:rPr>
          <w:rFonts w:ascii="Century Gothic" w:eastAsiaTheme="minorHAnsi" w:hAnsi="Century Gothic" w:cstheme="minorBidi"/>
          <w:lang w:val="en-GB"/>
        </w:rPr>
      </w:pPr>
    </w:p>
    <w:p w14:paraId="57300857" w14:textId="75B20573" w:rsidR="006410A2" w:rsidRPr="00B633FD" w:rsidRDefault="006410A2" w:rsidP="006410A2">
      <w:pPr>
        <w:rPr>
          <w:rFonts w:ascii="Century Gothic" w:eastAsiaTheme="minorHAnsi" w:hAnsi="Century Gothic" w:cstheme="minorBidi"/>
          <w:i/>
          <w:lang w:val="en-GB"/>
        </w:rPr>
      </w:pPr>
      <w:r w:rsidRPr="00B633FD">
        <w:rPr>
          <w:rFonts w:ascii="Century Gothic" w:eastAsiaTheme="minorHAnsi" w:hAnsi="Century Gothic" w:cstheme="minorBidi"/>
          <w:i/>
          <w:lang w:val="en-GB"/>
        </w:rPr>
        <w:br w:type="page"/>
      </w:r>
    </w:p>
    <w:p w14:paraId="6339E407" w14:textId="77777777" w:rsidR="00BC0592" w:rsidRPr="00B633FD" w:rsidRDefault="00BC0592" w:rsidP="00272D85">
      <w:pPr>
        <w:pStyle w:val="Heading1"/>
        <w:jc w:val="center"/>
        <w:rPr>
          <w:rFonts w:ascii="Century Gothic" w:hAnsi="Century Gothic"/>
          <w:lang w:val="en-GB"/>
        </w:rPr>
      </w:pPr>
      <w:bookmarkStart w:id="8" w:name="_Toc139890566"/>
      <w:r w:rsidRPr="00B633FD">
        <w:rPr>
          <w:rFonts w:ascii="Century Gothic" w:hAnsi="Century Gothic"/>
          <w:lang w:val="en-GB"/>
        </w:rPr>
        <w:lastRenderedPageBreak/>
        <w:t>Common mistakes, errors and misconceptions</w:t>
      </w:r>
      <w:bookmarkEnd w:id="8"/>
    </w:p>
    <w:p w14:paraId="3EEDDA9B" w14:textId="77777777" w:rsidR="00BC0592" w:rsidRPr="00B633FD" w:rsidRDefault="00BC0592" w:rsidP="00BC0592">
      <w:pPr>
        <w:rPr>
          <w:rFonts w:ascii="Century Gothic" w:hAnsi="Century Gothic"/>
          <w:b/>
          <w:lang w:val="en-GB"/>
        </w:rPr>
      </w:pPr>
    </w:p>
    <w:p w14:paraId="45E832AB" w14:textId="77777777" w:rsidR="00BC0592" w:rsidRPr="00B633FD" w:rsidRDefault="00BC0592" w:rsidP="00BC0592">
      <w:pPr>
        <w:rPr>
          <w:rFonts w:ascii="Century Gothic" w:hAnsi="Century Gothic"/>
          <w:lang w:val="en-GB"/>
        </w:rPr>
      </w:pPr>
      <w:r w:rsidRPr="00B633FD">
        <w:rPr>
          <w:rFonts w:ascii="Century Gothic" w:hAnsi="Century Gothic"/>
          <w:lang w:val="en-GB"/>
        </w:rPr>
        <w:t>How would you tackle the following common mistakes, errors and misconceptions by pupils?</w:t>
      </w:r>
    </w:p>
    <w:p w14:paraId="77EC9319" w14:textId="77777777" w:rsidR="00BC0592" w:rsidRPr="00B633FD" w:rsidRDefault="00BC0592" w:rsidP="00BC0592">
      <w:pPr>
        <w:rPr>
          <w:rFonts w:ascii="Century Gothic" w:hAnsi="Century Gothic"/>
          <w:lang w:val="en-GB"/>
        </w:rPr>
      </w:pPr>
    </w:p>
    <w:p w14:paraId="49D42323" w14:textId="77777777" w:rsidR="00BC0592" w:rsidRPr="00B633FD" w:rsidRDefault="00BC0592" w:rsidP="00BC0592">
      <w:pPr>
        <w:rPr>
          <w:rFonts w:ascii="Century Gothic" w:hAnsi="Century Gothic"/>
          <w:lang w:val="en-GB"/>
        </w:rPr>
      </w:pPr>
      <w:r w:rsidRPr="00B633FD">
        <w:rPr>
          <w:rFonts w:ascii="Century Gothic" w:hAnsi="Century Gothic"/>
          <w:b/>
          <w:lang w:val="en-GB"/>
        </w:rPr>
        <w:t>TASK:</w:t>
      </w:r>
      <w:r w:rsidRPr="00B633FD">
        <w:rPr>
          <w:rFonts w:ascii="Century Gothic" w:hAnsi="Century Gothic"/>
          <w:lang w:val="en-GB"/>
        </w:rPr>
        <w:t xml:space="preserve"> Consider why each of the following typically seen statements is a mistake/misconception. What possible approaches can you plan to pre-empt and respond to this? Which lessons do these correlate to? </w:t>
      </w:r>
    </w:p>
    <w:p w14:paraId="6A54D5B2" w14:textId="77777777" w:rsidR="00BC0592" w:rsidRPr="00B633FD" w:rsidRDefault="00BC0592" w:rsidP="00BC0592">
      <w:pPr>
        <w:rPr>
          <w:rFonts w:ascii="Century Gothic" w:hAnsi="Century Gothic"/>
          <w:lang w:val="en-GB"/>
        </w:rPr>
      </w:pPr>
    </w:p>
    <w:p w14:paraId="539701A7" w14:textId="77777777" w:rsidR="00BC0592" w:rsidRPr="00B633FD" w:rsidRDefault="00BC0592" w:rsidP="00BC0592">
      <w:pPr>
        <w:rPr>
          <w:rFonts w:ascii="Century Gothic" w:hAnsi="Century Gothic"/>
          <w:lang w:val="en-GB"/>
        </w:rPr>
      </w:pPr>
      <w:r w:rsidRPr="00B633FD">
        <w:rPr>
          <w:rFonts w:ascii="Century Gothic" w:hAnsi="Century Gothic"/>
          <w:lang w:val="en-GB"/>
        </w:rPr>
        <w:t xml:space="preserve">CHALLENGE: Cover the middle column and explain yourself why each is a mistake. </w:t>
      </w:r>
    </w:p>
    <w:p w14:paraId="63274466" w14:textId="77777777" w:rsidR="00BC0592" w:rsidRPr="00B633FD" w:rsidRDefault="00BC0592" w:rsidP="00BC0592">
      <w:pPr>
        <w:rPr>
          <w:rFonts w:ascii="Century Gothic" w:hAnsi="Century Gothic"/>
          <w:lang w:val="en-GB"/>
        </w:rPr>
      </w:pPr>
    </w:p>
    <w:tbl>
      <w:tblPr>
        <w:tblStyle w:val="TableGrid"/>
        <w:tblW w:w="9782" w:type="dxa"/>
        <w:tblInd w:w="-289" w:type="dxa"/>
        <w:tblLook w:val="04A0" w:firstRow="1" w:lastRow="0" w:firstColumn="1" w:lastColumn="0" w:noHBand="0" w:noVBand="1"/>
      </w:tblPr>
      <w:tblGrid>
        <w:gridCol w:w="2269"/>
        <w:gridCol w:w="4252"/>
        <w:gridCol w:w="3261"/>
      </w:tblGrid>
      <w:tr w:rsidR="00BE53D2" w:rsidRPr="00B633FD" w14:paraId="602D19A6" w14:textId="77777777" w:rsidTr="00BE53D2">
        <w:tc>
          <w:tcPr>
            <w:tcW w:w="2269" w:type="dxa"/>
          </w:tcPr>
          <w:p w14:paraId="7477E9FF" w14:textId="77777777" w:rsidR="00BC0592" w:rsidRPr="00B633FD" w:rsidRDefault="00BC0592" w:rsidP="00E83359">
            <w:pPr>
              <w:rPr>
                <w:rFonts w:ascii="Century Gothic" w:hAnsi="Century Gothic"/>
                <w:b/>
                <w:sz w:val="20"/>
                <w:lang w:val="en-GB"/>
              </w:rPr>
            </w:pPr>
            <w:r w:rsidRPr="00B633FD">
              <w:rPr>
                <w:rFonts w:ascii="Century Gothic" w:hAnsi="Century Gothic"/>
                <w:b/>
                <w:sz w:val="20"/>
                <w:lang w:val="en-GB"/>
              </w:rPr>
              <w:t>Mistake</w:t>
            </w:r>
          </w:p>
        </w:tc>
        <w:tc>
          <w:tcPr>
            <w:tcW w:w="4252" w:type="dxa"/>
          </w:tcPr>
          <w:p w14:paraId="3758DFE3" w14:textId="77777777" w:rsidR="00BC0592" w:rsidRPr="00B633FD" w:rsidRDefault="00BC0592" w:rsidP="00E83359">
            <w:pPr>
              <w:rPr>
                <w:rFonts w:ascii="Century Gothic" w:hAnsi="Century Gothic"/>
                <w:b/>
                <w:bCs/>
                <w:sz w:val="20"/>
                <w:szCs w:val="20"/>
                <w:lang w:val="en-GB"/>
              </w:rPr>
            </w:pPr>
            <w:r w:rsidRPr="00B633FD">
              <w:rPr>
                <w:rFonts w:ascii="Century Gothic" w:hAnsi="Century Gothic"/>
                <w:b/>
                <w:bCs/>
                <w:sz w:val="20"/>
                <w:szCs w:val="20"/>
                <w:lang w:val="en-GB"/>
              </w:rPr>
              <w:t>Reason why it’s a mistake</w:t>
            </w:r>
          </w:p>
        </w:tc>
        <w:tc>
          <w:tcPr>
            <w:tcW w:w="3261" w:type="dxa"/>
          </w:tcPr>
          <w:p w14:paraId="6791D1DE" w14:textId="77777777" w:rsidR="00BC0592" w:rsidRPr="00B633FD" w:rsidRDefault="00BC0592" w:rsidP="00E83359">
            <w:pPr>
              <w:rPr>
                <w:rFonts w:ascii="Century Gothic" w:hAnsi="Century Gothic"/>
                <w:b/>
                <w:sz w:val="20"/>
                <w:lang w:val="en-GB"/>
              </w:rPr>
            </w:pPr>
            <w:r w:rsidRPr="00B633FD">
              <w:rPr>
                <w:rFonts w:ascii="Century Gothic" w:hAnsi="Century Gothic"/>
                <w:b/>
                <w:sz w:val="20"/>
                <w:lang w:val="en-GB"/>
              </w:rPr>
              <w:t>Possible approaches to pre-empt and respond?</w:t>
            </w:r>
          </w:p>
        </w:tc>
      </w:tr>
      <w:tr w:rsidR="00BE53D2" w:rsidRPr="00B633FD" w14:paraId="5070BF6C" w14:textId="77777777" w:rsidTr="00BE53D2">
        <w:tc>
          <w:tcPr>
            <w:tcW w:w="2269" w:type="dxa"/>
          </w:tcPr>
          <w:p w14:paraId="340F9008" w14:textId="2CDFFB8C" w:rsidR="003D4C79" w:rsidRPr="00B633FD" w:rsidRDefault="003D4C79" w:rsidP="00E83359">
            <w:pPr>
              <w:rPr>
                <w:rFonts w:ascii="Century Gothic" w:hAnsi="Century Gothic"/>
                <w:sz w:val="20"/>
                <w:lang w:val="en-GB"/>
              </w:rPr>
            </w:pPr>
            <w:r w:rsidRPr="00B633FD">
              <w:rPr>
                <w:rFonts w:ascii="Century Gothic" w:hAnsi="Century Gothic"/>
                <w:sz w:val="20"/>
                <w:lang w:val="en-GB"/>
              </w:rPr>
              <w:t>Density is the same as weight.</w:t>
            </w:r>
          </w:p>
        </w:tc>
        <w:tc>
          <w:tcPr>
            <w:tcW w:w="4252" w:type="dxa"/>
          </w:tcPr>
          <w:p w14:paraId="54154CC9" w14:textId="56856C94" w:rsidR="003D4C79" w:rsidRPr="00B633FD" w:rsidRDefault="003D4C79" w:rsidP="00C52CCD">
            <w:pPr>
              <w:rPr>
                <w:rFonts w:ascii="Century Gothic" w:hAnsi="Century Gothic"/>
                <w:sz w:val="20"/>
                <w:lang w:val="en-GB"/>
              </w:rPr>
            </w:pPr>
            <w:r w:rsidRPr="00B633FD">
              <w:rPr>
                <w:rFonts w:ascii="Century Gothic" w:hAnsi="Century Gothic"/>
                <w:sz w:val="20"/>
                <w:lang w:val="en-GB"/>
              </w:rPr>
              <w:t xml:space="preserve">Weight is the effect of gravity on a mass but density is the amount of mass in a given volume. </w:t>
            </w:r>
          </w:p>
        </w:tc>
        <w:tc>
          <w:tcPr>
            <w:tcW w:w="3261" w:type="dxa"/>
          </w:tcPr>
          <w:p w14:paraId="502FAF9B" w14:textId="77777777" w:rsidR="003D4C79" w:rsidRPr="00B633FD" w:rsidRDefault="003D4C79" w:rsidP="00E83359">
            <w:pPr>
              <w:rPr>
                <w:rFonts w:ascii="Century Gothic" w:hAnsi="Century Gothic"/>
                <w:b/>
                <w:sz w:val="20"/>
                <w:lang w:val="en-GB"/>
              </w:rPr>
            </w:pPr>
          </w:p>
        </w:tc>
      </w:tr>
      <w:tr w:rsidR="00BE53D2" w:rsidRPr="00B633FD" w14:paraId="43CD3B0C" w14:textId="77777777" w:rsidTr="00BE53D2">
        <w:tc>
          <w:tcPr>
            <w:tcW w:w="2269" w:type="dxa"/>
          </w:tcPr>
          <w:p w14:paraId="1D0C1341" w14:textId="4FB32EA6" w:rsidR="003D4C79" w:rsidRPr="00B633FD" w:rsidRDefault="003D4C79" w:rsidP="00E83359">
            <w:pPr>
              <w:rPr>
                <w:rFonts w:ascii="Century Gothic" w:hAnsi="Century Gothic"/>
                <w:sz w:val="20"/>
                <w:lang w:val="en-GB"/>
              </w:rPr>
            </w:pPr>
            <w:r w:rsidRPr="00B633FD">
              <w:rPr>
                <w:rFonts w:ascii="Century Gothic" w:hAnsi="Century Gothic"/>
                <w:sz w:val="20"/>
                <w:lang w:val="en-GB"/>
              </w:rPr>
              <w:t xml:space="preserve">Liquids can be compressed because there are spaces between the particles. </w:t>
            </w:r>
          </w:p>
        </w:tc>
        <w:tc>
          <w:tcPr>
            <w:tcW w:w="4252" w:type="dxa"/>
          </w:tcPr>
          <w:p w14:paraId="734B5910" w14:textId="417437D4" w:rsidR="003D4C79" w:rsidRPr="00B633FD" w:rsidRDefault="003D4C79" w:rsidP="00C52CCD">
            <w:pPr>
              <w:rPr>
                <w:rFonts w:ascii="Century Gothic" w:hAnsi="Century Gothic"/>
                <w:sz w:val="20"/>
                <w:lang w:val="en-GB"/>
              </w:rPr>
            </w:pPr>
            <w:r w:rsidRPr="00B633FD">
              <w:rPr>
                <w:rFonts w:ascii="Century Gothic" w:hAnsi="Century Gothic"/>
                <w:sz w:val="20"/>
                <w:lang w:val="en-GB"/>
              </w:rPr>
              <w:t>There are no spaces between particles in a liquid. They are not held in a regular arrangement but are still packed closely together.</w:t>
            </w:r>
          </w:p>
        </w:tc>
        <w:tc>
          <w:tcPr>
            <w:tcW w:w="3261" w:type="dxa"/>
          </w:tcPr>
          <w:p w14:paraId="2CA4A7FC" w14:textId="77777777" w:rsidR="003D4C79" w:rsidRPr="00B633FD" w:rsidRDefault="003D4C79" w:rsidP="00E83359">
            <w:pPr>
              <w:rPr>
                <w:rFonts w:ascii="Century Gothic" w:hAnsi="Century Gothic"/>
                <w:b/>
                <w:sz w:val="20"/>
                <w:lang w:val="en-GB"/>
              </w:rPr>
            </w:pPr>
          </w:p>
        </w:tc>
      </w:tr>
      <w:tr w:rsidR="00BE53D2" w:rsidRPr="00B633FD" w14:paraId="51399319" w14:textId="77777777" w:rsidTr="00BE53D2">
        <w:tc>
          <w:tcPr>
            <w:tcW w:w="2269" w:type="dxa"/>
          </w:tcPr>
          <w:p w14:paraId="032298DC" w14:textId="4061C14F" w:rsidR="008D642C" w:rsidRPr="00B633FD" w:rsidRDefault="008D642C" w:rsidP="00E83359">
            <w:pPr>
              <w:rPr>
                <w:rFonts w:ascii="Century Gothic" w:hAnsi="Century Gothic"/>
                <w:sz w:val="20"/>
                <w:lang w:val="en-GB"/>
              </w:rPr>
            </w:pPr>
            <w:r w:rsidRPr="00B633FD">
              <w:rPr>
                <w:rFonts w:ascii="Century Gothic" w:hAnsi="Century Gothic"/>
                <w:sz w:val="20"/>
                <w:lang w:val="en-GB"/>
              </w:rPr>
              <w:t>Weight is measured in kg.</w:t>
            </w:r>
          </w:p>
        </w:tc>
        <w:tc>
          <w:tcPr>
            <w:tcW w:w="4252" w:type="dxa"/>
          </w:tcPr>
          <w:p w14:paraId="614EDB14" w14:textId="58732AB1" w:rsidR="008D642C" w:rsidRPr="00B633FD" w:rsidRDefault="008D642C" w:rsidP="00C52CCD">
            <w:pPr>
              <w:rPr>
                <w:rFonts w:ascii="Century Gothic" w:hAnsi="Century Gothic"/>
                <w:sz w:val="20"/>
                <w:lang w:val="en-GB"/>
              </w:rPr>
            </w:pPr>
            <w:r w:rsidRPr="00B633FD">
              <w:rPr>
                <w:rFonts w:ascii="Century Gothic" w:hAnsi="Century Gothic"/>
                <w:sz w:val="20"/>
                <w:lang w:val="en-GB"/>
              </w:rPr>
              <w:t xml:space="preserve">Mass is measured in kg. Weight is measured in N. </w:t>
            </w:r>
          </w:p>
        </w:tc>
        <w:tc>
          <w:tcPr>
            <w:tcW w:w="3261" w:type="dxa"/>
          </w:tcPr>
          <w:p w14:paraId="29378016" w14:textId="77777777" w:rsidR="008D642C" w:rsidRPr="00B633FD" w:rsidRDefault="008D642C" w:rsidP="00E83359">
            <w:pPr>
              <w:rPr>
                <w:rFonts w:ascii="Century Gothic" w:hAnsi="Century Gothic"/>
                <w:b/>
                <w:sz w:val="20"/>
                <w:lang w:val="en-GB"/>
              </w:rPr>
            </w:pPr>
          </w:p>
        </w:tc>
      </w:tr>
      <w:tr w:rsidR="00BE53D2" w:rsidRPr="00B633FD" w14:paraId="0C823919" w14:textId="77777777" w:rsidTr="00BE53D2">
        <w:tc>
          <w:tcPr>
            <w:tcW w:w="2269" w:type="dxa"/>
          </w:tcPr>
          <w:p w14:paraId="1803840D" w14:textId="2EFA50CF" w:rsidR="008D642C" w:rsidRPr="00B633FD" w:rsidRDefault="00386FD4" w:rsidP="00E83359">
            <w:pPr>
              <w:rPr>
                <w:rFonts w:ascii="Century Gothic" w:hAnsi="Century Gothic"/>
                <w:sz w:val="20"/>
                <w:lang w:val="en-GB"/>
              </w:rPr>
            </w:pPr>
            <w:r>
              <w:rPr>
                <w:rFonts w:ascii="Century Gothic" w:hAnsi="Century Gothic"/>
                <w:sz w:val="20"/>
                <w:lang w:val="en-GB"/>
              </w:rPr>
              <w:t>A fluid is liquid.</w:t>
            </w:r>
          </w:p>
        </w:tc>
        <w:tc>
          <w:tcPr>
            <w:tcW w:w="4252" w:type="dxa"/>
          </w:tcPr>
          <w:p w14:paraId="59EDA19D" w14:textId="528BDFEE" w:rsidR="008D642C" w:rsidRPr="00B633FD" w:rsidRDefault="00386FD4" w:rsidP="00C52CCD">
            <w:pPr>
              <w:rPr>
                <w:rFonts w:ascii="Century Gothic" w:hAnsi="Century Gothic"/>
                <w:sz w:val="20"/>
                <w:lang w:val="en-GB"/>
              </w:rPr>
            </w:pPr>
            <w:r>
              <w:rPr>
                <w:rFonts w:ascii="Century Gothic" w:hAnsi="Century Gothic"/>
                <w:sz w:val="20"/>
                <w:lang w:val="en-GB"/>
              </w:rPr>
              <w:t xml:space="preserve">A fluid is any substance that does not have a fixed shape (i.e. liquid or gas). </w:t>
            </w:r>
          </w:p>
        </w:tc>
        <w:tc>
          <w:tcPr>
            <w:tcW w:w="3261" w:type="dxa"/>
          </w:tcPr>
          <w:p w14:paraId="0C5DFB66" w14:textId="77777777" w:rsidR="008D642C" w:rsidRPr="00B633FD" w:rsidRDefault="008D642C" w:rsidP="00E83359">
            <w:pPr>
              <w:rPr>
                <w:rFonts w:ascii="Century Gothic" w:hAnsi="Century Gothic"/>
                <w:b/>
                <w:sz w:val="20"/>
                <w:lang w:val="en-GB"/>
              </w:rPr>
            </w:pPr>
          </w:p>
        </w:tc>
      </w:tr>
    </w:tbl>
    <w:p w14:paraId="345A4F72" w14:textId="77777777" w:rsidR="00566FE8" w:rsidRDefault="00566FE8" w:rsidP="00566FE8">
      <w:pPr>
        <w:rPr>
          <w:lang w:val="en-GB"/>
        </w:rPr>
      </w:pPr>
    </w:p>
    <w:p w14:paraId="3A3F4F89" w14:textId="77777777" w:rsidR="00C12D12" w:rsidRDefault="00C12D12" w:rsidP="00566FE8">
      <w:pPr>
        <w:rPr>
          <w:lang w:val="en-GB"/>
        </w:rPr>
      </w:pPr>
    </w:p>
    <w:p w14:paraId="52AA104C" w14:textId="77777777" w:rsidR="00C12D12" w:rsidRPr="00B633FD" w:rsidRDefault="00C12D12" w:rsidP="00566FE8">
      <w:pPr>
        <w:rPr>
          <w:lang w:val="en-GB"/>
        </w:rPr>
      </w:pPr>
    </w:p>
    <w:p w14:paraId="526C1AC1" w14:textId="5E06C3F9" w:rsidR="00BC0592" w:rsidRPr="00B633FD" w:rsidRDefault="00BC0592" w:rsidP="00845BD6">
      <w:pPr>
        <w:pStyle w:val="Heading2"/>
        <w:rPr>
          <w:rFonts w:ascii="Century Gothic" w:hAnsi="Century Gothic"/>
        </w:rPr>
      </w:pPr>
      <w:bookmarkStart w:id="9" w:name="_Toc139890567"/>
      <w:r w:rsidRPr="00B633FD">
        <w:rPr>
          <w:rFonts w:ascii="Century Gothic" w:hAnsi="Century Gothic"/>
        </w:rPr>
        <w:t>Planning for the misconceptions</w:t>
      </w:r>
      <w:bookmarkEnd w:id="9"/>
    </w:p>
    <w:p w14:paraId="184B2F43" w14:textId="77777777" w:rsidR="00BC0592" w:rsidRPr="00B633FD" w:rsidRDefault="00BC0592" w:rsidP="00BC0592">
      <w:pPr>
        <w:rPr>
          <w:rFonts w:ascii="Century Gothic" w:hAnsi="Century Gothic"/>
          <w:b/>
          <w:lang w:val="en-GB"/>
        </w:rPr>
      </w:pPr>
    </w:p>
    <w:p w14:paraId="4F49A32B" w14:textId="77777777" w:rsidR="00BC0592" w:rsidRPr="00B633FD" w:rsidRDefault="00BC0592" w:rsidP="00BC0592">
      <w:pPr>
        <w:rPr>
          <w:rFonts w:ascii="Century Gothic" w:hAnsi="Century Gothic"/>
          <w:b/>
          <w:lang w:val="en-GB"/>
        </w:rPr>
      </w:pPr>
    </w:p>
    <w:tbl>
      <w:tblPr>
        <w:tblStyle w:val="TableGrid"/>
        <w:tblW w:w="0" w:type="auto"/>
        <w:tblLook w:val="04A0" w:firstRow="1" w:lastRow="0" w:firstColumn="1" w:lastColumn="0" w:noHBand="0" w:noVBand="1"/>
      </w:tblPr>
      <w:tblGrid>
        <w:gridCol w:w="9040"/>
      </w:tblGrid>
      <w:tr w:rsidR="001B209C" w:rsidRPr="00823421" w14:paraId="0AC0FDBA" w14:textId="77777777" w:rsidTr="003F6A3D">
        <w:tc>
          <w:tcPr>
            <w:tcW w:w="9040" w:type="dxa"/>
          </w:tcPr>
          <w:p w14:paraId="0A020686" w14:textId="5BA9C5E2" w:rsidR="001B209C" w:rsidRPr="00823421" w:rsidRDefault="001B209C" w:rsidP="003F6A3D">
            <w:pPr>
              <w:rPr>
                <w:rFonts w:ascii="Century Gothic" w:hAnsi="Century Gothic"/>
                <w:b/>
                <w:lang w:val="en-GB"/>
              </w:rPr>
            </w:pPr>
            <w:r w:rsidRPr="00823421">
              <w:rPr>
                <w:rFonts w:ascii="Century Gothic" w:hAnsi="Century Gothic"/>
                <w:b/>
                <w:lang w:val="en-GB"/>
              </w:rPr>
              <w:t xml:space="preserve">Misconception: </w:t>
            </w:r>
            <w:r w:rsidR="00C16084" w:rsidRPr="00823421">
              <w:rPr>
                <w:rFonts w:ascii="Century Gothic" w:hAnsi="Century Gothic"/>
                <w:b/>
                <w:lang w:val="en-GB"/>
              </w:rPr>
              <w:t>Density is the same as weight</w:t>
            </w:r>
          </w:p>
        </w:tc>
      </w:tr>
      <w:tr w:rsidR="001B209C" w:rsidRPr="00823421" w14:paraId="2EB1213D" w14:textId="77777777" w:rsidTr="003F6A3D">
        <w:tc>
          <w:tcPr>
            <w:tcW w:w="9040" w:type="dxa"/>
          </w:tcPr>
          <w:p w14:paraId="26402BE0" w14:textId="30F5380E" w:rsidR="001B209C" w:rsidRPr="00823421" w:rsidRDefault="00823421" w:rsidP="003F6A3D">
            <w:pPr>
              <w:rPr>
                <w:rFonts w:ascii="Century Gothic" w:hAnsi="Century Gothic"/>
                <w:lang w:val="en-GB"/>
              </w:rPr>
            </w:pPr>
            <w:r w:rsidRPr="00823421">
              <w:rPr>
                <w:rFonts w:ascii="Century Gothic" w:hAnsi="Century Gothic"/>
                <w:lang w:val="en-GB"/>
              </w:rPr>
              <w:t xml:space="preserve">Often students use the words mass, weight and density interchangeably as a way of describing ‘heaviness. </w:t>
            </w:r>
          </w:p>
          <w:p w14:paraId="65FEAAB9" w14:textId="696FE24C" w:rsidR="00823421" w:rsidRPr="00823421" w:rsidRDefault="00823421" w:rsidP="003F6A3D">
            <w:pPr>
              <w:rPr>
                <w:rFonts w:ascii="Century Gothic" w:hAnsi="Century Gothic"/>
                <w:lang w:val="en-GB"/>
              </w:rPr>
            </w:pPr>
            <w:r w:rsidRPr="00823421">
              <w:rPr>
                <w:rFonts w:ascii="Century Gothic" w:hAnsi="Century Gothic"/>
                <w:lang w:val="en-GB"/>
              </w:rPr>
              <w:t xml:space="preserve">Mass is the amount of matter present in an object, regardless of the volume it takes up. Weight is the effect of gravity on a given mass and density is the mass per unit volume, so the amount of matter that is found in a given volume. </w:t>
            </w:r>
          </w:p>
          <w:p w14:paraId="28D28125" w14:textId="5822630D" w:rsidR="00823421" w:rsidRPr="00823421" w:rsidRDefault="00823421" w:rsidP="003F6A3D">
            <w:pPr>
              <w:rPr>
                <w:rFonts w:ascii="Century Gothic" w:hAnsi="Century Gothic"/>
                <w:lang w:val="en-GB"/>
              </w:rPr>
            </w:pPr>
            <w:r w:rsidRPr="00823421">
              <w:rPr>
                <w:rFonts w:ascii="Century Gothic" w:hAnsi="Century Gothic"/>
                <w:lang w:val="en-GB"/>
              </w:rPr>
              <w:t xml:space="preserve">It is density that affects flotation. </w:t>
            </w:r>
          </w:p>
        </w:tc>
      </w:tr>
      <w:tr w:rsidR="001B209C" w:rsidRPr="00823421" w14:paraId="0E4D9D97" w14:textId="77777777" w:rsidTr="003F6A3D">
        <w:tc>
          <w:tcPr>
            <w:tcW w:w="9040" w:type="dxa"/>
          </w:tcPr>
          <w:p w14:paraId="5C54EEDC" w14:textId="77777777" w:rsidR="001B209C" w:rsidRPr="00823421" w:rsidRDefault="001B209C" w:rsidP="003F6A3D">
            <w:pPr>
              <w:rPr>
                <w:rFonts w:ascii="Century Gothic" w:hAnsi="Century Gothic"/>
                <w:b/>
                <w:bCs/>
                <w:lang w:val="en-GB"/>
              </w:rPr>
            </w:pPr>
            <w:r w:rsidRPr="00823421">
              <w:rPr>
                <w:rFonts w:ascii="Century Gothic" w:hAnsi="Century Gothic"/>
                <w:b/>
                <w:bCs/>
                <w:lang w:val="en-GB"/>
              </w:rPr>
              <w:t>Supporting pupil understanding</w:t>
            </w:r>
          </w:p>
          <w:p w14:paraId="7DF0496D" w14:textId="77777777" w:rsidR="00823421" w:rsidRPr="00823421" w:rsidRDefault="00823421" w:rsidP="003F6A3D">
            <w:pPr>
              <w:rPr>
                <w:rFonts w:ascii="Century Gothic" w:hAnsi="Century Gothic"/>
                <w:noProof/>
                <w:lang w:val="en-GB"/>
              </w:rPr>
            </w:pPr>
            <w:r w:rsidRPr="00823421">
              <w:rPr>
                <w:rFonts w:ascii="Century Gothic" w:hAnsi="Century Gothic"/>
                <w:noProof/>
                <w:lang w:val="en-GB"/>
              </w:rPr>
              <w:t xml:space="preserve">These are three key definitions that students need to be secure with, as well as the equations that they need to know. </w:t>
            </w:r>
          </w:p>
          <w:p w14:paraId="0D676327" w14:textId="77777777" w:rsidR="00823421" w:rsidRPr="00823421" w:rsidRDefault="00823421" w:rsidP="003F6A3D">
            <w:pPr>
              <w:rPr>
                <w:rFonts w:ascii="Century Gothic" w:hAnsi="Century Gothic"/>
                <w:noProof/>
                <w:lang w:val="en-GB"/>
              </w:rPr>
            </w:pPr>
          </w:p>
          <w:p w14:paraId="415C559F" w14:textId="048946C8" w:rsidR="001B209C" w:rsidRPr="00823421" w:rsidRDefault="00823421" w:rsidP="003F6A3D">
            <w:pPr>
              <w:rPr>
                <w:rFonts w:ascii="Century Gothic" w:hAnsi="Century Gothic"/>
                <w:lang w:val="en-GB"/>
              </w:rPr>
            </w:pPr>
            <w:r w:rsidRPr="00823421">
              <w:rPr>
                <w:rFonts w:ascii="Century Gothic" w:hAnsi="Century Gothic"/>
                <w:noProof/>
                <w:lang w:val="en-GB"/>
              </w:rPr>
              <w:t xml:space="preserve">To help students understand the difference, it can be useful to show a real life example of how density can be used. It does not matter how much a ship weighs (either by mass or weight with the effect of gravity) – it will still float because of its density. </w:t>
            </w:r>
            <w:r w:rsidR="0081652A" w:rsidRPr="00823421">
              <w:rPr>
                <w:rFonts w:ascii="Century Gothic" w:hAnsi="Century Gothic"/>
                <w:noProof/>
                <w:lang w:val="en-GB"/>
              </w:rPr>
              <w:t xml:space="preserve"> </w:t>
            </w:r>
          </w:p>
        </w:tc>
      </w:tr>
      <w:tr w:rsidR="001B209C" w:rsidRPr="00823421" w14:paraId="60E9EFEB" w14:textId="77777777" w:rsidTr="003F6A3D">
        <w:tc>
          <w:tcPr>
            <w:tcW w:w="9040" w:type="dxa"/>
          </w:tcPr>
          <w:p w14:paraId="52A361C0" w14:textId="77777777" w:rsidR="001B209C" w:rsidRPr="00823421" w:rsidRDefault="001B209C" w:rsidP="003F6A3D">
            <w:pPr>
              <w:rPr>
                <w:rFonts w:ascii="Century Gothic" w:hAnsi="Century Gothic"/>
                <w:b/>
                <w:noProof/>
                <w:lang w:val="en-GB"/>
              </w:rPr>
            </w:pPr>
            <w:r w:rsidRPr="00823421">
              <w:rPr>
                <w:rFonts w:ascii="Century Gothic" w:hAnsi="Century Gothic"/>
                <w:b/>
                <w:noProof/>
                <w:lang w:val="en-GB"/>
              </w:rPr>
              <w:t>Taking it further</w:t>
            </w:r>
          </w:p>
        </w:tc>
      </w:tr>
      <w:tr w:rsidR="001B209C" w:rsidRPr="00B633FD" w14:paraId="3FEDF239" w14:textId="77777777" w:rsidTr="003F6A3D">
        <w:tc>
          <w:tcPr>
            <w:tcW w:w="9040" w:type="dxa"/>
          </w:tcPr>
          <w:p w14:paraId="09A5FD2A" w14:textId="46417495" w:rsidR="001B209C" w:rsidRPr="00823421" w:rsidRDefault="00823421" w:rsidP="003F6A3D">
            <w:pPr>
              <w:rPr>
                <w:rFonts w:ascii="Century Gothic" w:hAnsi="Century Gothic"/>
                <w:noProof/>
                <w:lang w:val="en-GB"/>
              </w:rPr>
            </w:pPr>
            <w:r w:rsidRPr="00823421">
              <w:rPr>
                <w:rFonts w:ascii="Century Gothic" w:hAnsi="Century Gothic"/>
                <w:noProof/>
                <w:lang w:val="en-GB"/>
              </w:rPr>
              <w:t xml:space="preserve">This can be a really interesting topic for students, so it can be interesting for them to research how ships are able to float when they are mostly made of quite dense metals. It can also be a really interesting project for students to design their own models and test them. </w:t>
            </w:r>
            <w:r w:rsidR="0081652A" w:rsidRPr="00823421">
              <w:rPr>
                <w:rFonts w:ascii="Century Gothic" w:hAnsi="Century Gothic"/>
                <w:noProof/>
                <w:lang w:val="en-GB"/>
              </w:rPr>
              <w:t xml:space="preserve"> </w:t>
            </w:r>
          </w:p>
        </w:tc>
      </w:tr>
    </w:tbl>
    <w:p w14:paraId="3CEEB097" w14:textId="79872DA6" w:rsidR="0033647A" w:rsidRPr="00B633FD" w:rsidRDefault="006410A2" w:rsidP="00823421">
      <w:pPr>
        <w:pStyle w:val="Heading1"/>
        <w:jc w:val="center"/>
        <w:rPr>
          <w:rFonts w:ascii="Century Gothic" w:eastAsiaTheme="minorHAnsi" w:hAnsi="Century Gothic"/>
          <w:lang w:val="en-GB"/>
        </w:rPr>
      </w:pPr>
      <w:bookmarkStart w:id="10" w:name="_Toc139890568"/>
      <w:r w:rsidRPr="00B633FD">
        <w:rPr>
          <w:rFonts w:ascii="Century Gothic" w:eastAsiaTheme="minorHAnsi" w:hAnsi="Century Gothic"/>
          <w:lang w:val="en-GB"/>
        </w:rPr>
        <w:lastRenderedPageBreak/>
        <w:t>Unit objectives: knowledge, skills and concepts</w:t>
      </w:r>
      <w:bookmarkEnd w:id="10"/>
    </w:p>
    <w:p w14:paraId="4B6C6729" w14:textId="77777777" w:rsidR="006410A2" w:rsidRPr="00B633FD" w:rsidRDefault="006410A2" w:rsidP="006410A2">
      <w:pPr>
        <w:jc w:val="center"/>
        <w:rPr>
          <w:rFonts w:ascii="Century Gothic" w:eastAsiaTheme="minorHAnsi" w:hAnsi="Century Gothic" w:cstheme="minorBidi"/>
          <w:lang w:val="en-GB"/>
        </w:rPr>
      </w:pPr>
    </w:p>
    <w:p w14:paraId="1DE61A42" w14:textId="3FB23813" w:rsidR="000A0EC1" w:rsidRPr="00B633FD" w:rsidRDefault="000A0EC1" w:rsidP="000A0EC1">
      <w:pPr>
        <w:rPr>
          <w:rFonts w:ascii="Century Gothic" w:eastAsiaTheme="minorHAnsi" w:hAnsi="Century Gothic" w:cstheme="minorBidi"/>
          <w:lang w:val="en-GB"/>
        </w:rPr>
      </w:pPr>
      <w:r w:rsidRPr="00B633FD">
        <w:rPr>
          <w:rFonts w:ascii="Century Gothic" w:eastAsiaTheme="minorHAnsi" w:hAnsi="Century Gothic" w:cstheme="minorBidi"/>
          <w:lang w:val="en-GB"/>
        </w:rPr>
        <w:t>As you teach the lessons, track here the objectives you meet</w:t>
      </w:r>
      <w:r w:rsidR="0011747F" w:rsidRPr="00B633FD">
        <w:rPr>
          <w:rFonts w:ascii="Century Gothic" w:eastAsiaTheme="minorHAnsi" w:hAnsi="Century Gothic" w:cstheme="minorBidi"/>
          <w:lang w:val="en-GB"/>
        </w:rPr>
        <w:t xml:space="preserve">. </w:t>
      </w:r>
    </w:p>
    <w:p w14:paraId="0D65BB25" w14:textId="77777777" w:rsidR="000A0EC1" w:rsidRPr="00B633FD" w:rsidRDefault="000A0EC1" w:rsidP="00CA3DF2">
      <w:pPr>
        <w:jc w:val="center"/>
        <w:rPr>
          <w:rFonts w:ascii="Century Gothic" w:eastAsiaTheme="minorHAnsi" w:hAnsi="Century Gothic" w:cstheme="minorBidi"/>
          <w:lang w:val="en-GB"/>
        </w:rPr>
      </w:pPr>
    </w:p>
    <w:p w14:paraId="3EA099BE" w14:textId="1A3F0339" w:rsidR="005E2989" w:rsidRPr="00B633FD" w:rsidRDefault="00CA3DF2" w:rsidP="00CA3DF2">
      <w:pPr>
        <w:jc w:val="center"/>
        <w:rPr>
          <w:rFonts w:ascii="Century Gothic" w:eastAsiaTheme="minorHAnsi" w:hAnsi="Century Gothic" w:cstheme="minorBidi"/>
          <w:lang w:val="en-GB"/>
        </w:rPr>
      </w:pPr>
      <w:r w:rsidRPr="00B633FD">
        <w:rPr>
          <w:rFonts w:ascii="Century Gothic" w:eastAsiaTheme="minorHAnsi" w:hAnsi="Century Gothic" w:cstheme="minorBidi"/>
          <w:lang w:val="en-GB"/>
        </w:rPr>
        <w:t xml:space="preserve">TKT = to know that       TBAT = to be able to </w:t>
      </w:r>
    </w:p>
    <w:p w14:paraId="7E6B5524" w14:textId="76AE4DCF" w:rsidR="00094965" w:rsidRPr="00B633FD" w:rsidRDefault="00094965" w:rsidP="00094965">
      <w:pPr>
        <w:rPr>
          <w:rFonts w:ascii="Century Gothic" w:eastAsiaTheme="minorHAnsi" w:hAnsi="Century Gothic" w:cstheme="minorBidi"/>
          <w:lang w:val="en-GB"/>
        </w:rPr>
      </w:pPr>
    </w:p>
    <w:p w14:paraId="17EBECDF" w14:textId="7C2E488B" w:rsidR="00094965" w:rsidRPr="00B633FD" w:rsidRDefault="00094965" w:rsidP="00094965">
      <w:pPr>
        <w:rPr>
          <w:rFonts w:ascii="Century Gothic" w:eastAsiaTheme="minorHAnsi" w:hAnsi="Century Gothic" w:cstheme="minorBidi"/>
          <w:lang w:val="en-GB"/>
        </w:rPr>
      </w:pPr>
      <w:r w:rsidRPr="00B633FD">
        <w:rPr>
          <w:rFonts w:ascii="Century Gothic" w:eastAsiaTheme="minorHAnsi" w:hAnsi="Century Gothic" w:cstheme="minorBidi"/>
          <w:lang w:val="en-GB"/>
        </w:rPr>
        <w:t>NOTE: All TKT statements can be found in Appendix 5 of this document</w:t>
      </w:r>
    </w:p>
    <w:p w14:paraId="5D708E09" w14:textId="77777777" w:rsidR="002A04FC" w:rsidRPr="00B633FD" w:rsidRDefault="002A04FC" w:rsidP="002A04FC">
      <w:pPr>
        <w:rPr>
          <w:rFonts w:ascii="Century Gothic" w:hAnsi="Century Gothic"/>
          <w:b/>
          <w:bCs/>
          <w:sz w:val="20"/>
          <w:szCs w:val="20"/>
          <w:highlight w:val="green"/>
          <w:lang w:val="en-GB"/>
        </w:rPr>
      </w:pPr>
    </w:p>
    <w:p w14:paraId="7442FA5B" w14:textId="6AE0D79E" w:rsidR="002A04FC" w:rsidRPr="00B633FD" w:rsidRDefault="002A04FC" w:rsidP="002A04FC">
      <w:pPr>
        <w:rPr>
          <w:rFonts w:ascii="Century Gothic" w:hAnsi="Century Gothic"/>
          <w:sz w:val="20"/>
          <w:szCs w:val="20"/>
          <w:lang w:val="en-GB"/>
        </w:rPr>
      </w:pPr>
      <w:r w:rsidRPr="00B633FD">
        <w:rPr>
          <w:rFonts w:ascii="Century Gothic" w:hAnsi="Century Gothic"/>
          <w:b/>
          <w:bCs/>
          <w:sz w:val="20"/>
          <w:szCs w:val="20"/>
          <w:highlight w:val="green"/>
          <w:lang w:val="en-GB"/>
        </w:rPr>
        <w:t>Critical</w:t>
      </w:r>
      <w:r w:rsidRPr="00B633FD">
        <w:rPr>
          <w:rFonts w:ascii="Century Gothic" w:hAnsi="Century Gothic"/>
          <w:b/>
          <w:bCs/>
          <w:sz w:val="20"/>
          <w:szCs w:val="20"/>
          <w:lang w:val="en-GB"/>
        </w:rPr>
        <w:t xml:space="preserve">: </w:t>
      </w:r>
      <w:r w:rsidRPr="00B633FD">
        <w:rPr>
          <w:rFonts w:ascii="Century Gothic" w:hAnsi="Century Gothic"/>
          <w:sz w:val="20"/>
          <w:szCs w:val="20"/>
          <w:lang w:val="en-GB"/>
        </w:rPr>
        <w:t xml:space="preserve">it is critical that all </w:t>
      </w:r>
      <w:r w:rsidR="00523239" w:rsidRPr="00B633FD">
        <w:rPr>
          <w:rFonts w:ascii="Century Gothic" w:hAnsi="Century Gothic"/>
          <w:sz w:val="20"/>
          <w:szCs w:val="20"/>
          <w:lang w:val="en-GB"/>
        </w:rPr>
        <w:t>pupil</w:t>
      </w:r>
      <w:r w:rsidRPr="00B633FD">
        <w:rPr>
          <w:rFonts w:ascii="Century Gothic" w:hAnsi="Century Gothic"/>
          <w:sz w:val="20"/>
          <w:szCs w:val="20"/>
          <w:lang w:val="en-GB"/>
        </w:rPr>
        <w:t>s become proficient; future learning will be very challenging for them if they do not</w:t>
      </w:r>
      <w:r w:rsidR="00395E38" w:rsidRPr="00B633FD">
        <w:rPr>
          <w:rFonts w:ascii="Century Gothic" w:hAnsi="Century Gothic"/>
          <w:sz w:val="20"/>
          <w:szCs w:val="20"/>
          <w:lang w:val="en-GB"/>
        </w:rPr>
        <w:t xml:space="preserve"> and it is likely they will not come across this content again</w:t>
      </w:r>
      <w:r w:rsidRPr="00B633FD">
        <w:rPr>
          <w:rFonts w:ascii="Century Gothic" w:hAnsi="Century Gothic"/>
          <w:sz w:val="20"/>
          <w:szCs w:val="20"/>
          <w:lang w:val="en-GB"/>
        </w:rPr>
        <w:t xml:space="preserve">. These are priority objectives for reteaching, revision, and intervention. Before moving on, discuss a strategy with your HOD if some pupils are not making progress with these objectives. </w:t>
      </w:r>
    </w:p>
    <w:p w14:paraId="01E0E369" w14:textId="3BA4EAE7" w:rsidR="002A04FC" w:rsidRPr="00B633FD" w:rsidRDefault="002A04FC" w:rsidP="002A04FC">
      <w:pPr>
        <w:rPr>
          <w:rFonts w:ascii="Century Gothic" w:hAnsi="Century Gothic"/>
          <w:sz w:val="20"/>
          <w:szCs w:val="20"/>
          <w:lang w:val="en-GB"/>
        </w:rPr>
      </w:pPr>
      <w:r w:rsidRPr="00B633FD">
        <w:rPr>
          <w:rFonts w:ascii="Century Gothic" w:hAnsi="Century Gothic"/>
          <w:b/>
          <w:sz w:val="20"/>
          <w:szCs w:val="20"/>
          <w:highlight w:val="cyan"/>
          <w:lang w:val="en-GB"/>
        </w:rPr>
        <w:t>Core:</w:t>
      </w:r>
      <w:r w:rsidRPr="00B633FD">
        <w:rPr>
          <w:rFonts w:ascii="Century Gothic" w:hAnsi="Century Gothic"/>
          <w:b/>
          <w:bCs/>
          <w:sz w:val="20"/>
          <w:szCs w:val="20"/>
          <w:lang w:val="en-GB"/>
        </w:rPr>
        <w:t xml:space="preserve"> </w:t>
      </w:r>
      <w:r w:rsidRPr="00B633FD">
        <w:rPr>
          <w:rFonts w:ascii="Century Gothic" w:hAnsi="Century Gothic"/>
          <w:sz w:val="20"/>
          <w:szCs w:val="20"/>
          <w:lang w:val="en-GB"/>
        </w:rPr>
        <w:t xml:space="preserve">it is important for all </w:t>
      </w:r>
      <w:r w:rsidR="00523239" w:rsidRPr="00B633FD">
        <w:rPr>
          <w:rFonts w:ascii="Century Gothic" w:hAnsi="Century Gothic"/>
          <w:sz w:val="20"/>
          <w:szCs w:val="20"/>
          <w:lang w:val="en-GB"/>
        </w:rPr>
        <w:t>pupil</w:t>
      </w:r>
      <w:r w:rsidRPr="00B633FD">
        <w:rPr>
          <w:rFonts w:ascii="Century Gothic" w:hAnsi="Century Gothic"/>
          <w:sz w:val="20"/>
          <w:szCs w:val="20"/>
          <w:lang w:val="en-GB"/>
        </w:rPr>
        <w:t>s to learn this, and it will be essential for success at GCSE. However, it will not impede them in other units if they are not (yet) proficient in it</w:t>
      </w:r>
      <w:r w:rsidR="00A85F55" w:rsidRPr="00B633FD">
        <w:rPr>
          <w:rFonts w:ascii="Century Gothic" w:hAnsi="Century Gothic"/>
          <w:sz w:val="20"/>
          <w:szCs w:val="20"/>
          <w:lang w:val="en-GB"/>
        </w:rPr>
        <w:t xml:space="preserve"> as they are likely to revisit it again in subsequent units. </w:t>
      </w:r>
    </w:p>
    <w:p w14:paraId="2B80F41C" w14:textId="15B55147" w:rsidR="002A04FC" w:rsidRPr="00B633FD" w:rsidRDefault="002A04FC" w:rsidP="002A04FC">
      <w:pPr>
        <w:rPr>
          <w:rFonts w:ascii="Century Gothic" w:hAnsi="Century Gothic"/>
          <w:sz w:val="20"/>
          <w:szCs w:val="20"/>
          <w:lang w:val="en-GB"/>
        </w:rPr>
      </w:pPr>
      <w:r w:rsidRPr="00B633FD">
        <w:rPr>
          <w:rFonts w:ascii="Century Gothic" w:hAnsi="Century Gothic"/>
          <w:b/>
          <w:bCs/>
          <w:sz w:val="20"/>
          <w:szCs w:val="20"/>
          <w:highlight w:val="magenta"/>
          <w:lang w:val="en-GB"/>
        </w:rPr>
        <w:t>Stretch</w:t>
      </w:r>
      <w:r w:rsidRPr="00B633FD">
        <w:rPr>
          <w:rFonts w:ascii="Century Gothic" w:hAnsi="Century Gothic"/>
          <w:b/>
          <w:bCs/>
          <w:sz w:val="20"/>
          <w:szCs w:val="20"/>
          <w:lang w:val="en-GB"/>
        </w:rPr>
        <w:t xml:space="preserve">: </w:t>
      </w:r>
      <w:r w:rsidR="00523239" w:rsidRPr="00B633FD">
        <w:rPr>
          <w:rFonts w:ascii="Century Gothic" w:hAnsi="Century Gothic"/>
          <w:sz w:val="20"/>
          <w:szCs w:val="20"/>
          <w:lang w:val="en-GB"/>
        </w:rPr>
        <w:t>pupil</w:t>
      </w:r>
      <w:r w:rsidRPr="00B633FD">
        <w:rPr>
          <w:rFonts w:ascii="Century Gothic" w:hAnsi="Century Gothic"/>
          <w:sz w:val="20"/>
          <w:szCs w:val="20"/>
          <w:lang w:val="en-GB"/>
        </w:rPr>
        <w:t xml:space="preserve">s should have the opportunity to work on this aspect of science. This content is crucial for </w:t>
      </w:r>
      <w:r w:rsidR="00523239" w:rsidRPr="00B633FD">
        <w:rPr>
          <w:rFonts w:ascii="Century Gothic" w:hAnsi="Century Gothic"/>
          <w:sz w:val="20"/>
          <w:szCs w:val="20"/>
          <w:lang w:val="en-GB"/>
        </w:rPr>
        <w:t>pupil</w:t>
      </w:r>
      <w:r w:rsidRPr="00B633FD">
        <w:rPr>
          <w:rFonts w:ascii="Century Gothic" w:hAnsi="Century Gothic"/>
          <w:sz w:val="20"/>
          <w:szCs w:val="20"/>
          <w:lang w:val="en-GB"/>
        </w:rPr>
        <w:t>s to achieve the highest GCSE grades and to succeed at A-level.</w:t>
      </w:r>
    </w:p>
    <w:p w14:paraId="7F7B1848" w14:textId="309D576D" w:rsidR="002A04FC" w:rsidRPr="00B633FD" w:rsidRDefault="00395E38" w:rsidP="002A04FC">
      <w:pPr>
        <w:rPr>
          <w:rFonts w:ascii="Century Gothic" w:hAnsi="Century Gothic"/>
          <w:sz w:val="20"/>
          <w:szCs w:val="20"/>
          <w:lang w:val="en-GB"/>
        </w:rPr>
      </w:pPr>
      <w:r w:rsidRPr="00B633FD">
        <w:rPr>
          <w:rFonts w:ascii="Century Gothic" w:hAnsi="Century Gothic"/>
          <w:b/>
          <w:sz w:val="20"/>
          <w:szCs w:val="20"/>
          <w:highlight w:val="lightGray"/>
          <w:lang w:val="en-GB"/>
        </w:rPr>
        <w:t>Key skill:</w:t>
      </w:r>
      <w:r w:rsidRPr="00B633FD">
        <w:rPr>
          <w:rFonts w:ascii="Century Gothic" w:hAnsi="Century Gothic"/>
          <w:b/>
          <w:sz w:val="20"/>
          <w:szCs w:val="20"/>
          <w:lang w:val="en-GB"/>
        </w:rPr>
        <w:t xml:space="preserve"> </w:t>
      </w:r>
      <w:r w:rsidR="00523239" w:rsidRPr="00B633FD">
        <w:rPr>
          <w:rFonts w:ascii="Century Gothic" w:hAnsi="Century Gothic"/>
          <w:sz w:val="20"/>
          <w:szCs w:val="20"/>
          <w:lang w:val="en-GB"/>
        </w:rPr>
        <w:t>pupil</w:t>
      </w:r>
      <w:r w:rsidRPr="00B633FD">
        <w:rPr>
          <w:rFonts w:ascii="Century Gothic" w:hAnsi="Century Gothic"/>
          <w:sz w:val="20"/>
          <w:szCs w:val="20"/>
          <w:lang w:val="en-GB"/>
        </w:rPr>
        <w:t xml:space="preserve">s should </w:t>
      </w:r>
      <w:r w:rsidR="00A85F55" w:rsidRPr="00B633FD">
        <w:rPr>
          <w:rFonts w:ascii="Century Gothic" w:hAnsi="Century Gothic"/>
          <w:sz w:val="20"/>
          <w:szCs w:val="20"/>
          <w:lang w:val="en-GB"/>
        </w:rPr>
        <w:t>have the opportunity to develop this key skill as part of this unit.</w:t>
      </w:r>
    </w:p>
    <w:p w14:paraId="50C7D751" w14:textId="040B7D48" w:rsidR="00876C0C" w:rsidRPr="00B633FD" w:rsidRDefault="00876C0C" w:rsidP="002A04FC">
      <w:pPr>
        <w:rPr>
          <w:rFonts w:ascii="Century Gothic" w:hAnsi="Century Gothic"/>
          <w:sz w:val="20"/>
          <w:szCs w:val="20"/>
          <w:lang w:val="en-GB"/>
        </w:rPr>
      </w:pPr>
    </w:p>
    <w:p w14:paraId="47D1F05F" w14:textId="048D7DDC" w:rsidR="00876C0C" w:rsidRPr="00B633FD" w:rsidRDefault="00876C0C" w:rsidP="00876C0C">
      <w:pPr>
        <w:shd w:val="clear" w:color="auto" w:fill="B4C6E7" w:themeFill="accent1" w:themeFillTint="66"/>
        <w:jc w:val="center"/>
        <w:rPr>
          <w:rFonts w:ascii="Century Gothic" w:hAnsi="Century Gothic"/>
          <w:i/>
          <w:sz w:val="20"/>
          <w:szCs w:val="20"/>
          <w:lang w:val="en-GB"/>
        </w:rPr>
      </w:pPr>
      <w:r w:rsidRPr="00B633FD">
        <w:rPr>
          <w:rFonts w:ascii="Century Gothic" w:hAnsi="Century Gothic"/>
          <w:i/>
          <w:sz w:val="20"/>
          <w:szCs w:val="20"/>
          <w:lang w:val="en-GB"/>
        </w:rPr>
        <w:t xml:space="preserve">Intended outcome for separate sciences </w:t>
      </w:r>
      <w:r w:rsidR="00523239" w:rsidRPr="00B633FD">
        <w:rPr>
          <w:rFonts w:ascii="Century Gothic" w:hAnsi="Century Gothic"/>
          <w:i/>
          <w:sz w:val="20"/>
          <w:szCs w:val="20"/>
          <w:lang w:val="en-GB"/>
        </w:rPr>
        <w:t>pupil</w:t>
      </w:r>
      <w:r w:rsidRPr="00B633FD">
        <w:rPr>
          <w:rFonts w:ascii="Century Gothic" w:hAnsi="Century Gothic"/>
          <w:i/>
          <w:sz w:val="20"/>
          <w:szCs w:val="20"/>
          <w:lang w:val="en-GB"/>
        </w:rPr>
        <w:t xml:space="preserve">s are denoted in blue and </w:t>
      </w:r>
      <w:proofErr w:type="spellStart"/>
      <w:r w:rsidRPr="00B633FD">
        <w:rPr>
          <w:rFonts w:ascii="Century Gothic" w:hAnsi="Century Gothic"/>
          <w:i/>
          <w:sz w:val="20"/>
          <w:szCs w:val="20"/>
          <w:lang w:val="en-GB"/>
        </w:rPr>
        <w:t>italised</w:t>
      </w:r>
      <w:proofErr w:type="spellEnd"/>
      <w:r w:rsidRPr="00B633FD">
        <w:rPr>
          <w:rFonts w:ascii="Century Gothic" w:hAnsi="Century Gothic"/>
          <w:i/>
          <w:sz w:val="20"/>
          <w:szCs w:val="20"/>
          <w:lang w:val="en-GB"/>
        </w:rPr>
        <w:t>.</w:t>
      </w:r>
    </w:p>
    <w:p w14:paraId="23FEEEF1" w14:textId="11A2A9A4" w:rsidR="00CA3DF2" w:rsidRPr="00B633FD" w:rsidRDefault="00CA3DF2" w:rsidP="00D42F30">
      <w:pPr>
        <w:pStyle w:val="Heading2"/>
        <w:rPr>
          <w:rFonts w:ascii="Century Gothic" w:eastAsiaTheme="minorHAnsi" w:hAnsi="Century Gothic"/>
        </w:rPr>
      </w:pPr>
    </w:p>
    <w:p w14:paraId="7E6C3912" w14:textId="68FECAAE" w:rsidR="00112E1C" w:rsidRPr="00B633FD" w:rsidRDefault="00112E1C" w:rsidP="00272D85">
      <w:pPr>
        <w:pStyle w:val="Heading2"/>
        <w:rPr>
          <w:rFonts w:ascii="Century Gothic" w:eastAsiaTheme="minorHAnsi" w:hAnsi="Century Gothic"/>
        </w:rPr>
      </w:pPr>
      <w:bookmarkStart w:id="11" w:name="_Toc139890569"/>
      <w:r w:rsidRPr="00B633FD">
        <w:rPr>
          <w:rFonts w:ascii="Century Gothic" w:eastAsiaTheme="minorHAnsi" w:hAnsi="Century Gothic"/>
        </w:rPr>
        <w:t xml:space="preserve">Lesson 1: </w:t>
      </w:r>
      <w:r w:rsidR="00F074A1" w:rsidRPr="00B633FD">
        <w:rPr>
          <w:rFonts w:ascii="Century Gothic" w:eastAsiaTheme="minorHAnsi" w:hAnsi="Century Gothic"/>
        </w:rPr>
        <w:t>Prior knowledge review</w:t>
      </w:r>
      <w:bookmarkEnd w:id="11"/>
    </w:p>
    <w:p w14:paraId="6C8DDA5C" w14:textId="77777777" w:rsidR="00112E1C" w:rsidRPr="00B633FD" w:rsidRDefault="00112E1C" w:rsidP="002A04FC">
      <w:pPr>
        <w:rPr>
          <w:rFonts w:ascii="Century Gothic" w:eastAsiaTheme="minorHAnsi" w:hAnsi="Century Gothic" w:cstheme="minorBidi"/>
          <w:lang w:val="en-GB"/>
        </w:rPr>
      </w:pPr>
    </w:p>
    <w:tbl>
      <w:tblPr>
        <w:tblStyle w:val="TableGrid"/>
        <w:tblW w:w="0" w:type="auto"/>
        <w:tblLook w:val="04A0" w:firstRow="1" w:lastRow="0" w:firstColumn="1" w:lastColumn="0" w:noHBand="0" w:noVBand="1"/>
      </w:tblPr>
      <w:tblGrid>
        <w:gridCol w:w="3681"/>
        <w:gridCol w:w="5335"/>
      </w:tblGrid>
      <w:tr w:rsidR="00CA3DF2" w:rsidRPr="00B633FD" w14:paraId="0FB339D9" w14:textId="77777777" w:rsidTr="00094965">
        <w:tc>
          <w:tcPr>
            <w:tcW w:w="3681" w:type="dxa"/>
          </w:tcPr>
          <w:p w14:paraId="690EE08B" w14:textId="125226E3" w:rsidR="00CA3DF2" w:rsidRPr="00B633FD" w:rsidRDefault="00CA3DF2" w:rsidP="00CA3DF2">
            <w:pPr>
              <w:jc w:val="center"/>
              <w:rPr>
                <w:rFonts w:ascii="Century Gothic" w:eastAsiaTheme="minorHAnsi" w:hAnsi="Century Gothic" w:cstheme="minorBidi"/>
                <w:b/>
                <w:lang w:val="en-GB"/>
              </w:rPr>
            </w:pPr>
            <w:r w:rsidRPr="00B633FD">
              <w:rPr>
                <w:rFonts w:ascii="Century Gothic" w:eastAsiaTheme="minorHAnsi" w:hAnsi="Century Gothic" w:cstheme="minorBidi"/>
                <w:b/>
                <w:lang w:val="en-GB"/>
              </w:rPr>
              <w:t>Intended outcome</w:t>
            </w:r>
          </w:p>
        </w:tc>
        <w:tc>
          <w:tcPr>
            <w:tcW w:w="5335" w:type="dxa"/>
          </w:tcPr>
          <w:p w14:paraId="7AC91839" w14:textId="3FD47C37" w:rsidR="00CA3DF2" w:rsidRPr="00B633FD" w:rsidRDefault="00CA3DF2" w:rsidP="00CA3DF2">
            <w:pPr>
              <w:jc w:val="center"/>
              <w:rPr>
                <w:rFonts w:ascii="Century Gothic" w:eastAsiaTheme="minorHAnsi" w:hAnsi="Century Gothic" w:cstheme="minorBidi"/>
                <w:b/>
                <w:lang w:val="en-GB"/>
              </w:rPr>
            </w:pPr>
            <w:r w:rsidRPr="00B633FD">
              <w:rPr>
                <w:rFonts w:ascii="Century Gothic" w:eastAsiaTheme="minorHAnsi" w:hAnsi="Century Gothic" w:cstheme="minorBidi"/>
                <w:b/>
                <w:lang w:val="en-GB"/>
              </w:rPr>
              <w:t>Example questions</w:t>
            </w:r>
          </w:p>
        </w:tc>
      </w:tr>
      <w:tr w:rsidR="00CA3DF2" w:rsidRPr="00B633FD" w14:paraId="10797D67" w14:textId="77777777" w:rsidTr="00E83359">
        <w:tc>
          <w:tcPr>
            <w:tcW w:w="9016" w:type="dxa"/>
            <w:gridSpan w:val="2"/>
          </w:tcPr>
          <w:p w14:paraId="068DFFCF" w14:textId="7A9B0000" w:rsidR="00B633FD" w:rsidRDefault="00B633FD" w:rsidP="00EA3805">
            <w:pPr>
              <w:rPr>
                <w:rStyle w:val="Hyperlink"/>
                <w:rFonts w:ascii="Century Gothic" w:eastAsiaTheme="minorHAnsi" w:hAnsi="Century Gothic" w:cstheme="minorBidi"/>
                <w:bCs/>
                <w:i/>
                <w:iCs/>
                <w:sz w:val="16"/>
                <w:szCs w:val="16"/>
                <w:lang w:val="en-GB"/>
              </w:rPr>
            </w:pPr>
            <w:r w:rsidRPr="00B633FD">
              <w:rPr>
                <w:rFonts w:ascii="Century Gothic" w:eastAsiaTheme="minorHAnsi" w:hAnsi="Century Gothic" w:cstheme="minorBidi"/>
                <w:i/>
                <w:sz w:val="16"/>
                <w:szCs w:val="16"/>
                <w:lang w:val="en-GB"/>
              </w:rPr>
              <w:t>*</w:t>
            </w:r>
            <w:r w:rsidRPr="00B633FD">
              <w:rPr>
                <w:rFonts w:ascii="Century Gothic" w:eastAsiaTheme="minorHAnsi" w:hAnsi="Century Gothic" w:cstheme="minorBidi"/>
                <w:bCs/>
                <w:i/>
                <w:iCs/>
                <w:sz w:val="16"/>
                <w:szCs w:val="16"/>
                <w:lang w:val="en-GB"/>
              </w:rPr>
              <w:t xml:space="preserve">These are the main objectives of the lesson. For a detailed breakdown of the knowledge and skills addressed, please consult the </w:t>
            </w:r>
            <w:hyperlink r:id="rId25" w:history="1">
              <w:r w:rsidRPr="00B633FD">
                <w:rPr>
                  <w:rStyle w:val="Hyperlink"/>
                  <w:rFonts w:ascii="Century Gothic" w:eastAsiaTheme="minorHAnsi" w:hAnsi="Century Gothic" w:cstheme="minorBidi"/>
                  <w:bCs/>
                  <w:i/>
                  <w:iCs/>
                  <w:sz w:val="16"/>
                  <w:szCs w:val="16"/>
                  <w:lang w:val="en-GB"/>
                </w:rPr>
                <w:t>unit overview document</w:t>
              </w:r>
            </w:hyperlink>
          </w:p>
          <w:p w14:paraId="5B8ECDC9" w14:textId="6F93721F" w:rsidR="0028646F" w:rsidRPr="00B633FD" w:rsidRDefault="00B8082C" w:rsidP="00EA3805">
            <w:pPr>
              <w:rPr>
                <w:rFonts w:ascii="Century Gothic" w:eastAsiaTheme="minorHAnsi" w:hAnsi="Century Gothic" w:cstheme="minorBidi"/>
                <w:sz w:val="16"/>
                <w:szCs w:val="16"/>
                <w:lang w:val="en-GB"/>
              </w:rPr>
            </w:pPr>
            <w:r w:rsidRPr="00B633FD">
              <w:rPr>
                <w:rFonts w:ascii="Century Gothic" w:eastAsiaTheme="minorHAnsi" w:hAnsi="Century Gothic" w:cstheme="minorBidi"/>
                <w:b/>
                <w:sz w:val="16"/>
                <w:szCs w:val="16"/>
                <w:lang w:val="en-GB"/>
              </w:rPr>
              <w:t>*</w:t>
            </w:r>
            <w:r w:rsidR="0028646F" w:rsidRPr="00B633FD">
              <w:rPr>
                <w:rFonts w:ascii="Century Gothic" w:eastAsiaTheme="minorHAnsi" w:hAnsi="Century Gothic" w:cstheme="minorBidi"/>
                <w:sz w:val="16"/>
                <w:szCs w:val="16"/>
                <w:lang w:val="en-GB"/>
              </w:rPr>
              <w:t>This lesson is a review of content from previously studied units relating to this big idea</w:t>
            </w:r>
          </w:p>
        </w:tc>
      </w:tr>
      <w:tr w:rsidR="00CA3DF2" w:rsidRPr="00B633FD" w14:paraId="2DBC9420" w14:textId="77777777" w:rsidTr="00094965">
        <w:tc>
          <w:tcPr>
            <w:tcW w:w="3681" w:type="dxa"/>
          </w:tcPr>
          <w:p w14:paraId="4AD8861F" w14:textId="4DCF6165" w:rsidR="00496997" w:rsidRPr="00B633FD" w:rsidRDefault="00E529A3" w:rsidP="00496997">
            <w:pPr>
              <w:rPr>
                <w:rFonts w:ascii="Century Gothic" w:eastAsiaTheme="minorHAnsi" w:hAnsi="Century Gothic" w:cstheme="minorBidi"/>
                <w:sz w:val="20"/>
                <w:lang w:val="en-GB"/>
              </w:rPr>
            </w:pPr>
            <w:r w:rsidRPr="00B633FD">
              <w:rPr>
                <w:rFonts w:ascii="Century Gothic" w:eastAsiaTheme="minorHAnsi" w:hAnsi="Century Gothic" w:cstheme="minorBidi"/>
                <w:sz w:val="20"/>
                <w:highlight w:val="green"/>
                <w:lang w:val="en-GB"/>
              </w:rPr>
              <w:t>TBAT</w:t>
            </w:r>
            <w:r w:rsidRPr="00B633FD">
              <w:rPr>
                <w:rFonts w:ascii="Century Gothic" w:eastAsiaTheme="minorHAnsi" w:hAnsi="Century Gothic" w:cstheme="minorBidi"/>
                <w:sz w:val="20"/>
                <w:lang w:val="en-GB"/>
              </w:rPr>
              <w:t xml:space="preserve"> </w:t>
            </w:r>
            <w:r w:rsidR="00B633FD" w:rsidRPr="00B633FD">
              <w:rPr>
                <w:rFonts w:ascii="Century Gothic" w:eastAsiaTheme="minorHAnsi" w:hAnsi="Century Gothic" w:cstheme="minorBidi"/>
                <w:sz w:val="20"/>
                <w:lang w:val="en-GB"/>
              </w:rPr>
              <w:t>draw particle diagrams to represent the arrangement of particles in each state of matter</w:t>
            </w:r>
          </w:p>
          <w:p w14:paraId="1FCC82AE" w14:textId="46BC8F76" w:rsidR="00CA3DF2" w:rsidRPr="00B633FD" w:rsidRDefault="00CA3DF2" w:rsidP="00F05D9F">
            <w:pPr>
              <w:rPr>
                <w:rFonts w:ascii="Century Gothic" w:eastAsiaTheme="minorHAnsi" w:hAnsi="Century Gothic" w:cstheme="minorBidi"/>
                <w:sz w:val="20"/>
                <w:lang w:val="en-GB"/>
              </w:rPr>
            </w:pPr>
          </w:p>
        </w:tc>
        <w:tc>
          <w:tcPr>
            <w:tcW w:w="5335" w:type="dxa"/>
            <w:shd w:val="clear" w:color="auto" w:fill="F2F2F2" w:themeFill="background1" w:themeFillShade="F2"/>
          </w:tcPr>
          <w:p w14:paraId="05CF2896" w14:textId="77777777" w:rsidR="006A43CC" w:rsidRPr="00B633FD" w:rsidRDefault="00B633FD" w:rsidP="00652BFC">
            <w:pPr>
              <w:rPr>
                <w:rFonts w:ascii="Century Gothic" w:eastAsiaTheme="minorHAnsi" w:hAnsi="Century Gothic" w:cstheme="minorBidi"/>
                <w:sz w:val="20"/>
                <w:lang w:val="en-GB"/>
              </w:rPr>
            </w:pPr>
            <w:r w:rsidRPr="00B633FD">
              <w:rPr>
                <w:rFonts w:ascii="Century Gothic" w:eastAsiaTheme="minorHAnsi" w:hAnsi="Century Gothic" w:cstheme="minorBidi"/>
                <w:sz w:val="20"/>
                <w:lang w:val="en-GB"/>
              </w:rPr>
              <w:t>Draw a particle diagram to show the arrangement of particles in a gas (or liquid, or solid)</w:t>
            </w:r>
          </w:p>
          <w:p w14:paraId="03BE11C6" w14:textId="5D4BA198" w:rsidR="00B633FD" w:rsidRPr="00B633FD" w:rsidRDefault="00B633FD" w:rsidP="00652BFC">
            <w:pPr>
              <w:rPr>
                <w:rFonts w:ascii="Century Gothic" w:eastAsiaTheme="minorHAnsi" w:hAnsi="Century Gothic" w:cstheme="minorBidi"/>
                <w:sz w:val="20"/>
                <w:lang w:val="en-GB"/>
              </w:rPr>
            </w:pPr>
            <w:r w:rsidRPr="00B633FD">
              <w:rPr>
                <w:rFonts w:ascii="Century Gothic" w:eastAsiaTheme="minorHAnsi" w:hAnsi="Century Gothic" w:cstheme="minorBidi"/>
                <w:sz w:val="20"/>
                <w:lang w:val="en-GB"/>
              </w:rPr>
              <w:t>Identify the state of matter from a particle diagram</w:t>
            </w:r>
          </w:p>
        </w:tc>
      </w:tr>
      <w:tr w:rsidR="00CA3DF2" w:rsidRPr="00B633FD" w14:paraId="75F97E83" w14:textId="77777777" w:rsidTr="00094965">
        <w:tc>
          <w:tcPr>
            <w:tcW w:w="3681" w:type="dxa"/>
          </w:tcPr>
          <w:p w14:paraId="5BCB6CC5" w14:textId="6B5AB458" w:rsidR="00496997" w:rsidRPr="00B633FD" w:rsidRDefault="00E529A3" w:rsidP="00496997">
            <w:pPr>
              <w:rPr>
                <w:rFonts w:ascii="Century Gothic" w:eastAsiaTheme="minorHAnsi" w:hAnsi="Century Gothic" w:cstheme="minorBidi"/>
                <w:sz w:val="20"/>
                <w:lang w:val="en-GB"/>
              </w:rPr>
            </w:pPr>
            <w:r w:rsidRPr="00B633FD">
              <w:rPr>
                <w:rFonts w:ascii="Century Gothic" w:eastAsiaTheme="minorHAnsi" w:hAnsi="Century Gothic" w:cstheme="minorBidi"/>
                <w:sz w:val="20"/>
                <w:highlight w:val="green"/>
                <w:lang w:val="en-GB"/>
              </w:rPr>
              <w:t>TBAT</w:t>
            </w:r>
            <w:r w:rsidRPr="00B633FD">
              <w:rPr>
                <w:rFonts w:ascii="Century Gothic" w:eastAsiaTheme="minorHAnsi" w:hAnsi="Century Gothic" w:cstheme="minorBidi"/>
                <w:sz w:val="20"/>
                <w:lang w:val="en-GB"/>
              </w:rPr>
              <w:t xml:space="preserve"> </w:t>
            </w:r>
            <w:r w:rsidR="00B633FD" w:rsidRPr="00B633FD">
              <w:rPr>
                <w:rFonts w:ascii="Century Gothic" w:eastAsiaTheme="minorHAnsi" w:hAnsi="Century Gothic" w:cstheme="minorBidi"/>
                <w:sz w:val="20"/>
                <w:lang w:val="en-GB"/>
              </w:rPr>
              <w:t>compare the arrangement and movement of particles in each state of matter</w:t>
            </w:r>
          </w:p>
          <w:p w14:paraId="2618B8C7" w14:textId="77777777" w:rsidR="00496997" w:rsidRPr="00B633FD" w:rsidRDefault="00496997" w:rsidP="00496997">
            <w:pPr>
              <w:rPr>
                <w:rFonts w:ascii="Century Gothic" w:eastAsiaTheme="minorHAnsi" w:hAnsi="Century Gothic" w:cstheme="minorBidi"/>
                <w:sz w:val="20"/>
                <w:lang w:val="en-GB"/>
              </w:rPr>
            </w:pPr>
          </w:p>
          <w:p w14:paraId="1D7583C3" w14:textId="77777777" w:rsidR="00496997" w:rsidRPr="00B633FD" w:rsidRDefault="00496997" w:rsidP="00496997">
            <w:pPr>
              <w:rPr>
                <w:rFonts w:ascii="Century Gothic" w:eastAsiaTheme="minorHAnsi" w:hAnsi="Century Gothic" w:cstheme="minorBidi"/>
                <w:sz w:val="20"/>
                <w:lang w:val="en-GB"/>
              </w:rPr>
            </w:pPr>
            <w:r w:rsidRPr="00B633FD">
              <w:rPr>
                <w:rFonts w:eastAsiaTheme="minorHAnsi"/>
                <w:sz w:val="20"/>
                <w:lang w:val="en-GB"/>
              </w:rPr>
              <w:t>​</w:t>
            </w:r>
          </w:p>
          <w:p w14:paraId="404C7EAC" w14:textId="77777777" w:rsidR="00496997" w:rsidRPr="00B633FD" w:rsidRDefault="00496997" w:rsidP="00496997">
            <w:pPr>
              <w:rPr>
                <w:rFonts w:ascii="Century Gothic" w:eastAsiaTheme="minorHAnsi" w:hAnsi="Century Gothic" w:cstheme="minorBidi"/>
                <w:sz w:val="20"/>
                <w:lang w:val="en-GB"/>
              </w:rPr>
            </w:pPr>
          </w:p>
          <w:p w14:paraId="368B5622" w14:textId="207D73F2" w:rsidR="00CA3DF2" w:rsidRPr="00B633FD" w:rsidRDefault="00CA3DF2" w:rsidP="00496997">
            <w:pPr>
              <w:rPr>
                <w:rFonts w:ascii="Century Gothic" w:eastAsiaTheme="minorHAnsi" w:hAnsi="Century Gothic" w:cstheme="minorBidi"/>
                <w:sz w:val="20"/>
                <w:lang w:val="en-GB"/>
              </w:rPr>
            </w:pPr>
          </w:p>
        </w:tc>
        <w:tc>
          <w:tcPr>
            <w:tcW w:w="5335" w:type="dxa"/>
            <w:shd w:val="clear" w:color="auto" w:fill="F2F2F2" w:themeFill="background1" w:themeFillShade="F2"/>
          </w:tcPr>
          <w:p w14:paraId="79E73A5C" w14:textId="77777777" w:rsidR="009E1A4C" w:rsidRPr="00B633FD" w:rsidRDefault="00B633FD" w:rsidP="00094965">
            <w:pPr>
              <w:rPr>
                <w:rFonts w:ascii="Century Gothic" w:eastAsiaTheme="minorHAnsi" w:hAnsi="Century Gothic" w:cstheme="minorBidi"/>
                <w:sz w:val="20"/>
                <w:lang w:val="en-GB"/>
              </w:rPr>
            </w:pPr>
            <w:r w:rsidRPr="00B633FD">
              <w:rPr>
                <w:rFonts w:ascii="Century Gothic" w:eastAsiaTheme="minorHAnsi" w:hAnsi="Century Gothic" w:cstheme="minorBidi"/>
                <w:sz w:val="20"/>
                <w:lang w:val="en-GB"/>
              </w:rPr>
              <w:t>Describe the arrangement of particles in solids, liquids and gases</w:t>
            </w:r>
          </w:p>
          <w:p w14:paraId="02B5BE05" w14:textId="77777777" w:rsidR="00B633FD" w:rsidRPr="00B633FD" w:rsidRDefault="00B633FD" w:rsidP="00094965">
            <w:pPr>
              <w:rPr>
                <w:rFonts w:ascii="Century Gothic" w:eastAsiaTheme="minorHAnsi" w:hAnsi="Century Gothic" w:cstheme="minorBidi"/>
                <w:sz w:val="20"/>
                <w:lang w:val="en-GB"/>
              </w:rPr>
            </w:pPr>
            <w:r w:rsidRPr="00B633FD">
              <w:rPr>
                <w:rFonts w:ascii="Century Gothic" w:eastAsiaTheme="minorHAnsi" w:hAnsi="Century Gothic" w:cstheme="minorBidi"/>
                <w:sz w:val="20"/>
                <w:lang w:val="en-GB"/>
              </w:rPr>
              <w:t>Describe the movement of particles in solids, liquids and gases</w:t>
            </w:r>
          </w:p>
          <w:p w14:paraId="11477E51" w14:textId="194FFCAE" w:rsidR="00B633FD" w:rsidRPr="00B633FD" w:rsidRDefault="00B633FD" w:rsidP="00B633FD">
            <w:pPr>
              <w:rPr>
                <w:rFonts w:ascii="Century Gothic" w:eastAsiaTheme="minorHAnsi" w:hAnsi="Century Gothic" w:cstheme="minorBidi"/>
                <w:sz w:val="20"/>
                <w:lang w:val="en-GB"/>
              </w:rPr>
            </w:pPr>
            <w:r w:rsidRPr="00B633FD">
              <w:rPr>
                <w:rFonts w:ascii="Century Gothic" w:eastAsiaTheme="minorHAnsi" w:hAnsi="Century Gothic" w:cstheme="minorBidi"/>
                <w:sz w:val="20"/>
                <w:lang w:val="en-GB"/>
              </w:rPr>
              <w:t>Compare the arrangement of particles in solids, liquids and gases</w:t>
            </w:r>
          </w:p>
          <w:p w14:paraId="1A742D45" w14:textId="48202045" w:rsidR="00B633FD" w:rsidRPr="00B633FD" w:rsidRDefault="00B633FD" w:rsidP="00B633FD">
            <w:pPr>
              <w:rPr>
                <w:rFonts w:ascii="Century Gothic" w:eastAsiaTheme="minorHAnsi" w:hAnsi="Century Gothic" w:cstheme="minorBidi"/>
                <w:sz w:val="20"/>
                <w:lang w:val="en-GB"/>
              </w:rPr>
            </w:pPr>
            <w:r w:rsidRPr="00B633FD">
              <w:rPr>
                <w:rFonts w:ascii="Century Gothic" w:eastAsiaTheme="minorHAnsi" w:hAnsi="Century Gothic" w:cstheme="minorBidi"/>
                <w:sz w:val="20"/>
                <w:lang w:val="en-GB"/>
              </w:rPr>
              <w:t>Compare the movement of particles in solids, liquids and gases</w:t>
            </w:r>
          </w:p>
        </w:tc>
      </w:tr>
      <w:tr w:rsidR="00CA3DF2" w:rsidRPr="00B633FD" w14:paraId="2CB84E21" w14:textId="77777777" w:rsidTr="00094965">
        <w:tc>
          <w:tcPr>
            <w:tcW w:w="3681" w:type="dxa"/>
          </w:tcPr>
          <w:p w14:paraId="7F776E9B" w14:textId="0981B71B" w:rsidR="00CA3DF2" w:rsidRPr="00B633FD" w:rsidRDefault="00932BF0" w:rsidP="006D11BB">
            <w:pPr>
              <w:rPr>
                <w:rFonts w:ascii="Century Gothic" w:eastAsiaTheme="minorHAnsi" w:hAnsi="Century Gothic" w:cstheme="minorBidi"/>
                <w:sz w:val="20"/>
                <w:lang w:val="en-GB"/>
              </w:rPr>
            </w:pPr>
            <w:r w:rsidRPr="00B633FD">
              <w:rPr>
                <w:rFonts w:ascii="Century Gothic" w:eastAsiaTheme="minorHAnsi" w:hAnsi="Century Gothic" w:cstheme="minorBidi"/>
                <w:sz w:val="20"/>
                <w:highlight w:val="green"/>
                <w:lang w:val="en-GB"/>
              </w:rPr>
              <w:t>TBAT</w:t>
            </w:r>
            <w:r w:rsidRPr="00B633FD">
              <w:rPr>
                <w:rFonts w:ascii="Century Gothic" w:eastAsiaTheme="minorHAnsi" w:hAnsi="Century Gothic" w:cstheme="minorBidi"/>
                <w:sz w:val="20"/>
                <w:lang w:val="en-GB"/>
              </w:rPr>
              <w:t xml:space="preserve"> </w:t>
            </w:r>
            <w:r w:rsidR="00B633FD" w:rsidRPr="00B633FD">
              <w:rPr>
                <w:rFonts w:ascii="Century Gothic" w:eastAsiaTheme="minorHAnsi" w:hAnsi="Century Gothic" w:cstheme="minorBidi"/>
                <w:sz w:val="20"/>
                <w:lang w:val="en-GB"/>
              </w:rPr>
              <w:t>explain the arrangement and movement of particles in each state of matter</w:t>
            </w:r>
          </w:p>
        </w:tc>
        <w:tc>
          <w:tcPr>
            <w:tcW w:w="5335" w:type="dxa"/>
            <w:shd w:val="clear" w:color="auto" w:fill="F2F2F2" w:themeFill="background1" w:themeFillShade="F2"/>
          </w:tcPr>
          <w:p w14:paraId="2D2CA292" w14:textId="77777777" w:rsidR="00B633FD" w:rsidRPr="00B633FD" w:rsidRDefault="00B633FD" w:rsidP="00B633FD">
            <w:pPr>
              <w:rPr>
                <w:rFonts w:ascii="Century Gothic" w:eastAsiaTheme="minorHAnsi" w:hAnsi="Century Gothic" w:cstheme="minorBidi"/>
                <w:sz w:val="20"/>
                <w:lang w:val="en-GB"/>
              </w:rPr>
            </w:pPr>
            <w:r w:rsidRPr="00B633FD">
              <w:rPr>
                <w:rFonts w:ascii="Century Gothic" w:eastAsiaTheme="minorHAnsi" w:hAnsi="Century Gothic" w:cstheme="minorBidi"/>
                <w:sz w:val="20"/>
                <w:lang w:val="en-GB"/>
              </w:rPr>
              <w:t>Compare the forces of attraction between particles in solids, liquids and gases</w:t>
            </w:r>
          </w:p>
          <w:p w14:paraId="23DB3CCD" w14:textId="366D6502" w:rsidR="009E1A4C" w:rsidRPr="00B633FD" w:rsidRDefault="00B633FD" w:rsidP="00B633FD">
            <w:pPr>
              <w:rPr>
                <w:rFonts w:ascii="Century Gothic" w:eastAsiaTheme="minorHAnsi" w:hAnsi="Century Gothic" w:cstheme="minorBidi"/>
                <w:sz w:val="20"/>
                <w:lang w:val="en-GB"/>
              </w:rPr>
            </w:pPr>
            <w:r w:rsidRPr="00B633FD">
              <w:rPr>
                <w:rFonts w:ascii="Century Gothic" w:eastAsiaTheme="minorHAnsi" w:hAnsi="Century Gothic" w:cstheme="minorBidi"/>
                <w:sz w:val="20"/>
                <w:lang w:val="en-GB"/>
              </w:rPr>
              <w:t>Describe and explain the properties of each state of matter</w:t>
            </w:r>
          </w:p>
        </w:tc>
      </w:tr>
      <w:tr w:rsidR="00AC2EA0" w:rsidRPr="00B633FD" w14:paraId="4109DC47" w14:textId="77777777" w:rsidTr="00E83359">
        <w:tc>
          <w:tcPr>
            <w:tcW w:w="9016" w:type="dxa"/>
            <w:gridSpan w:val="2"/>
          </w:tcPr>
          <w:p w14:paraId="28A8B8FB" w14:textId="0EB035FB" w:rsidR="00AC2EA0" w:rsidRPr="00B633FD" w:rsidRDefault="00AC2EA0" w:rsidP="006B7485">
            <w:pPr>
              <w:rPr>
                <w:rFonts w:ascii="Century Gothic" w:eastAsiaTheme="minorHAnsi" w:hAnsi="Century Gothic" w:cstheme="minorBidi"/>
                <w:sz w:val="20"/>
                <w:lang w:val="en-GB"/>
              </w:rPr>
            </w:pPr>
            <w:r w:rsidRPr="00B633FD">
              <w:rPr>
                <w:rFonts w:ascii="Century Gothic" w:eastAsiaTheme="minorHAnsi" w:hAnsi="Century Gothic" w:cstheme="minorBidi"/>
                <w:sz w:val="20"/>
                <w:lang w:val="en-GB"/>
              </w:rPr>
              <w:t>What did the Exit Ticket data tell me?</w:t>
            </w:r>
          </w:p>
          <w:p w14:paraId="28B2BAB1" w14:textId="77777777" w:rsidR="00AC2EA0" w:rsidRPr="00B633FD" w:rsidRDefault="00AC2EA0" w:rsidP="006B7485">
            <w:pPr>
              <w:rPr>
                <w:rFonts w:ascii="Century Gothic" w:eastAsiaTheme="minorHAnsi" w:hAnsi="Century Gothic" w:cstheme="minorBidi"/>
                <w:sz w:val="20"/>
                <w:lang w:val="en-GB"/>
              </w:rPr>
            </w:pPr>
          </w:p>
          <w:p w14:paraId="7E689F32" w14:textId="77777777" w:rsidR="00AC2EA0" w:rsidRPr="00B633FD" w:rsidRDefault="00AC2EA0" w:rsidP="006B7485">
            <w:pPr>
              <w:rPr>
                <w:rFonts w:ascii="Century Gothic" w:eastAsiaTheme="minorHAnsi" w:hAnsi="Century Gothic" w:cstheme="minorBidi"/>
                <w:sz w:val="20"/>
                <w:lang w:val="en-GB"/>
              </w:rPr>
            </w:pPr>
          </w:p>
          <w:p w14:paraId="63A160C2" w14:textId="6BB0F309" w:rsidR="00AC2EA0" w:rsidRPr="00B633FD" w:rsidRDefault="00AC2EA0" w:rsidP="006B7485">
            <w:pPr>
              <w:rPr>
                <w:rFonts w:ascii="Century Gothic" w:eastAsiaTheme="minorHAnsi" w:hAnsi="Century Gothic" w:cstheme="minorBidi"/>
                <w:sz w:val="20"/>
                <w:lang w:val="en-GB"/>
              </w:rPr>
            </w:pPr>
          </w:p>
        </w:tc>
      </w:tr>
      <w:tr w:rsidR="00AC2EA0" w:rsidRPr="00B633FD" w14:paraId="620FF5DA" w14:textId="77777777" w:rsidTr="00E83359">
        <w:tc>
          <w:tcPr>
            <w:tcW w:w="9016" w:type="dxa"/>
            <w:gridSpan w:val="2"/>
          </w:tcPr>
          <w:p w14:paraId="51A06C32" w14:textId="0232DD36" w:rsidR="00AC2EA0" w:rsidRPr="00B633FD" w:rsidRDefault="002302FB" w:rsidP="006B7485">
            <w:pPr>
              <w:rPr>
                <w:rFonts w:ascii="Century Gothic" w:eastAsiaTheme="minorHAnsi" w:hAnsi="Century Gothic" w:cstheme="minorBidi"/>
                <w:sz w:val="20"/>
                <w:lang w:val="en-GB"/>
              </w:rPr>
            </w:pPr>
            <w:r w:rsidRPr="00B633FD">
              <w:rPr>
                <w:rFonts w:ascii="Century Gothic" w:eastAsiaTheme="minorHAnsi" w:hAnsi="Century Gothic" w:cstheme="minorBidi"/>
                <w:sz w:val="20"/>
                <w:lang w:val="en-GB"/>
              </w:rPr>
              <w:t>What do I need to review in future lessons?</w:t>
            </w:r>
          </w:p>
          <w:p w14:paraId="313DF289" w14:textId="585D726A" w:rsidR="002302FB" w:rsidRPr="00B633FD" w:rsidRDefault="002302FB" w:rsidP="006B7485">
            <w:pPr>
              <w:rPr>
                <w:rFonts w:ascii="Century Gothic" w:eastAsiaTheme="minorHAnsi" w:hAnsi="Century Gothic" w:cstheme="minorBidi"/>
                <w:sz w:val="20"/>
                <w:lang w:val="en-GB"/>
              </w:rPr>
            </w:pPr>
          </w:p>
          <w:p w14:paraId="01D00426" w14:textId="77777777" w:rsidR="00900E57" w:rsidRPr="00B633FD" w:rsidRDefault="00900E57" w:rsidP="006B7485">
            <w:pPr>
              <w:rPr>
                <w:rFonts w:ascii="Century Gothic" w:eastAsiaTheme="minorHAnsi" w:hAnsi="Century Gothic" w:cstheme="minorBidi"/>
                <w:sz w:val="20"/>
                <w:lang w:val="en-GB"/>
              </w:rPr>
            </w:pPr>
          </w:p>
          <w:p w14:paraId="27282F8A" w14:textId="77777777" w:rsidR="002302FB" w:rsidRPr="00B633FD" w:rsidRDefault="002302FB" w:rsidP="006B7485">
            <w:pPr>
              <w:rPr>
                <w:rFonts w:ascii="Century Gothic" w:eastAsiaTheme="minorHAnsi" w:hAnsi="Century Gothic" w:cstheme="minorBidi"/>
                <w:sz w:val="20"/>
                <w:lang w:val="en-GB"/>
              </w:rPr>
            </w:pPr>
          </w:p>
          <w:p w14:paraId="3C569E9E" w14:textId="243BDA08" w:rsidR="00900E57" w:rsidRPr="00B633FD" w:rsidRDefault="00900E57" w:rsidP="006B7485">
            <w:pPr>
              <w:rPr>
                <w:rFonts w:ascii="Century Gothic" w:eastAsiaTheme="minorHAnsi" w:hAnsi="Century Gothic" w:cstheme="minorBidi"/>
                <w:sz w:val="20"/>
                <w:lang w:val="en-GB"/>
              </w:rPr>
            </w:pPr>
          </w:p>
        </w:tc>
      </w:tr>
    </w:tbl>
    <w:p w14:paraId="63306266" w14:textId="77777777" w:rsidR="00F927E1" w:rsidRPr="00B633FD" w:rsidRDefault="00F927E1" w:rsidP="00D42F30">
      <w:pPr>
        <w:pStyle w:val="Heading2"/>
        <w:rPr>
          <w:rFonts w:ascii="Century Gothic" w:eastAsiaTheme="minorHAnsi" w:hAnsi="Century Gothic"/>
        </w:rPr>
      </w:pPr>
    </w:p>
    <w:p w14:paraId="5D82A7D4" w14:textId="77777777" w:rsidR="00F927E1" w:rsidRPr="00B633FD" w:rsidRDefault="00F927E1" w:rsidP="00F927E1">
      <w:pPr>
        <w:rPr>
          <w:lang w:val="en-GB"/>
        </w:rPr>
      </w:pPr>
    </w:p>
    <w:p w14:paraId="154C3FF8" w14:textId="476F9B4D" w:rsidR="00502AA0" w:rsidRPr="00B633FD" w:rsidRDefault="00502AA0" w:rsidP="00D42F30">
      <w:pPr>
        <w:pStyle w:val="Heading2"/>
        <w:rPr>
          <w:rFonts w:ascii="Century Gothic" w:eastAsiaTheme="minorHAnsi" w:hAnsi="Century Gothic"/>
        </w:rPr>
      </w:pPr>
      <w:bookmarkStart w:id="12" w:name="_Toc139890570"/>
      <w:r w:rsidRPr="00B633FD">
        <w:rPr>
          <w:rFonts w:ascii="Century Gothic" w:eastAsiaTheme="minorHAnsi" w:hAnsi="Century Gothic"/>
        </w:rPr>
        <w:lastRenderedPageBreak/>
        <w:t xml:space="preserve">Lesson 2: </w:t>
      </w:r>
      <w:r w:rsidR="00B633FD" w:rsidRPr="00B633FD">
        <w:rPr>
          <w:rFonts w:ascii="Century Gothic" w:eastAsiaTheme="minorHAnsi" w:hAnsi="Century Gothic"/>
        </w:rPr>
        <w:t>Density</w:t>
      </w:r>
      <w:bookmarkEnd w:id="12"/>
    </w:p>
    <w:p w14:paraId="00A52C00" w14:textId="77777777" w:rsidR="00502AA0" w:rsidRPr="00B633FD" w:rsidRDefault="00502AA0" w:rsidP="0028646F">
      <w:pPr>
        <w:rPr>
          <w:rFonts w:ascii="Century Gothic" w:eastAsiaTheme="minorHAnsi" w:hAnsi="Century Gothic" w:cstheme="minorBidi"/>
          <w:lang w:val="en-GB"/>
        </w:rPr>
      </w:pPr>
    </w:p>
    <w:tbl>
      <w:tblPr>
        <w:tblStyle w:val="TableGrid"/>
        <w:tblW w:w="0" w:type="auto"/>
        <w:tblLook w:val="04A0" w:firstRow="1" w:lastRow="0" w:firstColumn="1" w:lastColumn="0" w:noHBand="0" w:noVBand="1"/>
      </w:tblPr>
      <w:tblGrid>
        <w:gridCol w:w="3539"/>
        <w:gridCol w:w="5477"/>
      </w:tblGrid>
      <w:tr w:rsidR="008B4596" w:rsidRPr="00B633FD" w14:paraId="0F098B21" w14:textId="77777777" w:rsidTr="00B0258F">
        <w:tc>
          <w:tcPr>
            <w:tcW w:w="3539" w:type="dxa"/>
          </w:tcPr>
          <w:p w14:paraId="526F2568" w14:textId="77777777" w:rsidR="008B4596" w:rsidRPr="00B633FD" w:rsidRDefault="008B4596" w:rsidP="00E83359">
            <w:pPr>
              <w:jc w:val="center"/>
              <w:rPr>
                <w:rFonts w:ascii="Century Gothic" w:eastAsiaTheme="minorHAnsi" w:hAnsi="Century Gothic" w:cstheme="minorBidi"/>
                <w:b/>
                <w:lang w:val="en-GB"/>
              </w:rPr>
            </w:pPr>
            <w:r w:rsidRPr="00B633FD">
              <w:rPr>
                <w:rFonts w:ascii="Century Gothic" w:eastAsiaTheme="minorHAnsi" w:hAnsi="Century Gothic" w:cstheme="minorBidi"/>
                <w:b/>
                <w:lang w:val="en-GB"/>
              </w:rPr>
              <w:t>Intended outcome</w:t>
            </w:r>
          </w:p>
        </w:tc>
        <w:tc>
          <w:tcPr>
            <w:tcW w:w="5477" w:type="dxa"/>
          </w:tcPr>
          <w:p w14:paraId="0CFADD54" w14:textId="77777777" w:rsidR="008B4596" w:rsidRPr="00B633FD" w:rsidRDefault="008B4596" w:rsidP="00E83359">
            <w:pPr>
              <w:jc w:val="center"/>
              <w:rPr>
                <w:rFonts w:ascii="Century Gothic" w:eastAsiaTheme="minorHAnsi" w:hAnsi="Century Gothic" w:cstheme="minorBidi"/>
                <w:b/>
                <w:lang w:val="en-GB"/>
              </w:rPr>
            </w:pPr>
            <w:r w:rsidRPr="00B633FD">
              <w:rPr>
                <w:rFonts w:ascii="Century Gothic" w:eastAsiaTheme="minorHAnsi" w:hAnsi="Century Gothic" w:cstheme="minorBidi"/>
                <w:b/>
                <w:lang w:val="en-GB"/>
              </w:rPr>
              <w:t>Example questions</w:t>
            </w:r>
          </w:p>
        </w:tc>
      </w:tr>
      <w:tr w:rsidR="00B8082C" w:rsidRPr="00B633FD" w14:paraId="7DD05C1A" w14:textId="77777777" w:rsidTr="004A584C">
        <w:tc>
          <w:tcPr>
            <w:tcW w:w="9016" w:type="dxa"/>
            <w:gridSpan w:val="2"/>
          </w:tcPr>
          <w:p w14:paraId="59391465" w14:textId="54231EDE" w:rsidR="00B8082C" w:rsidRPr="00567FC1" w:rsidRDefault="00567FC1" w:rsidP="00B8082C">
            <w:pPr>
              <w:rPr>
                <w:rFonts w:ascii="Century Gothic" w:eastAsiaTheme="minorHAnsi" w:hAnsi="Century Gothic" w:cstheme="minorBidi"/>
                <w:bCs/>
                <w:i/>
                <w:iCs/>
                <w:color w:val="0000FF"/>
                <w:sz w:val="16"/>
                <w:szCs w:val="16"/>
                <w:u w:val="single"/>
                <w:lang w:val="en-GB"/>
              </w:rPr>
            </w:pPr>
            <w:r w:rsidRPr="00B633FD">
              <w:rPr>
                <w:rFonts w:ascii="Century Gothic" w:eastAsiaTheme="minorHAnsi" w:hAnsi="Century Gothic" w:cstheme="minorBidi"/>
                <w:i/>
                <w:sz w:val="16"/>
                <w:szCs w:val="16"/>
                <w:lang w:val="en-GB"/>
              </w:rPr>
              <w:t>*</w:t>
            </w:r>
            <w:r w:rsidRPr="00B633FD">
              <w:rPr>
                <w:rFonts w:ascii="Century Gothic" w:eastAsiaTheme="minorHAnsi" w:hAnsi="Century Gothic" w:cstheme="minorBidi"/>
                <w:bCs/>
                <w:i/>
                <w:iCs/>
                <w:sz w:val="16"/>
                <w:szCs w:val="16"/>
                <w:lang w:val="en-GB"/>
              </w:rPr>
              <w:t xml:space="preserve">These are the main objectives of the lesson. For a detailed breakdown of the knowledge and skills addressed, please consult the </w:t>
            </w:r>
            <w:hyperlink r:id="rId26" w:history="1">
              <w:r w:rsidRPr="00B633FD">
                <w:rPr>
                  <w:rStyle w:val="Hyperlink"/>
                  <w:rFonts w:ascii="Century Gothic" w:eastAsiaTheme="minorHAnsi" w:hAnsi="Century Gothic" w:cstheme="minorBidi"/>
                  <w:bCs/>
                  <w:i/>
                  <w:iCs/>
                  <w:sz w:val="16"/>
                  <w:szCs w:val="16"/>
                  <w:lang w:val="en-GB"/>
                </w:rPr>
                <w:t>unit overview document</w:t>
              </w:r>
            </w:hyperlink>
          </w:p>
        </w:tc>
      </w:tr>
      <w:tr w:rsidR="00737585" w:rsidRPr="00B633FD" w14:paraId="3E6CB86B" w14:textId="77777777" w:rsidTr="00B0258F">
        <w:tc>
          <w:tcPr>
            <w:tcW w:w="3539" w:type="dxa"/>
          </w:tcPr>
          <w:p w14:paraId="5C4ADFE4" w14:textId="46E58DBD" w:rsidR="00130698" w:rsidRPr="00B633FD" w:rsidRDefault="00932BF0" w:rsidP="00130698">
            <w:pPr>
              <w:rPr>
                <w:rFonts w:ascii="Century Gothic" w:hAnsi="Century Gothic" w:cs="Times New Roman"/>
                <w:sz w:val="20"/>
                <w:lang w:val="en-GB"/>
              </w:rPr>
            </w:pPr>
            <w:r w:rsidRPr="00B633FD">
              <w:rPr>
                <w:rFonts w:ascii="Century Gothic" w:eastAsiaTheme="minorHAnsi" w:hAnsi="Century Gothic" w:cstheme="minorBidi"/>
                <w:sz w:val="20"/>
                <w:highlight w:val="green"/>
                <w:lang w:val="en-GB"/>
              </w:rPr>
              <w:t>TBAT</w:t>
            </w:r>
            <w:r w:rsidR="00110C1E" w:rsidRPr="00B633FD">
              <w:rPr>
                <w:rFonts w:ascii="Century Gothic" w:hAnsi="Century Gothic" w:cs="Times New Roman"/>
                <w:sz w:val="20"/>
                <w:lang w:val="en-GB"/>
              </w:rPr>
              <w:t xml:space="preserve"> </w:t>
            </w:r>
            <w:r w:rsidR="00B633FD" w:rsidRPr="00B633FD">
              <w:rPr>
                <w:rFonts w:ascii="Century Gothic" w:hAnsi="Century Gothic" w:cs="Times New Roman"/>
                <w:sz w:val="20"/>
                <w:lang w:val="en-GB"/>
              </w:rPr>
              <w:t>define density</w:t>
            </w:r>
          </w:p>
          <w:p w14:paraId="15C30B56" w14:textId="77777777" w:rsidR="00130698" w:rsidRPr="00B633FD" w:rsidRDefault="00130698" w:rsidP="00130698">
            <w:pPr>
              <w:rPr>
                <w:rFonts w:ascii="Century Gothic" w:hAnsi="Century Gothic" w:cs="Times New Roman"/>
                <w:sz w:val="20"/>
                <w:lang w:val="en-GB"/>
              </w:rPr>
            </w:pPr>
          </w:p>
          <w:p w14:paraId="2717CE16" w14:textId="77777777" w:rsidR="00094965" w:rsidRPr="00B633FD" w:rsidRDefault="00094965" w:rsidP="00094965">
            <w:pPr>
              <w:rPr>
                <w:rFonts w:ascii="Century Gothic" w:hAnsi="Century Gothic" w:cs="Times New Roman"/>
                <w:sz w:val="20"/>
                <w:lang w:val="en-GB"/>
              </w:rPr>
            </w:pPr>
          </w:p>
          <w:p w14:paraId="473BA682" w14:textId="77777777" w:rsidR="00094965" w:rsidRPr="00B633FD" w:rsidRDefault="00094965" w:rsidP="00094965">
            <w:pPr>
              <w:rPr>
                <w:rFonts w:ascii="Century Gothic" w:hAnsi="Century Gothic" w:cs="Times New Roman"/>
                <w:sz w:val="20"/>
                <w:lang w:val="en-GB"/>
              </w:rPr>
            </w:pPr>
          </w:p>
          <w:p w14:paraId="3CCB61FC" w14:textId="6D02637B" w:rsidR="00737585" w:rsidRPr="00B633FD" w:rsidRDefault="00737585" w:rsidP="00094965">
            <w:pPr>
              <w:rPr>
                <w:rFonts w:ascii="Century Gothic" w:hAnsi="Century Gothic" w:cs="Times New Roman"/>
                <w:sz w:val="20"/>
                <w:lang w:val="en-GB"/>
              </w:rPr>
            </w:pPr>
          </w:p>
        </w:tc>
        <w:tc>
          <w:tcPr>
            <w:tcW w:w="5477" w:type="dxa"/>
            <w:shd w:val="clear" w:color="auto" w:fill="F2F2F2" w:themeFill="background1" w:themeFillShade="F2"/>
          </w:tcPr>
          <w:p w14:paraId="75918F92" w14:textId="77777777" w:rsidR="00F56FCF" w:rsidRPr="00B633FD" w:rsidRDefault="00B633FD" w:rsidP="00874B4F">
            <w:pPr>
              <w:rPr>
                <w:rFonts w:ascii="Century Gothic" w:eastAsiaTheme="minorHAnsi" w:hAnsi="Century Gothic" w:cstheme="minorBidi"/>
                <w:sz w:val="20"/>
                <w:lang w:val="en-GB"/>
              </w:rPr>
            </w:pPr>
            <w:r w:rsidRPr="00B633FD">
              <w:rPr>
                <w:rFonts w:ascii="Century Gothic" w:eastAsiaTheme="minorHAnsi" w:hAnsi="Century Gothic" w:cstheme="minorBidi"/>
                <w:sz w:val="20"/>
                <w:lang w:val="en-GB"/>
              </w:rPr>
              <w:t>Define density</w:t>
            </w:r>
          </w:p>
          <w:p w14:paraId="47060522" w14:textId="77777777" w:rsidR="00B633FD" w:rsidRPr="00B633FD" w:rsidRDefault="00B633FD" w:rsidP="00874B4F">
            <w:pPr>
              <w:rPr>
                <w:rFonts w:ascii="Century Gothic" w:eastAsiaTheme="minorHAnsi" w:hAnsi="Century Gothic" w:cstheme="minorBidi"/>
                <w:sz w:val="20"/>
                <w:lang w:val="en-GB"/>
              </w:rPr>
            </w:pPr>
            <w:r w:rsidRPr="00B633FD">
              <w:rPr>
                <w:rFonts w:ascii="Century Gothic" w:eastAsiaTheme="minorHAnsi" w:hAnsi="Century Gothic" w:cstheme="minorBidi"/>
                <w:sz w:val="20"/>
                <w:lang w:val="en-GB"/>
              </w:rPr>
              <w:t>State the equation that links density, mass and volume</w:t>
            </w:r>
          </w:p>
          <w:p w14:paraId="617AC88D" w14:textId="32415004" w:rsidR="00B633FD" w:rsidRPr="00B633FD" w:rsidRDefault="00B633FD" w:rsidP="00874B4F">
            <w:pPr>
              <w:rPr>
                <w:rFonts w:ascii="Century Gothic" w:eastAsiaTheme="minorHAnsi" w:hAnsi="Century Gothic" w:cstheme="minorBidi"/>
                <w:sz w:val="20"/>
                <w:lang w:val="en-GB"/>
              </w:rPr>
            </w:pPr>
            <w:r w:rsidRPr="00B633FD">
              <w:rPr>
                <w:rFonts w:ascii="Century Gothic" w:eastAsiaTheme="minorHAnsi" w:hAnsi="Century Gothic" w:cstheme="minorBidi"/>
                <w:sz w:val="20"/>
                <w:lang w:val="en-GB"/>
              </w:rPr>
              <w:t>State a unit that density could be measured in</w:t>
            </w:r>
          </w:p>
        </w:tc>
      </w:tr>
      <w:tr w:rsidR="00737585" w:rsidRPr="00B633FD" w14:paraId="4AF3FAEF" w14:textId="77777777" w:rsidTr="00B0258F">
        <w:tc>
          <w:tcPr>
            <w:tcW w:w="3539" w:type="dxa"/>
          </w:tcPr>
          <w:p w14:paraId="3FD634DA" w14:textId="57FD7435" w:rsidR="00737585" w:rsidRPr="00B633FD" w:rsidRDefault="00F232FF" w:rsidP="00737585">
            <w:pPr>
              <w:rPr>
                <w:rFonts w:ascii="Century Gothic" w:hAnsi="Century Gothic" w:cs="Times New Roman"/>
                <w:sz w:val="20"/>
                <w:lang w:val="en-GB"/>
              </w:rPr>
            </w:pPr>
            <w:r w:rsidRPr="00B633FD">
              <w:rPr>
                <w:rFonts w:ascii="Century Gothic" w:eastAsiaTheme="minorHAnsi" w:hAnsi="Century Gothic" w:cstheme="minorBidi"/>
                <w:sz w:val="20"/>
                <w:highlight w:val="green"/>
                <w:lang w:val="en-GB"/>
              </w:rPr>
              <w:t>TBAT</w:t>
            </w:r>
            <w:r w:rsidRPr="00B633FD">
              <w:rPr>
                <w:rFonts w:ascii="Century Gothic" w:eastAsiaTheme="minorHAnsi" w:hAnsi="Century Gothic" w:cstheme="minorBidi"/>
                <w:sz w:val="20"/>
                <w:lang w:val="en-GB"/>
              </w:rPr>
              <w:t xml:space="preserve"> </w:t>
            </w:r>
            <w:r w:rsidR="00B633FD" w:rsidRPr="00B633FD">
              <w:rPr>
                <w:rFonts w:ascii="Century Gothic" w:eastAsiaTheme="minorHAnsi" w:hAnsi="Century Gothic" w:cstheme="minorBidi"/>
                <w:sz w:val="20"/>
                <w:lang w:val="en-GB"/>
              </w:rPr>
              <w:t>calculate the density of regularly shaped solids</w:t>
            </w:r>
            <w:r w:rsidR="00110C1E" w:rsidRPr="00B633FD">
              <w:rPr>
                <w:rFonts w:ascii="Century Gothic" w:hAnsi="Century Gothic" w:cs="Times New Roman"/>
                <w:sz w:val="20"/>
                <w:lang w:val="en-GB"/>
              </w:rPr>
              <w:t xml:space="preserve"> </w:t>
            </w:r>
          </w:p>
        </w:tc>
        <w:tc>
          <w:tcPr>
            <w:tcW w:w="5477" w:type="dxa"/>
            <w:shd w:val="clear" w:color="auto" w:fill="F2F2F2" w:themeFill="background1" w:themeFillShade="F2"/>
          </w:tcPr>
          <w:p w14:paraId="09789F09" w14:textId="77777777" w:rsidR="001A2722" w:rsidRPr="00B633FD" w:rsidRDefault="00B633FD" w:rsidP="0046424C">
            <w:pPr>
              <w:rPr>
                <w:rFonts w:ascii="Century Gothic" w:eastAsiaTheme="minorHAnsi" w:hAnsi="Century Gothic" w:cstheme="minorBidi"/>
                <w:sz w:val="20"/>
                <w:lang w:val="en-GB"/>
              </w:rPr>
            </w:pPr>
            <w:r w:rsidRPr="00B633FD">
              <w:rPr>
                <w:rFonts w:ascii="Century Gothic" w:eastAsiaTheme="minorHAnsi" w:hAnsi="Century Gothic" w:cstheme="minorBidi"/>
                <w:sz w:val="20"/>
                <w:lang w:val="en-GB"/>
              </w:rPr>
              <w:t>State the equation to calculate volume of a cube</w:t>
            </w:r>
          </w:p>
          <w:p w14:paraId="76D7D2C7" w14:textId="77777777" w:rsidR="00B633FD" w:rsidRPr="00B633FD" w:rsidRDefault="00B633FD" w:rsidP="0046424C">
            <w:pPr>
              <w:rPr>
                <w:rFonts w:ascii="Century Gothic" w:eastAsiaTheme="minorHAnsi" w:hAnsi="Century Gothic" w:cstheme="minorBidi"/>
                <w:sz w:val="20"/>
                <w:lang w:val="en-GB"/>
              </w:rPr>
            </w:pPr>
            <w:r w:rsidRPr="00B633FD">
              <w:rPr>
                <w:rFonts w:ascii="Century Gothic" w:eastAsiaTheme="minorHAnsi" w:hAnsi="Century Gothic" w:cstheme="minorBidi"/>
                <w:sz w:val="20"/>
                <w:lang w:val="en-GB"/>
              </w:rPr>
              <w:t>State the equation to calculate density</w:t>
            </w:r>
          </w:p>
          <w:p w14:paraId="17B662AB" w14:textId="75EA096F" w:rsidR="00B633FD" w:rsidRPr="00B633FD" w:rsidRDefault="00B633FD" w:rsidP="0046424C">
            <w:pPr>
              <w:rPr>
                <w:rFonts w:ascii="Century Gothic" w:eastAsiaTheme="minorHAnsi" w:hAnsi="Century Gothic" w:cstheme="minorBidi"/>
                <w:sz w:val="20"/>
                <w:lang w:val="en-GB"/>
              </w:rPr>
            </w:pPr>
            <w:r w:rsidRPr="00B633FD">
              <w:rPr>
                <w:rFonts w:ascii="Century Gothic" w:eastAsiaTheme="minorHAnsi" w:hAnsi="Century Gothic" w:cstheme="minorBidi"/>
                <w:sz w:val="20"/>
                <w:lang w:val="en-GB"/>
              </w:rPr>
              <w:t>Calculate the density of a regularly shaped object given its mass and dimensions</w:t>
            </w:r>
          </w:p>
        </w:tc>
      </w:tr>
      <w:tr w:rsidR="00194E8C" w:rsidRPr="00B633FD" w14:paraId="1600FC7F" w14:textId="77777777" w:rsidTr="00B0258F">
        <w:tc>
          <w:tcPr>
            <w:tcW w:w="3539" w:type="dxa"/>
          </w:tcPr>
          <w:p w14:paraId="32AAA3AD" w14:textId="11308063" w:rsidR="00194E8C" w:rsidRPr="00B633FD" w:rsidRDefault="00070CEB" w:rsidP="00737585">
            <w:pPr>
              <w:rPr>
                <w:rFonts w:ascii="Century Gothic" w:hAnsi="Century Gothic" w:cs="Times New Roman"/>
                <w:sz w:val="20"/>
                <w:lang w:val="en-GB"/>
              </w:rPr>
            </w:pPr>
            <w:r w:rsidRPr="00B633FD">
              <w:rPr>
                <w:rFonts w:ascii="Century Gothic" w:eastAsiaTheme="minorHAnsi" w:hAnsi="Century Gothic" w:cstheme="minorBidi"/>
                <w:sz w:val="20"/>
                <w:highlight w:val="green"/>
                <w:lang w:val="en-GB"/>
              </w:rPr>
              <w:t>TBAT</w:t>
            </w:r>
            <w:r w:rsidRPr="00B633FD">
              <w:rPr>
                <w:rFonts w:ascii="Century Gothic" w:eastAsiaTheme="minorHAnsi" w:hAnsi="Century Gothic" w:cstheme="minorBidi"/>
                <w:sz w:val="20"/>
                <w:lang w:val="en-GB"/>
              </w:rPr>
              <w:t xml:space="preserve"> </w:t>
            </w:r>
            <w:r w:rsidR="00B633FD" w:rsidRPr="00B633FD">
              <w:rPr>
                <w:rFonts w:ascii="Century Gothic" w:eastAsiaTheme="minorHAnsi" w:hAnsi="Century Gothic" w:cstheme="minorBidi"/>
                <w:sz w:val="20"/>
                <w:lang w:val="en-GB"/>
              </w:rPr>
              <w:t>compare</w:t>
            </w:r>
            <w:r w:rsidR="00110C1E" w:rsidRPr="00B633FD">
              <w:rPr>
                <w:rFonts w:ascii="Century Gothic" w:hAnsi="Century Gothic" w:cs="Times New Roman"/>
                <w:sz w:val="20"/>
                <w:lang w:val="en-GB"/>
              </w:rPr>
              <w:t xml:space="preserve"> </w:t>
            </w:r>
            <w:r w:rsidR="00B633FD" w:rsidRPr="00B633FD">
              <w:rPr>
                <w:rFonts w:ascii="Century Gothic" w:hAnsi="Century Gothic" w:cs="Times New Roman"/>
                <w:sz w:val="20"/>
                <w:lang w:val="en-GB"/>
              </w:rPr>
              <w:t xml:space="preserve">the density </w:t>
            </w:r>
            <w:r w:rsidR="00B633FD">
              <w:rPr>
                <w:rFonts w:ascii="Century Gothic" w:hAnsi="Century Gothic" w:cs="Times New Roman"/>
                <w:sz w:val="20"/>
                <w:lang w:val="en-GB"/>
              </w:rPr>
              <w:t>of objects with the same mass or volume</w:t>
            </w:r>
          </w:p>
        </w:tc>
        <w:tc>
          <w:tcPr>
            <w:tcW w:w="5477" w:type="dxa"/>
            <w:shd w:val="clear" w:color="auto" w:fill="F2F2F2" w:themeFill="background1" w:themeFillShade="F2"/>
          </w:tcPr>
          <w:p w14:paraId="1952D63C" w14:textId="77777777" w:rsidR="008F7DE8" w:rsidRDefault="00B633FD" w:rsidP="00874B4F">
            <w:pPr>
              <w:rPr>
                <w:rFonts w:ascii="Century Gothic" w:eastAsiaTheme="minorHAnsi" w:hAnsi="Century Gothic" w:cstheme="minorBidi"/>
                <w:sz w:val="20"/>
                <w:lang w:val="en-GB"/>
              </w:rPr>
            </w:pPr>
            <w:r>
              <w:rPr>
                <w:rFonts w:ascii="Century Gothic" w:eastAsiaTheme="minorHAnsi" w:hAnsi="Century Gothic" w:cstheme="minorBidi"/>
                <w:sz w:val="20"/>
                <w:lang w:val="en-GB"/>
              </w:rPr>
              <w:t>Two objects have the same mass but different volumes, which is more dense?</w:t>
            </w:r>
          </w:p>
          <w:p w14:paraId="5755EA0E" w14:textId="43CD0F65" w:rsidR="00B633FD" w:rsidRPr="00B633FD" w:rsidRDefault="00B633FD" w:rsidP="00874B4F">
            <w:pPr>
              <w:rPr>
                <w:rFonts w:ascii="Century Gothic" w:eastAsiaTheme="minorHAnsi" w:hAnsi="Century Gothic" w:cstheme="minorBidi"/>
                <w:sz w:val="20"/>
                <w:lang w:val="en-GB"/>
              </w:rPr>
            </w:pPr>
            <w:r>
              <w:rPr>
                <w:rFonts w:ascii="Century Gothic" w:eastAsiaTheme="minorHAnsi" w:hAnsi="Century Gothic" w:cstheme="minorBidi"/>
                <w:sz w:val="20"/>
                <w:lang w:val="en-GB"/>
              </w:rPr>
              <w:t>Two objects have the same volume but different masses, which is more dense?</w:t>
            </w:r>
          </w:p>
        </w:tc>
      </w:tr>
      <w:tr w:rsidR="00044CE9" w:rsidRPr="00B633FD" w14:paraId="10C21BE1" w14:textId="77777777" w:rsidTr="00E83359">
        <w:tc>
          <w:tcPr>
            <w:tcW w:w="9016" w:type="dxa"/>
            <w:gridSpan w:val="2"/>
          </w:tcPr>
          <w:p w14:paraId="16888B36" w14:textId="6E762504" w:rsidR="00044CE9" w:rsidRPr="00B633FD" w:rsidRDefault="000741DE" w:rsidP="00E83359">
            <w:pPr>
              <w:rPr>
                <w:rFonts w:ascii="Century Gothic" w:eastAsiaTheme="minorHAnsi" w:hAnsi="Century Gothic" w:cstheme="minorBidi"/>
                <w:sz w:val="20"/>
                <w:lang w:val="en-GB"/>
              </w:rPr>
            </w:pPr>
            <w:r w:rsidRPr="00B633FD">
              <w:rPr>
                <w:rFonts w:ascii="Century Gothic" w:eastAsiaTheme="minorHAnsi" w:hAnsi="Century Gothic" w:cstheme="minorBidi"/>
                <w:sz w:val="20"/>
                <w:lang w:val="en-GB"/>
              </w:rPr>
              <w:t xml:space="preserve">What did the Exit ticket data tell </w:t>
            </w:r>
            <w:r w:rsidR="0002250F" w:rsidRPr="00B633FD">
              <w:rPr>
                <w:rFonts w:ascii="Century Gothic" w:eastAsiaTheme="minorHAnsi" w:hAnsi="Century Gothic" w:cstheme="minorBidi"/>
                <w:sz w:val="20"/>
                <w:lang w:val="en-GB"/>
              </w:rPr>
              <w:t>me?</w:t>
            </w:r>
          </w:p>
          <w:p w14:paraId="3EE301D1" w14:textId="77777777" w:rsidR="000741DE" w:rsidRPr="00B633FD" w:rsidRDefault="000741DE" w:rsidP="00E83359">
            <w:pPr>
              <w:rPr>
                <w:rFonts w:ascii="Century Gothic" w:eastAsiaTheme="minorHAnsi" w:hAnsi="Century Gothic" w:cstheme="minorBidi"/>
                <w:sz w:val="20"/>
                <w:lang w:val="en-GB"/>
              </w:rPr>
            </w:pPr>
          </w:p>
          <w:p w14:paraId="3C30CFC7" w14:textId="77777777" w:rsidR="000741DE" w:rsidRPr="00B633FD" w:rsidRDefault="000741DE" w:rsidP="00E83359">
            <w:pPr>
              <w:rPr>
                <w:rFonts w:ascii="Century Gothic" w:eastAsiaTheme="minorHAnsi" w:hAnsi="Century Gothic" w:cstheme="minorBidi"/>
                <w:sz w:val="20"/>
                <w:lang w:val="en-GB"/>
              </w:rPr>
            </w:pPr>
          </w:p>
          <w:p w14:paraId="07911772" w14:textId="77777777" w:rsidR="000741DE" w:rsidRPr="00B633FD" w:rsidRDefault="000741DE" w:rsidP="00E83359">
            <w:pPr>
              <w:rPr>
                <w:rFonts w:ascii="Century Gothic" w:eastAsiaTheme="minorHAnsi" w:hAnsi="Century Gothic" w:cstheme="minorBidi"/>
                <w:sz w:val="20"/>
                <w:lang w:val="en-GB"/>
              </w:rPr>
            </w:pPr>
          </w:p>
          <w:p w14:paraId="19DE64C2" w14:textId="77777777" w:rsidR="000741DE" w:rsidRPr="00B633FD" w:rsidRDefault="000741DE" w:rsidP="00E83359">
            <w:pPr>
              <w:rPr>
                <w:rFonts w:ascii="Century Gothic" w:eastAsiaTheme="minorHAnsi" w:hAnsi="Century Gothic" w:cstheme="minorBidi"/>
                <w:sz w:val="20"/>
                <w:lang w:val="en-GB"/>
              </w:rPr>
            </w:pPr>
          </w:p>
          <w:p w14:paraId="4C50C62B" w14:textId="77777777" w:rsidR="000741DE" w:rsidRPr="00B633FD" w:rsidRDefault="000741DE" w:rsidP="00E83359">
            <w:pPr>
              <w:rPr>
                <w:rFonts w:ascii="Century Gothic" w:eastAsiaTheme="minorHAnsi" w:hAnsi="Century Gothic" w:cstheme="minorBidi"/>
                <w:sz w:val="20"/>
                <w:lang w:val="en-GB"/>
              </w:rPr>
            </w:pPr>
          </w:p>
          <w:p w14:paraId="16D36A6B" w14:textId="77777777" w:rsidR="000741DE" w:rsidRPr="00B633FD" w:rsidRDefault="000741DE" w:rsidP="00E83359">
            <w:pPr>
              <w:rPr>
                <w:rFonts w:ascii="Century Gothic" w:eastAsiaTheme="minorHAnsi" w:hAnsi="Century Gothic" w:cstheme="minorBidi"/>
                <w:sz w:val="20"/>
                <w:lang w:val="en-GB"/>
              </w:rPr>
            </w:pPr>
          </w:p>
          <w:p w14:paraId="71DB9A7A" w14:textId="51CF3FE7" w:rsidR="000741DE" w:rsidRPr="00B633FD" w:rsidRDefault="000741DE" w:rsidP="00E83359">
            <w:pPr>
              <w:rPr>
                <w:rFonts w:ascii="Century Gothic" w:eastAsiaTheme="minorHAnsi" w:hAnsi="Century Gothic" w:cstheme="minorBidi"/>
                <w:sz w:val="20"/>
                <w:lang w:val="en-GB"/>
              </w:rPr>
            </w:pPr>
          </w:p>
        </w:tc>
      </w:tr>
      <w:tr w:rsidR="00044CE9" w:rsidRPr="00B633FD" w14:paraId="2728D18A" w14:textId="77777777" w:rsidTr="00E83359">
        <w:tc>
          <w:tcPr>
            <w:tcW w:w="9016" w:type="dxa"/>
            <w:gridSpan w:val="2"/>
          </w:tcPr>
          <w:p w14:paraId="54027C58" w14:textId="0E7AE1F3" w:rsidR="00044CE9" w:rsidRPr="00B633FD" w:rsidRDefault="000741DE" w:rsidP="00E83359">
            <w:pPr>
              <w:rPr>
                <w:rFonts w:ascii="Century Gothic" w:eastAsiaTheme="minorHAnsi" w:hAnsi="Century Gothic" w:cstheme="minorBidi"/>
                <w:sz w:val="20"/>
                <w:lang w:val="en-GB"/>
              </w:rPr>
            </w:pPr>
            <w:r w:rsidRPr="00B633FD">
              <w:rPr>
                <w:rFonts w:ascii="Century Gothic" w:eastAsiaTheme="minorHAnsi" w:hAnsi="Century Gothic" w:cstheme="minorBidi"/>
                <w:sz w:val="20"/>
                <w:lang w:val="en-GB"/>
              </w:rPr>
              <w:t xml:space="preserve">What do I need to review in future </w:t>
            </w:r>
            <w:r w:rsidR="0002250F" w:rsidRPr="00B633FD">
              <w:rPr>
                <w:rFonts w:ascii="Century Gothic" w:eastAsiaTheme="minorHAnsi" w:hAnsi="Century Gothic" w:cstheme="minorBidi"/>
                <w:sz w:val="20"/>
                <w:lang w:val="en-GB"/>
              </w:rPr>
              <w:t>lessons?</w:t>
            </w:r>
          </w:p>
          <w:p w14:paraId="1EF54934" w14:textId="77777777" w:rsidR="000741DE" w:rsidRPr="00B633FD" w:rsidRDefault="000741DE" w:rsidP="00E83359">
            <w:pPr>
              <w:rPr>
                <w:rFonts w:ascii="Century Gothic" w:eastAsiaTheme="minorHAnsi" w:hAnsi="Century Gothic" w:cstheme="minorBidi"/>
                <w:sz w:val="20"/>
                <w:lang w:val="en-GB"/>
              </w:rPr>
            </w:pPr>
          </w:p>
          <w:p w14:paraId="5AEF6579" w14:textId="77777777" w:rsidR="000741DE" w:rsidRPr="00B633FD" w:rsidRDefault="000741DE" w:rsidP="00E83359">
            <w:pPr>
              <w:rPr>
                <w:rFonts w:ascii="Century Gothic" w:eastAsiaTheme="minorHAnsi" w:hAnsi="Century Gothic" w:cstheme="minorBidi"/>
                <w:sz w:val="20"/>
                <w:lang w:val="en-GB"/>
              </w:rPr>
            </w:pPr>
          </w:p>
          <w:p w14:paraId="0CD4242F" w14:textId="77777777" w:rsidR="000741DE" w:rsidRPr="00B633FD" w:rsidRDefault="000741DE" w:rsidP="00E83359">
            <w:pPr>
              <w:rPr>
                <w:rFonts w:ascii="Century Gothic" w:eastAsiaTheme="minorHAnsi" w:hAnsi="Century Gothic" w:cstheme="minorBidi"/>
                <w:sz w:val="20"/>
                <w:lang w:val="en-GB"/>
              </w:rPr>
            </w:pPr>
          </w:p>
          <w:p w14:paraId="6A9554B0" w14:textId="77777777" w:rsidR="000741DE" w:rsidRPr="00B633FD" w:rsidRDefault="000741DE" w:rsidP="00E83359">
            <w:pPr>
              <w:rPr>
                <w:rFonts w:ascii="Century Gothic" w:eastAsiaTheme="minorHAnsi" w:hAnsi="Century Gothic" w:cstheme="minorBidi"/>
                <w:sz w:val="20"/>
                <w:lang w:val="en-GB"/>
              </w:rPr>
            </w:pPr>
          </w:p>
          <w:p w14:paraId="6978DB0B" w14:textId="77777777" w:rsidR="000741DE" w:rsidRPr="00B633FD" w:rsidRDefault="000741DE" w:rsidP="00E83359">
            <w:pPr>
              <w:rPr>
                <w:rFonts w:ascii="Century Gothic" w:eastAsiaTheme="minorHAnsi" w:hAnsi="Century Gothic" w:cstheme="minorBidi"/>
                <w:sz w:val="20"/>
                <w:lang w:val="en-GB"/>
              </w:rPr>
            </w:pPr>
          </w:p>
          <w:p w14:paraId="07E056C2" w14:textId="77777777" w:rsidR="000741DE" w:rsidRPr="00B633FD" w:rsidRDefault="000741DE" w:rsidP="00E83359">
            <w:pPr>
              <w:rPr>
                <w:rFonts w:ascii="Century Gothic" w:eastAsiaTheme="minorHAnsi" w:hAnsi="Century Gothic" w:cstheme="minorBidi"/>
                <w:sz w:val="20"/>
                <w:lang w:val="en-GB"/>
              </w:rPr>
            </w:pPr>
          </w:p>
          <w:p w14:paraId="2662AC20" w14:textId="77777777" w:rsidR="000741DE" w:rsidRPr="00B633FD" w:rsidRDefault="000741DE" w:rsidP="00E83359">
            <w:pPr>
              <w:rPr>
                <w:rFonts w:ascii="Century Gothic" w:eastAsiaTheme="minorHAnsi" w:hAnsi="Century Gothic" w:cstheme="minorBidi"/>
                <w:sz w:val="20"/>
                <w:lang w:val="en-GB"/>
              </w:rPr>
            </w:pPr>
          </w:p>
          <w:p w14:paraId="59E8E40C" w14:textId="77777777" w:rsidR="000741DE" w:rsidRPr="00B633FD" w:rsidRDefault="000741DE" w:rsidP="00E83359">
            <w:pPr>
              <w:rPr>
                <w:rFonts w:ascii="Century Gothic" w:eastAsiaTheme="minorHAnsi" w:hAnsi="Century Gothic" w:cstheme="minorBidi"/>
                <w:sz w:val="20"/>
                <w:lang w:val="en-GB"/>
              </w:rPr>
            </w:pPr>
          </w:p>
          <w:p w14:paraId="08BF1F84" w14:textId="3271FC4D" w:rsidR="000741DE" w:rsidRPr="00B633FD" w:rsidRDefault="000741DE" w:rsidP="00E83359">
            <w:pPr>
              <w:rPr>
                <w:rFonts w:ascii="Century Gothic" w:eastAsiaTheme="minorHAnsi" w:hAnsi="Century Gothic" w:cstheme="minorBidi"/>
                <w:sz w:val="20"/>
                <w:lang w:val="en-GB"/>
              </w:rPr>
            </w:pPr>
          </w:p>
        </w:tc>
      </w:tr>
    </w:tbl>
    <w:p w14:paraId="36BCB152" w14:textId="7FEB7771" w:rsidR="00502AA0" w:rsidRPr="00B633FD" w:rsidRDefault="00502AA0" w:rsidP="00B5655D">
      <w:pPr>
        <w:rPr>
          <w:rFonts w:ascii="Century Gothic" w:eastAsiaTheme="minorHAnsi" w:hAnsi="Century Gothic" w:cstheme="minorBidi"/>
          <w:lang w:val="en-GB"/>
        </w:rPr>
      </w:pPr>
    </w:p>
    <w:p w14:paraId="07523665" w14:textId="77FD7C68" w:rsidR="00502AA0" w:rsidRPr="00B633FD" w:rsidRDefault="00502AA0" w:rsidP="00B5655D">
      <w:pPr>
        <w:rPr>
          <w:rFonts w:ascii="Century Gothic" w:eastAsiaTheme="minorHAnsi" w:hAnsi="Century Gothic" w:cstheme="minorBidi"/>
          <w:lang w:val="en-GB"/>
        </w:rPr>
      </w:pPr>
    </w:p>
    <w:p w14:paraId="529A9911" w14:textId="0C440488" w:rsidR="00F37407" w:rsidRPr="00B633FD" w:rsidRDefault="00F37407">
      <w:pPr>
        <w:widowControl/>
        <w:autoSpaceDE/>
        <w:autoSpaceDN/>
        <w:spacing w:after="160" w:line="259" w:lineRule="auto"/>
        <w:rPr>
          <w:rFonts w:ascii="Century Gothic" w:eastAsiaTheme="minorHAnsi" w:hAnsi="Century Gothic" w:cstheme="minorBidi"/>
          <w:lang w:val="en-GB"/>
        </w:rPr>
      </w:pPr>
      <w:r w:rsidRPr="00B633FD">
        <w:rPr>
          <w:rFonts w:ascii="Century Gothic" w:eastAsiaTheme="minorHAnsi" w:hAnsi="Century Gothic" w:cstheme="minorBidi"/>
          <w:lang w:val="en-GB"/>
        </w:rPr>
        <w:br w:type="page"/>
      </w:r>
    </w:p>
    <w:p w14:paraId="392EF8D0" w14:textId="0205ED73" w:rsidR="00D42F30" w:rsidRPr="00B633FD" w:rsidRDefault="00F37407" w:rsidP="006E50C4">
      <w:pPr>
        <w:pStyle w:val="Heading2"/>
        <w:rPr>
          <w:rFonts w:ascii="Century Gothic" w:eastAsiaTheme="minorHAnsi" w:hAnsi="Century Gothic"/>
        </w:rPr>
      </w:pPr>
      <w:bookmarkStart w:id="13" w:name="_Toc139890571"/>
      <w:r w:rsidRPr="00B633FD">
        <w:rPr>
          <w:rFonts w:ascii="Century Gothic" w:eastAsiaTheme="minorHAnsi" w:hAnsi="Century Gothic"/>
        </w:rPr>
        <w:lastRenderedPageBreak/>
        <w:t xml:space="preserve">Lesson 3: </w:t>
      </w:r>
      <w:r w:rsidR="001C2A41">
        <w:rPr>
          <w:rFonts w:ascii="Century Gothic" w:eastAsiaTheme="minorHAnsi" w:hAnsi="Century Gothic"/>
        </w:rPr>
        <w:t>Measuring Density</w:t>
      </w:r>
      <w:bookmarkEnd w:id="13"/>
    </w:p>
    <w:p w14:paraId="30A3EB52" w14:textId="77777777" w:rsidR="006E50C4" w:rsidRPr="00B633FD" w:rsidRDefault="006E50C4" w:rsidP="006E50C4">
      <w:pPr>
        <w:rPr>
          <w:lang w:val="en-GB"/>
        </w:rPr>
      </w:pPr>
    </w:p>
    <w:tbl>
      <w:tblPr>
        <w:tblStyle w:val="TableGrid"/>
        <w:tblW w:w="0" w:type="auto"/>
        <w:tblLook w:val="04A0" w:firstRow="1" w:lastRow="0" w:firstColumn="1" w:lastColumn="0" w:noHBand="0" w:noVBand="1"/>
      </w:tblPr>
      <w:tblGrid>
        <w:gridCol w:w="4248"/>
        <w:gridCol w:w="4768"/>
      </w:tblGrid>
      <w:tr w:rsidR="00094965" w:rsidRPr="00B633FD" w14:paraId="05F4CFBD" w14:textId="77777777">
        <w:tc>
          <w:tcPr>
            <w:tcW w:w="4248" w:type="dxa"/>
          </w:tcPr>
          <w:p w14:paraId="521DAC2B" w14:textId="77777777" w:rsidR="00094965" w:rsidRPr="00B633FD" w:rsidRDefault="00094965">
            <w:pPr>
              <w:jc w:val="center"/>
              <w:rPr>
                <w:rFonts w:ascii="Century Gothic" w:eastAsiaTheme="minorHAnsi" w:hAnsi="Century Gothic" w:cstheme="minorBidi"/>
                <w:b/>
                <w:sz w:val="20"/>
                <w:szCs w:val="20"/>
                <w:lang w:val="en-GB"/>
              </w:rPr>
            </w:pPr>
            <w:r w:rsidRPr="00B633FD">
              <w:rPr>
                <w:rFonts w:ascii="Century Gothic" w:eastAsiaTheme="minorHAnsi" w:hAnsi="Century Gothic" w:cstheme="minorBidi"/>
                <w:b/>
                <w:sz w:val="20"/>
                <w:szCs w:val="20"/>
                <w:lang w:val="en-GB"/>
              </w:rPr>
              <w:t>Intended outcome</w:t>
            </w:r>
          </w:p>
        </w:tc>
        <w:tc>
          <w:tcPr>
            <w:tcW w:w="4768" w:type="dxa"/>
          </w:tcPr>
          <w:p w14:paraId="5762D792" w14:textId="77777777" w:rsidR="00094965" w:rsidRPr="00B633FD" w:rsidRDefault="00094965">
            <w:pPr>
              <w:jc w:val="center"/>
              <w:rPr>
                <w:rFonts w:ascii="Century Gothic" w:eastAsiaTheme="minorHAnsi" w:hAnsi="Century Gothic" w:cstheme="minorBidi"/>
                <w:b/>
                <w:sz w:val="20"/>
                <w:szCs w:val="20"/>
                <w:lang w:val="en-GB"/>
              </w:rPr>
            </w:pPr>
            <w:r w:rsidRPr="00B633FD">
              <w:rPr>
                <w:rFonts w:ascii="Century Gothic" w:eastAsiaTheme="minorHAnsi" w:hAnsi="Century Gothic" w:cstheme="minorBidi"/>
                <w:b/>
                <w:sz w:val="20"/>
                <w:szCs w:val="20"/>
                <w:lang w:val="en-GB"/>
              </w:rPr>
              <w:t>Example questions</w:t>
            </w:r>
          </w:p>
        </w:tc>
      </w:tr>
      <w:tr w:rsidR="00B8082C" w:rsidRPr="00B633FD" w14:paraId="457DA1D9" w14:textId="77777777" w:rsidTr="004A584C">
        <w:tc>
          <w:tcPr>
            <w:tcW w:w="9016" w:type="dxa"/>
            <w:gridSpan w:val="2"/>
          </w:tcPr>
          <w:p w14:paraId="5C29AA78" w14:textId="62BFDE47" w:rsidR="00B8082C" w:rsidRPr="00567FC1" w:rsidRDefault="00567FC1" w:rsidP="00B8082C">
            <w:pPr>
              <w:rPr>
                <w:rFonts w:ascii="Century Gothic" w:eastAsiaTheme="minorHAnsi" w:hAnsi="Century Gothic" w:cstheme="minorBidi"/>
                <w:bCs/>
                <w:i/>
                <w:iCs/>
                <w:color w:val="0000FF"/>
                <w:sz w:val="16"/>
                <w:szCs w:val="16"/>
                <w:u w:val="single"/>
                <w:lang w:val="en-GB"/>
              </w:rPr>
            </w:pPr>
            <w:r w:rsidRPr="00B633FD">
              <w:rPr>
                <w:rFonts w:ascii="Century Gothic" w:eastAsiaTheme="minorHAnsi" w:hAnsi="Century Gothic" w:cstheme="minorBidi"/>
                <w:i/>
                <w:sz w:val="16"/>
                <w:szCs w:val="16"/>
                <w:lang w:val="en-GB"/>
              </w:rPr>
              <w:t>*</w:t>
            </w:r>
            <w:r w:rsidRPr="00B633FD">
              <w:rPr>
                <w:rFonts w:ascii="Century Gothic" w:eastAsiaTheme="minorHAnsi" w:hAnsi="Century Gothic" w:cstheme="minorBidi"/>
                <w:bCs/>
                <w:i/>
                <w:iCs/>
                <w:sz w:val="16"/>
                <w:szCs w:val="16"/>
                <w:lang w:val="en-GB"/>
              </w:rPr>
              <w:t xml:space="preserve">These are the main objectives of the lesson. For a detailed breakdown of the knowledge and skills addressed, please consult the </w:t>
            </w:r>
            <w:hyperlink r:id="rId27" w:history="1">
              <w:r w:rsidRPr="00B633FD">
                <w:rPr>
                  <w:rStyle w:val="Hyperlink"/>
                  <w:rFonts w:ascii="Century Gothic" w:eastAsiaTheme="minorHAnsi" w:hAnsi="Century Gothic" w:cstheme="minorBidi"/>
                  <w:bCs/>
                  <w:i/>
                  <w:iCs/>
                  <w:sz w:val="16"/>
                  <w:szCs w:val="16"/>
                  <w:lang w:val="en-GB"/>
                </w:rPr>
                <w:t>unit overview document</w:t>
              </w:r>
            </w:hyperlink>
          </w:p>
        </w:tc>
      </w:tr>
      <w:tr w:rsidR="00094965" w:rsidRPr="00B633FD" w14:paraId="7D43C3FA" w14:textId="77777777">
        <w:tc>
          <w:tcPr>
            <w:tcW w:w="4248" w:type="dxa"/>
          </w:tcPr>
          <w:p w14:paraId="59F410DF" w14:textId="3BFC78F7" w:rsidR="00094965" w:rsidRPr="00B633FD" w:rsidRDefault="00F232FF" w:rsidP="00094965">
            <w:pPr>
              <w:rPr>
                <w:rFonts w:ascii="Century Gothic" w:hAnsi="Century Gothic" w:cs="Times New Roman"/>
                <w:sz w:val="20"/>
                <w:szCs w:val="20"/>
                <w:lang w:val="en-GB"/>
              </w:rPr>
            </w:pPr>
            <w:r w:rsidRPr="00B633FD">
              <w:rPr>
                <w:rFonts w:ascii="Century Gothic" w:eastAsiaTheme="minorHAnsi" w:hAnsi="Century Gothic" w:cstheme="minorBidi"/>
                <w:sz w:val="20"/>
                <w:highlight w:val="green"/>
                <w:lang w:val="en-GB"/>
              </w:rPr>
              <w:t>TBAT</w:t>
            </w:r>
            <w:r w:rsidRPr="00B633FD">
              <w:rPr>
                <w:rFonts w:ascii="Century Gothic" w:eastAsiaTheme="minorHAnsi" w:hAnsi="Century Gothic" w:cstheme="minorBidi"/>
                <w:sz w:val="20"/>
                <w:lang w:val="en-GB"/>
              </w:rPr>
              <w:t xml:space="preserve"> d</w:t>
            </w:r>
            <w:r w:rsidR="00110C1E" w:rsidRPr="00B633FD">
              <w:rPr>
                <w:rFonts w:ascii="Century Gothic" w:hAnsi="Century Gothic" w:cs="Times New Roman"/>
                <w:sz w:val="20"/>
                <w:lang w:val="en-GB"/>
              </w:rPr>
              <w:t xml:space="preserve">escribe how </w:t>
            </w:r>
            <w:r w:rsidR="001C2A41">
              <w:rPr>
                <w:rFonts w:ascii="Century Gothic" w:hAnsi="Century Gothic" w:cs="Times New Roman"/>
                <w:sz w:val="20"/>
                <w:lang w:val="en-GB"/>
              </w:rPr>
              <w:t>to measure the density of an irregularly shaped solid</w:t>
            </w:r>
          </w:p>
          <w:p w14:paraId="19AA1F30" w14:textId="77777777" w:rsidR="00094965" w:rsidRPr="00B633FD" w:rsidRDefault="00094965" w:rsidP="00094965">
            <w:pPr>
              <w:rPr>
                <w:rFonts w:ascii="Century Gothic" w:hAnsi="Century Gothic" w:cs="Times New Roman"/>
                <w:sz w:val="20"/>
                <w:szCs w:val="20"/>
                <w:lang w:val="en-GB"/>
              </w:rPr>
            </w:pPr>
          </w:p>
          <w:p w14:paraId="2E7B3E9F" w14:textId="547528E8" w:rsidR="00094965" w:rsidRPr="00B633FD" w:rsidRDefault="00094965" w:rsidP="00094965">
            <w:pPr>
              <w:rPr>
                <w:rFonts w:ascii="Century Gothic" w:hAnsi="Century Gothic" w:cs="Times New Roman"/>
                <w:sz w:val="20"/>
                <w:szCs w:val="20"/>
                <w:lang w:val="en-GB"/>
              </w:rPr>
            </w:pPr>
          </w:p>
          <w:p w14:paraId="491E1D7F" w14:textId="77777777" w:rsidR="00094965" w:rsidRPr="00B633FD" w:rsidRDefault="00094965" w:rsidP="00094965">
            <w:pPr>
              <w:rPr>
                <w:rFonts w:ascii="Century Gothic" w:hAnsi="Century Gothic" w:cs="Times New Roman"/>
                <w:sz w:val="20"/>
                <w:szCs w:val="20"/>
                <w:lang w:val="en-GB"/>
              </w:rPr>
            </w:pPr>
          </w:p>
          <w:p w14:paraId="1BD23504" w14:textId="7A37363F" w:rsidR="00094965" w:rsidRPr="00B633FD" w:rsidRDefault="00094965" w:rsidP="00094965">
            <w:pPr>
              <w:rPr>
                <w:rFonts w:ascii="Century Gothic" w:hAnsi="Century Gothic" w:cs="Times New Roman"/>
                <w:sz w:val="20"/>
                <w:szCs w:val="20"/>
                <w:lang w:val="en-GB"/>
              </w:rPr>
            </w:pPr>
          </w:p>
        </w:tc>
        <w:tc>
          <w:tcPr>
            <w:tcW w:w="4768" w:type="dxa"/>
            <w:shd w:val="clear" w:color="auto" w:fill="F2F2F2" w:themeFill="background1" w:themeFillShade="F2"/>
          </w:tcPr>
          <w:p w14:paraId="266EE179" w14:textId="77777777" w:rsidR="0079173F" w:rsidRDefault="003F02B8">
            <w:pPr>
              <w:rPr>
                <w:rFonts w:ascii="Century Gothic" w:eastAsiaTheme="minorHAnsi" w:hAnsi="Century Gothic" w:cstheme="minorBidi"/>
                <w:sz w:val="20"/>
                <w:szCs w:val="20"/>
                <w:lang w:val="en-GB"/>
              </w:rPr>
            </w:pPr>
            <w:r>
              <w:rPr>
                <w:rFonts w:ascii="Century Gothic" w:eastAsiaTheme="minorHAnsi" w:hAnsi="Century Gothic" w:cstheme="minorBidi"/>
                <w:sz w:val="20"/>
                <w:szCs w:val="20"/>
                <w:lang w:val="en-GB"/>
              </w:rPr>
              <w:t>Identify whether a shape is regular or irregular in shape</w:t>
            </w:r>
          </w:p>
          <w:p w14:paraId="59BF0670" w14:textId="77777777" w:rsidR="003F02B8" w:rsidRDefault="003F02B8">
            <w:pPr>
              <w:rPr>
                <w:rFonts w:ascii="Century Gothic" w:eastAsiaTheme="minorHAnsi" w:hAnsi="Century Gothic" w:cstheme="minorBidi"/>
                <w:sz w:val="20"/>
                <w:szCs w:val="20"/>
                <w:lang w:val="en-GB"/>
              </w:rPr>
            </w:pPr>
            <w:r>
              <w:rPr>
                <w:rFonts w:ascii="Century Gothic" w:eastAsiaTheme="minorHAnsi" w:hAnsi="Century Gothic" w:cstheme="minorBidi"/>
                <w:sz w:val="20"/>
                <w:szCs w:val="20"/>
                <w:lang w:val="en-GB"/>
              </w:rPr>
              <w:t>State the equation to calculate density</w:t>
            </w:r>
          </w:p>
          <w:p w14:paraId="04B9F7D8" w14:textId="77777777" w:rsidR="003F02B8" w:rsidRDefault="003F02B8">
            <w:pPr>
              <w:rPr>
                <w:rFonts w:ascii="Century Gothic" w:eastAsiaTheme="minorHAnsi" w:hAnsi="Century Gothic" w:cstheme="minorBidi"/>
                <w:sz w:val="20"/>
                <w:szCs w:val="20"/>
                <w:lang w:val="en-GB"/>
              </w:rPr>
            </w:pPr>
            <w:r>
              <w:rPr>
                <w:rFonts w:ascii="Century Gothic" w:eastAsiaTheme="minorHAnsi" w:hAnsi="Century Gothic" w:cstheme="minorBidi"/>
                <w:sz w:val="20"/>
                <w:szCs w:val="20"/>
                <w:lang w:val="en-GB"/>
              </w:rPr>
              <w:t>Describe the function of a displacement can</w:t>
            </w:r>
          </w:p>
          <w:p w14:paraId="245F7622" w14:textId="0E8DC195" w:rsidR="003F02B8" w:rsidRPr="00B633FD" w:rsidRDefault="003F02B8">
            <w:pPr>
              <w:rPr>
                <w:rFonts w:ascii="Century Gothic" w:eastAsiaTheme="minorHAnsi" w:hAnsi="Century Gothic" w:cstheme="minorBidi"/>
                <w:sz w:val="20"/>
                <w:szCs w:val="20"/>
                <w:lang w:val="en-GB"/>
              </w:rPr>
            </w:pPr>
            <w:r>
              <w:rPr>
                <w:rFonts w:ascii="Century Gothic" w:eastAsiaTheme="minorHAnsi" w:hAnsi="Century Gothic" w:cstheme="minorBidi"/>
                <w:sz w:val="20"/>
                <w:szCs w:val="20"/>
                <w:lang w:val="en-GB"/>
              </w:rPr>
              <w:t>Describe how to measure volume of an irregularly shaped object</w:t>
            </w:r>
          </w:p>
        </w:tc>
      </w:tr>
      <w:tr w:rsidR="00094965" w:rsidRPr="00B633FD" w14:paraId="399CB010" w14:textId="77777777">
        <w:tc>
          <w:tcPr>
            <w:tcW w:w="4248" w:type="dxa"/>
          </w:tcPr>
          <w:p w14:paraId="2BC23A0E" w14:textId="4572083B" w:rsidR="00094965" w:rsidRPr="00B633FD" w:rsidRDefault="00E554B5">
            <w:pPr>
              <w:rPr>
                <w:rFonts w:ascii="Century Gothic" w:hAnsi="Century Gothic" w:cs="Times New Roman"/>
                <w:sz w:val="20"/>
                <w:szCs w:val="20"/>
                <w:lang w:val="en-GB"/>
              </w:rPr>
            </w:pPr>
            <w:r w:rsidRPr="001C2A41">
              <w:rPr>
                <w:rFonts w:ascii="Century Gothic" w:eastAsiaTheme="minorHAnsi" w:hAnsi="Century Gothic" w:cstheme="minorBidi"/>
                <w:sz w:val="20"/>
                <w:highlight w:val="lightGray"/>
                <w:lang w:val="en-GB"/>
              </w:rPr>
              <w:t>TBAT</w:t>
            </w:r>
            <w:r w:rsidRPr="00B633FD">
              <w:rPr>
                <w:rFonts w:ascii="Century Gothic" w:eastAsiaTheme="minorHAnsi" w:hAnsi="Century Gothic" w:cstheme="minorBidi"/>
                <w:sz w:val="20"/>
                <w:lang w:val="en-GB"/>
              </w:rPr>
              <w:t xml:space="preserve"> </w:t>
            </w:r>
            <w:r w:rsidR="001C2A41">
              <w:rPr>
                <w:rFonts w:ascii="Century Gothic" w:eastAsiaTheme="minorHAnsi" w:hAnsi="Century Gothic" w:cstheme="minorBidi"/>
                <w:sz w:val="20"/>
                <w:lang w:val="en-GB"/>
              </w:rPr>
              <w:t xml:space="preserve">measure volume </w:t>
            </w:r>
            <w:r w:rsidR="003F02B8">
              <w:rPr>
                <w:rFonts w:ascii="Century Gothic" w:eastAsiaTheme="minorHAnsi" w:hAnsi="Century Gothic" w:cstheme="minorBidi"/>
                <w:sz w:val="20"/>
                <w:lang w:val="en-GB"/>
              </w:rPr>
              <w:t xml:space="preserve">of liquid </w:t>
            </w:r>
            <w:r w:rsidR="001C2A41">
              <w:rPr>
                <w:rFonts w:ascii="Century Gothic" w:eastAsiaTheme="minorHAnsi" w:hAnsi="Century Gothic" w:cstheme="minorBidi"/>
                <w:sz w:val="20"/>
                <w:lang w:val="en-GB"/>
              </w:rPr>
              <w:t>accurately</w:t>
            </w:r>
            <w:r w:rsidR="00110C1E" w:rsidRPr="00B633FD">
              <w:rPr>
                <w:rFonts w:ascii="Century Gothic" w:hAnsi="Century Gothic" w:cs="Times New Roman"/>
                <w:sz w:val="20"/>
                <w:lang w:val="en-GB"/>
              </w:rPr>
              <w:t xml:space="preserve"> </w:t>
            </w:r>
          </w:p>
        </w:tc>
        <w:tc>
          <w:tcPr>
            <w:tcW w:w="4768" w:type="dxa"/>
            <w:shd w:val="clear" w:color="auto" w:fill="F2F2F2" w:themeFill="background1" w:themeFillShade="F2"/>
          </w:tcPr>
          <w:p w14:paraId="276173B5" w14:textId="59B7749D" w:rsidR="00A3624D" w:rsidRDefault="003F02B8" w:rsidP="00CF0533">
            <w:pPr>
              <w:rPr>
                <w:rFonts w:ascii="Century Gothic" w:eastAsiaTheme="minorHAnsi" w:hAnsi="Century Gothic" w:cstheme="minorBidi"/>
                <w:sz w:val="20"/>
                <w:szCs w:val="20"/>
                <w:lang w:val="en-GB"/>
              </w:rPr>
            </w:pPr>
            <w:r>
              <w:rPr>
                <w:rFonts w:ascii="Century Gothic" w:eastAsiaTheme="minorHAnsi" w:hAnsi="Century Gothic" w:cstheme="minorBidi"/>
                <w:sz w:val="20"/>
                <w:szCs w:val="20"/>
                <w:lang w:val="en-GB"/>
              </w:rPr>
              <w:t>Identify a meniscus</w:t>
            </w:r>
          </w:p>
          <w:p w14:paraId="6E019B20" w14:textId="3A9447BC" w:rsidR="003F02B8" w:rsidRDefault="003F02B8" w:rsidP="00CF0533">
            <w:pPr>
              <w:rPr>
                <w:rFonts w:ascii="Century Gothic" w:eastAsiaTheme="minorHAnsi" w:hAnsi="Century Gothic" w:cstheme="minorBidi"/>
                <w:sz w:val="20"/>
                <w:szCs w:val="20"/>
                <w:lang w:val="en-GB"/>
              </w:rPr>
            </w:pPr>
            <w:r>
              <w:rPr>
                <w:rFonts w:ascii="Century Gothic" w:eastAsiaTheme="minorHAnsi" w:hAnsi="Century Gothic" w:cstheme="minorBidi"/>
                <w:sz w:val="20"/>
                <w:szCs w:val="20"/>
                <w:lang w:val="en-GB"/>
              </w:rPr>
              <w:t>Read a given volume</w:t>
            </w:r>
          </w:p>
          <w:p w14:paraId="0B579285" w14:textId="235842F7" w:rsidR="00683EE3" w:rsidRPr="00B633FD" w:rsidRDefault="003F02B8" w:rsidP="00CF0533">
            <w:pPr>
              <w:rPr>
                <w:rFonts w:ascii="Century Gothic" w:eastAsiaTheme="minorHAnsi" w:hAnsi="Century Gothic" w:cstheme="minorBidi"/>
                <w:sz w:val="20"/>
                <w:szCs w:val="20"/>
                <w:lang w:val="en-GB"/>
              </w:rPr>
            </w:pPr>
            <w:r>
              <w:rPr>
                <w:rFonts w:ascii="Century Gothic" w:eastAsiaTheme="minorHAnsi" w:hAnsi="Century Gothic" w:cstheme="minorBidi"/>
                <w:sz w:val="20"/>
                <w:szCs w:val="20"/>
                <w:lang w:val="en-GB"/>
              </w:rPr>
              <w:t xml:space="preserve">Measure a given volume of liquid </w:t>
            </w:r>
          </w:p>
        </w:tc>
      </w:tr>
      <w:tr w:rsidR="00094965" w:rsidRPr="00B633FD" w14:paraId="7A122E9B" w14:textId="77777777" w:rsidTr="00CF0533">
        <w:tc>
          <w:tcPr>
            <w:tcW w:w="4248" w:type="dxa"/>
            <w:shd w:val="clear" w:color="auto" w:fill="auto"/>
          </w:tcPr>
          <w:p w14:paraId="05A737A6" w14:textId="706D9B74" w:rsidR="00094965" w:rsidRPr="00B633FD" w:rsidRDefault="00316401">
            <w:pPr>
              <w:rPr>
                <w:rFonts w:ascii="Century Gothic" w:hAnsi="Century Gothic"/>
                <w:color w:val="000000" w:themeColor="text1"/>
                <w:sz w:val="20"/>
                <w:szCs w:val="20"/>
                <w:highlight w:val="cyan"/>
                <w:lang w:val="en-GB"/>
              </w:rPr>
            </w:pPr>
            <w:r w:rsidRPr="001C2A41">
              <w:rPr>
                <w:rFonts w:ascii="Century Gothic" w:eastAsiaTheme="minorHAnsi" w:hAnsi="Century Gothic" w:cstheme="minorBidi"/>
                <w:sz w:val="20"/>
                <w:highlight w:val="cyan"/>
                <w:lang w:val="en-GB"/>
              </w:rPr>
              <w:t>TBAT</w:t>
            </w:r>
            <w:r w:rsidRPr="00B633FD">
              <w:rPr>
                <w:rFonts w:ascii="Century Gothic" w:eastAsiaTheme="minorHAnsi" w:hAnsi="Century Gothic" w:cstheme="minorBidi"/>
                <w:sz w:val="20"/>
                <w:lang w:val="en-GB"/>
              </w:rPr>
              <w:t xml:space="preserve"> </w:t>
            </w:r>
            <w:r w:rsidR="001C2A41">
              <w:rPr>
                <w:rFonts w:ascii="Century Gothic" w:hAnsi="Century Gothic" w:cstheme="minorBidi"/>
                <w:sz w:val="20"/>
                <w:lang w:val="en-GB"/>
              </w:rPr>
              <w:t>compare the methods for measuring the densities of an irregular and a regularly shaped solid</w:t>
            </w:r>
            <w:r w:rsidR="00110C1E" w:rsidRPr="00B633FD">
              <w:rPr>
                <w:rFonts w:ascii="Century Gothic" w:hAnsi="Century Gothic" w:cs="Times New Roman"/>
                <w:sz w:val="20"/>
                <w:highlight w:val="cyan"/>
                <w:lang w:val="en-GB"/>
              </w:rPr>
              <w:t xml:space="preserve"> </w:t>
            </w:r>
          </w:p>
        </w:tc>
        <w:tc>
          <w:tcPr>
            <w:tcW w:w="4768" w:type="dxa"/>
            <w:shd w:val="clear" w:color="auto" w:fill="F2F2F2" w:themeFill="background1" w:themeFillShade="F2"/>
          </w:tcPr>
          <w:p w14:paraId="1BE41FE8" w14:textId="77777777" w:rsidR="00FD5042" w:rsidRDefault="005E382B" w:rsidP="003F02B8">
            <w:pPr>
              <w:rPr>
                <w:rFonts w:ascii="Century Gothic" w:eastAsiaTheme="minorHAnsi" w:hAnsi="Century Gothic" w:cstheme="minorBidi"/>
                <w:iCs/>
                <w:sz w:val="20"/>
                <w:szCs w:val="20"/>
                <w:lang w:val="en-GB"/>
              </w:rPr>
            </w:pPr>
            <w:r w:rsidRPr="00B633FD">
              <w:rPr>
                <w:rFonts w:ascii="Century Gothic" w:eastAsiaTheme="minorHAnsi" w:hAnsi="Century Gothic" w:cstheme="minorBidi"/>
                <w:iCs/>
                <w:sz w:val="20"/>
                <w:szCs w:val="20"/>
                <w:lang w:val="en-GB"/>
              </w:rPr>
              <w:t xml:space="preserve">Describe </w:t>
            </w:r>
            <w:r w:rsidR="003F02B8">
              <w:rPr>
                <w:rFonts w:ascii="Century Gothic" w:eastAsiaTheme="minorHAnsi" w:hAnsi="Century Gothic" w:cstheme="minorBidi"/>
                <w:iCs/>
                <w:sz w:val="20"/>
                <w:szCs w:val="20"/>
                <w:lang w:val="en-GB"/>
              </w:rPr>
              <w:t>how to measure the mass of a regularly shaped solid</w:t>
            </w:r>
          </w:p>
          <w:p w14:paraId="1167CAA4" w14:textId="77777777" w:rsidR="003F02B8" w:rsidRDefault="003F02B8" w:rsidP="003F02B8">
            <w:pPr>
              <w:rPr>
                <w:rFonts w:ascii="Century Gothic" w:eastAsiaTheme="minorHAnsi" w:hAnsi="Century Gothic" w:cstheme="minorBidi"/>
                <w:iCs/>
                <w:sz w:val="20"/>
                <w:szCs w:val="20"/>
                <w:lang w:val="en-GB"/>
              </w:rPr>
            </w:pPr>
            <w:r w:rsidRPr="00B633FD">
              <w:rPr>
                <w:rFonts w:ascii="Century Gothic" w:eastAsiaTheme="minorHAnsi" w:hAnsi="Century Gothic" w:cstheme="minorBidi"/>
                <w:iCs/>
                <w:sz w:val="20"/>
                <w:szCs w:val="20"/>
                <w:lang w:val="en-GB"/>
              </w:rPr>
              <w:t xml:space="preserve">Describe </w:t>
            </w:r>
            <w:r>
              <w:rPr>
                <w:rFonts w:ascii="Century Gothic" w:eastAsiaTheme="minorHAnsi" w:hAnsi="Century Gothic" w:cstheme="minorBidi"/>
                <w:iCs/>
                <w:sz w:val="20"/>
                <w:szCs w:val="20"/>
                <w:lang w:val="en-GB"/>
              </w:rPr>
              <w:t>how to measure the mass of an irregularly shaped solid</w:t>
            </w:r>
          </w:p>
          <w:p w14:paraId="3591F030" w14:textId="77777777" w:rsidR="003F02B8" w:rsidRDefault="003F02B8" w:rsidP="003F02B8">
            <w:pPr>
              <w:rPr>
                <w:rFonts w:ascii="Century Gothic" w:eastAsiaTheme="minorHAnsi" w:hAnsi="Century Gothic" w:cstheme="minorBidi"/>
                <w:iCs/>
                <w:sz w:val="20"/>
                <w:szCs w:val="20"/>
                <w:lang w:val="en-GB"/>
              </w:rPr>
            </w:pPr>
            <w:r w:rsidRPr="00B633FD">
              <w:rPr>
                <w:rFonts w:ascii="Century Gothic" w:eastAsiaTheme="minorHAnsi" w:hAnsi="Century Gothic" w:cstheme="minorBidi"/>
                <w:iCs/>
                <w:sz w:val="20"/>
                <w:szCs w:val="20"/>
                <w:lang w:val="en-GB"/>
              </w:rPr>
              <w:t xml:space="preserve">Describe </w:t>
            </w:r>
            <w:r>
              <w:rPr>
                <w:rFonts w:ascii="Century Gothic" w:eastAsiaTheme="minorHAnsi" w:hAnsi="Century Gothic" w:cstheme="minorBidi"/>
                <w:iCs/>
                <w:sz w:val="20"/>
                <w:szCs w:val="20"/>
                <w:lang w:val="en-GB"/>
              </w:rPr>
              <w:t>how to measure/calculate the volume of a regularly shaped solid</w:t>
            </w:r>
          </w:p>
          <w:p w14:paraId="044D1A82" w14:textId="77777777" w:rsidR="003F02B8" w:rsidRDefault="003F02B8" w:rsidP="003F02B8">
            <w:pPr>
              <w:rPr>
                <w:rFonts w:ascii="Century Gothic" w:eastAsiaTheme="minorHAnsi" w:hAnsi="Century Gothic" w:cstheme="minorBidi"/>
                <w:iCs/>
                <w:sz w:val="20"/>
                <w:szCs w:val="20"/>
                <w:lang w:val="en-GB"/>
              </w:rPr>
            </w:pPr>
            <w:r w:rsidRPr="00B633FD">
              <w:rPr>
                <w:rFonts w:ascii="Century Gothic" w:eastAsiaTheme="minorHAnsi" w:hAnsi="Century Gothic" w:cstheme="minorBidi"/>
                <w:iCs/>
                <w:sz w:val="20"/>
                <w:szCs w:val="20"/>
                <w:lang w:val="en-GB"/>
              </w:rPr>
              <w:t xml:space="preserve">Describe </w:t>
            </w:r>
            <w:r>
              <w:rPr>
                <w:rFonts w:ascii="Century Gothic" w:eastAsiaTheme="minorHAnsi" w:hAnsi="Century Gothic" w:cstheme="minorBidi"/>
                <w:iCs/>
                <w:sz w:val="20"/>
                <w:szCs w:val="20"/>
                <w:lang w:val="en-GB"/>
              </w:rPr>
              <w:t>how to measure the volume of an irregularly shaped solid</w:t>
            </w:r>
          </w:p>
          <w:p w14:paraId="7B0E990B" w14:textId="66290394" w:rsidR="003F02B8" w:rsidRPr="00B633FD" w:rsidRDefault="003F02B8" w:rsidP="003F02B8">
            <w:pPr>
              <w:rPr>
                <w:rFonts w:ascii="Century Gothic" w:eastAsiaTheme="minorHAnsi" w:hAnsi="Century Gothic" w:cstheme="minorBidi"/>
                <w:iCs/>
                <w:sz w:val="20"/>
                <w:szCs w:val="20"/>
                <w:lang w:val="en-GB"/>
              </w:rPr>
            </w:pPr>
            <w:r>
              <w:rPr>
                <w:rFonts w:ascii="Century Gothic" w:eastAsiaTheme="minorHAnsi" w:hAnsi="Century Gothic" w:cstheme="minorBidi"/>
                <w:iCs/>
                <w:sz w:val="20"/>
                <w:szCs w:val="20"/>
                <w:lang w:val="en-GB"/>
              </w:rPr>
              <w:t>State the equation to calculate density</w:t>
            </w:r>
          </w:p>
        </w:tc>
      </w:tr>
      <w:tr w:rsidR="00094965" w:rsidRPr="00B633FD" w14:paraId="1C051EDE" w14:textId="77777777">
        <w:tc>
          <w:tcPr>
            <w:tcW w:w="9016" w:type="dxa"/>
            <w:gridSpan w:val="2"/>
          </w:tcPr>
          <w:p w14:paraId="7210F1C3" w14:textId="77777777" w:rsidR="00094965" w:rsidRPr="00B633FD" w:rsidRDefault="00094965">
            <w:pPr>
              <w:rPr>
                <w:rFonts w:ascii="Century Gothic" w:eastAsiaTheme="minorHAnsi" w:hAnsi="Century Gothic" w:cstheme="minorBidi"/>
                <w:sz w:val="20"/>
                <w:szCs w:val="20"/>
                <w:lang w:val="en-GB"/>
              </w:rPr>
            </w:pPr>
            <w:r w:rsidRPr="00B633FD">
              <w:rPr>
                <w:rFonts w:ascii="Century Gothic" w:eastAsiaTheme="minorHAnsi" w:hAnsi="Century Gothic" w:cstheme="minorBidi"/>
                <w:sz w:val="20"/>
                <w:szCs w:val="20"/>
                <w:lang w:val="en-GB"/>
              </w:rPr>
              <w:t>What did the Exit Ticket data tell me?</w:t>
            </w:r>
          </w:p>
          <w:p w14:paraId="0F17BAE2" w14:textId="77777777" w:rsidR="00094965" w:rsidRPr="00B633FD" w:rsidRDefault="00094965">
            <w:pPr>
              <w:rPr>
                <w:rFonts w:ascii="Century Gothic" w:eastAsiaTheme="minorHAnsi" w:hAnsi="Century Gothic" w:cstheme="minorBidi"/>
                <w:sz w:val="20"/>
                <w:szCs w:val="20"/>
                <w:lang w:val="en-GB"/>
              </w:rPr>
            </w:pPr>
          </w:p>
          <w:p w14:paraId="1C691917" w14:textId="77777777" w:rsidR="00094965" w:rsidRPr="00B633FD" w:rsidRDefault="00094965">
            <w:pPr>
              <w:rPr>
                <w:rFonts w:ascii="Century Gothic" w:eastAsiaTheme="minorHAnsi" w:hAnsi="Century Gothic" w:cstheme="minorBidi"/>
                <w:sz w:val="20"/>
                <w:szCs w:val="20"/>
                <w:lang w:val="en-GB"/>
              </w:rPr>
            </w:pPr>
          </w:p>
          <w:p w14:paraId="06F4488C" w14:textId="77777777" w:rsidR="00094965" w:rsidRPr="00B633FD" w:rsidRDefault="00094965">
            <w:pPr>
              <w:rPr>
                <w:rFonts w:ascii="Century Gothic" w:eastAsiaTheme="minorHAnsi" w:hAnsi="Century Gothic" w:cstheme="minorBidi"/>
                <w:sz w:val="20"/>
                <w:szCs w:val="20"/>
                <w:lang w:val="en-GB"/>
              </w:rPr>
            </w:pPr>
          </w:p>
          <w:p w14:paraId="648FD762" w14:textId="77777777" w:rsidR="00094965" w:rsidRPr="00B633FD" w:rsidRDefault="00094965">
            <w:pPr>
              <w:rPr>
                <w:rFonts w:ascii="Century Gothic" w:eastAsiaTheme="minorHAnsi" w:hAnsi="Century Gothic" w:cstheme="minorBidi"/>
                <w:sz w:val="20"/>
                <w:szCs w:val="20"/>
                <w:lang w:val="en-GB"/>
              </w:rPr>
            </w:pPr>
          </w:p>
          <w:p w14:paraId="7D46B11A" w14:textId="77777777" w:rsidR="00094965" w:rsidRPr="00B633FD" w:rsidRDefault="00094965">
            <w:pPr>
              <w:rPr>
                <w:rFonts w:ascii="Century Gothic" w:eastAsiaTheme="minorHAnsi" w:hAnsi="Century Gothic" w:cstheme="minorBidi"/>
                <w:sz w:val="20"/>
                <w:szCs w:val="20"/>
                <w:lang w:val="en-GB"/>
              </w:rPr>
            </w:pPr>
          </w:p>
        </w:tc>
      </w:tr>
      <w:tr w:rsidR="00094965" w:rsidRPr="00B633FD" w14:paraId="71B128DC" w14:textId="77777777">
        <w:tc>
          <w:tcPr>
            <w:tcW w:w="9016" w:type="dxa"/>
            <w:gridSpan w:val="2"/>
          </w:tcPr>
          <w:p w14:paraId="0B7DFE32" w14:textId="77777777" w:rsidR="00094965" w:rsidRPr="00B633FD" w:rsidRDefault="00094965">
            <w:pPr>
              <w:rPr>
                <w:rFonts w:ascii="Century Gothic" w:eastAsiaTheme="minorHAnsi" w:hAnsi="Century Gothic" w:cstheme="minorBidi"/>
                <w:sz w:val="20"/>
                <w:szCs w:val="20"/>
                <w:lang w:val="en-GB"/>
              </w:rPr>
            </w:pPr>
            <w:r w:rsidRPr="00B633FD">
              <w:rPr>
                <w:rFonts w:ascii="Century Gothic" w:eastAsiaTheme="minorHAnsi" w:hAnsi="Century Gothic" w:cstheme="minorBidi"/>
                <w:sz w:val="20"/>
                <w:szCs w:val="20"/>
                <w:lang w:val="en-GB"/>
              </w:rPr>
              <w:t>What do I need to review in future lessons?</w:t>
            </w:r>
          </w:p>
          <w:p w14:paraId="7B8D8BF1" w14:textId="77777777" w:rsidR="00094965" w:rsidRPr="00B633FD" w:rsidRDefault="00094965">
            <w:pPr>
              <w:rPr>
                <w:rFonts w:ascii="Century Gothic" w:eastAsiaTheme="minorHAnsi" w:hAnsi="Century Gothic" w:cstheme="minorBidi"/>
                <w:sz w:val="20"/>
                <w:szCs w:val="20"/>
                <w:lang w:val="en-GB"/>
              </w:rPr>
            </w:pPr>
          </w:p>
          <w:p w14:paraId="003E9D35" w14:textId="77777777" w:rsidR="00094965" w:rsidRPr="00B633FD" w:rsidRDefault="00094965">
            <w:pPr>
              <w:rPr>
                <w:rFonts w:ascii="Century Gothic" w:eastAsiaTheme="minorHAnsi" w:hAnsi="Century Gothic" w:cstheme="minorBidi"/>
                <w:sz w:val="20"/>
                <w:szCs w:val="20"/>
                <w:lang w:val="en-GB"/>
              </w:rPr>
            </w:pPr>
          </w:p>
          <w:p w14:paraId="7D21A915" w14:textId="77777777" w:rsidR="00094965" w:rsidRPr="00B633FD" w:rsidRDefault="00094965">
            <w:pPr>
              <w:rPr>
                <w:rFonts w:ascii="Century Gothic" w:eastAsiaTheme="minorHAnsi" w:hAnsi="Century Gothic" w:cstheme="minorBidi"/>
                <w:sz w:val="20"/>
                <w:szCs w:val="20"/>
                <w:lang w:val="en-GB"/>
              </w:rPr>
            </w:pPr>
          </w:p>
          <w:p w14:paraId="0F6078A1" w14:textId="77777777" w:rsidR="00094965" w:rsidRPr="00B633FD" w:rsidRDefault="00094965">
            <w:pPr>
              <w:rPr>
                <w:rFonts w:ascii="Century Gothic" w:eastAsiaTheme="minorHAnsi" w:hAnsi="Century Gothic" w:cstheme="minorBidi"/>
                <w:sz w:val="20"/>
                <w:szCs w:val="20"/>
                <w:lang w:val="en-GB"/>
              </w:rPr>
            </w:pPr>
          </w:p>
          <w:p w14:paraId="03006CDE" w14:textId="77777777" w:rsidR="00094965" w:rsidRPr="00B633FD" w:rsidRDefault="00094965">
            <w:pPr>
              <w:rPr>
                <w:rFonts w:ascii="Century Gothic" w:eastAsiaTheme="minorHAnsi" w:hAnsi="Century Gothic" w:cstheme="minorBidi"/>
                <w:sz w:val="20"/>
                <w:szCs w:val="20"/>
                <w:lang w:val="en-GB"/>
              </w:rPr>
            </w:pPr>
          </w:p>
          <w:p w14:paraId="425D32DA" w14:textId="77777777" w:rsidR="00094965" w:rsidRPr="00B633FD" w:rsidRDefault="00094965">
            <w:pPr>
              <w:rPr>
                <w:rFonts w:ascii="Century Gothic" w:eastAsiaTheme="minorHAnsi" w:hAnsi="Century Gothic" w:cstheme="minorBidi"/>
                <w:sz w:val="20"/>
                <w:szCs w:val="20"/>
                <w:lang w:val="en-GB"/>
              </w:rPr>
            </w:pPr>
          </w:p>
          <w:p w14:paraId="0C74A380" w14:textId="77777777" w:rsidR="00094965" w:rsidRPr="00B633FD" w:rsidRDefault="00094965">
            <w:pPr>
              <w:rPr>
                <w:rFonts w:ascii="Century Gothic" w:eastAsiaTheme="minorHAnsi" w:hAnsi="Century Gothic" w:cstheme="minorBidi"/>
                <w:sz w:val="20"/>
                <w:szCs w:val="20"/>
                <w:lang w:val="en-GB"/>
              </w:rPr>
            </w:pPr>
          </w:p>
        </w:tc>
      </w:tr>
    </w:tbl>
    <w:p w14:paraId="4B2F57C7" w14:textId="6AAB0E4D" w:rsidR="00F37407" w:rsidRPr="00B633FD" w:rsidRDefault="00F37407" w:rsidP="00B5655D">
      <w:pPr>
        <w:rPr>
          <w:rFonts w:ascii="Century Gothic" w:eastAsiaTheme="minorHAnsi" w:hAnsi="Century Gothic" w:cstheme="minorBidi"/>
          <w:lang w:val="en-GB"/>
        </w:rPr>
      </w:pPr>
    </w:p>
    <w:p w14:paraId="3F5086C6" w14:textId="77777777" w:rsidR="00F37407" w:rsidRPr="00B633FD" w:rsidRDefault="00F37407">
      <w:pPr>
        <w:widowControl/>
        <w:autoSpaceDE/>
        <w:autoSpaceDN/>
        <w:spacing w:after="160" w:line="259" w:lineRule="auto"/>
        <w:rPr>
          <w:rFonts w:ascii="Century Gothic" w:eastAsiaTheme="minorHAnsi" w:hAnsi="Century Gothic" w:cstheme="minorBidi"/>
          <w:lang w:val="en-GB"/>
        </w:rPr>
      </w:pPr>
      <w:r w:rsidRPr="00B633FD">
        <w:rPr>
          <w:rFonts w:ascii="Century Gothic" w:eastAsiaTheme="minorHAnsi" w:hAnsi="Century Gothic" w:cstheme="minorBidi"/>
          <w:lang w:val="en-GB"/>
        </w:rPr>
        <w:br w:type="page"/>
      </w:r>
    </w:p>
    <w:p w14:paraId="2B39DECA" w14:textId="65F90BE3" w:rsidR="00F37407" w:rsidRPr="00B633FD" w:rsidRDefault="00F37407" w:rsidP="00D42F30">
      <w:pPr>
        <w:pStyle w:val="Heading2"/>
        <w:rPr>
          <w:rFonts w:ascii="Century Gothic" w:eastAsiaTheme="minorHAnsi" w:hAnsi="Century Gothic" w:cstheme="minorBidi"/>
          <w:b/>
        </w:rPr>
      </w:pPr>
      <w:bookmarkStart w:id="14" w:name="_Toc139890572"/>
      <w:r w:rsidRPr="00B633FD">
        <w:rPr>
          <w:rFonts w:ascii="Century Gothic" w:eastAsiaTheme="minorHAnsi" w:hAnsi="Century Gothic"/>
        </w:rPr>
        <w:lastRenderedPageBreak/>
        <w:t xml:space="preserve">Lesson 4: </w:t>
      </w:r>
      <w:r w:rsidR="003F02B8">
        <w:rPr>
          <w:rFonts w:ascii="Century Gothic" w:eastAsiaTheme="minorHAnsi" w:hAnsi="Century Gothic"/>
        </w:rPr>
        <w:t>Gas Pressure</w:t>
      </w:r>
      <w:bookmarkEnd w:id="14"/>
    </w:p>
    <w:p w14:paraId="2652249A" w14:textId="322F378A" w:rsidR="00F37407" w:rsidRPr="00B633FD" w:rsidRDefault="00F37407" w:rsidP="00B5655D">
      <w:pPr>
        <w:rPr>
          <w:rFonts w:ascii="Century Gothic" w:eastAsiaTheme="minorHAnsi" w:hAnsi="Century Gothic" w:cstheme="minorBidi"/>
          <w:lang w:val="en-GB"/>
        </w:rPr>
      </w:pPr>
    </w:p>
    <w:tbl>
      <w:tblPr>
        <w:tblStyle w:val="TableGrid"/>
        <w:tblW w:w="0" w:type="auto"/>
        <w:tblLook w:val="04A0" w:firstRow="1" w:lastRow="0" w:firstColumn="1" w:lastColumn="0" w:noHBand="0" w:noVBand="1"/>
      </w:tblPr>
      <w:tblGrid>
        <w:gridCol w:w="4531"/>
        <w:gridCol w:w="4485"/>
      </w:tblGrid>
      <w:tr w:rsidR="00094965" w:rsidRPr="00B633FD" w14:paraId="41F9D266" w14:textId="77777777">
        <w:tc>
          <w:tcPr>
            <w:tcW w:w="4531" w:type="dxa"/>
          </w:tcPr>
          <w:p w14:paraId="6597EF8C" w14:textId="77777777" w:rsidR="00094965" w:rsidRPr="00B633FD" w:rsidRDefault="00094965">
            <w:pPr>
              <w:jc w:val="center"/>
              <w:rPr>
                <w:rFonts w:ascii="Century Gothic" w:eastAsiaTheme="minorHAnsi" w:hAnsi="Century Gothic" w:cstheme="minorBidi"/>
                <w:b/>
                <w:lang w:val="en-GB"/>
              </w:rPr>
            </w:pPr>
            <w:r w:rsidRPr="00B633FD">
              <w:rPr>
                <w:rFonts w:ascii="Century Gothic" w:eastAsiaTheme="minorHAnsi" w:hAnsi="Century Gothic" w:cstheme="minorBidi"/>
                <w:b/>
                <w:lang w:val="en-GB"/>
              </w:rPr>
              <w:t>Intended outcome</w:t>
            </w:r>
          </w:p>
        </w:tc>
        <w:tc>
          <w:tcPr>
            <w:tcW w:w="4485" w:type="dxa"/>
          </w:tcPr>
          <w:p w14:paraId="10CDCB38" w14:textId="77777777" w:rsidR="00094965" w:rsidRPr="00B633FD" w:rsidRDefault="00094965">
            <w:pPr>
              <w:jc w:val="center"/>
              <w:rPr>
                <w:rFonts w:ascii="Century Gothic" w:eastAsiaTheme="minorHAnsi" w:hAnsi="Century Gothic" w:cstheme="minorBidi"/>
                <w:b/>
                <w:lang w:val="en-GB"/>
              </w:rPr>
            </w:pPr>
            <w:r w:rsidRPr="00B633FD">
              <w:rPr>
                <w:rFonts w:ascii="Century Gothic" w:eastAsiaTheme="minorHAnsi" w:hAnsi="Century Gothic" w:cstheme="minorBidi"/>
                <w:b/>
                <w:lang w:val="en-GB"/>
              </w:rPr>
              <w:t>Example questions</w:t>
            </w:r>
          </w:p>
        </w:tc>
      </w:tr>
      <w:tr w:rsidR="00B8082C" w:rsidRPr="00B633FD" w14:paraId="0A42AE66" w14:textId="77777777" w:rsidTr="004A584C">
        <w:tc>
          <w:tcPr>
            <w:tcW w:w="9016" w:type="dxa"/>
            <w:gridSpan w:val="2"/>
          </w:tcPr>
          <w:p w14:paraId="33CE3E8E" w14:textId="1DDCFF5B" w:rsidR="00B8082C" w:rsidRPr="00567FC1" w:rsidRDefault="00567FC1" w:rsidP="00B8082C">
            <w:pPr>
              <w:rPr>
                <w:rFonts w:ascii="Century Gothic" w:eastAsiaTheme="minorHAnsi" w:hAnsi="Century Gothic" w:cstheme="minorBidi"/>
                <w:bCs/>
                <w:i/>
                <w:iCs/>
                <w:color w:val="0000FF"/>
                <w:sz w:val="16"/>
                <w:szCs w:val="16"/>
                <w:u w:val="single"/>
                <w:lang w:val="en-GB"/>
              </w:rPr>
            </w:pPr>
            <w:r w:rsidRPr="00B633FD">
              <w:rPr>
                <w:rFonts w:ascii="Century Gothic" w:eastAsiaTheme="minorHAnsi" w:hAnsi="Century Gothic" w:cstheme="minorBidi"/>
                <w:i/>
                <w:sz w:val="16"/>
                <w:szCs w:val="16"/>
                <w:lang w:val="en-GB"/>
              </w:rPr>
              <w:t>*</w:t>
            </w:r>
            <w:r w:rsidRPr="00B633FD">
              <w:rPr>
                <w:rFonts w:ascii="Century Gothic" w:eastAsiaTheme="minorHAnsi" w:hAnsi="Century Gothic" w:cstheme="minorBidi"/>
                <w:bCs/>
                <w:i/>
                <w:iCs/>
                <w:sz w:val="16"/>
                <w:szCs w:val="16"/>
                <w:lang w:val="en-GB"/>
              </w:rPr>
              <w:t xml:space="preserve">These are the main objectives of the lesson. For a detailed breakdown of the knowledge and skills addressed, please consult the </w:t>
            </w:r>
            <w:hyperlink r:id="rId28" w:history="1">
              <w:r w:rsidRPr="00B633FD">
                <w:rPr>
                  <w:rStyle w:val="Hyperlink"/>
                  <w:rFonts w:ascii="Century Gothic" w:eastAsiaTheme="minorHAnsi" w:hAnsi="Century Gothic" w:cstheme="minorBidi"/>
                  <w:bCs/>
                  <w:i/>
                  <w:iCs/>
                  <w:sz w:val="16"/>
                  <w:szCs w:val="16"/>
                  <w:lang w:val="en-GB"/>
                </w:rPr>
                <w:t>unit overview document</w:t>
              </w:r>
            </w:hyperlink>
          </w:p>
        </w:tc>
      </w:tr>
      <w:tr w:rsidR="00094965" w:rsidRPr="00B633FD" w14:paraId="311559B7" w14:textId="77777777">
        <w:tc>
          <w:tcPr>
            <w:tcW w:w="4531" w:type="dxa"/>
          </w:tcPr>
          <w:p w14:paraId="3EE770D9" w14:textId="2A6A3923" w:rsidR="00240564" w:rsidRPr="00B633FD" w:rsidRDefault="00316401" w:rsidP="00240564">
            <w:pPr>
              <w:rPr>
                <w:rFonts w:ascii="Century Gothic" w:hAnsi="Century Gothic" w:cs="Times New Roman"/>
                <w:sz w:val="20"/>
                <w:lang w:val="en-GB"/>
              </w:rPr>
            </w:pPr>
            <w:r w:rsidRPr="003F02B8">
              <w:rPr>
                <w:rFonts w:ascii="Century Gothic" w:eastAsiaTheme="minorHAnsi" w:hAnsi="Century Gothic" w:cstheme="minorBidi"/>
                <w:sz w:val="20"/>
                <w:highlight w:val="cyan"/>
                <w:lang w:val="en-GB"/>
              </w:rPr>
              <w:t>TBAT</w:t>
            </w:r>
            <w:r w:rsidRPr="00B633FD">
              <w:rPr>
                <w:rFonts w:ascii="Century Gothic" w:eastAsiaTheme="minorHAnsi" w:hAnsi="Century Gothic" w:cstheme="minorBidi"/>
                <w:sz w:val="20"/>
                <w:lang w:val="en-GB"/>
              </w:rPr>
              <w:t xml:space="preserve"> </w:t>
            </w:r>
            <w:r w:rsidR="003F02B8">
              <w:rPr>
                <w:rFonts w:ascii="Century Gothic" w:eastAsiaTheme="minorHAnsi" w:hAnsi="Century Gothic" w:cstheme="minorBidi"/>
                <w:sz w:val="20"/>
                <w:lang w:val="en-GB"/>
              </w:rPr>
              <w:t>explain what is meant by gas pressure</w:t>
            </w:r>
          </w:p>
          <w:p w14:paraId="0D0ADA36" w14:textId="77777777" w:rsidR="00094965" w:rsidRPr="00B633FD" w:rsidRDefault="00094965">
            <w:pPr>
              <w:rPr>
                <w:rFonts w:ascii="Century Gothic" w:hAnsi="Century Gothic" w:cs="Times New Roman"/>
                <w:sz w:val="20"/>
                <w:lang w:val="en-GB"/>
              </w:rPr>
            </w:pPr>
          </w:p>
          <w:p w14:paraId="746201BC" w14:textId="77777777" w:rsidR="00094965" w:rsidRPr="00B633FD" w:rsidRDefault="00094965">
            <w:pPr>
              <w:rPr>
                <w:rFonts w:ascii="Century Gothic" w:hAnsi="Century Gothic" w:cs="Times New Roman"/>
                <w:sz w:val="20"/>
                <w:lang w:val="en-GB"/>
              </w:rPr>
            </w:pPr>
          </w:p>
          <w:p w14:paraId="6EE98B5F" w14:textId="77777777" w:rsidR="00094965" w:rsidRPr="00B633FD" w:rsidRDefault="00094965">
            <w:pPr>
              <w:rPr>
                <w:rFonts w:ascii="Century Gothic" w:hAnsi="Century Gothic" w:cs="Times New Roman"/>
                <w:sz w:val="20"/>
                <w:lang w:val="en-GB"/>
              </w:rPr>
            </w:pPr>
          </w:p>
        </w:tc>
        <w:tc>
          <w:tcPr>
            <w:tcW w:w="4485" w:type="dxa"/>
            <w:shd w:val="clear" w:color="auto" w:fill="F2F2F2" w:themeFill="background1" w:themeFillShade="F2"/>
          </w:tcPr>
          <w:p w14:paraId="35C3B8C5" w14:textId="77777777" w:rsidR="002234A4" w:rsidRDefault="003F02B8">
            <w:pPr>
              <w:rPr>
                <w:rFonts w:ascii="Century Gothic" w:eastAsiaTheme="minorHAnsi" w:hAnsi="Century Gothic" w:cstheme="minorBidi"/>
                <w:sz w:val="20"/>
                <w:lang w:val="en-GB"/>
              </w:rPr>
            </w:pPr>
            <w:r>
              <w:rPr>
                <w:rFonts w:ascii="Century Gothic" w:eastAsiaTheme="minorHAnsi" w:hAnsi="Century Gothic" w:cstheme="minorBidi"/>
                <w:sz w:val="20"/>
                <w:lang w:val="en-GB"/>
              </w:rPr>
              <w:t>Describe the movement of particles in a gas</w:t>
            </w:r>
          </w:p>
          <w:p w14:paraId="06C664AC" w14:textId="0BF105B0" w:rsidR="003F02B8" w:rsidRDefault="003F02B8" w:rsidP="003F02B8">
            <w:pPr>
              <w:rPr>
                <w:rFonts w:ascii="Century Gothic" w:eastAsiaTheme="minorHAnsi" w:hAnsi="Century Gothic" w:cstheme="minorBidi"/>
                <w:sz w:val="20"/>
                <w:lang w:val="en-GB"/>
              </w:rPr>
            </w:pPr>
            <w:r>
              <w:rPr>
                <w:rFonts w:ascii="Century Gothic" w:eastAsiaTheme="minorHAnsi" w:hAnsi="Century Gothic" w:cstheme="minorBidi"/>
                <w:sz w:val="20"/>
                <w:lang w:val="en-GB"/>
              </w:rPr>
              <w:t>Explain the movement of particles in a gas</w:t>
            </w:r>
          </w:p>
          <w:p w14:paraId="3873EE14" w14:textId="6C43AD7B" w:rsidR="003F02B8" w:rsidRDefault="003F02B8" w:rsidP="003F02B8">
            <w:pPr>
              <w:rPr>
                <w:rFonts w:ascii="Century Gothic" w:eastAsiaTheme="minorHAnsi" w:hAnsi="Century Gothic" w:cstheme="minorBidi"/>
                <w:sz w:val="20"/>
                <w:lang w:val="en-GB"/>
              </w:rPr>
            </w:pPr>
            <w:r>
              <w:rPr>
                <w:rFonts w:ascii="Century Gothic" w:eastAsiaTheme="minorHAnsi" w:hAnsi="Century Gothic" w:cstheme="minorBidi"/>
                <w:sz w:val="20"/>
                <w:lang w:val="en-GB"/>
              </w:rPr>
              <w:t>Explain what is meant by gas pressure</w:t>
            </w:r>
          </w:p>
          <w:p w14:paraId="1094A1F1" w14:textId="0CCD29A8" w:rsidR="003F02B8" w:rsidRPr="00B633FD" w:rsidRDefault="003F02B8">
            <w:pPr>
              <w:rPr>
                <w:rFonts w:ascii="Century Gothic" w:eastAsiaTheme="minorHAnsi" w:hAnsi="Century Gothic" w:cstheme="minorBidi"/>
                <w:sz w:val="20"/>
                <w:lang w:val="en-GB"/>
              </w:rPr>
            </w:pPr>
          </w:p>
        </w:tc>
      </w:tr>
      <w:tr w:rsidR="00094965" w:rsidRPr="00B633FD" w14:paraId="3B8110FA" w14:textId="77777777">
        <w:tc>
          <w:tcPr>
            <w:tcW w:w="4531" w:type="dxa"/>
          </w:tcPr>
          <w:p w14:paraId="274B8251" w14:textId="6A2FC662" w:rsidR="00094965" w:rsidRPr="00B633FD" w:rsidRDefault="00316401">
            <w:pPr>
              <w:rPr>
                <w:rFonts w:ascii="Century Gothic" w:hAnsi="Century Gothic" w:cs="Times New Roman"/>
                <w:sz w:val="20"/>
                <w:highlight w:val="green"/>
                <w:lang w:val="en-GB"/>
              </w:rPr>
            </w:pPr>
            <w:r w:rsidRPr="00B633FD">
              <w:rPr>
                <w:rFonts w:ascii="Century Gothic" w:eastAsiaTheme="minorHAnsi" w:hAnsi="Century Gothic" w:cstheme="minorBidi"/>
                <w:sz w:val="20"/>
                <w:highlight w:val="green"/>
                <w:lang w:val="en-GB"/>
              </w:rPr>
              <w:t>TBAT</w:t>
            </w:r>
            <w:r w:rsidRPr="00B633FD">
              <w:rPr>
                <w:rFonts w:ascii="Century Gothic" w:eastAsiaTheme="minorHAnsi" w:hAnsi="Century Gothic" w:cstheme="minorBidi"/>
                <w:sz w:val="20"/>
                <w:lang w:val="en-GB"/>
              </w:rPr>
              <w:t xml:space="preserve"> </w:t>
            </w:r>
            <w:r w:rsidR="003F02B8">
              <w:rPr>
                <w:rFonts w:ascii="Century Gothic" w:eastAsiaTheme="minorHAnsi" w:hAnsi="Century Gothic" w:cstheme="minorBidi"/>
                <w:sz w:val="20"/>
                <w:lang w:val="en-GB"/>
              </w:rPr>
              <w:t>describe the relationship between temperature and gas pressure</w:t>
            </w:r>
          </w:p>
        </w:tc>
        <w:tc>
          <w:tcPr>
            <w:tcW w:w="4485" w:type="dxa"/>
            <w:shd w:val="clear" w:color="auto" w:fill="F2F2F2" w:themeFill="background1" w:themeFillShade="F2"/>
          </w:tcPr>
          <w:p w14:paraId="7046F3A6" w14:textId="6226A75A" w:rsidR="00AB7DCD" w:rsidRDefault="003F02B8" w:rsidP="003F02B8">
            <w:pPr>
              <w:rPr>
                <w:rFonts w:ascii="Century Gothic" w:eastAsiaTheme="minorHAnsi" w:hAnsi="Century Gothic" w:cstheme="minorBidi"/>
                <w:sz w:val="20"/>
                <w:lang w:val="en-GB"/>
              </w:rPr>
            </w:pPr>
            <w:r>
              <w:rPr>
                <w:rFonts w:ascii="Century Gothic" w:eastAsiaTheme="minorHAnsi" w:hAnsi="Century Gothic" w:cstheme="minorBidi"/>
                <w:sz w:val="20"/>
                <w:lang w:val="en-GB"/>
              </w:rPr>
              <w:t>Describe the relationship between temperature and gas pressure</w:t>
            </w:r>
          </w:p>
          <w:p w14:paraId="7FEF0235" w14:textId="60112F3C" w:rsidR="003F02B8" w:rsidRPr="003F02B8" w:rsidRDefault="003F02B8" w:rsidP="003F02B8">
            <w:pPr>
              <w:rPr>
                <w:rFonts w:ascii="Century Gothic" w:eastAsiaTheme="minorHAnsi" w:hAnsi="Century Gothic" w:cstheme="minorBidi"/>
                <w:sz w:val="20"/>
                <w:lang w:val="en-GB"/>
              </w:rPr>
            </w:pPr>
            <w:r>
              <w:rPr>
                <w:rFonts w:ascii="Century Gothic" w:eastAsiaTheme="minorHAnsi" w:hAnsi="Century Gothic" w:cstheme="minorBidi"/>
                <w:sz w:val="20"/>
                <w:lang w:val="en-GB"/>
              </w:rPr>
              <w:t>Describe how heating affects kinetic energy of particles</w:t>
            </w:r>
          </w:p>
          <w:p w14:paraId="16D3195F" w14:textId="34DE8253" w:rsidR="002234A4" w:rsidRPr="00B633FD" w:rsidRDefault="002234A4" w:rsidP="003F02B8">
            <w:pPr>
              <w:pStyle w:val="paragraph"/>
              <w:spacing w:before="0" w:beforeAutospacing="0" w:after="0" w:afterAutospacing="0"/>
              <w:jc w:val="center"/>
              <w:textAlignment w:val="baseline"/>
              <w:rPr>
                <w:rFonts w:ascii="Century Gothic" w:eastAsiaTheme="minorHAnsi" w:hAnsi="Century Gothic" w:cstheme="minorBidi"/>
                <w:sz w:val="20"/>
              </w:rPr>
            </w:pPr>
          </w:p>
        </w:tc>
      </w:tr>
      <w:tr w:rsidR="00094965" w:rsidRPr="00B633FD" w14:paraId="53D11CFC" w14:textId="77777777" w:rsidTr="003F02B8">
        <w:tc>
          <w:tcPr>
            <w:tcW w:w="4531" w:type="dxa"/>
            <w:shd w:val="clear" w:color="auto" w:fill="B4C6E7" w:themeFill="accent1" w:themeFillTint="66"/>
          </w:tcPr>
          <w:p w14:paraId="61751AE3" w14:textId="5FD3E3CE" w:rsidR="00094965" w:rsidRPr="00B633FD" w:rsidRDefault="00316401">
            <w:pPr>
              <w:rPr>
                <w:rFonts w:ascii="Century Gothic" w:hAnsi="Century Gothic" w:cs="Times New Roman"/>
                <w:sz w:val="20"/>
                <w:highlight w:val="green"/>
                <w:lang w:val="en-GB"/>
              </w:rPr>
            </w:pPr>
            <w:r w:rsidRPr="00B633FD">
              <w:rPr>
                <w:rFonts w:ascii="Century Gothic" w:eastAsiaTheme="minorHAnsi" w:hAnsi="Century Gothic" w:cstheme="minorBidi"/>
                <w:sz w:val="20"/>
                <w:highlight w:val="green"/>
                <w:lang w:val="en-GB"/>
              </w:rPr>
              <w:t>TBAT</w:t>
            </w:r>
            <w:r w:rsidRPr="00B633FD">
              <w:rPr>
                <w:rFonts w:ascii="Century Gothic" w:eastAsiaTheme="minorHAnsi" w:hAnsi="Century Gothic" w:cstheme="minorBidi"/>
                <w:sz w:val="20"/>
                <w:lang w:val="en-GB"/>
              </w:rPr>
              <w:t xml:space="preserve"> </w:t>
            </w:r>
            <w:r w:rsidR="003F02B8">
              <w:rPr>
                <w:rFonts w:ascii="Century Gothic" w:hAnsi="Century Gothic" w:cstheme="minorBidi"/>
                <w:sz w:val="20"/>
                <w:lang w:val="en-GB"/>
              </w:rPr>
              <w:t>describe and explain the relationships between pressure and temperature and pressure and volume</w:t>
            </w:r>
          </w:p>
        </w:tc>
        <w:tc>
          <w:tcPr>
            <w:tcW w:w="4485" w:type="dxa"/>
            <w:shd w:val="clear" w:color="auto" w:fill="F2F2F2" w:themeFill="background1" w:themeFillShade="F2"/>
          </w:tcPr>
          <w:p w14:paraId="3438BDB0" w14:textId="69AA8D78" w:rsidR="00FF441F" w:rsidRPr="00B633FD" w:rsidRDefault="003F02B8">
            <w:pPr>
              <w:rPr>
                <w:rFonts w:ascii="Century Gothic" w:eastAsiaTheme="minorHAnsi" w:hAnsi="Century Gothic" w:cstheme="minorBidi"/>
                <w:sz w:val="20"/>
                <w:lang w:val="en-GB"/>
              </w:rPr>
            </w:pPr>
            <w:r>
              <w:rPr>
                <w:rFonts w:ascii="Century Gothic" w:eastAsiaTheme="minorHAnsi" w:hAnsi="Century Gothic" w:cstheme="minorBidi"/>
                <w:sz w:val="20"/>
                <w:lang w:val="en-GB"/>
              </w:rPr>
              <w:t>D</w:t>
            </w:r>
            <w:r>
              <w:rPr>
                <w:rFonts w:ascii="Century Gothic" w:hAnsi="Century Gothic" w:cstheme="minorBidi"/>
                <w:sz w:val="20"/>
                <w:lang w:val="en-GB"/>
              </w:rPr>
              <w:t>escribe and explain the relationships between pressure and temperature and pressure and volume</w:t>
            </w:r>
          </w:p>
          <w:p w14:paraId="1D10C029" w14:textId="2E65B51D" w:rsidR="00FF441F" w:rsidRDefault="003F02B8" w:rsidP="005245A9">
            <w:pPr>
              <w:rPr>
                <w:rFonts w:ascii="Century Gothic" w:eastAsiaTheme="minorHAnsi" w:hAnsi="Century Gothic" w:cstheme="minorBidi"/>
                <w:sz w:val="20"/>
                <w:lang w:val="en-GB"/>
              </w:rPr>
            </w:pPr>
            <w:r>
              <w:rPr>
                <w:rFonts w:ascii="Century Gothic" w:eastAsiaTheme="minorHAnsi" w:hAnsi="Century Gothic" w:cstheme="minorBidi"/>
                <w:sz w:val="20"/>
                <w:lang w:val="en-GB"/>
              </w:rPr>
              <w:t>Describe the effect on pressure of changing the volume or temperature</w:t>
            </w:r>
          </w:p>
          <w:p w14:paraId="64956F06" w14:textId="34A255E0" w:rsidR="003F02B8" w:rsidRPr="00B633FD" w:rsidRDefault="003F02B8" w:rsidP="005245A9">
            <w:pPr>
              <w:rPr>
                <w:rFonts w:ascii="Century Gothic" w:eastAsiaTheme="minorHAnsi" w:hAnsi="Century Gothic" w:cstheme="minorBidi"/>
                <w:sz w:val="20"/>
                <w:lang w:val="en-GB"/>
              </w:rPr>
            </w:pPr>
            <w:r>
              <w:rPr>
                <w:rFonts w:ascii="Century Gothic" w:eastAsiaTheme="minorHAnsi" w:hAnsi="Century Gothic" w:cstheme="minorBidi"/>
                <w:sz w:val="20"/>
                <w:lang w:val="en-GB"/>
              </w:rPr>
              <w:t>Identify a factor that must remain constant for the relationship to apply</w:t>
            </w:r>
          </w:p>
        </w:tc>
      </w:tr>
      <w:tr w:rsidR="003F02B8" w:rsidRPr="00B633FD" w14:paraId="76BC9C2B" w14:textId="77777777" w:rsidTr="003F02B8">
        <w:tc>
          <w:tcPr>
            <w:tcW w:w="4531" w:type="dxa"/>
            <w:shd w:val="clear" w:color="auto" w:fill="B4C6E7" w:themeFill="accent1" w:themeFillTint="66"/>
          </w:tcPr>
          <w:p w14:paraId="4143A6B6" w14:textId="30B13FEF" w:rsidR="003F02B8" w:rsidRPr="00B633FD" w:rsidRDefault="003F02B8">
            <w:pPr>
              <w:rPr>
                <w:rFonts w:ascii="Century Gothic" w:eastAsiaTheme="minorHAnsi" w:hAnsi="Century Gothic" w:cstheme="minorBidi"/>
                <w:sz w:val="20"/>
                <w:highlight w:val="green"/>
                <w:lang w:val="en-GB"/>
              </w:rPr>
            </w:pPr>
            <w:r>
              <w:rPr>
                <w:rFonts w:ascii="Century Gothic" w:eastAsiaTheme="minorHAnsi" w:hAnsi="Century Gothic" w:cstheme="minorBidi"/>
                <w:sz w:val="20"/>
                <w:highlight w:val="green"/>
                <w:lang w:val="en-GB"/>
              </w:rPr>
              <w:t xml:space="preserve">TBAT </w:t>
            </w:r>
            <w:r w:rsidRPr="003F02B8">
              <w:rPr>
                <w:rFonts w:ascii="Century Gothic" w:eastAsiaTheme="minorHAnsi" w:hAnsi="Century Gothic" w:cstheme="minorBidi"/>
                <w:sz w:val="20"/>
                <w:lang w:val="en-GB"/>
              </w:rPr>
              <w:t>use the equation p</w:t>
            </w:r>
            <w:r w:rsidRPr="003F02B8">
              <w:rPr>
                <w:rFonts w:ascii="Century Gothic" w:eastAsiaTheme="minorHAnsi" w:hAnsi="Century Gothic" w:cstheme="minorBidi"/>
                <w:sz w:val="20"/>
                <w:vertAlign w:val="subscript"/>
                <w:lang w:val="en-GB"/>
              </w:rPr>
              <w:t>1</w:t>
            </w:r>
            <w:r w:rsidRPr="003F02B8">
              <w:rPr>
                <w:rFonts w:ascii="Century Gothic" w:eastAsiaTheme="minorHAnsi" w:hAnsi="Century Gothic" w:cstheme="minorBidi"/>
                <w:sz w:val="20"/>
                <w:lang w:val="en-GB"/>
              </w:rPr>
              <w:t>V</w:t>
            </w:r>
            <w:r w:rsidRPr="003F02B8">
              <w:rPr>
                <w:rFonts w:ascii="Century Gothic" w:eastAsiaTheme="minorHAnsi" w:hAnsi="Century Gothic" w:cstheme="minorBidi"/>
                <w:sz w:val="20"/>
                <w:vertAlign w:val="subscript"/>
                <w:lang w:val="en-GB"/>
              </w:rPr>
              <w:t>1</w:t>
            </w:r>
            <w:r w:rsidRPr="003F02B8">
              <w:rPr>
                <w:rFonts w:ascii="Century Gothic" w:eastAsiaTheme="minorHAnsi" w:hAnsi="Century Gothic" w:cstheme="minorBidi"/>
                <w:sz w:val="20"/>
                <w:lang w:val="en-GB"/>
              </w:rPr>
              <w:t>= p</w:t>
            </w:r>
            <w:r w:rsidRPr="003F02B8">
              <w:rPr>
                <w:rFonts w:ascii="Century Gothic" w:eastAsiaTheme="minorHAnsi" w:hAnsi="Century Gothic" w:cstheme="minorBidi"/>
                <w:sz w:val="20"/>
                <w:vertAlign w:val="subscript"/>
                <w:lang w:val="en-GB"/>
              </w:rPr>
              <w:t>2</w:t>
            </w:r>
            <w:r w:rsidRPr="003F02B8">
              <w:rPr>
                <w:rFonts w:ascii="Century Gothic" w:eastAsiaTheme="minorHAnsi" w:hAnsi="Century Gothic" w:cstheme="minorBidi"/>
                <w:sz w:val="20"/>
                <w:lang w:val="en-GB"/>
              </w:rPr>
              <w:t>V</w:t>
            </w:r>
            <w:r w:rsidRPr="003F02B8">
              <w:rPr>
                <w:rFonts w:ascii="Century Gothic" w:eastAsiaTheme="minorHAnsi" w:hAnsi="Century Gothic" w:cstheme="minorBidi"/>
                <w:sz w:val="20"/>
                <w:vertAlign w:val="subscript"/>
                <w:lang w:val="en-GB"/>
              </w:rPr>
              <w:t>2</w:t>
            </w:r>
          </w:p>
        </w:tc>
        <w:tc>
          <w:tcPr>
            <w:tcW w:w="4485" w:type="dxa"/>
            <w:shd w:val="clear" w:color="auto" w:fill="F2F2F2" w:themeFill="background1" w:themeFillShade="F2"/>
          </w:tcPr>
          <w:p w14:paraId="50D06614" w14:textId="77777777" w:rsidR="003F02B8" w:rsidRDefault="003F02B8">
            <w:pPr>
              <w:rPr>
                <w:rFonts w:ascii="Century Gothic" w:eastAsiaTheme="minorHAnsi" w:hAnsi="Century Gothic" w:cstheme="minorBidi"/>
                <w:sz w:val="20"/>
                <w:lang w:val="en-GB"/>
              </w:rPr>
            </w:pPr>
            <w:r>
              <w:rPr>
                <w:rFonts w:ascii="Century Gothic" w:eastAsiaTheme="minorHAnsi" w:hAnsi="Century Gothic" w:cstheme="minorBidi"/>
                <w:sz w:val="20"/>
                <w:lang w:val="en-GB"/>
              </w:rPr>
              <w:t>Calculate the new volume of a compressed gas given its pressure before and after and its original volume</w:t>
            </w:r>
          </w:p>
          <w:p w14:paraId="5B5F6BEF" w14:textId="58B6741B" w:rsidR="003F02B8" w:rsidRPr="00B633FD" w:rsidRDefault="003F02B8">
            <w:pPr>
              <w:rPr>
                <w:rFonts w:ascii="Century Gothic" w:eastAsiaTheme="minorHAnsi" w:hAnsi="Century Gothic" w:cstheme="minorBidi"/>
                <w:sz w:val="20"/>
                <w:lang w:val="en-GB"/>
              </w:rPr>
            </w:pPr>
            <w:r>
              <w:rPr>
                <w:rFonts w:ascii="Century Gothic" w:eastAsiaTheme="minorHAnsi" w:hAnsi="Century Gothic" w:cstheme="minorBidi"/>
                <w:sz w:val="20"/>
                <w:lang w:val="en-GB"/>
              </w:rPr>
              <w:t>Use values from a graph to predict pressure of a gas at different volumes</w:t>
            </w:r>
          </w:p>
        </w:tc>
      </w:tr>
      <w:tr w:rsidR="00094965" w:rsidRPr="00B633FD" w14:paraId="0D9CFE76" w14:textId="77777777">
        <w:tc>
          <w:tcPr>
            <w:tcW w:w="9016" w:type="dxa"/>
            <w:gridSpan w:val="2"/>
          </w:tcPr>
          <w:p w14:paraId="1851C74A" w14:textId="77777777" w:rsidR="00094965" w:rsidRPr="00B633FD" w:rsidRDefault="00094965">
            <w:pPr>
              <w:rPr>
                <w:rFonts w:ascii="Century Gothic" w:eastAsiaTheme="minorHAnsi" w:hAnsi="Century Gothic" w:cstheme="minorBidi"/>
                <w:sz w:val="20"/>
                <w:lang w:val="en-GB"/>
              </w:rPr>
            </w:pPr>
            <w:r w:rsidRPr="00B633FD">
              <w:rPr>
                <w:rFonts w:ascii="Century Gothic" w:eastAsiaTheme="minorHAnsi" w:hAnsi="Century Gothic" w:cstheme="minorBidi"/>
                <w:sz w:val="20"/>
                <w:lang w:val="en-GB"/>
              </w:rPr>
              <w:t>What did the Exit Ticket data tell me?</w:t>
            </w:r>
          </w:p>
          <w:p w14:paraId="14573043" w14:textId="77777777" w:rsidR="00094965" w:rsidRPr="00B633FD" w:rsidRDefault="00094965">
            <w:pPr>
              <w:rPr>
                <w:rFonts w:ascii="Century Gothic" w:eastAsiaTheme="minorHAnsi" w:hAnsi="Century Gothic" w:cstheme="minorBidi"/>
                <w:sz w:val="20"/>
                <w:lang w:val="en-GB"/>
              </w:rPr>
            </w:pPr>
          </w:p>
          <w:p w14:paraId="6FE32DAA" w14:textId="77777777" w:rsidR="00094965" w:rsidRPr="00B633FD" w:rsidRDefault="00094965">
            <w:pPr>
              <w:rPr>
                <w:rFonts w:ascii="Century Gothic" w:eastAsiaTheme="minorHAnsi" w:hAnsi="Century Gothic" w:cstheme="minorBidi"/>
                <w:sz w:val="20"/>
                <w:lang w:val="en-GB"/>
              </w:rPr>
            </w:pPr>
          </w:p>
          <w:p w14:paraId="795BBCDA" w14:textId="77777777" w:rsidR="00094965" w:rsidRPr="00B633FD" w:rsidRDefault="00094965">
            <w:pPr>
              <w:rPr>
                <w:rFonts w:ascii="Century Gothic" w:eastAsiaTheme="minorHAnsi" w:hAnsi="Century Gothic" w:cstheme="minorBidi"/>
                <w:sz w:val="20"/>
                <w:lang w:val="en-GB"/>
              </w:rPr>
            </w:pPr>
          </w:p>
          <w:p w14:paraId="4F68FF31" w14:textId="77777777" w:rsidR="00094965" w:rsidRPr="00B633FD" w:rsidRDefault="00094965">
            <w:pPr>
              <w:rPr>
                <w:rFonts w:ascii="Century Gothic" w:eastAsiaTheme="minorHAnsi" w:hAnsi="Century Gothic" w:cstheme="minorBidi"/>
                <w:sz w:val="20"/>
                <w:lang w:val="en-GB"/>
              </w:rPr>
            </w:pPr>
          </w:p>
          <w:p w14:paraId="0A12C85B" w14:textId="77777777" w:rsidR="00094965" w:rsidRPr="00B633FD" w:rsidRDefault="00094965">
            <w:pPr>
              <w:rPr>
                <w:rFonts w:ascii="Century Gothic" w:eastAsiaTheme="minorHAnsi" w:hAnsi="Century Gothic" w:cstheme="minorBidi"/>
                <w:sz w:val="20"/>
                <w:lang w:val="en-GB"/>
              </w:rPr>
            </w:pPr>
          </w:p>
        </w:tc>
      </w:tr>
      <w:tr w:rsidR="00094965" w:rsidRPr="00B633FD" w14:paraId="4BF3B7B4" w14:textId="77777777">
        <w:tc>
          <w:tcPr>
            <w:tcW w:w="9016" w:type="dxa"/>
            <w:gridSpan w:val="2"/>
          </w:tcPr>
          <w:p w14:paraId="5ADABF92" w14:textId="77777777" w:rsidR="00094965" w:rsidRPr="00B633FD" w:rsidRDefault="00094965">
            <w:pPr>
              <w:rPr>
                <w:rFonts w:ascii="Century Gothic" w:eastAsiaTheme="minorHAnsi" w:hAnsi="Century Gothic" w:cstheme="minorBidi"/>
                <w:sz w:val="20"/>
                <w:lang w:val="en-GB"/>
              </w:rPr>
            </w:pPr>
            <w:r w:rsidRPr="00B633FD">
              <w:rPr>
                <w:rFonts w:ascii="Century Gothic" w:eastAsiaTheme="minorHAnsi" w:hAnsi="Century Gothic" w:cstheme="minorBidi"/>
                <w:sz w:val="20"/>
                <w:lang w:val="en-GB"/>
              </w:rPr>
              <w:t>What do I need to review in future lessons?</w:t>
            </w:r>
          </w:p>
          <w:p w14:paraId="14F4218D" w14:textId="77777777" w:rsidR="00094965" w:rsidRPr="00B633FD" w:rsidRDefault="00094965">
            <w:pPr>
              <w:rPr>
                <w:rFonts w:ascii="Century Gothic" w:eastAsiaTheme="minorHAnsi" w:hAnsi="Century Gothic" w:cstheme="minorBidi"/>
                <w:sz w:val="20"/>
                <w:lang w:val="en-GB"/>
              </w:rPr>
            </w:pPr>
          </w:p>
          <w:p w14:paraId="74B7EC12" w14:textId="77777777" w:rsidR="00094965" w:rsidRPr="00B633FD" w:rsidRDefault="00094965">
            <w:pPr>
              <w:rPr>
                <w:rFonts w:ascii="Century Gothic" w:eastAsiaTheme="minorHAnsi" w:hAnsi="Century Gothic" w:cstheme="minorBidi"/>
                <w:sz w:val="20"/>
                <w:lang w:val="en-GB"/>
              </w:rPr>
            </w:pPr>
          </w:p>
          <w:p w14:paraId="4EE8642D" w14:textId="77777777" w:rsidR="00094965" w:rsidRPr="00B633FD" w:rsidRDefault="00094965">
            <w:pPr>
              <w:rPr>
                <w:rFonts w:ascii="Century Gothic" w:eastAsiaTheme="minorHAnsi" w:hAnsi="Century Gothic" w:cstheme="minorBidi"/>
                <w:sz w:val="20"/>
                <w:lang w:val="en-GB"/>
              </w:rPr>
            </w:pPr>
          </w:p>
          <w:p w14:paraId="4457F315" w14:textId="77777777" w:rsidR="00094965" w:rsidRPr="00B633FD" w:rsidRDefault="00094965">
            <w:pPr>
              <w:rPr>
                <w:rFonts w:ascii="Century Gothic" w:eastAsiaTheme="minorHAnsi" w:hAnsi="Century Gothic" w:cstheme="minorBidi"/>
                <w:sz w:val="20"/>
                <w:lang w:val="en-GB"/>
              </w:rPr>
            </w:pPr>
          </w:p>
          <w:p w14:paraId="7D153335" w14:textId="77777777" w:rsidR="00094965" w:rsidRPr="00B633FD" w:rsidRDefault="00094965">
            <w:pPr>
              <w:rPr>
                <w:rFonts w:ascii="Century Gothic" w:eastAsiaTheme="minorHAnsi" w:hAnsi="Century Gothic" w:cstheme="minorBidi"/>
                <w:sz w:val="20"/>
                <w:lang w:val="en-GB"/>
              </w:rPr>
            </w:pPr>
          </w:p>
          <w:p w14:paraId="315A7C81" w14:textId="77777777" w:rsidR="00094965" w:rsidRPr="00B633FD" w:rsidRDefault="00094965">
            <w:pPr>
              <w:rPr>
                <w:rFonts w:ascii="Century Gothic" w:eastAsiaTheme="minorHAnsi" w:hAnsi="Century Gothic" w:cstheme="minorBidi"/>
                <w:sz w:val="20"/>
                <w:lang w:val="en-GB"/>
              </w:rPr>
            </w:pPr>
          </w:p>
          <w:p w14:paraId="77672B44" w14:textId="77777777" w:rsidR="00094965" w:rsidRPr="00B633FD" w:rsidRDefault="00094965">
            <w:pPr>
              <w:rPr>
                <w:rFonts w:ascii="Century Gothic" w:eastAsiaTheme="minorHAnsi" w:hAnsi="Century Gothic" w:cstheme="minorBidi"/>
                <w:sz w:val="20"/>
                <w:lang w:val="en-GB"/>
              </w:rPr>
            </w:pPr>
          </w:p>
        </w:tc>
      </w:tr>
    </w:tbl>
    <w:p w14:paraId="58726A3F" w14:textId="3862C6CF" w:rsidR="00094965" w:rsidRPr="00B633FD" w:rsidRDefault="00094965" w:rsidP="00B5655D">
      <w:pPr>
        <w:rPr>
          <w:rFonts w:ascii="Century Gothic" w:eastAsiaTheme="minorHAnsi" w:hAnsi="Century Gothic" w:cstheme="minorBidi"/>
          <w:lang w:val="en-GB"/>
        </w:rPr>
      </w:pPr>
    </w:p>
    <w:p w14:paraId="4071B776" w14:textId="77777777" w:rsidR="00094965" w:rsidRPr="00B633FD" w:rsidRDefault="00094965" w:rsidP="00B5655D">
      <w:pPr>
        <w:rPr>
          <w:rFonts w:ascii="Century Gothic" w:eastAsiaTheme="minorHAnsi" w:hAnsi="Century Gothic" w:cstheme="minorBidi"/>
          <w:lang w:val="en-GB"/>
        </w:rPr>
      </w:pPr>
    </w:p>
    <w:p w14:paraId="0E1D2C72" w14:textId="7D40E533" w:rsidR="00F37407" w:rsidRPr="00B633FD" w:rsidRDefault="00F37407" w:rsidP="00B5655D">
      <w:pPr>
        <w:rPr>
          <w:rFonts w:ascii="Century Gothic" w:eastAsiaTheme="minorHAnsi" w:hAnsi="Century Gothic" w:cstheme="minorBidi"/>
          <w:lang w:val="en-GB"/>
        </w:rPr>
      </w:pPr>
    </w:p>
    <w:p w14:paraId="3DA5E145" w14:textId="77777777" w:rsidR="00F37407" w:rsidRPr="00B633FD" w:rsidRDefault="00F37407">
      <w:pPr>
        <w:widowControl/>
        <w:autoSpaceDE/>
        <w:autoSpaceDN/>
        <w:spacing w:after="160" w:line="259" w:lineRule="auto"/>
        <w:rPr>
          <w:rFonts w:ascii="Century Gothic" w:eastAsiaTheme="minorHAnsi" w:hAnsi="Century Gothic" w:cstheme="minorBidi"/>
          <w:lang w:val="en-GB"/>
        </w:rPr>
      </w:pPr>
      <w:r w:rsidRPr="00B633FD">
        <w:rPr>
          <w:rFonts w:ascii="Century Gothic" w:eastAsiaTheme="minorHAnsi" w:hAnsi="Century Gothic" w:cstheme="minorBidi"/>
          <w:lang w:val="en-GB"/>
        </w:rPr>
        <w:br w:type="page"/>
      </w:r>
    </w:p>
    <w:p w14:paraId="2D71AE85" w14:textId="3B35CAD1" w:rsidR="008B4596" w:rsidRPr="00B633FD" w:rsidRDefault="00F37407" w:rsidP="00D42F30">
      <w:pPr>
        <w:pStyle w:val="Heading2"/>
        <w:rPr>
          <w:rFonts w:ascii="Century Gothic" w:eastAsiaTheme="minorHAnsi" w:hAnsi="Century Gothic"/>
        </w:rPr>
      </w:pPr>
      <w:bookmarkStart w:id="15" w:name="_Toc139890573"/>
      <w:r w:rsidRPr="00B633FD">
        <w:rPr>
          <w:rFonts w:ascii="Century Gothic" w:eastAsiaTheme="minorHAnsi" w:hAnsi="Century Gothic"/>
        </w:rPr>
        <w:lastRenderedPageBreak/>
        <w:t xml:space="preserve">Lesson 5: </w:t>
      </w:r>
      <w:r w:rsidR="003F02B8">
        <w:rPr>
          <w:rFonts w:ascii="Century Gothic" w:eastAsiaTheme="minorHAnsi" w:hAnsi="Century Gothic"/>
        </w:rPr>
        <w:t>Taking it Further: Pressure</w:t>
      </w:r>
      <w:bookmarkEnd w:id="15"/>
    </w:p>
    <w:p w14:paraId="0D173E3D" w14:textId="77777777" w:rsidR="00F37407" w:rsidRPr="00B633FD" w:rsidRDefault="00F37407" w:rsidP="00D42F30">
      <w:pPr>
        <w:jc w:val="center"/>
        <w:rPr>
          <w:rFonts w:ascii="Century Gothic" w:eastAsiaTheme="minorHAnsi" w:hAnsi="Century Gothic" w:cstheme="minorBidi"/>
          <w:b/>
          <w:lang w:val="en-GB"/>
        </w:rPr>
      </w:pPr>
    </w:p>
    <w:tbl>
      <w:tblPr>
        <w:tblStyle w:val="TableGrid"/>
        <w:tblW w:w="0" w:type="auto"/>
        <w:tblLook w:val="04A0" w:firstRow="1" w:lastRow="0" w:firstColumn="1" w:lastColumn="0" w:noHBand="0" w:noVBand="1"/>
      </w:tblPr>
      <w:tblGrid>
        <w:gridCol w:w="4815"/>
        <w:gridCol w:w="4201"/>
      </w:tblGrid>
      <w:tr w:rsidR="008B4596" w:rsidRPr="00B633FD" w14:paraId="43273FD5" w14:textId="77777777" w:rsidTr="000D70B6">
        <w:tc>
          <w:tcPr>
            <w:tcW w:w="4815" w:type="dxa"/>
          </w:tcPr>
          <w:p w14:paraId="3B0E6251" w14:textId="77777777" w:rsidR="008B4596" w:rsidRPr="00B633FD" w:rsidRDefault="008B4596" w:rsidP="00E83359">
            <w:pPr>
              <w:jc w:val="center"/>
              <w:rPr>
                <w:rFonts w:ascii="Century Gothic" w:eastAsiaTheme="minorHAnsi" w:hAnsi="Century Gothic" w:cstheme="minorBidi"/>
                <w:b/>
                <w:lang w:val="en-GB"/>
              </w:rPr>
            </w:pPr>
            <w:r w:rsidRPr="00B633FD">
              <w:rPr>
                <w:rFonts w:ascii="Century Gothic" w:eastAsiaTheme="minorHAnsi" w:hAnsi="Century Gothic" w:cstheme="minorBidi"/>
                <w:b/>
                <w:lang w:val="en-GB"/>
              </w:rPr>
              <w:t>Intended outcome</w:t>
            </w:r>
          </w:p>
        </w:tc>
        <w:tc>
          <w:tcPr>
            <w:tcW w:w="4201" w:type="dxa"/>
          </w:tcPr>
          <w:p w14:paraId="31DE95D8" w14:textId="77777777" w:rsidR="008B4596" w:rsidRPr="00B633FD" w:rsidRDefault="008B4596" w:rsidP="00E83359">
            <w:pPr>
              <w:jc w:val="center"/>
              <w:rPr>
                <w:rFonts w:ascii="Century Gothic" w:eastAsiaTheme="minorHAnsi" w:hAnsi="Century Gothic" w:cstheme="minorBidi"/>
                <w:b/>
                <w:lang w:val="en-GB"/>
              </w:rPr>
            </w:pPr>
            <w:r w:rsidRPr="00B633FD">
              <w:rPr>
                <w:rFonts w:ascii="Century Gothic" w:eastAsiaTheme="minorHAnsi" w:hAnsi="Century Gothic" w:cstheme="minorBidi"/>
                <w:b/>
                <w:lang w:val="en-GB"/>
              </w:rPr>
              <w:t>Example questions</w:t>
            </w:r>
          </w:p>
        </w:tc>
      </w:tr>
      <w:tr w:rsidR="00B8082C" w:rsidRPr="00B633FD" w14:paraId="2D671454" w14:textId="77777777" w:rsidTr="004A584C">
        <w:tc>
          <w:tcPr>
            <w:tcW w:w="9016" w:type="dxa"/>
            <w:gridSpan w:val="2"/>
          </w:tcPr>
          <w:p w14:paraId="125A4DCB" w14:textId="4B308840" w:rsidR="008D575C" w:rsidRPr="00567FC1" w:rsidRDefault="00567FC1" w:rsidP="00B8082C">
            <w:pPr>
              <w:rPr>
                <w:rFonts w:ascii="Century Gothic" w:eastAsiaTheme="minorHAnsi" w:hAnsi="Century Gothic" w:cstheme="minorBidi"/>
                <w:bCs/>
                <w:i/>
                <w:iCs/>
                <w:color w:val="0000FF"/>
                <w:sz w:val="16"/>
                <w:szCs w:val="16"/>
                <w:u w:val="single"/>
                <w:lang w:val="en-GB"/>
              </w:rPr>
            </w:pPr>
            <w:r w:rsidRPr="00B633FD">
              <w:rPr>
                <w:rFonts w:ascii="Century Gothic" w:eastAsiaTheme="minorHAnsi" w:hAnsi="Century Gothic" w:cstheme="minorBidi"/>
                <w:i/>
                <w:sz w:val="16"/>
                <w:szCs w:val="16"/>
                <w:lang w:val="en-GB"/>
              </w:rPr>
              <w:t>*</w:t>
            </w:r>
            <w:r w:rsidRPr="00B633FD">
              <w:rPr>
                <w:rFonts w:ascii="Century Gothic" w:eastAsiaTheme="minorHAnsi" w:hAnsi="Century Gothic" w:cstheme="minorBidi"/>
                <w:bCs/>
                <w:i/>
                <w:iCs/>
                <w:sz w:val="16"/>
                <w:szCs w:val="16"/>
                <w:lang w:val="en-GB"/>
              </w:rPr>
              <w:t xml:space="preserve">These are the main objectives of the lesson. For a detailed breakdown of the knowledge and skills addressed, please consult the </w:t>
            </w:r>
            <w:hyperlink r:id="rId29" w:history="1">
              <w:r w:rsidRPr="00B633FD">
                <w:rPr>
                  <w:rStyle w:val="Hyperlink"/>
                  <w:rFonts w:ascii="Century Gothic" w:eastAsiaTheme="minorHAnsi" w:hAnsi="Century Gothic" w:cstheme="minorBidi"/>
                  <w:bCs/>
                  <w:i/>
                  <w:iCs/>
                  <w:sz w:val="16"/>
                  <w:szCs w:val="16"/>
                  <w:lang w:val="en-GB"/>
                </w:rPr>
                <w:t>unit overview document</w:t>
              </w:r>
            </w:hyperlink>
          </w:p>
        </w:tc>
      </w:tr>
      <w:tr w:rsidR="00DD2002" w:rsidRPr="00B633FD" w14:paraId="5DA12981" w14:textId="77777777" w:rsidTr="003F02B8">
        <w:tc>
          <w:tcPr>
            <w:tcW w:w="4815" w:type="dxa"/>
            <w:shd w:val="clear" w:color="auto" w:fill="B4C6E7" w:themeFill="accent1" w:themeFillTint="66"/>
          </w:tcPr>
          <w:p w14:paraId="2E5490F6" w14:textId="34C848F1" w:rsidR="00094965" w:rsidRPr="00B633FD" w:rsidRDefault="001373F6" w:rsidP="00094965">
            <w:pPr>
              <w:rPr>
                <w:rFonts w:ascii="Century Gothic" w:hAnsi="Century Gothic" w:cs="Times New Roman"/>
                <w:sz w:val="20"/>
                <w:lang w:val="en-GB"/>
              </w:rPr>
            </w:pPr>
            <w:r w:rsidRPr="003F02B8">
              <w:rPr>
                <w:rFonts w:ascii="Century Gothic" w:eastAsiaTheme="minorHAnsi" w:hAnsi="Century Gothic" w:cstheme="minorBidi"/>
                <w:sz w:val="20"/>
                <w:highlight w:val="cyan"/>
                <w:lang w:val="en-GB"/>
              </w:rPr>
              <w:t>TBAT</w:t>
            </w:r>
            <w:r w:rsidRPr="00B633FD">
              <w:rPr>
                <w:rFonts w:ascii="Century Gothic" w:eastAsiaTheme="minorHAnsi" w:hAnsi="Century Gothic" w:cstheme="minorBidi"/>
                <w:sz w:val="20"/>
                <w:lang w:val="en-GB"/>
              </w:rPr>
              <w:t xml:space="preserve"> </w:t>
            </w:r>
            <w:r w:rsidR="004E77FF">
              <w:rPr>
                <w:rFonts w:ascii="Century Gothic" w:eastAsiaTheme="minorHAnsi" w:hAnsi="Century Gothic" w:cstheme="minorBidi"/>
                <w:sz w:val="20"/>
                <w:lang w:val="en-GB"/>
              </w:rPr>
              <w:t>recall and apply</w:t>
            </w:r>
            <w:r w:rsidR="003F02B8">
              <w:rPr>
                <w:rFonts w:ascii="Century Gothic" w:eastAsiaTheme="minorHAnsi" w:hAnsi="Century Gothic" w:cstheme="minorBidi"/>
                <w:sz w:val="20"/>
                <w:lang w:val="en-GB"/>
              </w:rPr>
              <w:t xml:space="preserve"> the equation p=F/A </w:t>
            </w:r>
          </w:p>
          <w:p w14:paraId="1A17C40B" w14:textId="77777777" w:rsidR="00094965" w:rsidRPr="00B633FD" w:rsidRDefault="00094965" w:rsidP="00094965">
            <w:pPr>
              <w:rPr>
                <w:rFonts w:ascii="Century Gothic" w:hAnsi="Century Gothic" w:cs="Times New Roman"/>
                <w:sz w:val="20"/>
                <w:lang w:val="en-GB"/>
              </w:rPr>
            </w:pPr>
          </w:p>
          <w:p w14:paraId="1A72E731" w14:textId="3A332C46" w:rsidR="00DD2002" w:rsidRPr="00B633FD" w:rsidRDefault="00DD2002" w:rsidP="00094965">
            <w:pPr>
              <w:rPr>
                <w:rFonts w:ascii="Century Gothic" w:hAnsi="Century Gothic" w:cs="Times New Roman"/>
                <w:sz w:val="20"/>
                <w:lang w:val="en-GB"/>
              </w:rPr>
            </w:pPr>
          </w:p>
        </w:tc>
        <w:tc>
          <w:tcPr>
            <w:tcW w:w="4201" w:type="dxa"/>
            <w:shd w:val="clear" w:color="auto" w:fill="F2F2F2" w:themeFill="background1" w:themeFillShade="F2"/>
          </w:tcPr>
          <w:p w14:paraId="67F002AC" w14:textId="77777777" w:rsidR="003F02B8" w:rsidRDefault="003F02B8" w:rsidP="00AD12DB">
            <w:pPr>
              <w:rPr>
                <w:rFonts w:ascii="Century Gothic" w:hAnsi="Century Gothic" w:cstheme="minorBidi"/>
                <w:sz w:val="20"/>
                <w:lang w:val="en-GB"/>
              </w:rPr>
            </w:pPr>
            <w:r>
              <w:rPr>
                <w:rFonts w:ascii="Century Gothic" w:hAnsi="Century Gothic" w:cstheme="minorBidi"/>
                <w:sz w:val="20"/>
                <w:lang w:val="en-GB"/>
              </w:rPr>
              <w:t>Calculate pressure given force applied and area</w:t>
            </w:r>
          </w:p>
          <w:p w14:paraId="451BFC0C" w14:textId="1FC3E4CE" w:rsidR="00F90972" w:rsidRPr="003F02B8" w:rsidRDefault="003F02B8" w:rsidP="00AD12DB">
            <w:pPr>
              <w:rPr>
                <w:rFonts w:ascii="Century Gothic" w:hAnsi="Century Gothic" w:cstheme="minorBidi"/>
                <w:sz w:val="20"/>
                <w:lang w:val="en-GB"/>
              </w:rPr>
            </w:pPr>
            <w:r>
              <w:rPr>
                <w:rFonts w:ascii="Century Gothic" w:hAnsi="Century Gothic" w:cstheme="minorBidi"/>
                <w:sz w:val="20"/>
                <w:lang w:val="en-GB"/>
              </w:rPr>
              <w:t>Calculate cross-sectional area of a regular shape</w:t>
            </w:r>
          </w:p>
        </w:tc>
      </w:tr>
      <w:tr w:rsidR="00DD2002" w:rsidRPr="00B633FD" w14:paraId="00C2D888" w14:textId="77777777" w:rsidTr="003F02B8">
        <w:tc>
          <w:tcPr>
            <w:tcW w:w="4815" w:type="dxa"/>
            <w:shd w:val="clear" w:color="auto" w:fill="B4C6E7" w:themeFill="accent1" w:themeFillTint="66"/>
          </w:tcPr>
          <w:p w14:paraId="5300A998" w14:textId="6C4750F2" w:rsidR="00DD2002" w:rsidRPr="00B633FD" w:rsidRDefault="001373F6" w:rsidP="00DD2002">
            <w:pPr>
              <w:rPr>
                <w:rFonts w:ascii="Century Gothic" w:hAnsi="Century Gothic" w:cs="Times New Roman"/>
                <w:sz w:val="20"/>
                <w:lang w:val="en-GB"/>
              </w:rPr>
            </w:pPr>
            <w:r w:rsidRPr="003F02B8">
              <w:rPr>
                <w:rFonts w:ascii="Century Gothic" w:eastAsiaTheme="minorHAnsi" w:hAnsi="Century Gothic" w:cstheme="minorBidi"/>
                <w:sz w:val="20"/>
                <w:highlight w:val="cyan"/>
                <w:lang w:val="en-GB"/>
              </w:rPr>
              <w:t>TBAT</w:t>
            </w:r>
            <w:r w:rsidRPr="00B633FD">
              <w:rPr>
                <w:rFonts w:ascii="Century Gothic" w:eastAsiaTheme="minorHAnsi" w:hAnsi="Century Gothic" w:cstheme="minorBidi"/>
                <w:sz w:val="20"/>
                <w:lang w:val="en-GB"/>
              </w:rPr>
              <w:t xml:space="preserve"> </w:t>
            </w:r>
            <w:r w:rsidR="004E77FF">
              <w:rPr>
                <w:rFonts w:ascii="Century Gothic" w:eastAsiaTheme="minorHAnsi" w:hAnsi="Century Gothic" w:cstheme="minorBidi"/>
                <w:sz w:val="20"/>
                <w:lang w:val="en-GB"/>
              </w:rPr>
              <w:t>describe the property of liquids that makes them useful in hydraulic systems</w:t>
            </w:r>
            <w:r w:rsidR="00110C1E" w:rsidRPr="00B633FD">
              <w:rPr>
                <w:rFonts w:ascii="Century Gothic" w:hAnsi="Century Gothic" w:cs="Times New Roman"/>
                <w:sz w:val="20"/>
                <w:lang w:val="en-GB"/>
              </w:rPr>
              <w:t xml:space="preserve"> </w:t>
            </w:r>
          </w:p>
        </w:tc>
        <w:tc>
          <w:tcPr>
            <w:tcW w:w="4201" w:type="dxa"/>
            <w:shd w:val="clear" w:color="auto" w:fill="F2F2F2" w:themeFill="background1" w:themeFillShade="F2"/>
          </w:tcPr>
          <w:p w14:paraId="1ED1B031" w14:textId="77777777" w:rsidR="003F02B8" w:rsidRDefault="00AB6C38" w:rsidP="003F02B8">
            <w:pPr>
              <w:pStyle w:val="paragraph"/>
              <w:spacing w:before="0" w:beforeAutospacing="0" w:after="0" w:afterAutospacing="0"/>
              <w:textAlignment w:val="baseline"/>
              <w:rPr>
                <w:rStyle w:val="normaltextrun"/>
                <w:rFonts w:ascii="Century Gothic" w:hAnsi="Century Gothic" w:cs="Arial"/>
                <w:color w:val="000000"/>
                <w:position w:val="1"/>
                <w:sz w:val="21"/>
                <w:szCs w:val="21"/>
              </w:rPr>
            </w:pPr>
            <w:r w:rsidRPr="00B633FD">
              <w:rPr>
                <w:rStyle w:val="normaltextrun"/>
                <w:rFonts w:ascii="Century Gothic" w:hAnsi="Century Gothic" w:cs="Arial"/>
                <w:color w:val="000000"/>
                <w:position w:val="1"/>
                <w:sz w:val="21"/>
                <w:szCs w:val="21"/>
              </w:rPr>
              <w:t>Identif</w:t>
            </w:r>
            <w:r w:rsidR="003F02B8">
              <w:rPr>
                <w:rStyle w:val="normaltextrun"/>
                <w:rFonts w:ascii="Century Gothic" w:hAnsi="Century Gothic" w:cs="Arial"/>
                <w:color w:val="000000"/>
                <w:position w:val="1"/>
                <w:sz w:val="21"/>
                <w:szCs w:val="21"/>
              </w:rPr>
              <w:t xml:space="preserve">y the state(s) of matter that can be compressed </w:t>
            </w:r>
          </w:p>
          <w:p w14:paraId="3FD91ED5" w14:textId="77777777" w:rsidR="003F02B8" w:rsidRDefault="003F02B8" w:rsidP="003F02B8">
            <w:pPr>
              <w:pStyle w:val="paragraph"/>
              <w:spacing w:before="0" w:beforeAutospacing="0" w:after="0" w:afterAutospacing="0"/>
              <w:textAlignment w:val="baseline"/>
              <w:rPr>
                <w:rStyle w:val="normaltextrun"/>
                <w:rFonts w:ascii="Century Gothic" w:hAnsi="Century Gothic" w:cs="Arial"/>
                <w:color w:val="000000"/>
                <w:position w:val="1"/>
                <w:sz w:val="21"/>
                <w:szCs w:val="21"/>
              </w:rPr>
            </w:pPr>
            <w:r>
              <w:rPr>
                <w:rStyle w:val="normaltextrun"/>
                <w:rFonts w:ascii="Century Gothic" w:hAnsi="Century Gothic" w:cs="Arial"/>
                <w:color w:val="000000"/>
                <w:position w:val="1"/>
                <w:sz w:val="21"/>
                <w:szCs w:val="21"/>
              </w:rPr>
              <w:t xml:space="preserve">Identify the property of liquids that makes them useful in hydraulic systems Explain why hydraulic systems can be described as force multipliers/transmitters </w:t>
            </w:r>
          </w:p>
          <w:p w14:paraId="5B7709E1" w14:textId="6D611114" w:rsidR="003F02B8" w:rsidRPr="003F02B8" w:rsidRDefault="003F02B8" w:rsidP="003F02B8">
            <w:pPr>
              <w:pStyle w:val="paragraph"/>
              <w:spacing w:before="0" w:beforeAutospacing="0" w:after="0" w:afterAutospacing="0"/>
              <w:textAlignment w:val="baseline"/>
              <w:rPr>
                <w:rFonts w:ascii="Century Gothic" w:hAnsi="Century Gothic" w:cs="Arial"/>
                <w:color w:val="000000"/>
                <w:position w:val="1"/>
                <w:sz w:val="21"/>
                <w:szCs w:val="21"/>
              </w:rPr>
            </w:pPr>
            <w:r>
              <w:rPr>
                <w:rStyle w:val="normaltextrun"/>
                <w:rFonts w:ascii="Century Gothic" w:hAnsi="Century Gothic" w:cs="Arial"/>
                <w:color w:val="000000"/>
                <w:position w:val="1"/>
                <w:sz w:val="21"/>
                <w:szCs w:val="21"/>
              </w:rPr>
              <w:t>Compare the pressure at different points in a hydraulic liquid</w:t>
            </w:r>
          </w:p>
        </w:tc>
      </w:tr>
      <w:tr w:rsidR="004E77FF" w:rsidRPr="00B633FD" w14:paraId="3B370977" w14:textId="77777777" w:rsidTr="003F02B8">
        <w:tc>
          <w:tcPr>
            <w:tcW w:w="4815" w:type="dxa"/>
            <w:shd w:val="clear" w:color="auto" w:fill="B4C6E7" w:themeFill="accent1" w:themeFillTint="66"/>
          </w:tcPr>
          <w:p w14:paraId="641323B5" w14:textId="7564FB3A" w:rsidR="004E77FF" w:rsidRPr="003F02B8" w:rsidRDefault="004E77FF" w:rsidP="00DD2002">
            <w:pPr>
              <w:rPr>
                <w:rFonts w:ascii="Century Gothic" w:eastAsiaTheme="minorHAnsi" w:hAnsi="Century Gothic" w:cstheme="minorBidi"/>
                <w:sz w:val="20"/>
                <w:highlight w:val="cyan"/>
                <w:lang w:val="en-GB"/>
              </w:rPr>
            </w:pPr>
            <w:r>
              <w:rPr>
                <w:rFonts w:ascii="Century Gothic" w:eastAsiaTheme="minorHAnsi" w:hAnsi="Century Gothic" w:cstheme="minorBidi"/>
                <w:sz w:val="20"/>
                <w:highlight w:val="cyan"/>
                <w:lang w:val="en-GB"/>
              </w:rPr>
              <w:t>TBAT</w:t>
            </w:r>
            <w:r w:rsidRPr="004E77FF">
              <w:rPr>
                <w:rFonts w:ascii="Century Gothic" w:eastAsiaTheme="minorHAnsi" w:hAnsi="Century Gothic" w:cstheme="minorBidi"/>
                <w:sz w:val="20"/>
                <w:lang w:val="en-GB"/>
              </w:rPr>
              <w:t xml:space="preserve"> Use the equation to solve hydraulic calculations</w:t>
            </w:r>
          </w:p>
        </w:tc>
        <w:tc>
          <w:tcPr>
            <w:tcW w:w="4201" w:type="dxa"/>
            <w:shd w:val="clear" w:color="auto" w:fill="F2F2F2" w:themeFill="background1" w:themeFillShade="F2"/>
          </w:tcPr>
          <w:p w14:paraId="4D4DC2CD" w14:textId="77777777" w:rsidR="004E77FF" w:rsidRPr="00B633FD" w:rsidRDefault="004E77FF" w:rsidP="003F02B8">
            <w:pPr>
              <w:pStyle w:val="paragraph"/>
              <w:spacing w:before="0" w:beforeAutospacing="0" w:after="0" w:afterAutospacing="0"/>
              <w:textAlignment w:val="baseline"/>
              <w:rPr>
                <w:rStyle w:val="normaltextrun"/>
                <w:rFonts w:ascii="Century Gothic" w:hAnsi="Century Gothic" w:cs="Arial"/>
                <w:color w:val="000000"/>
                <w:position w:val="1"/>
                <w:sz w:val="21"/>
                <w:szCs w:val="21"/>
              </w:rPr>
            </w:pPr>
          </w:p>
        </w:tc>
      </w:tr>
      <w:tr w:rsidR="00F37407" w:rsidRPr="00B633FD" w14:paraId="2ABCBB6B" w14:textId="77777777" w:rsidTr="00E83359">
        <w:tc>
          <w:tcPr>
            <w:tcW w:w="9016" w:type="dxa"/>
            <w:gridSpan w:val="2"/>
          </w:tcPr>
          <w:p w14:paraId="45D40D3F" w14:textId="77777777" w:rsidR="00F37407" w:rsidRPr="00B633FD" w:rsidRDefault="00F37407" w:rsidP="00E83359">
            <w:pPr>
              <w:rPr>
                <w:rFonts w:ascii="Century Gothic" w:eastAsiaTheme="minorHAnsi" w:hAnsi="Century Gothic" w:cstheme="minorBidi"/>
                <w:sz w:val="20"/>
                <w:lang w:val="en-GB"/>
              </w:rPr>
            </w:pPr>
            <w:r w:rsidRPr="00B633FD">
              <w:rPr>
                <w:rFonts w:ascii="Century Gothic" w:eastAsiaTheme="minorHAnsi" w:hAnsi="Century Gothic" w:cstheme="minorBidi"/>
                <w:sz w:val="20"/>
                <w:lang w:val="en-GB"/>
              </w:rPr>
              <w:t>What did the Exit Ticket data tell me?</w:t>
            </w:r>
          </w:p>
          <w:p w14:paraId="730D1555" w14:textId="77777777" w:rsidR="00F37407" w:rsidRPr="00B633FD" w:rsidRDefault="00F37407" w:rsidP="00E83359">
            <w:pPr>
              <w:rPr>
                <w:rFonts w:ascii="Century Gothic" w:eastAsiaTheme="minorHAnsi" w:hAnsi="Century Gothic" w:cstheme="minorBidi"/>
                <w:sz w:val="20"/>
                <w:lang w:val="en-GB"/>
              </w:rPr>
            </w:pPr>
          </w:p>
          <w:p w14:paraId="57F849D9" w14:textId="77777777" w:rsidR="00F37407" w:rsidRPr="00B633FD" w:rsidRDefault="00F37407" w:rsidP="00E83359">
            <w:pPr>
              <w:rPr>
                <w:rFonts w:ascii="Century Gothic" w:eastAsiaTheme="minorHAnsi" w:hAnsi="Century Gothic" w:cstheme="minorBidi"/>
                <w:sz w:val="20"/>
                <w:lang w:val="en-GB"/>
              </w:rPr>
            </w:pPr>
          </w:p>
          <w:p w14:paraId="6B36004B" w14:textId="77777777" w:rsidR="00F37407" w:rsidRPr="00B633FD" w:rsidRDefault="00F37407" w:rsidP="00E83359">
            <w:pPr>
              <w:rPr>
                <w:rFonts w:ascii="Century Gothic" w:eastAsiaTheme="minorHAnsi" w:hAnsi="Century Gothic" w:cstheme="minorBidi"/>
                <w:sz w:val="20"/>
                <w:lang w:val="en-GB"/>
              </w:rPr>
            </w:pPr>
          </w:p>
          <w:p w14:paraId="11B61DC2" w14:textId="77777777" w:rsidR="00F37407" w:rsidRPr="00B633FD" w:rsidRDefault="00F37407" w:rsidP="00E83359">
            <w:pPr>
              <w:rPr>
                <w:rFonts w:ascii="Century Gothic" w:eastAsiaTheme="minorHAnsi" w:hAnsi="Century Gothic" w:cstheme="minorBidi"/>
                <w:sz w:val="20"/>
                <w:lang w:val="en-GB"/>
              </w:rPr>
            </w:pPr>
          </w:p>
          <w:p w14:paraId="12A04D28" w14:textId="77777777" w:rsidR="00F37407" w:rsidRPr="00B633FD" w:rsidRDefault="00F37407" w:rsidP="00E83359">
            <w:pPr>
              <w:rPr>
                <w:rFonts w:ascii="Century Gothic" w:eastAsiaTheme="minorHAnsi" w:hAnsi="Century Gothic" w:cstheme="minorBidi"/>
                <w:sz w:val="20"/>
                <w:lang w:val="en-GB"/>
              </w:rPr>
            </w:pPr>
          </w:p>
        </w:tc>
      </w:tr>
      <w:tr w:rsidR="00F37407" w:rsidRPr="00B633FD" w14:paraId="58A69F81" w14:textId="77777777" w:rsidTr="00E83359">
        <w:tc>
          <w:tcPr>
            <w:tcW w:w="9016" w:type="dxa"/>
            <w:gridSpan w:val="2"/>
          </w:tcPr>
          <w:p w14:paraId="256EC114" w14:textId="77777777" w:rsidR="00F37407" w:rsidRPr="00B633FD" w:rsidRDefault="00F37407" w:rsidP="00E83359">
            <w:pPr>
              <w:rPr>
                <w:rFonts w:ascii="Century Gothic" w:eastAsiaTheme="minorHAnsi" w:hAnsi="Century Gothic" w:cstheme="minorBidi"/>
                <w:sz w:val="20"/>
                <w:lang w:val="en-GB"/>
              </w:rPr>
            </w:pPr>
            <w:r w:rsidRPr="00B633FD">
              <w:rPr>
                <w:rFonts w:ascii="Century Gothic" w:eastAsiaTheme="minorHAnsi" w:hAnsi="Century Gothic" w:cstheme="minorBidi"/>
                <w:sz w:val="20"/>
                <w:lang w:val="en-GB"/>
              </w:rPr>
              <w:t>What do I need to review in future lessons?</w:t>
            </w:r>
          </w:p>
          <w:p w14:paraId="24F1E180" w14:textId="77777777" w:rsidR="00F37407" w:rsidRPr="00B633FD" w:rsidRDefault="00F37407" w:rsidP="00E83359">
            <w:pPr>
              <w:rPr>
                <w:rFonts w:ascii="Century Gothic" w:eastAsiaTheme="minorHAnsi" w:hAnsi="Century Gothic" w:cstheme="minorBidi"/>
                <w:sz w:val="20"/>
                <w:lang w:val="en-GB"/>
              </w:rPr>
            </w:pPr>
          </w:p>
          <w:p w14:paraId="6E64BF0B" w14:textId="77777777" w:rsidR="00F37407" w:rsidRPr="00B633FD" w:rsidRDefault="00F37407" w:rsidP="00E83359">
            <w:pPr>
              <w:rPr>
                <w:rFonts w:ascii="Century Gothic" w:eastAsiaTheme="minorHAnsi" w:hAnsi="Century Gothic" w:cstheme="minorBidi"/>
                <w:sz w:val="20"/>
                <w:lang w:val="en-GB"/>
              </w:rPr>
            </w:pPr>
          </w:p>
          <w:p w14:paraId="2A01F724" w14:textId="77777777" w:rsidR="00F37407" w:rsidRPr="00B633FD" w:rsidRDefault="00F37407" w:rsidP="00E83359">
            <w:pPr>
              <w:rPr>
                <w:rFonts w:ascii="Century Gothic" w:eastAsiaTheme="minorHAnsi" w:hAnsi="Century Gothic" w:cstheme="minorBidi"/>
                <w:sz w:val="20"/>
                <w:lang w:val="en-GB"/>
              </w:rPr>
            </w:pPr>
          </w:p>
          <w:p w14:paraId="2872FA85" w14:textId="77777777" w:rsidR="00F37407" w:rsidRPr="00B633FD" w:rsidRDefault="00F37407" w:rsidP="00E83359">
            <w:pPr>
              <w:rPr>
                <w:rFonts w:ascii="Century Gothic" w:eastAsiaTheme="minorHAnsi" w:hAnsi="Century Gothic" w:cstheme="minorBidi"/>
                <w:sz w:val="20"/>
                <w:lang w:val="en-GB"/>
              </w:rPr>
            </w:pPr>
          </w:p>
          <w:p w14:paraId="5E017D02" w14:textId="77777777" w:rsidR="00F37407" w:rsidRPr="00B633FD" w:rsidRDefault="00F37407" w:rsidP="00E83359">
            <w:pPr>
              <w:rPr>
                <w:rFonts w:ascii="Century Gothic" w:eastAsiaTheme="minorHAnsi" w:hAnsi="Century Gothic" w:cstheme="minorBidi"/>
                <w:sz w:val="20"/>
                <w:lang w:val="en-GB"/>
              </w:rPr>
            </w:pPr>
          </w:p>
          <w:p w14:paraId="7A259482" w14:textId="77777777" w:rsidR="00F37407" w:rsidRPr="00B633FD" w:rsidRDefault="00F37407" w:rsidP="00E83359">
            <w:pPr>
              <w:rPr>
                <w:rFonts w:ascii="Century Gothic" w:eastAsiaTheme="minorHAnsi" w:hAnsi="Century Gothic" w:cstheme="minorBidi"/>
                <w:sz w:val="20"/>
                <w:lang w:val="en-GB"/>
              </w:rPr>
            </w:pPr>
          </w:p>
          <w:p w14:paraId="0EBF36D1" w14:textId="77777777" w:rsidR="00F37407" w:rsidRPr="00B633FD" w:rsidRDefault="00F37407" w:rsidP="00E83359">
            <w:pPr>
              <w:rPr>
                <w:rFonts w:ascii="Century Gothic" w:eastAsiaTheme="minorHAnsi" w:hAnsi="Century Gothic" w:cstheme="minorBidi"/>
                <w:sz w:val="20"/>
                <w:lang w:val="en-GB"/>
              </w:rPr>
            </w:pPr>
          </w:p>
        </w:tc>
      </w:tr>
    </w:tbl>
    <w:p w14:paraId="5241A2C6" w14:textId="7F5EFD97" w:rsidR="008B4596" w:rsidRPr="00B633FD" w:rsidRDefault="008B4596" w:rsidP="00B5655D">
      <w:pPr>
        <w:rPr>
          <w:rFonts w:ascii="Century Gothic" w:eastAsiaTheme="minorHAnsi" w:hAnsi="Century Gothic" w:cstheme="minorBidi"/>
          <w:lang w:val="en-GB"/>
        </w:rPr>
      </w:pPr>
    </w:p>
    <w:p w14:paraId="7A33967E" w14:textId="45562C09" w:rsidR="00F37407" w:rsidRPr="00B633FD" w:rsidRDefault="00F37407">
      <w:pPr>
        <w:widowControl/>
        <w:autoSpaceDE/>
        <w:autoSpaceDN/>
        <w:spacing w:after="160" w:line="259" w:lineRule="auto"/>
        <w:rPr>
          <w:rFonts w:ascii="Century Gothic" w:eastAsiaTheme="minorHAnsi" w:hAnsi="Century Gothic" w:cstheme="minorBidi"/>
          <w:lang w:val="en-GB"/>
        </w:rPr>
      </w:pPr>
      <w:r w:rsidRPr="00B633FD">
        <w:rPr>
          <w:rFonts w:ascii="Century Gothic" w:eastAsiaTheme="minorHAnsi" w:hAnsi="Century Gothic" w:cstheme="minorBidi"/>
          <w:lang w:val="en-GB"/>
        </w:rPr>
        <w:br w:type="page"/>
      </w:r>
    </w:p>
    <w:p w14:paraId="3CBAEC95" w14:textId="79A5222B" w:rsidR="00F37407" w:rsidRPr="00B633FD" w:rsidRDefault="00F37407" w:rsidP="00D42F30">
      <w:pPr>
        <w:pStyle w:val="Heading2"/>
        <w:rPr>
          <w:rFonts w:ascii="Century Gothic" w:eastAsiaTheme="minorHAnsi" w:hAnsi="Century Gothic" w:cstheme="minorBidi"/>
          <w:b/>
        </w:rPr>
      </w:pPr>
      <w:bookmarkStart w:id="16" w:name="_Toc139890574"/>
      <w:r w:rsidRPr="00B633FD">
        <w:rPr>
          <w:rFonts w:ascii="Century Gothic" w:eastAsiaTheme="minorHAnsi" w:hAnsi="Century Gothic"/>
        </w:rPr>
        <w:lastRenderedPageBreak/>
        <w:t xml:space="preserve">Lesson 6: </w:t>
      </w:r>
      <w:r w:rsidR="00605D8E">
        <w:rPr>
          <w:rFonts w:ascii="Century Gothic" w:eastAsiaTheme="minorHAnsi" w:hAnsi="Century Gothic"/>
        </w:rPr>
        <w:t>Taking it Further: Pressure in Fluids</w:t>
      </w:r>
      <w:bookmarkEnd w:id="16"/>
      <w:r w:rsidR="00605D8E">
        <w:rPr>
          <w:rFonts w:ascii="Century Gothic" w:eastAsiaTheme="minorHAnsi" w:hAnsi="Century Gothic"/>
        </w:rPr>
        <w:t xml:space="preserve"> </w:t>
      </w:r>
    </w:p>
    <w:p w14:paraId="59D70F70" w14:textId="77777777" w:rsidR="00F37407" w:rsidRPr="00B633FD" w:rsidRDefault="00F37407" w:rsidP="00B5655D">
      <w:pPr>
        <w:rPr>
          <w:rFonts w:ascii="Century Gothic" w:eastAsiaTheme="minorHAnsi" w:hAnsi="Century Gothic" w:cstheme="minorBidi"/>
          <w:lang w:val="en-GB"/>
        </w:rPr>
      </w:pPr>
    </w:p>
    <w:tbl>
      <w:tblPr>
        <w:tblStyle w:val="TableGrid"/>
        <w:tblW w:w="0" w:type="auto"/>
        <w:tblLook w:val="04A0" w:firstRow="1" w:lastRow="0" w:firstColumn="1" w:lastColumn="0" w:noHBand="0" w:noVBand="1"/>
      </w:tblPr>
      <w:tblGrid>
        <w:gridCol w:w="4508"/>
        <w:gridCol w:w="4508"/>
      </w:tblGrid>
      <w:tr w:rsidR="008B4596" w:rsidRPr="00B633FD" w14:paraId="59D182F8" w14:textId="77777777" w:rsidTr="00E83359">
        <w:tc>
          <w:tcPr>
            <w:tcW w:w="4508" w:type="dxa"/>
          </w:tcPr>
          <w:p w14:paraId="70A40D0B" w14:textId="77777777" w:rsidR="008B4596" w:rsidRPr="00B633FD" w:rsidRDefault="008B4596" w:rsidP="00E83359">
            <w:pPr>
              <w:jc w:val="center"/>
              <w:rPr>
                <w:rFonts w:ascii="Century Gothic" w:eastAsiaTheme="minorHAnsi" w:hAnsi="Century Gothic" w:cstheme="minorBidi"/>
                <w:b/>
                <w:lang w:val="en-GB"/>
              </w:rPr>
            </w:pPr>
            <w:r w:rsidRPr="00B633FD">
              <w:rPr>
                <w:rFonts w:ascii="Century Gothic" w:eastAsiaTheme="minorHAnsi" w:hAnsi="Century Gothic" w:cstheme="minorBidi"/>
                <w:b/>
                <w:lang w:val="en-GB"/>
              </w:rPr>
              <w:t>Intended outcome</w:t>
            </w:r>
          </w:p>
        </w:tc>
        <w:tc>
          <w:tcPr>
            <w:tcW w:w="4508" w:type="dxa"/>
          </w:tcPr>
          <w:p w14:paraId="609546FF" w14:textId="66BF4517" w:rsidR="00945BCB" w:rsidRPr="00B633FD" w:rsidRDefault="008B4596" w:rsidP="00551F69">
            <w:pPr>
              <w:jc w:val="center"/>
              <w:rPr>
                <w:rFonts w:ascii="Century Gothic" w:eastAsiaTheme="minorHAnsi" w:hAnsi="Century Gothic" w:cstheme="minorBidi"/>
                <w:b/>
                <w:lang w:val="en-GB"/>
              </w:rPr>
            </w:pPr>
            <w:r w:rsidRPr="00B633FD">
              <w:rPr>
                <w:rFonts w:ascii="Century Gothic" w:eastAsiaTheme="minorHAnsi" w:hAnsi="Century Gothic" w:cstheme="minorBidi"/>
                <w:b/>
                <w:lang w:val="en-GB"/>
              </w:rPr>
              <w:t>Example questions</w:t>
            </w:r>
          </w:p>
        </w:tc>
      </w:tr>
      <w:tr w:rsidR="00B8082C" w:rsidRPr="00B633FD" w14:paraId="409DC34E" w14:textId="77777777" w:rsidTr="004A584C">
        <w:tc>
          <w:tcPr>
            <w:tcW w:w="9016" w:type="dxa"/>
            <w:gridSpan w:val="2"/>
          </w:tcPr>
          <w:p w14:paraId="0D7E4806" w14:textId="5CB68231" w:rsidR="00B8082C" w:rsidRPr="00567FC1" w:rsidRDefault="00567FC1" w:rsidP="00B8082C">
            <w:pPr>
              <w:rPr>
                <w:rFonts w:ascii="Century Gothic" w:eastAsiaTheme="minorHAnsi" w:hAnsi="Century Gothic" w:cstheme="minorBidi"/>
                <w:bCs/>
                <w:i/>
                <w:iCs/>
                <w:color w:val="0000FF"/>
                <w:sz w:val="16"/>
                <w:szCs w:val="16"/>
                <w:u w:val="single"/>
                <w:lang w:val="en-GB"/>
              </w:rPr>
            </w:pPr>
            <w:r w:rsidRPr="00B633FD">
              <w:rPr>
                <w:rFonts w:ascii="Century Gothic" w:eastAsiaTheme="minorHAnsi" w:hAnsi="Century Gothic" w:cstheme="minorBidi"/>
                <w:i/>
                <w:sz w:val="16"/>
                <w:szCs w:val="16"/>
                <w:lang w:val="en-GB"/>
              </w:rPr>
              <w:t>*</w:t>
            </w:r>
            <w:r w:rsidRPr="00B633FD">
              <w:rPr>
                <w:rFonts w:ascii="Century Gothic" w:eastAsiaTheme="minorHAnsi" w:hAnsi="Century Gothic" w:cstheme="minorBidi"/>
                <w:bCs/>
                <w:i/>
                <w:iCs/>
                <w:sz w:val="16"/>
                <w:szCs w:val="16"/>
                <w:lang w:val="en-GB"/>
              </w:rPr>
              <w:t xml:space="preserve">These are the main objectives of the lesson. For a detailed breakdown of the knowledge and skills addressed, please consult the </w:t>
            </w:r>
            <w:hyperlink r:id="rId30" w:history="1">
              <w:r w:rsidRPr="00B633FD">
                <w:rPr>
                  <w:rStyle w:val="Hyperlink"/>
                  <w:rFonts w:ascii="Century Gothic" w:eastAsiaTheme="minorHAnsi" w:hAnsi="Century Gothic" w:cstheme="minorBidi"/>
                  <w:bCs/>
                  <w:i/>
                  <w:iCs/>
                  <w:sz w:val="16"/>
                  <w:szCs w:val="16"/>
                  <w:lang w:val="en-GB"/>
                </w:rPr>
                <w:t>unit overview document</w:t>
              </w:r>
            </w:hyperlink>
            <w:r w:rsidRPr="00B633FD">
              <w:rPr>
                <w:rFonts w:ascii="Century Gothic" w:eastAsiaTheme="minorHAnsi" w:hAnsi="Century Gothic" w:cstheme="minorBidi"/>
                <w:b/>
                <w:sz w:val="20"/>
                <w:lang w:val="en-GB"/>
              </w:rPr>
              <w:t xml:space="preserve"> </w:t>
            </w:r>
          </w:p>
        </w:tc>
      </w:tr>
      <w:tr w:rsidR="003E389E" w:rsidRPr="00B633FD" w14:paraId="294B7FEA" w14:textId="77777777" w:rsidTr="00605D8E">
        <w:tc>
          <w:tcPr>
            <w:tcW w:w="4508" w:type="dxa"/>
            <w:shd w:val="clear" w:color="auto" w:fill="B4C6E7" w:themeFill="accent1" w:themeFillTint="66"/>
          </w:tcPr>
          <w:p w14:paraId="6E91BDD7" w14:textId="1E0B22D1" w:rsidR="003D7C64" w:rsidRPr="00B633FD" w:rsidRDefault="001373F6" w:rsidP="003D7C64">
            <w:pPr>
              <w:rPr>
                <w:rFonts w:ascii="Century Gothic" w:hAnsi="Century Gothic" w:cs="Times New Roman"/>
                <w:sz w:val="20"/>
                <w:lang w:val="en-GB"/>
              </w:rPr>
            </w:pPr>
            <w:r w:rsidRPr="00B633FD">
              <w:rPr>
                <w:rFonts w:ascii="Century Gothic" w:eastAsiaTheme="minorHAnsi" w:hAnsi="Century Gothic" w:cstheme="minorBidi"/>
                <w:sz w:val="20"/>
                <w:highlight w:val="cyan"/>
                <w:lang w:val="en-GB"/>
              </w:rPr>
              <w:t>TBAT</w:t>
            </w:r>
            <w:r w:rsidRPr="00B633FD">
              <w:rPr>
                <w:rFonts w:ascii="Century Gothic" w:eastAsiaTheme="minorHAnsi" w:hAnsi="Century Gothic" w:cstheme="minorBidi"/>
                <w:sz w:val="20"/>
                <w:lang w:val="en-GB"/>
              </w:rPr>
              <w:t xml:space="preserve"> </w:t>
            </w:r>
            <w:r w:rsidR="00605D8E">
              <w:rPr>
                <w:rFonts w:ascii="Century Gothic" w:eastAsiaTheme="minorHAnsi" w:hAnsi="Century Gothic" w:cstheme="minorBidi"/>
                <w:sz w:val="20"/>
                <w:lang w:val="en-GB"/>
              </w:rPr>
              <w:t xml:space="preserve">calculate the pressure </w:t>
            </w:r>
            <w:r w:rsidR="00B46901">
              <w:rPr>
                <w:rFonts w:ascii="Century Gothic" w:eastAsiaTheme="minorHAnsi" w:hAnsi="Century Gothic" w:cstheme="minorBidi"/>
                <w:sz w:val="20"/>
                <w:lang w:val="en-GB"/>
              </w:rPr>
              <w:t xml:space="preserve">exerted on an object </w:t>
            </w:r>
            <w:r w:rsidR="00605D8E">
              <w:rPr>
                <w:rFonts w:ascii="Century Gothic" w:eastAsiaTheme="minorHAnsi" w:hAnsi="Century Gothic" w:cstheme="minorBidi"/>
                <w:sz w:val="20"/>
                <w:lang w:val="en-GB"/>
              </w:rPr>
              <w:t>at different depths</w:t>
            </w:r>
          </w:p>
          <w:p w14:paraId="19B02959" w14:textId="77777777" w:rsidR="003D7C64" w:rsidRPr="00B633FD" w:rsidRDefault="003D7C64" w:rsidP="003D7C64">
            <w:pPr>
              <w:rPr>
                <w:rFonts w:ascii="Century Gothic" w:hAnsi="Century Gothic" w:cs="Times New Roman"/>
                <w:sz w:val="20"/>
                <w:lang w:val="en-GB"/>
              </w:rPr>
            </w:pPr>
          </w:p>
          <w:p w14:paraId="558015D4" w14:textId="77777777" w:rsidR="00094965" w:rsidRPr="00B633FD" w:rsidRDefault="00094965" w:rsidP="00094965">
            <w:pPr>
              <w:rPr>
                <w:rFonts w:ascii="Century Gothic" w:hAnsi="Century Gothic" w:cs="Times New Roman"/>
                <w:sz w:val="20"/>
                <w:lang w:val="en-GB"/>
              </w:rPr>
            </w:pPr>
          </w:p>
          <w:p w14:paraId="79411FB0" w14:textId="77777777" w:rsidR="00094965" w:rsidRPr="00B633FD" w:rsidRDefault="00094965" w:rsidP="00094965">
            <w:pPr>
              <w:rPr>
                <w:rFonts w:ascii="Century Gothic" w:hAnsi="Century Gothic" w:cs="Times New Roman"/>
                <w:sz w:val="20"/>
                <w:lang w:val="en-GB"/>
              </w:rPr>
            </w:pPr>
          </w:p>
          <w:p w14:paraId="4C2E0BD6" w14:textId="44B52AFA" w:rsidR="003E389E" w:rsidRPr="00B633FD" w:rsidRDefault="003E389E" w:rsidP="00094965">
            <w:pPr>
              <w:rPr>
                <w:rFonts w:ascii="Century Gothic" w:hAnsi="Century Gothic" w:cs="Times New Roman"/>
                <w:sz w:val="20"/>
                <w:lang w:val="en-GB"/>
              </w:rPr>
            </w:pPr>
          </w:p>
        </w:tc>
        <w:tc>
          <w:tcPr>
            <w:tcW w:w="4508" w:type="dxa"/>
            <w:shd w:val="clear" w:color="auto" w:fill="F2F2F2" w:themeFill="background1" w:themeFillShade="F2"/>
          </w:tcPr>
          <w:p w14:paraId="663D35A5" w14:textId="77777777" w:rsidR="00207844" w:rsidRDefault="00605D8E" w:rsidP="00E91E0B">
            <w:pPr>
              <w:rPr>
                <w:rFonts w:ascii="Century Gothic" w:hAnsi="Century Gothic"/>
                <w:sz w:val="20"/>
                <w:lang w:val="en-GB"/>
              </w:rPr>
            </w:pPr>
            <w:r>
              <w:rPr>
                <w:rFonts w:ascii="Century Gothic" w:hAnsi="Century Gothic"/>
                <w:sz w:val="20"/>
                <w:lang w:val="en-GB"/>
              </w:rPr>
              <w:t xml:space="preserve">Calculate the change in pressure when a diver moves </w:t>
            </w:r>
            <w:r w:rsidR="00E90A4D">
              <w:rPr>
                <w:rFonts w:ascii="Century Gothic" w:hAnsi="Century Gothic"/>
                <w:sz w:val="20"/>
                <w:lang w:val="en-GB"/>
              </w:rPr>
              <w:t>X m further below the surface</w:t>
            </w:r>
          </w:p>
          <w:p w14:paraId="1D88EF27" w14:textId="27B047BA" w:rsidR="00E90A4D" w:rsidRPr="00B633FD" w:rsidRDefault="00E90A4D" w:rsidP="00E91E0B">
            <w:pPr>
              <w:rPr>
                <w:rFonts w:ascii="Century Gothic" w:eastAsiaTheme="minorHAnsi" w:hAnsi="Century Gothic" w:cstheme="minorBidi"/>
                <w:sz w:val="20"/>
                <w:lang w:val="en-GB"/>
              </w:rPr>
            </w:pPr>
            <w:r>
              <w:rPr>
                <w:rFonts w:ascii="Century Gothic" w:hAnsi="Century Gothic"/>
                <w:sz w:val="20"/>
                <w:lang w:val="en-GB"/>
              </w:rPr>
              <w:t>Compare the pressure at the top and bottom of a column of liquid</w:t>
            </w:r>
          </w:p>
        </w:tc>
      </w:tr>
      <w:tr w:rsidR="00CA5F27" w:rsidRPr="00B633FD" w14:paraId="01700525" w14:textId="77777777" w:rsidTr="00605D8E">
        <w:tc>
          <w:tcPr>
            <w:tcW w:w="4508" w:type="dxa"/>
            <w:shd w:val="clear" w:color="auto" w:fill="B4C6E7" w:themeFill="accent1" w:themeFillTint="66"/>
          </w:tcPr>
          <w:p w14:paraId="04C198A1" w14:textId="257A1C15" w:rsidR="00CA5F27" w:rsidRPr="00B633FD" w:rsidRDefault="001373F6" w:rsidP="003E389E">
            <w:pPr>
              <w:rPr>
                <w:rFonts w:ascii="Century Gothic" w:hAnsi="Century Gothic" w:cs="Times New Roman"/>
                <w:sz w:val="20"/>
                <w:lang w:val="en-GB"/>
              </w:rPr>
            </w:pPr>
            <w:r w:rsidRPr="00605D8E">
              <w:rPr>
                <w:rFonts w:ascii="Century Gothic" w:eastAsiaTheme="minorHAnsi" w:hAnsi="Century Gothic" w:cstheme="minorBidi"/>
                <w:sz w:val="20"/>
                <w:highlight w:val="green"/>
                <w:lang w:val="en-GB"/>
              </w:rPr>
              <w:t>TBAT</w:t>
            </w:r>
            <w:r w:rsidRPr="00B633FD">
              <w:rPr>
                <w:rFonts w:ascii="Century Gothic" w:eastAsiaTheme="minorHAnsi" w:hAnsi="Century Gothic" w:cstheme="minorBidi"/>
                <w:sz w:val="20"/>
                <w:lang w:val="en-GB"/>
              </w:rPr>
              <w:t xml:space="preserve"> </w:t>
            </w:r>
            <w:r w:rsidR="00605D8E">
              <w:rPr>
                <w:rFonts w:ascii="Century Gothic" w:eastAsiaTheme="minorHAnsi" w:hAnsi="Century Gothic" w:cstheme="minorBidi"/>
                <w:sz w:val="20"/>
                <w:lang w:val="en-GB"/>
              </w:rPr>
              <w:t xml:space="preserve">describe </w:t>
            </w:r>
            <w:r w:rsidR="00B46901">
              <w:rPr>
                <w:rFonts w:ascii="Century Gothic" w:eastAsiaTheme="minorHAnsi" w:hAnsi="Century Gothic" w:cstheme="minorBidi"/>
                <w:sz w:val="20"/>
                <w:lang w:val="en-GB"/>
              </w:rPr>
              <w:t>and explain the relationship between pressure and depth of a fluid</w:t>
            </w:r>
            <w:r w:rsidR="00110C1E" w:rsidRPr="00B633FD">
              <w:rPr>
                <w:rFonts w:ascii="Century Gothic" w:hAnsi="Century Gothic" w:cs="Times New Roman"/>
                <w:sz w:val="20"/>
                <w:lang w:val="en-GB"/>
              </w:rPr>
              <w:t xml:space="preserve"> </w:t>
            </w:r>
          </w:p>
        </w:tc>
        <w:tc>
          <w:tcPr>
            <w:tcW w:w="4508" w:type="dxa"/>
            <w:shd w:val="clear" w:color="auto" w:fill="F2F2F2" w:themeFill="background1" w:themeFillShade="F2"/>
          </w:tcPr>
          <w:p w14:paraId="67853342" w14:textId="77777777" w:rsidR="002A05E2" w:rsidRDefault="00E90A4D" w:rsidP="00605D8E">
            <w:pPr>
              <w:rPr>
                <w:rFonts w:ascii="Century Gothic" w:eastAsiaTheme="minorHAnsi" w:hAnsi="Century Gothic" w:cstheme="minorBidi"/>
                <w:sz w:val="20"/>
                <w:szCs w:val="20"/>
                <w:lang w:val="en-GB"/>
              </w:rPr>
            </w:pPr>
            <w:r>
              <w:rPr>
                <w:rFonts w:ascii="Century Gothic" w:eastAsiaTheme="minorHAnsi" w:hAnsi="Century Gothic" w:cstheme="minorBidi"/>
                <w:sz w:val="20"/>
                <w:szCs w:val="20"/>
                <w:lang w:val="en-GB"/>
              </w:rPr>
              <w:t>Describe the relationship between pressure and depth in a fluid</w:t>
            </w:r>
          </w:p>
          <w:p w14:paraId="7B3A6DA3" w14:textId="4281B41E" w:rsidR="00E90A4D" w:rsidRDefault="00E90A4D" w:rsidP="00E90A4D">
            <w:pPr>
              <w:rPr>
                <w:rFonts w:ascii="Century Gothic" w:eastAsiaTheme="minorHAnsi" w:hAnsi="Century Gothic" w:cstheme="minorBidi"/>
                <w:sz w:val="20"/>
                <w:szCs w:val="20"/>
                <w:lang w:val="en-GB"/>
              </w:rPr>
            </w:pPr>
            <w:r>
              <w:rPr>
                <w:rFonts w:ascii="Century Gothic" w:eastAsiaTheme="minorHAnsi" w:hAnsi="Century Gothic" w:cstheme="minorBidi"/>
                <w:sz w:val="20"/>
                <w:szCs w:val="20"/>
                <w:lang w:val="en-GB"/>
              </w:rPr>
              <w:t>Describe the relationship between pressure and atmospheric height</w:t>
            </w:r>
          </w:p>
          <w:p w14:paraId="04E7AC55" w14:textId="23F05EA4" w:rsidR="00E90A4D" w:rsidRDefault="00E90A4D" w:rsidP="00E90A4D">
            <w:pPr>
              <w:rPr>
                <w:rFonts w:ascii="Century Gothic" w:eastAsiaTheme="minorHAnsi" w:hAnsi="Century Gothic" w:cstheme="minorBidi"/>
                <w:sz w:val="20"/>
                <w:szCs w:val="20"/>
                <w:lang w:val="en-GB"/>
              </w:rPr>
            </w:pPr>
            <w:r>
              <w:rPr>
                <w:rFonts w:ascii="Century Gothic" w:eastAsiaTheme="minorHAnsi" w:hAnsi="Century Gothic" w:cstheme="minorBidi"/>
                <w:sz w:val="20"/>
                <w:szCs w:val="20"/>
                <w:lang w:val="en-GB"/>
              </w:rPr>
              <w:t>Explain why pressure increases with depth</w:t>
            </w:r>
          </w:p>
          <w:p w14:paraId="576B8F38" w14:textId="432933B2" w:rsidR="00E90A4D" w:rsidRDefault="00E90A4D" w:rsidP="00E90A4D">
            <w:pPr>
              <w:rPr>
                <w:rFonts w:ascii="Century Gothic" w:eastAsiaTheme="minorHAnsi" w:hAnsi="Century Gothic" w:cstheme="minorBidi"/>
                <w:sz w:val="20"/>
                <w:szCs w:val="20"/>
                <w:lang w:val="en-GB"/>
              </w:rPr>
            </w:pPr>
            <w:r>
              <w:rPr>
                <w:rFonts w:ascii="Century Gothic" w:eastAsiaTheme="minorHAnsi" w:hAnsi="Century Gothic" w:cstheme="minorBidi"/>
                <w:sz w:val="20"/>
                <w:szCs w:val="20"/>
                <w:lang w:val="en-GB"/>
              </w:rPr>
              <w:t>Explain why pressure decreases with altitude</w:t>
            </w:r>
          </w:p>
          <w:p w14:paraId="120914CF" w14:textId="43E9483D" w:rsidR="00E90A4D" w:rsidRPr="00B633FD" w:rsidRDefault="00E90A4D" w:rsidP="00605D8E">
            <w:pPr>
              <w:rPr>
                <w:rFonts w:ascii="Century Gothic" w:eastAsiaTheme="minorHAnsi" w:hAnsi="Century Gothic" w:cstheme="minorBidi"/>
                <w:sz w:val="20"/>
                <w:szCs w:val="20"/>
                <w:lang w:val="en-GB"/>
              </w:rPr>
            </w:pPr>
          </w:p>
        </w:tc>
      </w:tr>
      <w:tr w:rsidR="003E389E" w:rsidRPr="00B633FD" w14:paraId="6A67C291" w14:textId="77777777" w:rsidTr="00605D8E">
        <w:tc>
          <w:tcPr>
            <w:tcW w:w="4508" w:type="dxa"/>
            <w:shd w:val="clear" w:color="auto" w:fill="B4C6E7" w:themeFill="accent1" w:themeFillTint="66"/>
          </w:tcPr>
          <w:p w14:paraId="240B8493" w14:textId="3635684F" w:rsidR="003E389E" w:rsidRPr="00B633FD" w:rsidRDefault="001373F6" w:rsidP="003E389E">
            <w:pPr>
              <w:rPr>
                <w:rFonts w:ascii="Century Gothic" w:hAnsi="Century Gothic"/>
                <w:sz w:val="20"/>
                <w:lang w:val="en-GB"/>
              </w:rPr>
            </w:pPr>
            <w:r w:rsidRPr="00605D8E">
              <w:rPr>
                <w:rFonts w:ascii="Century Gothic" w:eastAsiaTheme="minorHAnsi" w:hAnsi="Century Gothic" w:cstheme="minorBidi"/>
                <w:sz w:val="20"/>
                <w:highlight w:val="magenta"/>
                <w:lang w:val="en-GB"/>
              </w:rPr>
              <w:t>TBAT</w:t>
            </w:r>
            <w:r w:rsidRPr="00B633FD">
              <w:rPr>
                <w:rFonts w:ascii="Century Gothic" w:eastAsiaTheme="minorHAnsi" w:hAnsi="Century Gothic" w:cstheme="minorBidi"/>
                <w:sz w:val="20"/>
                <w:lang w:val="en-GB"/>
              </w:rPr>
              <w:t xml:space="preserve"> </w:t>
            </w:r>
            <w:r w:rsidR="00605D8E">
              <w:rPr>
                <w:rFonts w:ascii="Century Gothic" w:hAnsi="Century Gothic" w:cstheme="minorBidi"/>
                <w:sz w:val="20"/>
                <w:lang w:val="en-GB"/>
              </w:rPr>
              <w:t xml:space="preserve">describe </w:t>
            </w:r>
            <w:r w:rsidR="007B43FF">
              <w:rPr>
                <w:rFonts w:ascii="Century Gothic" w:hAnsi="Century Gothic" w:cstheme="minorBidi"/>
                <w:sz w:val="20"/>
                <w:lang w:val="en-GB"/>
              </w:rPr>
              <w:t>the forces acting on an object when they float or sink</w:t>
            </w:r>
            <w:r w:rsidR="00605D8E">
              <w:rPr>
                <w:rFonts w:ascii="Century Gothic" w:hAnsi="Century Gothic" w:cstheme="minorBidi"/>
                <w:sz w:val="20"/>
                <w:lang w:val="en-GB"/>
              </w:rPr>
              <w:t xml:space="preserve"> </w:t>
            </w:r>
          </w:p>
        </w:tc>
        <w:tc>
          <w:tcPr>
            <w:tcW w:w="4508" w:type="dxa"/>
            <w:shd w:val="clear" w:color="auto" w:fill="F2F2F2" w:themeFill="background1" w:themeFillShade="F2"/>
          </w:tcPr>
          <w:p w14:paraId="56D2D586" w14:textId="77777777" w:rsidR="00C33129" w:rsidRDefault="00C56152" w:rsidP="00605D8E">
            <w:pPr>
              <w:rPr>
                <w:rFonts w:ascii="Century Gothic" w:eastAsiaTheme="minorHAnsi" w:hAnsi="Century Gothic" w:cstheme="minorBidi"/>
                <w:sz w:val="20"/>
                <w:szCs w:val="20"/>
                <w:lang w:val="en-GB"/>
              </w:rPr>
            </w:pPr>
            <w:r>
              <w:rPr>
                <w:rFonts w:ascii="Century Gothic" w:eastAsiaTheme="minorHAnsi" w:hAnsi="Century Gothic" w:cstheme="minorBidi"/>
                <w:sz w:val="20"/>
                <w:szCs w:val="20"/>
                <w:lang w:val="en-GB"/>
              </w:rPr>
              <w:t>Describe how pressure is exerted in fluids</w:t>
            </w:r>
          </w:p>
          <w:p w14:paraId="68E9BF96" w14:textId="466B357D" w:rsidR="00C56152" w:rsidRPr="00B633FD" w:rsidRDefault="00C56152" w:rsidP="00605D8E">
            <w:pPr>
              <w:rPr>
                <w:rFonts w:ascii="Century Gothic" w:eastAsiaTheme="minorHAnsi" w:hAnsi="Century Gothic" w:cstheme="minorBidi"/>
                <w:sz w:val="20"/>
                <w:szCs w:val="20"/>
                <w:lang w:val="en-GB"/>
              </w:rPr>
            </w:pPr>
            <w:r>
              <w:rPr>
                <w:rFonts w:ascii="Century Gothic" w:eastAsiaTheme="minorHAnsi" w:hAnsi="Century Gothic" w:cstheme="minorBidi"/>
                <w:sz w:val="20"/>
                <w:szCs w:val="20"/>
                <w:lang w:val="en-GB"/>
              </w:rPr>
              <w:t>Compare the pressure exerted at the top and bottom surfaces of a submerged object</w:t>
            </w:r>
          </w:p>
        </w:tc>
      </w:tr>
      <w:tr w:rsidR="00F37407" w:rsidRPr="00B633FD" w14:paraId="43FE4B70" w14:textId="77777777" w:rsidTr="00E83359">
        <w:tc>
          <w:tcPr>
            <w:tcW w:w="9016" w:type="dxa"/>
            <w:gridSpan w:val="2"/>
          </w:tcPr>
          <w:p w14:paraId="0CA52B40" w14:textId="77777777" w:rsidR="00F37407" w:rsidRPr="00B633FD" w:rsidRDefault="00F37407" w:rsidP="00E83359">
            <w:pPr>
              <w:rPr>
                <w:rFonts w:ascii="Century Gothic" w:eastAsiaTheme="minorHAnsi" w:hAnsi="Century Gothic" w:cstheme="minorBidi"/>
                <w:sz w:val="20"/>
                <w:lang w:val="en-GB"/>
              </w:rPr>
            </w:pPr>
            <w:r w:rsidRPr="00B633FD">
              <w:rPr>
                <w:rFonts w:ascii="Century Gothic" w:eastAsiaTheme="minorHAnsi" w:hAnsi="Century Gothic" w:cstheme="minorBidi"/>
                <w:sz w:val="20"/>
                <w:lang w:val="en-GB"/>
              </w:rPr>
              <w:t>What did the Exit Ticket data tell me?</w:t>
            </w:r>
          </w:p>
          <w:p w14:paraId="3778E588" w14:textId="77777777" w:rsidR="00F37407" w:rsidRPr="00B633FD" w:rsidRDefault="00F37407" w:rsidP="00E83359">
            <w:pPr>
              <w:rPr>
                <w:rFonts w:ascii="Century Gothic" w:eastAsiaTheme="minorHAnsi" w:hAnsi="Century Gothic" w:cstheme="minorBidi"/>
                <w:sz w:val="20"/>
                <w:lang w:val="en-GB"/>
              </w:rPr>
            </w:pPr>
          </w:p>
          <w:p w14:paraId="340A5D7C" w14:textId="77777777" w:rsidR="00F37407" w:rsidRPr="00B633FD" w:rsidRDefault="00F37407" w:rsidP="00E83359">
            <w:pPr>
              <w:rPr>
                <w:rFonts w:ascii="Century Gothic" w:eastAsiaTheme="minorHAnsi" w:hAnsi="Century Gothic" w:cstheme="minorBidi"/>
                <w:sz w:val="20"/>
                <w:lang w:val="en-GB"/>
              </w:rPr>
            </w:pPr>
          </w:p>
          <w:p w14:paraId="0CB1380A" w14:textId="77777777" w:rsidR="00F37407" w:rsidRPr="00B633FD" w:rsidRDefault="00F37407" w:rsidP="00E83359">
            <w:pPr>
              <w:rPr>
                <w:rFonts w:ascii="Century Gothic" w:eastAsiaTheme="minorHAnsi" w:hAnsi="Century Gothic" w:cstheme="minorBidi"/>
                <w:sz w:val="20"/>
                <w:lang w:val="en-GB"/>
              </w:rPr>
            </w:pPr>
          </w:p>
          <w:p w14:paraId="05BF90E2" w14:textId="77777777" w:rsidR="00F37407" w:rsidRPr="00B633FD" w:rsidRDefault="00F37407" w:rsidP="00E83359">
            <w:pPr>
              <w:rPr>
                <w:rFonts w:ascii="Century Gothic" w:eastAsiaTheme="minorHAnsi" w:hAnsi="Century Gothic" w:cstheme="minorBidi"/>
                <w:sz w:val="20"/>
                <w:lang w:val="en-GB"/>
              </w:rPr>
            </w:pPr>
          </w:p>
          <w:p w14:paraId="2125D8E3" w14:textId="77777777" w:rsidR="00F37407" w:rsidRPr="00B633FD" w:rsidRDefault="00F37407" w:rsidP="00E83359">
            <w:pPr>
              <w:rPr>
                <w:rFonts w:ascii="Century Gothic" w:eastAsiaTheme="minorHAnsi" w:hAnsi="Century Gothic" w:cstheme="minorBidi"/>
                <w:sz w:val="20"/>
                <w:lang w:val="en-GB"/>
              </w:rPr>
            </w:pPr>
          </w:p>
        </w:tc>
      </w:tr>
      <w:tr w:rsidR="00F37407" w:rsidRPr="00B633FD" w14:paraId="31E6DB24" w14:textId="77777777" w:rsidTr="00E83359">
        <w:tc>
          <w:tcPr>
            <w:tcW w:w="9016" w:type="dxa"/>
            <w:gridSpan w:val="2"/>
          </w:tcPr>
          <w:p w14:paraId="0DA0F2C3" w14:textId="77777777" w:rsidR="00F37407" w:rsidRPr="00B633FD" w:rsidRDefault="00F37407" w:rsidP="00E83359">
            <w:pPr>
              <w:rPr>
                <w:rFonts w:ascii="Century Gothic" w:eastAsiaTheme="minorHAnsi" w:hAnsi="Century Gothic" w:cstheme="minorBidi"/>
                <w:sz w:val="20"/>
                <w:lang w:val="en-GB"/>
              </w:rPr>
            </w:pPr>
            <w:r w:rsidRPr="00B633FD">
              <w:rPr>
                <w:rFonts w:ascii="Century Gothic" w:eastAsiaTheme="minorHAnsi" w:hAnsi="Century Gothic" w:cstheme="minorBidi"/>
                <w:sz w:val="20"/>
                <w:lang w:val="en-GB"/>
              </w:rPr>
              <w:t>What do I need to review in future lessons?</w:t>
            </w:r>
          </w:p>
          <w:p w14:paraId="728DEBF8" w14:textId="77777777" w:rsidR="00F37407" w:rsidRPr="00B633FD" w:rsidRDefault="00F37407" w:rsidP="00E83359">
            <w:pPr>
              <w:rPr>
                <w:rFonts w:ascii="Century Gothic" w:eastAsiaTheme="minorHAnsi" w:hAnsi="Century Gothic" w:cstheme="minorBidi"/>
                <w:sz w:val="20"/>
                <w:lang w:val="en-GB"/>
              </w:rPr>
            </w:pPr>
          </w:p>
          <w:p w14:paraId="49A26DB9" w14:textId="77777777" w:rsidR="00F37407" w:rsidRPr="00B633FD" w:rsidRDefault="00F37407" w:rsidP="00E83359">
            <w:pPr>
              <w:rPr>
                <w:rFonts w:ascii="Century Gothic" w:eastAsiaTheme="minorHAnsi" w:hAnsi="Century Gothic" w:cstheme="minorBidi"/>
                <w:sz w:val="20"/>
                <w:lang w:val="en-GB"/>
              </w:rPr>
            </w:pPr>
          </w:p>
          <w:p w14:paraId="775829F2" w14:textId="77777777" w:rsidR="00F37407" w:rsidRPr="00B633FD" w:rsidRDefault="00F37407" w:rsidP="00E83359">
            <w:pPr>
              <w:rPr>
                <w:rFonts w:ascii="Century Gothic" w:eastAsiaTheme="minorHAnsi" w:hAnsi="Century Gothic" w:cstheme="minorBidi"/>
                <w:sz w:val="20"/>
                <w:lang w:val="en-GB"/>
              </w:rPr>
            </w:pPr>
          </w:p>
          <w:p w14:paraId="0C4E1DA8" w14:textId="77777777" w:rsidR="00F37407" w:rsidRPr="00B633FD" w:rsidRDefault="00F37407" w:rsidP="00E83359">
            <w:pPr>
              <w:rPr>
                <w:rFonts w:ascii="Century Gothic" w:eastAsiaTheme="minorHAnsi" w:hAnsi="Century Gothic" w:cstheme="minorBidi"/>
                <w:sz w:val="20"/>
                <w:lang w:val="en-GB"/>
              </w:rPr>
            </w:pPr>
          </w:p>
          <w:p w14:paraId="2BD46982" w14:textId="77777777" w:rsidR="00F37407" w:rsidRPr="00B633FD" w:rsidRDefault="00F37407" w:rsidP="00E83359">
            <w:pPr>
              <w:rPr>
                <w:rFonts w:ascii="Century Gothic" w:eastAsiaTheme="minorHAnsi" w:hAnsi="Century Gothic" w:cstheme="minorBidi"/>
                <w:sz w:val="20"/>
                <w:lang w:val="en-GB"/>
              </w:rPr>
            </w:pPr>
          </w:p>
          <w:p w14:paraId="0EE071E7" w14:textId="77777777" w:rsidR="00F37407" w:rsidRPr="00B633FD" w:rsidRDefault="00F37407" w:rsidP="00E83359">
            <w:pPr>
              <w:rPr>
                <w:rFonts w:ascii="Century Gothic" w:eastAsiaTheme="minorHAnsi" w:hAnsi="Century Gothic" w:cstheme="minorBidi"/>
                <w:sz w:val="20"/>
                <w:lang w:val="en-GB"/>
              </w:rPr>
            </w:pPr>
          </w:p>
          <w:p w14:paraId="537E5DF1" w14:textId="77777777" w:rsidR="00F37407" w:rsidRPr="00B633FD" w:rsidRDefault="00F37407" w:rsidP="00E83359">
            <w:pPr>
              <w:rPr>
                <w:rFonts w:ascii="Century Gothic" w:eastAsiaTheme="minorHAnsi" w:hAnsi="Century Gothic" w:cstheme="minorBidi"/>
                <w:sz w:val="20"/>
                <w:lang w:val="en-GB"/>
              </w:rPr>
            </w:pPr>
          </w:p>
        </w:tc>
      </w:tr>
    </w:tbl>
    <w:p w14:paraId="3C6E5AF4" w14:textId="19877AE4" w:rsidR="002D25E0" w:rsidRPr="00B633FD" w:rsidRDefault="002D25E0" w:rsidP="00B5655D">
      <w:pPr>
        <w:rPr>
          <w:rFonts w:ascii="Century Gothic" w:eastAsiaTheme="minorHAnsi" w:hAnsi="Century Gothic" w:cstheme="minorBidi"/>
          <w:lang w:val="en-GB"/>
        </w:rPr>
      </w:pPr>
    </w:p>
    <w:p w14:paraId="7D82309A" w14:textId="77777777" w:rsidR="002D25E0" w:rsidRPr="00B633FD" w:rsidRDefault="002D25E0">
      <w:pPr>
        <w:widowControl/>
        <w:autoSpaceDE/>
        <w:autoSpaceDN/>
        <w:spacing w:after="160" w:line="259" w:lineRule="auto"/>
        <w:rPr>
          <w:rFonts w:ascii="Century Gothic" w:eastAsiaTheme="minorHAnsi" w:hAnsi="Century Gothic" w:cstheme="minorBidi"/>
          <w:lang w:val="en-GB"/>
        </w:rPr>
      </w:pPr>
      <w:r w:rsidRPr="00B633FD">
        <w:rPr>
          <w:rFonts w:ascii="Century Gothic" w:eastAsiaTheme="minorHAnsi" w:hAnsi="Century Gothic" w:cstheme="minorBidi"/>
          <w:lang w:val="en-GB"/>
        </w:rPr>
        <w:br w:type="page"/>
      </w:r>
    </w:p>
    <w:p w14:paraId="4491501F" w14:textId="70702EE3" w:rsidR="002D25E0" w:rsidRPr="00B633FD" w:rsidRDefault="002D25E0" w:rsidP="00D42F30">
      <w:pPr>
        <w:pStyle w:val="Heading2"/>
        <w:rPr>
          <w:rFonts w:ascii="Century Gothic" w:eastAsiaTheme="minorHAnsi" w:hAnsi="Century Gothic"/>
        </w:rPr>
      </w:pPr>
      <w:bookmarkStart w:id="17" w:name="_Toc139890575"/>
      <w:r w:rsidRPr="00B633FD">
        <w:rPr>
          <w:rFonts w:ascii="Century Gothic" w:eastAsiaTheme="minorHAnsi" w:hAnsi="Century Gothic"/>
        </w:rPr>
        <w:lastRenderedPageBreak/>
        <w:t>Mastery Quiz re-teach planning</w:t>
      </w:r>
      <w:bookmarkEnd w:id="17"/>
    </w:p>
    <w:p w14:paraId="5673955E" w14:textId="77777777" w:rsidR="002D25E0" w:rsidRPr="00B633FD" w:rsidRDefault="002D25E0" w:rsidP="002D25E0">
      <w:pPr>
        <w:rPr>
          <w:rFonts w:ascii="Century Gothic" w:eastAsiaTheme="minorHAnsi" w:hAnsi="Century Gothic" w:cstheme="minorBidi"/>
          <w:i/>
          <w:sz w:val="20"/>
          <w:szCs w:val="20"/>
          <w:lang w:val="en-GB"/>
        </w:rPr>
      </w:pPr>
    </w:p>
    <w:p w14:paraId="5F76CA74" w14:textId="673A7800" w:rsidR="002D25E0" w:rsidRPr="00B633FD" w:rsidRDefault="002D25E0" w:rsidP="002D25E0">
      <w:pPr>
        <w:rPr>
          <w:rFonts w:ascii="Century Gothic" w:eastAsiaTheme="minorHAnsi" w:hAnsi="Century Gothic" w:cstheme="minorBidi"/>
          <w:i/>
          <w:sz w:val="20"/>
          <w:szCs w:val="20"/>
          <w:lang w:val="en-GB"/>
        </w:rPr>
      </w:pPr>
      <w:r w:rsidRPr="00B633FD">
        <w:rPr>
          <w:rFonts w:ascii="Century Gothic" w:eastAsiaTheme="minorHAnsi" w:hAnsi="Century Gothic" w:cstheme="minorBidi"/>
          <w:i/>
          <w:sz w:val="20"/>
          <w:szCs w:val="20"/>
          <w:lang w:val="en-GB"/>
        </w:rPr>
        <w:t xml:space="preserve">To be completed once you have reviewed your pupils’ response to the mastery quiz. </w:t>
      </w:r>
    </w:p>
    <w:p w14:paraId="6B41A432" w14:textId="77777777" w:rsidR="002D25E0" w:rsidRPr="00B633FD" w:rsidRDefault="002D25E0" w:rsidP="002D25E0">
      <w:pPr>
        <w:jc w:val="center"/>
        <w:rPr>
          <w:rFonts w:ascii="Century Gothic" w:eastAsiaTheme="minorHAnsi" w:hAnsi="Century Gothic" w:cstheme="minorBidi"/>
          <w:sz w:val="20"/>
          <w:szCs w:val="20"/>
          <w:u w:val="single"/>
          <w:lang w:val="en-GB"/>
        </w:rPr>
      </w:pPr>
    </w:p>
    <w:tbl>
      <w:tblPr>
        <w:tblStyle w:val="TableGrid"/>
        <w:tblW w:w="0" w:type="auto"/>
        <w:tblLook w:val="04A0" w:firstRow="1" w:lastRow="0" w:firstColumn="1" w:lastColumn="0" w:noHBand="0" w:noVBand="1"/>
      </w:tblPr>
      <w:tblGrid>
        <w:gridCol w:w="9016"/>
      </w:tblGrid>
      <w:tr w:rsidR="002D25E0" w:rsidRPr="00B633FD" w14:paraId="04153AF4" w14:textId="77777777" w:rsidTr="00E83359">
        <w:tc>
          <w:tcPr>
            <w:tcW w:w="9016" w:type="dxa"/>
          </w:tcPr>
          <w:p w14:paraId="50450D1F" w14:textId="77777777" w:rsidR="002D25E0" w:rsidRPr="00B633FD" w:rsidRDefault="002D25E0" w:rsidP="00E83359">
            <w:pPr>
              <w:rPr>
                <w:rFonts w:ascii="Century Gothic" w:hAnsi="Century Gothic"/>
                <w:sz w:val="20"/>
                <w:szCs w:val="20"/>
                <w:lang w:val="en-GB"/>
              </w:rPr>
            </w:pPr>
            <w:r w:rsidRPr="00B633FD">
              <w:rPr>
                <w:rFonts w:ascii="Century Gothic" w:hAnsi="Century Gothic"/>
                <w:sz w:val="20"/>
                <w:szCs w:val="20"/>
                <w:lang w:val="en-GB"/>
              </w:rPr>
              <w:t>What topics are your pupils confident with?</w:t>
            </w:r>
          </w:p>
        </w:tc>
      </w:tr>
      <w:tr w:rsidR="002D25E0" w:rsidRPr="00B633FD" w14:paraId="0C3362C9" w14:textId="77777777" w:rsidTr="00E83359">
        <w:tc>
          <w:tcPr>
            <w:tcW w:w="9016" w:type="dxa"/>
          </w:tcPr>
          <w:p w14:paraId="3D834A34" w14:textId="77777777" w:rsidR="002D25E0" w:rsidRPr="00B633FD" w:rsidRDefault="002D25E0" w:rsidP="00E83359">
            <w:pPr>
              <w:rPr>
                <w:rFonts w:ascii="Century Gothic" w:hAnsi="Century Gothic"/>
                <w:sz w:val="20"/>
                <w:szCs w:val="20"/>
                <w:lang w:val="en-GB"/>
              </w:rPr>
            </w:pPr>
          </w:p>
          <w:p w14:paraId="70C28321" w14:textId="77777777" w:rsidR="002D25E0" w:rsidRPr="00B633FD" w:rsidRDefault="002D25E0" w:rsidP="00E83359">
            <w:pPr>
              <w:rPr>
                <w:rFonts w:ascii="Century Gothic" w:hAnsi="Century Gothic"/>
                <w:sz w:val="20"/>
                <w:szCs w:val="20"/>
                <w:lang w:val="en-GB"/>
              </w:rPr>
            </w:pPr>
          </w:p>
          <w:p w14:paraId="712D8BCF" w14:textId="77777777" w:rsidR="002D25E0" w:rsidRPr="00B633FD" w:rsidRDefault="002D25E0" w:rsidP="00E83359">
            <w:pPr>
              <w:rPr>
                <w:rFonts w:ascii="Century Gothic" w:hAnsi="Century Gothic"/>
                <w:sz w:val="20"/>
                <w:szCs w:val="20"/>
                <w:lang w:val="en-GB"/>
              </w:rPr>
            </w:pPr>
          </w:p>
          <w:p w14:paraId="7B598A18" w14:textId="77777777" w:rsidR="002D25E0" w:rsidRPr="00B633FD" w:rsidRDefault="002D25E0" w:rsidP="00E83359">
            <w:pPr>
              <w:rPr>
                <w:rFonts w:ascii="Century Gothic" w:hAnsi="Century Gothic"/>
                <w:sz w:val="20"/>
                <w:szCs w:val="20"/>
                <w:lang w:val="en-GB"/>
              </w:rPr>
            </w:pPr>
          </w:p>
          <w:p w14:paraId="3513AB56" w14:textId="77777777" w:rsidR="002D25E0" w:rsidRPr="00B633FD" w:rsidRDefault="002D25E0" w:rsidP="00E83359">
            <w:pPr>
              <w:rPr>
                <w:rFonts w:ascii="Century Gothic" w:hAnsi="Century Gothic"/>
                <w:sz w:val="20"/>
                <w:szCs w:val="20"/>
                <w:lang w:val="en-GB"/>
              </w:rPr>
            </w:pPr>
          </w:p>
          <w:p w14:paraId="4EA0DC61" w14:textId="77777777" w:rsidR="002D25E0" w:rsidRPr="00B633FD" w:rsidRDefault="002D25E0" w:rsidP="00E83359">
            <w:pPr>
              <w:rPr>
                <w:rFonts w:ascii="Century Gothic" w:hAnsi="Century Gothic"/>
                <w:sz w:val="20"/>
                <w:szCs w:val="20"/>
                <w:lang w:val="en-GB"/>
              </w:rPr>
            </w:pPr>
          </w:p>
        </w:tc>
      </w:tr>
      <w:tr w:rsidR="002D25E0" w:rsidRPr="00B633FD" w14:paraId="79C230D1" w14:textId="77777777" w:rsidTr="00E83359">
        <w:tc>
          <w:tcPr>
            <w:tcW w:w="9016" w:type="dxa"/>
          </w:tcPr>
          <w:p w14:paraId="2A6181ED" w14:textId="77777777" w:rsidR="002D25E0" w:rsidRPr="00B633FD" w:rsidRDefault="002D25E0" w:rsidP="00E83359">
            <w:pPr>
              <w:rPr>
                <w:rFonts w:ascii="Century Gothic" w:hAnsi="Century Gothic"/>
                <w:sz w:val="20"/>
                <w:szCs w:val="20"/>
                <w:lang w:val="en-GB"/>
              </w:rPr>
            </w:pPr>
            <w:r w:rsidRPr="00B633FD">
              <w:rPr>
                <w:rFonts w:ascii="Century Gothic" w:hAnsi="Century Gothic"/>
                <w:sz w:val="20"/>
                <w:szCs w:val="20"/>
                <w:lang w:val="en-GB"/>
              </w:rPr>
              <w:t>What topics need to be reviewed?</w:t>
            </w:r>
          </w:p>
        </w:tc>
      </w:tr>
      <w:tr w:rsidR="002D25E0" w:rsidRPr="00B633FD" w14:paraId="036A749C" w14:textId="77777777" w:rsidTr="00E83359">
        <w:tc>
          <w:tcPr>
            <w:tcW w:w="9016" w:type="dxa"/>
          </w:tcPr>
          <w:p w14:paraId="29D7CC52" w14:textId="77777777" w:rsidR="002D25E0" w:rsidRPr="00B633FD" w:rsidRDefault="002D25E0" w:rsidP="00E83359">
            <w:pPr>
              <w:rPr>
                <w:rFonts w:ascii="Century Gothic" w:hAnsi="Century Gothic"/>
                <w:sz w:val="20"/>
                <w:szCs w:val="20"/>
                <w:lang w:val="en-GB"/>
              </w:rPr>
            </w:pPr>
          </w:p>
          <w:p w14:paraId="56C62C25" w14:textId="77777777" w:rsidR="002D25E0" w:rsidRPr="00B633FD" w:rsidRDefault="002D25E0" w:rsidP="00E83359">
            <w:pPr>
              <w:rPr>
                <w:rFonts w:ascii="Century Gothic" w:hAnsi="Century Gothic"/>
                <w:sz w:val="20"/>
                <w:szCs w:val="20"/>
                <w:lang w:val="en-GB"/>
              </w:rPr>
            </w:pPr>
          </w:p>
          <w:p w14:paraId="0B9876CA" w14:textId="77777777" w:rsidR="002D25E0" w:rsidRPr="00B633FD" w:rsidRDefault="002D25E0" w:rsidP="00E83359">
            <w:pPr>
              <w:rPr>
                <w:rFonts w:ascii="Century Gothic" w:hAnsi="Century Gothic"/>
                <w:sz w:val="20"/>
                <w:szCs w:val="20"/>
                <w:lang w:val="en-GB"/>
              </w:rPr>
            </w:pPr>
          </w:p>
          <w:p w14:paraId="7311D3B5" w14:textId="77777777" w:rsidR="002D25E0" w:rsidRPr="00B633FD" w:rsidRDefault="002D25E0" w:rsidP="00E83359">
            <w:pPr>
              <w:rPr>
                <w:rFonts w:ascii="Century Gothic" w:hAnsi="Century Gothic"/>
                <w:sz w:val="20"/>
                <w:szCs w:val="20"/>
                <w:lang w:val="en-GB"/>
              </w:rPr>
            </w:pPr>
          </w:p>
          <w:p w14:paraId="0DF3CD07" w14:textId="77777777" w:rsidR="002D25E0" w:rsidRPr="00B633FD" w:rsidRDefault="002D25E0" w:rsidP="00E83359">
            <w:pPr>
              <w:rPr>
                <w:rFonts w:ascii="Century Gothic" w:hAnsi="Century Gothic"/>
                <w:sz w:val="20"/>
                <w:szCs w:val="20"/>
                <w:lang w:val="en-GB"/>
              </w:rPr>
            </w:pPr>
          </w:p>
          <w:p w14:paraId="5D0D4C33" w14:textId="77777777" w:rsidR="002D25E0" w:rsidRPr="00B633FD" w:rsidRDefault="002D25E0" w:rsidP="00E83359">
            <w:pPr>
              <w:rPr>
                <w:rFonts w:ascii="Century Gothic" w:hAnsi="Century Gothic"/>
                <w:sz w:val="20"/>
                <w:szCs w:val="20"/>
                <w:lang w:val="en-GB"/>
              </w:rPr>
            </w:pPr>
          </w:p>
          <w:p w14:paraId="62312561" w14:textId="77777777" w:rsidR="002D25E0" w:rsidRPr="00B633FD" w:rsidRDefault="002D25E0" w:rsidP="00E83359">
            <w:pPr>
              <w:rPr>
                <w:rFonts w:ascii="Century Gothic" w:hAnsi="Century Gothic"/>
                <w:sz w:val="20"/>
                <w:szCs w:val="20"/>
                <w:lang w:val="en-GB"/>
              </w:rPr>
            </w:pPr>
          </w:p>
          <w:p w14:paraId="1273E6D0" w14:textId="77777777" w:rsidR="002D25E0" w:rsidRPr="00B633FD" w:rsidRDefault="002D25E0" w:rsidP="00E83359">
            <w:pPr>
              <w:rPr>
                <w:rFonts w:ascii="Century Gothic" w:hAnsi="Century Gothic"/>
                <w:sz w:val="20"/>
                <w:szCs w:val="20"/>
                <w:lang w:val="en-GB"/>
              </w:rPr>
            </w:pPr>
          </w:p>
        </w:tc>
      </w:tr>
      <w:tr w:rsidR="002D25E0" w:rsidRPr="00B633FD" w14:paraId="252252AF" w14:textId="77777777" w:rsidTr="00E83359">
        <w:tc>
          <w:tcPr>
            <w:tcW w:w="9016" w:type="dxa"/>
          </w:tcPr>
          <w:p w14:paraId="26083D3F" w14:textId="77777777" w:rsidR="002D25E0" w:rsidRPr="00B633FD" w:rsidRDefault="002D25E0" w:rsidP="00E83359">
            <w:pPr>
              <w:rPr>
                <w:rFonts w:ascii="Century Gothic" w:hAnsi="Century Gothic"/>
                <w:sz w:val="20"/>
                <w:szCs w:val="20"/>
                <w:lang w:val="en-GB"/>
              </w:rPr>
            </w:pPr>
            <w:r w:rsidRPr="00B633FD">
              <w:rPr>
                <w:rFonts w:ascii="Century Gothic" w:hAnsi="Century Gothic"/>
                <w:sz w:val="20"/>
                <w:szCs w:val="20"/>
                <w:lang w:val="en-GB"/>
              </w:rPr>
              <w:t xml:space="preserve">What are the </w:t>
            </w:r>
            <w:r w:rsidRPr="00B633FD">
              <w:rPr>
                <w:rFonts w:ascii="Century Gothic" w:hAnsi="Century Gothic"/>
                <w:b/>
                <w:sz w:val="20"/>
                <w:szCs w:val="20"/>
                <w:lang w:val="en-GB"/>
              </w:rPr>
              <w:t>highest leverage</w:t>
            </w:r>
            <w:r w:rsidRPr="00B633FD">
              <w:rPr>
                <w:rFonts w:ascii="Century Gothic" w:hAnsi="Century Gothic"/>
                <w:sz w:val="20"/>
                <w:szCs w:val="20"/>
                <w:lang w:val="en-GB"/>
              </w:rPr>
              <w:t xml:space="preserve"> piece(s) of knowledge (2-3) to explicitly re-teach?</w:t>
            </w:r>
          </w:p>
        </w:tc>
      </w:tr>
      <w:tr w:rsidR="002D25E0" w:rsidRPr="00B633FD" w14:paraId="6BAEBC92" w14:textId="77777777" w:rsidTr="00E83359">
        <w:tc>
          <w:tcPr>
            <w:tcW w:w="9016" w:type="dxa"/>
          </w:tcPr>
          <w:p w14:paraId="30CAD147" w14:textId="77777777" w:rsidR="002D25E0" w:rsidRPr="00B633FD" w:rsidRDefault="002D25E0" w:rsidP="00E83359">
            <w:pPr>
              <w:rPr>
                <w:rFonts w:ascii="Century Gothic" w:hAnsi="Century Gothic"/>
                <w:sz w:val="20"/>
                <w:szCs w:val="20"/>
                <w:lang w:val="en-GB"/>
              </w:rPr>
            </w:pPr>
          </w:p>
          <w:p w14:paraId="6FCB5221" w14:textId="77777777" w:rsidR="002D25E0" w:rsidRPr="00B633FD" w:rsidRDefault="002D25E0" w:rsidP="00E83359">
            <w:pPr>
              <w:rPr>
                <w:rFonts w:ascii="Century Gothic" w:hAnsi="Century Gothic"/>
                <w:sz w:val="20"/>
                <w:szCs w:val="20"/>
                <w:lang w:val="en-GB"/>
              </w:rPr>
            </w:pPr>
          </w:p>
          <w:p w14:paraId="661AA4D0" w14:textId="77777777" w:rsidR="002D25E0" w:rsidRPr="00B633FD" w:rsidRDefault="002D25E0" w:rsidP="00E83359">
            <w:pPr>
              <w:rPr>
                <w:rFonts w:ascii="Century Gothic" w:hAnsi="Century Gothic"/>
                <w:sz w:val="20"/>
                <w:szCs w:val="20"/>
                <w:lang w:val="en-GB"/>
              </w:rPr>
            </w:pPr>
          </w:p>
          <w:p w14:paraId="27319DE6" w14:textId="77777777" w:rsidR="002D25E0" w:rsidRPr="00B633FD" w:rsidRDefault="002D25E0" w:rsidP="00E83359">
            <w:pPr>
              <w:rPr>
                <w:rFonts w:ascii="Century Gothic" w:hAnsi="Century Gothic"/>
                <w:sz w:val="20"/>
                <w:szCs w:val="20"/>
                <w:lang w:val="en-GB"/>
              </w:rPr>
            </w:pPr>
          </w:p>
          <w:p w14:paraId="35834E55" w14:textId="77777777" w:rsidR="002D25E0" w:rsidRPr="00B633FD" w:rsidRDefault="002D25E0" w:rsidP="00E83359">
            <w:pPr>
              <w:rPr>
                <w:rFonts w:ascii="Century Gothic" w:hAnsi="Century Gothic"/>
                <w:sz w:val="20"/>
                <w:szCs w:val="20"/>
                <w:lang w:val="en-GB"/>
              </w:rPr>
            </w:pPr>
          </w:p>
          <w:p w14:paraId="0960DB30" w14:textId="77777777" w:rsidR="002D25E0" w:rsidRPr="00B633FD" w:rsidRDefault="002D25E0" w:rsidP="00E83359">
            <w:pPr>
              <w:rPr>
                <w:rFonts w:ascii="Century Gothic" w:hAnsi="Century Gothic"/>
                <w:sz w:val="20"/>
                <w:szCs w:val="20"/>
                <w:lang w:val="en-GB"/>
              </w:rPr>
            </w:pPr>
          </w:p>
          <w:p w14:paraId="63C57EC7" w14:textId="77777777" w:rsidR="002D25E0" w:rsidRPr="00B633FD" w:rsidRDefault="002D25E0" w:rsidP="00E83359">
            <w:pPr>
              <w:rPr>
                <w:rFonts w:ascii="Century Gothic" w:hAnsi="Century Gothic"/>
                <w:sz w:val="20"/>
                <w:szCs w:val="20"/>
                <w:lang w:val="en-GB"/>
              </w:rPr>
            </w:pPr>
          </w:p>
          <w:p w14:paraId="2A9D76EE" w14:textId="77777777" w:rsidR="002D25E0" w:rsidRPr="00B633FD" w:rsidRDefault="002D25E0" w:rsidP="00E83359">
            <w:pPr>
              <w:rPr>
                <w:rFonts w:ascii="Century Gothic" w:hAnsi="Century Gothic"/>
                <w:sz w:val="20"/>
                <w:szCs w:val="20"/>
                <w:lang w:val="en-GB"/>
              </w:rPr>
            </w:pPr>
          </w:p>
          <w:p w14:paraId="75E84BBE" w14:textId="77777777" w:rsidR="002D25E0" w:rsidRPr="00B633FD" w:rsidRDefault="002D25E0" w:rsidP="00E83359">
            <w:pPr>
              <w:rPr>
                <w:rFonts w:ascii="Century Gothic" w:hAnsi="Century Gothic"/>
                <w:sz w:val="20"/>
                <w:szCs w:val="20"/>
                <w:lang w:val="en-GB"/>
              </w:rPr>
            </w:pPr>
          </w:p>
        </w:tc>
      </w:tr>
      <w:tr w:rsidR="002D25E0" w:rsidRPr="00B633FD" w14:paraId="7142E204" w14:textId="77777777" w:rsidTr="00E83359">
        <w:tc>
          <w:tcPr>
            <w:tcW w:w="9016" w:type="dxa"/>
          </w:tcPr>
          <w:p w14:paraId="29851351" w14:textId="4061DDB2" w:rsidR="002D25E0" w:rsidRPr="00B633FD" w:rsidRDefault="002D25E0" w:rsidP="00E83359">
            <w:pPr>
              <w:rPr>
                <w:rFonts w:ascii="Century Gothic" w:hAnsi="Century Gothic"/>
                <w:sz w:val="20"/>
                <w:szCs w:val="20"/>
                <w:lang w:val="en-GB"/>
              </w:rPr>
            </w:pPr>
            <w:r w:rsidRPr="00B633FD">
              <w:rPr>
                <w:rFonts w:ascii="Century Gothic" w:hAnsi="Century Gothic"/>
                <w:sz w:val="20"/>
                <w:szCs w:val="20"/>
                <w:lang w:val="en-GB"/>
              </w:rPr>
              <w:t xml:space="preserve">What could be interleaved throughout </w:t>
            </w:r>
            <w:r w:rsidR="00815F25" w:rsidRPr="00B633FD">
              <w:rPr>
                <w:rFonts w:ascii="Century Gothic" w:hAnsi="Century Gothic"/>
                <w:sz w:val="20"/>
                <w:szCs w:val="20"/>
                <w:lang w:val="en-GB"/>
              </w:rPr>
              <w:t>another unit? When will that be taught?</w:t>
            </w:r>
          </w:p>
        </w:tc>
      </w:tr>
      <w:tr w:rsidR="002D25E0" w:rsidRPr="00B633FD" w14:paraId="257FF35D" w14:textId="77777777" w:rsidTr="00E83359">
        <w:tc>
          <w:tcPr>
            <w:tcW w:w="9016" w:type="dxa"/>
          </w:tcPr>
          <w:p w14:paraId="2DE59A42" w14:textId="77777777" w:rsidR="002D25E0" w:rsidRPr="00B633FD" w:rsidRDefault="002D25E0" w:rsidP="00E83359">
            <w:pPr>
              <w:rPr>
                <w:rFonts w:ascii="Century Gothic" w:hAnsi="Century Gothic"/>
                <w:sz w:val="20"/>
                <w:szCs w:val="20"/>
                <w:lang w:val="en-GB"/>
              </w:rPr>
            </w:pPr>
          </w:p>
          <w:p w14:paraId="5C5B918B" w14:textId="77777777" w:rsidR="002D25E0" w:rsidRPr="00B633FD" w:rsidRDefault="002D25E0" w:rsidP="00E83359">
            <w:pPr>
              <w:rPr>
                <w:rFonts w:ascii="Century Gothic" w:hAnsi="Century Gothic"/>
                <w:sz w:val="20"/>
                <w:szCs w:val="20"/>
                <w:lang w:val="en-GB"/>
              </w:rPr>
            </w:pPr>
          </w:p>
          <w:p w14:paraId="3FEB6AD8" w14:textId="77777777" w:rsidR="002D25E0" w:rsidRPr="00B633FD" w:rsidRDefault="002D25E0" w:rsidP="00E83359">
            <w:pPr>
              <w:rPr>
                <w:rFonts w:ascii="Century Gothic" w:hAnsi="Century Gothic"/>
                <w:sz w:val="20"/>
                <w:szCs w:val="20"/>
                <w:lang w:val="en-GB"/>
              </w:rPr>
            </w:pPr>
          </w:p>
          <w:p w14:paraId="456EC925" w14:textId="77777777" w:rsidR="002D25E0" w:rsidRPr="00B633FD" w:rsidRDefault="002D25E0" w:rsidP="00E83359">
            <w:pPr>
              <w:rPr>
                <w:rFonts w:ascii="Century Gothic" w:hAnsi="Century Gothic"/>
                <w:sz w:val="20"/>
                <w:szCs w:val="20"/>
                <w:lang w:val="en-GB"/>
              </w:rPr>
            </w:pPr>
          </w:p>
          <w:p w14:paraId="462760C4" w14:textId="77777777" w:rsidR="002D25E0" w:rsidRPr="00B633FD" w:rsidRDefault="002D25E0" w:rsidP="00E83359">
            <w:pPr>
              <w:rPr>
                <w:rFonts w:ascii="Century Gothic" w:hAnsi="Century Gothic"/>
                <w:sz w:val="20"/>
                <w:szCs w:val="20"/>
                <w:lang w:val="en-GB"/>
              </w:rPr>
            </w:pPr>
          </w:p>
          <w:p w14:paraId="6FB80E40" w14:textId="77777777" w:rsidR="002D25E0" w:rsidRPr="00B633FD" w:rsidRDefault="002D25E0" w:rsidP="00E83359">
            <w:pPr>
              <w:rPr>
                <w:rFonts w:ascii="Century Gothic" w:hAnsi="Century Gothic"/>
                <w:sz w:val="20"/>
                <w:szCs w:val="20"/>
                <w:lang w:val="en-GB"/>
              </w:rPr>
            </w:pPr>
          </w:p>
          <w:p w14:paraId="03079F4B" w14:textId="77777777" w:rsidR="002D25E0" w:rsidRPr="00B633FD" w:rsidRDefault="002D25E0" w:rsidP="00E83359">
            <w:pPr>
              <w:rPr>
                <w:rFonts w:ascii="Century Gothic" w:hAnsi="Century Gothic"/>
                <w:sz w:val="20"/>
                <w:szCs w:val="20"/>
                <w:lang w:val="en-GB"/>
              </w:rPr>
            </w:pPr>
          </w:p>
          <w:p w14:paraId="5676C567" w14:textId="77777777" w:rsidR="002D25E0" w:rsidRPr="00B633FD" w:rsidRDefault="002D25E0" w:rsidP="00E83359">
            <w:pPr>
              <w:rPr>
                <w:rFonts w:ascii="Century Gothic" w:hAnsi="Century Gothic"/>
                <w:sz w:val="20"/>
                <w:szCs w:val="20"/>
                <w:lang w:val="en-GB"/>
              </w:rPr>
            </w:pPr>
          </w:p>
        </w:tc>
      </w:tr>
    </w:tbl>
    <w:p w14:paraId="38A7F354" w14:textId="77777777" w:rsidR="002D25E0" w:rsidRPr="00B633FD" w:rsidRDefault="002D25E0" w:rsidP="002D25E0">
      <w:pPr>
        <w:rPr>
          <w:rFonts w:ascii="Century Gothic" w:eastAsiaTheme="minorHAnsi" w:hAnsi="Century Gothic" w:cstheme="minorBidi"/>
          <w:sz w:val="20"/>
          <w:szCs w:val="20"/>
          <w:u w:val="single"/>
          <w:lang w:val="en-GB"/>
        </w:rPr>
      </w:pPr>
    </w:p>
    <w:p w14:paraId="1E2EAE5E" w14:textId="77777777" w:rsidR="002D25E0" w:rsidRPr="00B633FD" w:rsidRDefault="002D25E0" w:rsidP="002D25E0">
      <w:pPr>
        <w:rPr>
          <w:rFonts w:ascii="Century Gothic" w:eastAsiaTheme="minorHAnsi" w:hAnsi="Century Gothic" w:cstheme="minorBidi"/>
          <w:b/>
          <w:sz w:val="20"/>
          <w:szCs w:val="20"/>
          <w:u w:val="single"/>
          <w:lang w:val="en-GB"/>
        </w:rPr>
      </w:pPr>
      <w:r w:rsidRPr="00B633FD">
        <w:rPr>
          <w:rFonts w:ascii="Century Gothic" w:eastAsiaTheme="minorHAnsi" w:hAnsi="Century Gothic" w:cstheme="minorBidi"/>
          <w:b/>
          <w:sz w:val="20"/>
          <w:szCs w:val="20"/>
          <w:u w:val="single"/>
          <w:lang w:val="en-GB"/>
        </w:rPr>
        <w:t>Other notes</w:t>
      </w:r>
    </w:p>
    <w:p w14:paraId="7FE3FF3F" w14:textId="0582D7FA" w:rsidR="002D25E0" w:rsidRPr="00B633FD" w:rsidRDefault="002D25E0" w:rsidP="002D25E0">
      <w:pPr>
        <w:rPr>
          <w:rFonts w:ascii="Century Gothic" w:eastAsiaTheme="minorHAnsi" w:hAnsi="Century Gothic" w:cstheme="minorBidi"/>
          <w:b/>
          <w:sz w:val="20"/>
          <w:szCs w:val="20"/>
          <w:u w:val="single"/>
          <w:lang w:val="en-GB"/>
        </w:rPr>
      </w:pPr>
    </w:p>
    <w:p w14:paraId="07A43664" w14:textId="41C74004" w:rsidR="00815F25" w:rsidRPr="00B633FD" w:rsidRDefault="00815F25" w:rsidP="002D25E0">
      <w:pPr>
        <w:rPr>
          <w:rFonts w:ascii="Century Gothic" w:eastAsiaTheme="minorHAnsi" w:hAnsi="Century Gothic" w:cstheme="minorBidi"/>
          <w:b/>
          <w:sz w:val="20"/>
          <w:szCs w:val="20"/>
          <w:u w:val="single"/>
          <w:lang w:val="en-GB"/>
        </w:rPr>
      </w:pPr>
    </w:p>
    <w:p w14:paraId="13EFC14F" w14:textId="6FD79DBB" w:rsidR="00815F25" w:rsidRPr="00B633FD" w:rsidRDefault="00815F25" w:rsidP="002D25E0">
      <w:pPr>
        <w:rPr>
          <w:rFonts w:ascii="Century Gothic" w:eastAsiaTheme="minorHAnsi" w:hAnsi="Century Gothic" w:cstheme="minorBidi"/>
          <w:b/>
          <w:sz w:val="20"/>
          <w:szCs w:val="20"/>
          <w:u w:val="single"/>
          <w:lang w:val="en-GB"/>
        </w:rPr>
      </w:pPr>
    </w:p>
    <w:p w14:paraId="3DCB0B51" w14:textId="01850313" w:rsidR="00815F25" w:rsidRPr="00B633FD" w:rsidRDefault="00815F25">
      <w:pPr>
        <w:widowControl/>
        <w:autoSpaceDE/>
        <w:autoSpaceDN/>
        <w:spacing w:after="160" w:line="259" w:lineRule="auto"/>
        <w:rPr>
          <w:rFonts w:ascii="Century Gothic" w:eastAsiaTheme="minorHAnsi" w:hAnsi="Century Gothic" w:cstheme="minorBidi"/>
          <w:b/>
          <w:sz w:val="20"/>
          <w:szCs w:val="20"/>
          <w:u w:val="single"/>
          <w:lang w:val="en-GB"/>
        </w:rPr>
      </w:pPr>
      <w:r w:rsidRPr="00B633FD">
        <w:rPr>
          <w:rFonts w:ascii="Century Gothic" w:eastAsiaTheme="minorHAnsi" w:hAnsi="Century Gothic" w:cstheme="minorBidi"/>
          <w:b/>
          <w:sz w:val="20"/>
          <w:szCs w:val="20"/>
          <w:u w:val="single"/>
          <w:lang w:val="en-GB"/>
        </w:rPr>
        <w:br w:type="page"/>
      </w:r>
    </w:p>
    <w:p w14:paraId="6F0F72FF" w14:textId="3370260A" w:rsidR="002D25E0" w:rsidRPr="00B633FD" w:rsidRDefault="002D25E0" w:rsidP="00D42F30">
      <w:pPr>
        <w:pStyle w:val="Heading2"/>
        <w:rPr>
          <w:rFonts w:ascii="Century Gothic" w:eastAsiaTheme="minorHAnsi" w:hAnsi="Century Gothic"/>
        </w:rPr>
      </w:pPr>
      <w:bookmarkStart w:id="18" w:name="_Toc139890576"/>
      <w:r w:rsidRPr="00B633FD">
        <w:rPr>
          <w:rFonts w:ascii="Century Gothic" w:eastAsiaTheme="minorHAnsi" w:hAnsi="Century Gothic"/>
        </w:rPr>
        <w:lastRenderedPageBreak/>
        <w:t xml:space="preserve">Lesson </w:t>
      </w:r>
      <w:r w:rsidR="00567FC1">
        <w:rPr>
          <w:rFonts w:ascii="Century Gothic" w:eastAsiaTheme="minorHAnsi" w:hAnsi="Century Gothic"/>
        </w:rPr>
        <w:t>7</w:t>
      </w:r>
      <w:r w:rsidRPr="00B633FD">
        <w:rPr>
          <w:rFonts w:ascii="Century Gothic" w:eastAsiaTheme="minorHAnsi" w:hAnsi="Century Gothic"/>
        </w:rPr>
        <w:t>: Feedback lesson</w:t>
      </w:r>
      <w:bookmarkEnd w:id="18"/>
    </w:p>
    <w:p w14:paraId="5C10D585" w14:textId="77777777" w:rsidR="002D25E0" w:rsidRPr="00B633FD" w:rsidRDefault="002D25E0" w:rsidP="00AF2B57">
      <w:pPr>
        <w:spacing w:line="252" w:lineRule="auto"/>
        <w:ind w:right="113"/>
        <w:contextualSpacing/>
        <w:rPr>
          <w:rFonts w:ascii="Century Gothic" w:hAnsi="Century Gothic" w:cstheme="minorHAnsi"/>
          <w:lang w:val="en-GB"/>
        </w:rPr>
      </w:pPr>
    </w:p>
    <w:tbl>
      <w:tblPr>
        <w:tblStyle w:val="TableGrid"/>
        <w:tblW w:w="0" w:type="auto"/>
        <w:tblLook w:val="04A0" w:firstRow="1" w:lastRow="0" w:firstColumn="1" w:lastColumn="0" w:noHBand="0" w:noVBand="1"/>
      </w:tblPr>
      <w:tblGrid>
        <w:gridCol w:w="4248"/>
        <w:gridCol w:w="260"/>
        <w:gridCol w:w="4508"/>
      </w:tblGrid>
      <w:tr w:rsidR="00B84E6A" w:rsidRPr="00B633FD" w14:paraId="2CF40B3F" w14:textId="77777777" w:rsidTr="00E83359">
        <w:tc>
          <w:tcPr>
            <w:tcW w:w="4508" w:type="dxa"/>
            <w:gridSpan w:val="2"/>
          </w:tcPr>
          <w:p w14:paraId="19DE6621" w14:textId="77777777" w:rsidR="00B84E6A" w:rsidRPr="00B633FD" w:rsidRDefault="00B84E6A" w:rsidP="00E83359">
            <w:pPr>
              <w:jc w:val="center"/>
              <w:rPr>
                <w:rFonts w:ascii="Century Gothic" w:eastAsiaTheme="minorHAnsi" w:hAnsi="Century Gothic" w:cstheme="minorBidi"/>
                <w:b/>
                <w:lang w:val="en-GB"/>
              </w:rPr>
            </w:pPr>
            <w:r w:rsidRPr="00B633FD">
              <w:rPr>
                <w:rFonts w:ascii="Century Gothic" w:eastAsiaTheme="minorHAnsi" w:hAnsi="Century Gothic" w:cstheme="minorBidi"/>
                <w:b/>
                <w:lang w:val="en-GB"/>
              </w:rPr>
              <w:t>Intended outcome</w:t>
            </w:r>
          </w:p>
        </w:tc>
        <w:tc>
          <w:tcPr>
            <w:tcW w:w="4508" w:type="dxa"/>
          </w:tcPr>
          <w:p w14:paraId="0400C78C" w14:textId="77777777" w:rsidR="00B84E6A" w:rsidRPr="00B633FD" w:rsidRDefault="00B84E6A" w:rsidP="00E83359">
            <w:pPr>
              <w:jc w:val="center"/>
              <w:rPr>
                <w:rFonts w:ascii="Century Gothic" w:eastAsiaTheme="minorHAnsi" w:hAnsi="Century Gothic" w:cstheme="minorBidi"/>
                <w:b/>
                <w:lang w:val="en-GB"/>
              </w:rPr>
            </w:pPr>
            <w:r w:rsidRPr="00B633FD">
              <w:rPr>
                <w:rFonts w:ascii="Century Gothic" w:eastAsiaTheme="minorHAnsi" w:hAnsi="Century Gothic" w:cstheme="minorBidi"/>
                <w:b/>
                <w:lang w:val="en-GB"/>
              </w:rPr>
              <w:t>Example questions</w:t>
            </w:r>
          </w:p>
        </w:tc>
      </w:tr>
      <w:tr w:rsidR="000D70B6" w:rsidRPr="00B633FD" w14:paraId="35146FDD" w14:textId="77777777" w:rsidTr="000D70B6">
        <w:trPr>
          <w:trHeight w:val="532"/>
        </w:trPr>
        <w:tc>
          <w:tcPr>
            <w:tcW w:w="9016" w:type="dxa"/>
            <w:gridSpan w:val="3"/>
          </w:tcPr>
          <w:p w14:paraId="444F664D" w14:textId="38A1CCC2" w:rsidR="000D70B6" w:rsidRPr="00B633FD" w:rsidRDefault="000D70B6" w:rsidP="00E83359">
            <w:pPr>
              <w:rPr>
                <w:rFonts w:ascii="Century Gothic" w:eastAsiaTheme="minorHAnsi" w:hAnsi="Century Gothic" w:cstheme="minorBidi"/>
                <w:sz w:val="20"/>
                <w:lang w:val="en-GB"/>
              </w:rPr>
            </w:pPr>
            <w:r w:rsidRPr="00B633FD">
              <w:rPr>
                <w:rFonts w:ascii="Century Gothic" w:hAnsi="Century Gothic" w:cs="Times New Roman"/>
                <w:sz w:val="20"/>
                <w:lang w:val="en-GB"/>
              </w:rPr>
              <w:t>Edit based upon your class's performance in the Mastery Quiz</w:t>
            </w:r>
          </w:p>
        </w:tc>
      </w:tr>
      <w:tr w:rsidR="00B84E6A" w:rsidRPr="00B633FD" w14:paraId="112DCF78" w14:textId="77777777" w:rsidTr="00805B25">
        <w:tc>
          <w:tcPr>
            <w:tcW w:w="4248" w:type="dxa"/>
          </w:tcPr>
          <w:p w14:paraId="2222244D" w14:textId="77777777" w:rsidR="00B84E6A" w:rsidRPr="00B633FD" w:rsidRDefault="00B84E6A" w:rsidP="00E83359">
            <w:pPr>
              <w:rPr>
                <w:rFonts w:ascii="Century Gothic" w:hAnsi="Century Gothic" w:cs="Times New Roman"/>
                <w:sz w:val="20"/>
                <w:lang w:val="en-GB"/>
              </w:rPr>
            </w:pPr>
          </w:p>
          <w:p w14:paraId="6EC8DBFB" w14:textId="77777777" w:rsidR="000D70B6" w:rsidRPr="00B633FD" w:rsidRDefault="000D70B6" w:rsidP="00E83359">
            <w:pPr>
              <w:rPr>
                <w:rFonts w:ascii="Century Gothic" w:hAnsi="Century Gothic" w:cs="Times New Roman"/>
                <w:sz w:val="20"/>
                <w:lang w:val="en-GB"/>
              </w:rPr>
            </w:pPr>
          </w:p>
          <w:p w14:paraId="2AC7FCC9" w14:textId="77777777" w:rsidR="000D70B6" w:rsidRPr="00B633FD" w:rsidRDefault="000D70B6" w:rsidP="00E83359">
            <w:pPr>
              <w:rPr>
                <w:rFonts w:ascii="Century Gothic" w:hAnsi="Century Gothic" w:cs="Times New Roman"/>
                <w:sz w:val="20"/>
                <w:lang w:val="en-GB"/>
              </w:rPr>
            </w:pPr>
          </w:p>
          <w:p w14:paraId="6C144D98" w14:textId="2AAC305C" w:rsidR="000D70B6" w:rsidRPr="00B633FD" w:rsidRDefault="000D70B6" w:rsidP="00E83359">
            <w:pPr>
              <w:rPr>
                <w:rFonts w:ascii="Century Gothic" w:hAnsi="Century Gothic" w:cs="Times New Roman"/>
                <w:sz w:val="20"/>
                <w:lang w:val="en-GB"/>
              </w:rPr>
            </w:pPr>
          </w:p>
        </w:tc>
        <w:tc>
          <w:tcPr>
            <w:tcW w:w="4768" w:type="dxa"/>
            <w:gridSpan w:val="2"/>
            <w:shd w:val="clear" w:color="auto" w:fill="F2F2F2" w:themeFill="background1" w:themeFillShade="F2"/>
          </w:tcPr>
          <w:p w14:paraId="61F1B807" w14:textId="5203A740" w:rsidR="00B84E6A" w:rsidRPr="00B633FD" w:rsidRDefault="00B84E6A" w:rsidP="00E83359">
            <w:pPr>
              <w:rPr>
                <w:rFonts w:ascii="Century Gothic" w:eastAsiaTheme="minorHAnsi" w:hAnsi="Century Gothic" w:cstheme="minorBidi"/>
                <w:sz w:val="20"/>
                <w:lang w:val="en-GB"/>
              </w:rPr>
            </w:pPr>
          </w:p>
        </w:tc>
      </w:tr>
      <w:tr w:rsidR="00B84E6A" w:rsidRPr="00B633FD" w14:paraId="5B8BF1BE" w14:textId="77777777" w:rsidTr="00805B25">
        <w:tc>
          <w:tcPr>
            <w:tcW w:w="4248" w:type="dxa"/>
          </w:tcPr>
          <w:p w14:paraId="169D0C49" w14:textId="77777777" w:rsidR="00B84E6A" w:rsidRPr="00B633FD" w:rsidRDefault="00B84E6A" w:rsidP="00E83359">
            <w:pPr>
              <w:rPr>
                <w:rFonts w:ascii="Century Gothic" w:hAnsi="Century Gothic" w:cs="Times New Roman"/>
                <w:sz w:val="20"/>
                <w:lang w:val="en-GB"/>
              </w:rPr>
            </w:pPr>
          </w:p>
          <w:p w14:paraId="1ACF9AB3" w14:textId="77777777" w:rsidR="000D70B6" w:rsidRPr="00B633FD" w:rsidRDefault="000D70B6" w:rsidP="00E83359">
            <w:pPr>
              <w:rPr>
                <w:rFonts w:ascii="Century Gothic" w:hAnsi="Century Gothic" w:cs="Times New Roman"/>
                <w:sz w:val="20"/>
                <w:lang w:val="en-GB"/>
              </w:rPr>
            </w:pPr>
          </w:p>
          <w:p w14:paraId="12812B74" w14:textId="77777777" w:rsidR="000D70B6" w:rsidRPr="00B633FD" w:rsidRDefault="000D70B6" w:rsidP="00E83359">
            <w:pPr>
              <w:rPr>
                <w:rFonts w:ascii="Century Gothic" w:hAnsi="Century Gothic" w:cs="Times New Roman"/>
                <w:sz w:val="20"/>
                <w:lang w:val="en-GB"/>
              </w:rPr>
            </w:pPr>
          </w:p>
          <w:p w14:paraId="257CE9CA" w14:textId="296E961A" w:rsidR="000D70B6" w:rsidRPr="00B633FD" w:rsidRDefault="000D70B6" w:rsidP="00E83359">
            <w:pPr>
              <w:rPr>
                <w:rFonts w:ascii="Century Gothic" w:hAnsi="Century Gothic" w:cs="Times New Roman"/>
                <w:sz w:val="20"/>
                <w:lang w:val="en-GB"/>
              </w:rPr>
            </w:pPr>
          </w:p>
        </w:tc>
        <w:tc>
          <w:tcPr>
            <w:tcW w:w="4768" w:type="dxa"/>
            <w:gridSpan w:val="2"/>
            <w:shd w:val="clear" w:color="auto" w:fill="F2F2F2" w:themeFill="background1" w:themeFillShade="F2"/>
          </w:tcPr>
          <w:p w14:paraId="4421B0E4" w14:textId="713429B9" w:rsidR="00B84E6A" w:rsidRPr="00B633FD" w:rsidRDefault="00B84E6A" w:rsidP="00E83359">
            <w:pPr>
              <w:rPr>
                <w:rFonts w:ascii="Century Gothic" w:eastAsiaTheme="minorHAnsi" w:hAnsi="Century Gothic" w:cstheme="minorBidi"/>
                <w:sz w:val="20"/>
                <w:lang w:val="en-GB"/>
              </w:rPr>
            </w:pPr>
          </w:p>
        </w:tc>
      </w:tr>
      <w:tr w:rsidR="002D25E0" w:rsidRPr="00B633FD" w14:paraId="2ECEBF1D" w14:textId="77777777" w:rsidTr="00E83359">
        <w:tc>
          <w:tcPr>
            <w:tcW w:w="9016" w:type="dxa"/>
            <w:gridSpan w:val="3"/>
          </w:tcPr>
          <w:p w14:paraId="4B16898C" w14:textId="77777777" w:rsidR="002D25E0" w:rsidRPr="00B633FD" w:rsidRDefault="002D25E0" w:rsidP="00E83359">
            <w:pPr>
              <w:rPr>
                <w:rFonts w:ascii="Century Gothic" w:eastAsiaTheme="minorHAnsi" w:hAnsi="Century Gothic" w:cstheme="minorBidi"/>
                <w:sz w:val="20"/>
                <w:lang w:val="en-GB"/>
              </w:rPr>
            </w:pPr>
            <w:r w:rsidRPr="00B633FD">
              <w:rPr>
                <w:rFonts w:ascii="Century Gothic" w:eastAsiaTheme="minorHAnsi" w:hAnsi="Century Gothic" w:cstheme="minorBidi"/>
                <w:sz w:val="20"/>
                <w:lang w:val="en-GB"/>
              </w:rPr>
              <w:t>What did the Exit Ticket data tell me?</w:t>
            </w:r>
          </w:p>
          <w:p w14:paraId="3AA7A098" w14:textId="77777777" w:rsidR="002D25E0" w:rsidRPr="00B633FD" w:rsidRDefault="002D25E0" w:rsidP="00E83359">
            <w:pPr>
              <w:rPr>
                <w:rFonts w:ascii="Century Gothic" w:eastAsiaTheme="minorHAnsi" w:hAnsi="Century Gothic" w:cstheme="minorBidi"/>
                <w:sz w:val="20"/>
                <w:lang w:val="en-GB"/>
              </w:rPr>
            </w:pPr>
          </w:p>
          <w:p w14:paraId="4BC8ADCD" w14:textId="77777777" w:rsidR="002D25E0" w:rsidRPr="00B633FD" w:rsidRDefault="002D25E0" w:rsidP="00E83359">
            <w:pPr>
              <w:rPr>
                <w:rFonts w:ascii="Century Gothic" w:eastAsiaTheme="minorHAnsi" w:hAnsi="Century Gothic" w:cstheme="minorBidi"/>
                <w:sz w:val="20"/>
                <w:lang w:val="en-GB"/>
              </w:rPr>
            </w:pPr>
          </w:p>
          <w:p w14:paraId="6CC06F5B" w14:textId="77777777" w:rsidR="002D25E0" w:rsidRPr="00B633FD" w:rsidRDefault="002D25E0" w:rsidP="00E83359">
            <w:pPr>
              <w:rPr>
                <w:rFonts w:ascii="Century Gothic" w:eastAsiaTheme="minorHAnsi" w:hAnsi="Century Gothic" w:cstheme="minorBidi"/>
                <w:sz w:val="20"/>
                <w:lang w:val="en-GB"/>
              </w:rPr>
            </w:pPr>
          </w:p>
          <w:p w14:paraId="2D7CE6C1" w14:textId="77777777" w:rsidR="002D25E0" w:rsidRPr="00B633FD" w:rsidRDefault="002D25E0" w:rsidP="00E83359">
            <w:pPr>
              <w:rPr>
                <w:rFonts w:ascii="Century Gothic" w:eastAsiaTheme="minorHAnsi" w:hAnsi="Century Gothic" w:cstheme="minorBidi"/>
                <w:sz w:val="20"/>
                <w:lang w:val="en-GB"/>
              </w:rPr>
            </w:pPr>
          </w:p>
          <w:p w14:paraId="2BAD34C9" w14:textId="77777777" w:rsidR="002D25E0" w:rsidRPr="00B633FD" w:rsidRDefault="002D25E0" w:rsidP="00E83359">
            <w:pPr>
              <w:rPr>
                <w:rFonts w:ascii="Century Gothic" w:eastAsiaTheme="minorHAnsi" w:hAnsi="Century Gothic" w:cstheme="minorBidi"/>
                <w:sz w:val="20"/>
                <w:lang w:val="en-GB"/>
              </w:rPr>
            </w:pPr>
          </w:p>
        </w:tc>
      </w:tr>
      <w:tr w:rsidR="002D25E0" w:rsidRPr="00B633FD" w14:paraId="62270F06" w14:textId="77777777" w:rsidTr="00E83359">
        <w:tc>
          <w:tcPr>
            <w:tcW w:w="9016" w:type="dxa"/>
            <w:gridSpan w:val="3"/>
          </w:tcPr>
          <w:p w14:paraId="4C8688F0" w14:textId="77777777" w:rsidR="002D25E0" w:rsidRPr="00B633FD" w:rsidRDefault="002D25E0" w:rsidP="00E83359">
            <w:pPr>
              <w:rPr>
                <w:rFonts w:ascii="Century Gothic" w:eastAsiaTheme="minorHAnsi" w:hAnsi="Century Gothic" w:cstheme="minorBidi"/>
                <w:sz w:val="20"/>
                <w:lang w:val="en-GB"/>
              </w:rPr>
            </w:pPr>
            <w:r w:rsidRPr="00B633FD">
              <w:rPr>
                <w:rFonts w:ascii="Century Gothic" w:eastAsiaTheme="minorHAnsi" w:hAnsi="Century Gothic" w:cstheme="minorBidi"/>
                <w:sz w:val="20"/>
                <w:lang w:val="en-GB"/>
              </w:rPr>
              <w:t>What do I need to review in future lessons?</w:t>
            </w:r>
          </w:p>
          <w:p w14:paraId="60402B03" w14:textId="77777777" w:rsidR="002D25E0" w:rsidRPr="00B633FD" w:rsidRDefault="002D25E0" w:rsidP="00E83359">
            <w:pPr>
              <w:rPr>
                <w:rFonts w:ascii="Century Gothic" w:eastAsiaTheme="minorHAnsi" w:hAnsi="Century Gothic" w:cstheme="minorBidi"/>
                <w:sz w:val="20"/>
                <w:lang w:val="en-GB"/>
              </w:rPr>
            </w:pPr>
          </w:p>
          <w:p w14:paraId="18BF0B67" w14:textId="77777777" w:rsidR="002D25E0" w:rsidRPr="00B633FD" w:rsidRDefault="002D25E0" w:rsidP="00E83359">
            <w:pPr>
              <w:rPr>
                <w:rFonts w:ascii="Century Gothic" w:eastAsiaTheme="minorHAnsi" w:hAnsi="Century Gothic" w:cstheme="minorBidi"/>
                <w:sz w:val="20"/>
                <w:lang w:val="en-GB"/>
              </w:rPr>
            </w:pPr>
          </w:p>
          <w:p w14:paraId="742524D0" w14:textId="77777777" w:rsidR="002D25E0" w:rsidRPr="00B633FD" w:rsidRDefault="002D25E0" w:rsidP="00E83359">
            <w:pPr>
              <w:rPr>
                <w:rFonts w:ascii="Century Gothic" w:eastAsiaTheme="minorHAnsi" w:hAnsi="Century Gothic" w:cstheme="minorBidi"/>
                <w:sz w:val="20"/>
                <w:lang w:val="en-GB"/>
              </w:rPr>
            </w:pPr>
          </w:p>
          <w:p w14:paraId="50023AD2" w14:textId="77777777" w:rsidR="002D25E0" w:rsidRPr="00B633FD" w:rsidRDefault="002D25E0" w:rsidP="00E83359">
            <w:pPr>
              <w:rPr>
                <w:rFonts w:ascii="Century Gothic" w:eastAsiaTheme="minorHAnsi" w:hAnsi="Century Gothic" w:cstheme="minorBidi"/>
                <w:sz w:val="20"/>
                <w:lang w:val="en-GB"/>
              </w:rPr>
            </w:pPr>
          </w:p>
          <w:p w14:paraId="00975C7D" w14:textId="77777777" w:rsidR="002D25E0" w:rsidRPr="00B633FD" w:rsidRDefault="002D25E0" w:rsidP="00E83359">
            <w:pPr>
              <w:rPr>
                <w:rFonts w:ascii="Century Gothic" w:eastAsiaTheme="minorHAnsi" w:hAnsi="Century Gothic" w:cstheme="minorBidi"/>
                <w:sz w:val="20"/>
                <w:lang w:val="en-GB"/>
              </w:rPr>
            </w:pPr>
          </w:p>
          <w:p w14:paraId="49C3E4DA" w14:textId="77777777" w:rsidR="002D25E0" w:rsidRPr="00B633FD" w:rsidRDefault="002D25E0" w:rsidP="00E83359">
            <w:pPr>
              <w:rPr>
                <w:rFonts w:ascii="Century Gothic" w:eastAsiaTheme="minorHAnsi" w:hAnsi="Century Gothic" w:cstheme="minorBidi"/>
                <w:sz w:val="20"/>
                <w:lang w:val="en-GB"/>
              </w:rPr>
            </w:pPr>
          </w:p>
          <w:p w14:paraId="7B2F56EF" w14:textId="77777777" w:rsidR="002D25E0" w:rsidRPr="00B633FD" w:rsidRDefault="002D25E0" w:rsidP="00E83359">
            <w:pPr>
              <w:rPr>
                <w:rFonts w:ascii="Century Gothic" w:eastAsiaTheme="minorHAnsi" w:hAnsi="Century Gothic" w:cstheme="minorBidi"/>
                <w:sz w:val="20"/>
                <w:lang w:val="en-GB"/>
              </w:rPr>
            </w:pPr>
          </w:p>
        </w:tc>
      </w:tr>
    </w:tbl>
    <w:p w14:paraId="28A985F4" w14:textId="77777777" w:rsidR="002D25E0" w:rsidRPr="00B633FD" w:rsidRDefault="002D25E0" w:rsidP="00FD3B3F">
      <w:pPr>
        <w:jc w:val="center"/>
        <w:rPr>
          <w:rFonts w:ascii="Century Gothic" w:hAnsi="Century Gothic" w:cs="Times New Roman"/>
          <w:sz w:val="20"/>
          <w:highlight w:val="magenta"/>
          <w:lang w:val="en-GB"/>
        </w:rPr>
      </w:pPr>
    </w:p>
    <w:p w14:paraId="5EF25834" w14:textId="77777777" w:rsidR="00815F25" w:rsidRPr="00B633FD" w:rsidRDefault="00815F25">
      <w:pPr>
        <w:widowControl/>
        <w:autoSpaceDE/>
        <w:autoSpaceDN/>
        <w:spacing w:after="160" w:line="259" w:lineRule="auto"/>
        <w:rPr>
          <w:rFonts w:ascii="Century Gothic" w:hAnsi="Century Gothic"/>
          <w:u w:val="single"/>
          <w:lang w:val="en-GB"/>
        </w:rPr>
      </w:pPr>
      <w:r w:rsidRPr="00B633FD">
        <w:rPr>
          <w:rFonts w:ascii="Century Gothic" w:hAnsi="Century Gothic"/>
          <w:u w:val="single"/>
          <w:lang w:val="en-GB"/>
        </w:rPr>
        <w:br w:type="page"/>
      </w:r>
    </w:p>
    <w:p w14:paraId="6F104EE5" w14:textId="3D3B892A" w:rsidR="003A194F" w:rsidRPr="00B633FD" w:rsidRDefault="00375F23" w:rsidP="00085730">
      <w:pPr>
        <w:pStyle w:val="Heading1"/>
        <w:jc w:val="center"/>
        <w:rPr>
          <w:rFonts w:ascii="Century Gothic" w:hAnsi="Century Gothic"/>
          <w:lang w:val="en-GB"/>
        </w:rPr>
      </w:pPr>
      <w:bookmarkStart w:id="19" w:name="_Toc139890577"/>
      <w:r w:rsidRPr="00B633FD">
        <w:rPr>
          <w:rFonts w:ascii="Century Gothic" w:hAnsi="Century Gothic"/>
          <w:lang w:val="en-GB"/>
        </w:rPr>
        <w:lastRenderedPageBreak/>
        <w:t>Advanced subject knowledge</w:t>
      </w:r>
      <w:bookmarkEnd w:id="19"/>
    </w:p>
    <w:p w14:paraId="12FFBCAE" w14:textId="77777777" w:rsidR="00375F23" w:rsidRPr="00B633FD" w:rsidRDefault="00375F23" w:rsidP="00375F23">
      <w:pPr>
        <w:jc w:val="center"/>
        <w:rPr>
          <w:rFonts w:ascii="Century Gothic" w:hAnsi="Century Gothic"/>
          <w:u w:val="single"/>
          <w:lang w:val="en-GB"/>
        </w:rPr>
      </w:pPr>
    </w:p>
    <w:p w14:paraId="16912598" w14:textId="604BC34B" w:rsidR="00094965" w:rsidRPr="00B633FD" w:rsidRDefault="007351B3" w:rsidP="00094965">
      <w:pPr>
        <w:widowControl/>
        <w:autoSpaceDE/>
        <w:autoSpaceDN/>
        <w:spacing w:after="160" w:line="259" w:lineRule="auto"/>
        <w:rPr>
          <w:rFonts w:ascii="Century Gothic" w:hAnsi="Century Gothic"/>
          <w:b/>
          <w:bCs/>
          <w:sz w:val="20"/>
          <w:szCs w:val="20"/>
          <w:lang w:val="en-GB"/>
        </w:rPr>
      </w:pPr>
      <w:r w:rsidRPr="00B633FD">
        <w:rPr>
          <w:rFonts w:ascii="Century Gothic" w:hAnsi="Century Gothic"/>
          <w:b/>
          <w:bCs/>
          <w:sz w:val="20"/>
          <w:szCs w:val="20"/>
          <w:lang w:val="en-GB"/>
        </w:rPr>
        <w:t>Where does this learning lead?</w:t>
      </w:r>
    </w:p>
    <w:p w14:paraId="1E6AB3A1" w14:textId="0BC21999" w:rsidR="00131476" w:rsidRDefault="000D1DAA" w:rsidP="00AF2C56">
      <w:pPr>
        <w:widowControl/>
        <w:autoSpaceDE/>
        <w:autoSpaceDN/>
        <w:spacing w:after="160" w:line="259" w:lineRule="auto"/>
        <w:rPr>
          <w:rFonts w:ascii="Century Gothic" w:hAnsi="Century Gothic"/>
          <w:sz w:val="20"/>
          <w:szCs w:val="20"/>
          <w:lang w:val="en-GB"/>
        </w:rPr>
      </w:pPr>
      <w:r>
        <w:rPr>
          <w:rFonts w:ascii="Century Gothic" w:hAnsi="Century Gothic"/>
          <w:sz w:val="20"/>
          <w:szCs w:val="20"/>
          <w:lang w:val="en-GB"/>
        </w:rPr>
        <w:t xml:space="preserve">Key learning from this unit is the </w:t>
      </w:r>
      <w:r w:rsidR="00B82E59">
        <w:rPr>
          <w:rFonts w:ascii="Century Gothic" w:hAnsi="Century Gothic"/>
          <w:sz w:val="20"/>
          <w:szCs w:val="20"/>
          <w:lang w:val="en-GB"/>
        </w:rPr>
        <w:t xml:space="preserve">particle model and the behaviour of particles when heated. This feeds into almost all other units, including the difference between chemical reactions and physical changes. It is particularly important to make links with chemistry, so that students understand the terms melting and boiling point and how the structure of matter relates to its properties. </w:t>
      </w:r>
    </w:p>
    <w:p w14:paraId="56ED44DE" w14:textId="2123F62F" w:rsidR="002551C3" w:rsidRDefault="00B82E59" w:rsidP="00AF2C56">
      <w:pPr>
        <w:widowControl/>
        <w:autoSpaceDE/>
        <w:autoSpaceDN/>
        <w:spacing w:after="160" w:line="259" w:lineRule="auto"/>
        <w:rPr>
          <w:rFonts w:ascii="Century Gothic" w:hAnsi="Century Gothic"/>
          <w:sz w:val="20"/>
          <w:szCs w:val="20"/>
          <w:lang w:val="en-GB"/>
        </w:rPr>
      </w:pPr>
      <w:r>
        <w:rPr>
          <w:rFonts w:ascii="Century Gothic" w:hAnsi="Century Gothic"/>
          <w:sz w:val="20"/>
          <w:szCs w:val="20"/>
          <w:lang w:val="en-GB"/>
        </w:rPr>
        <w:t xml:space="preserve">At A-Level, this unit links into both physics and chemistry, using knowledge of the fundamental properties when looking at topics including quantum phenomena, ideal gases and the effect of temperature on the behaviour of particles. </w:t>
      </w:r>
    </w:p>
    <w:p w14:paraId="449EC19C" w14:textId="77777777" w:rsidR="00B82E59" w:rsidRDefault="00B82E59" w:rsidP="00AF2C56">
      <w:pPr>
        <w:widowControl/>
        <w:autoSpaceDE/>
        <w:autoSpaceDN/>
        <w:spacing w:after="160" w:line="259" w:lineRule="auto"/>
        <w:rPr>
          <w:rFonts w:ascii="Century Gothic" w:hAnsi="Century Gothic"/>
          <w:sz w:val="20"/>
          <w:szCs w:val="20"/>
          <w:lang w:val="en-GB"/>
        </w:rPr>
      </w:pPr>
    </w:p>
    <w:p w14:paraId="15E5A4B8" w14:textId="77777777" w:rsidR="00F54234" w:rsidRPr="00B633FD" w:rsidRDefault="00F54234" w:rsidP="00AF2C56">
      <w:pPr>
        <w:widowControl/>
        <w:autoSpaceDE/>
        <w:autoSpaceDN/>
        <w:spacing w:after="160" w:line="259" w:lineRule="auto"/>
        <w:rPr>
          <w:rFonts w:ascii="Century Gothic" w:hAnsi="Century Gothic"/>
          <w:b/>
          <w:bCs/>
          <w:i/>
          <w:lang w:val="en-GB"/>
        </w:rPr>
      </w:pPr>
    </w:p>
    <w:p w14:paraId="522B5CAC" w14:textId="6D73FE0A" w:rsidR="00AF2C56" w:rsidRPr="00B633FD" w:rsidRDefault="00AF2C56" w:rsidP="00AF2C56">
      <w:pPr>
        <w:widowControl/>
        <w:autoSpaceDE/>
        <w:autoSpaceDN/>
        <w:spacing w:after="160" w:line="259" w:lineRule="auto"/>
        <w:rPr>
          <w:rFonts w:ascii="Century Gothic" w:hAnsi="Century Gothic"/>
          <w:i/>
          <w:lang w:val="en-GB"/>
        </w:rPr>
      </w:pPr>
      <w:r w:rsidRPr="00B633FD">
        <w:rPr>
          <w:rFonts w:ascii="Century Gothic" w:hAnsi="Century Gothic"/>
          <w:i/>
          <w:lang w:val="en-GB"/>
        </w:rPr>
        <w:t xml:space="preserve">Have a look at the questions below and think about what this means for this unit.  </w:t>
      </w:r>
    </w:p>
    <w:tbl>
      <w:tblPr>
        <w:tblStyle w:val="TableGrid"/>
        <w:tblW w:w="0" w:type="auto"/>
        <w:tblLook w:val="04A0" w:firstRow="1" w:lastRow="0" w:firstColumn="1" w:lastColumn="0" w:noHBand="0" w:noVBand="1"/>
      </w:tblPr>
      <w:tblGrid>
        <w:gridCol w:w="9016"/>
      </w:tblGrid>
      <w:tr w:rsidR="00AF2C56" w:rsidRPr="00B633FD" w14:paraId="5DAACB67" w14:textId="77777777">
        <w:tc>
          <w:tcPr>
            <w:tcW w:w="9016" w:type="dxa"/>
          </w:tcPr>
          <w:p w14:paraId="648F0474" w14:textId="169B1F6B" w:rsidR="00AF2C56" w:rsidRPr="00B633FD" w:rsidRDefault="00AF2C56">
            <w:pPr>
              <w:rPr>
                <w:rFonts w:ascii="Century Gothic" w:hAnsi="Century Gothic"/>
                <w:sz w:val="20"/>
                <w:szCs w:val="20"/>
                <w:lang w:val="en-GB"/>
              </w:rPr>
            </w:pPr>
            <w:r w:rsidRPr="00B633FD">
              <w:rPr>
                <w:rFonts w:ascii="Century Gothic" w:hAnsi="Century Gothic"/>
                <w:sz w:val="20"/>
                <w:szCs w:val="20"/>
                <w:lang w:val="en-GB"/>
              </w:rPr>
              <w:t>How does learning from this unit develop at KS</w:t>
            </w:r>
            <w:r w:rsidR="00094965" w:rsidRPr="00B633FD">
              <w:rPr>
                <w:rFonts w:ascii="Century Gothic" w:hAnsi="Century Gothic"/>
                <w:sz w:val="20"/>
                <w:szCs w:val="20"/>
                <w:lang w:val="en-GB"/>
              </w:rPr>
              <w:t>5</w:t>
            </w:r>
            <w:r w:rsidRPr="00B633FD">
              <w:rPr>
                <w:rFonts w:ascii="Century Gothic" w:hAnsi="Century Gothic"/>
                <w:sz w:val="20"/>
                <w:szCs w:val="20"/>
                <w:lang w:val="en-GB"/>
              </w:rPr>
              <w:t>?</w:t>
            </w:r>
          </w:p>
        </w:tc>
      </w:tr>
      <w:tr w:rsidR="00AF2C56" w:rsidRPr="00B633FD" w14:paraId="7B7810D8" w14:textId="77777777">
        <w:tc>
          <w:tcPr>
            <w:tcW w:w="9016" w:type="dxa"/>
          </w:tcPr>
          <w:p w14:paraId="7C4A1285" w14:textId="77777777" w:rsidR="00AF2C56" w:rsidRPr="00B633FD" w:rsidRDefault="00AF2C56">
            <w:pPr>
              <w:rPr>
                <w:rFonts w:ascii="Century Gothic" w:hAnsi="Century Gothic"/>
                <w:sz w:val="20"/>
                <w:szCs w:val="20"/>
                <w:lang w:val="en-GB"/>
              </w:rPr>
            </w:pPr>
          </w:p>
          <w:p w14:paraId="40B56BEE" w14:textId="77777777" w:rsidR="00AF2C56" w:rsidRPr="00B633FD" w:rsidRDefault="00AF2C56">
            <w:pPr>
              <w:rPr>
                <w:rFonts w:ascii="Century Gothic" w:hAnsi="Century Gothic"/>
                <w:sz w:val="20"/>
                <w:szCs w:val="20"/>
                <w:lang w:val="en-GB"/>
              </w:rPr>
            </w:pPr>
          </w:p>
          <w:p w14:paraId="0AFA6DCB" w14:textId="77777777" w:rsidR="00AF2C56" w:rsidRPr="00B633FD" w:rsidRDefault="00AF2C56">
            <w:pPr>
              <w:rPr>
                <w:rFonts w:ascii="Century Gothic" w:hAnsi="Century Gothic"/>
                <w:sz w:val="20"/>
                <w:szCs w:val="20"/>
                <w:lang w:val="en-GB"/>
              </w:rPr>
            </w:pPr>
          </w:p>
          <w:p w14:paraId="4452C08A" w14:textId="77777777" w:rsidR="00AF2C56" w:rsidRPr="00B633FD" w:rsidRDefault="00AF2C56">
            <w:pPr>
              <w:rPr>
                <w:rFonts w:ascii="Century Gothic" w:hAnsi="Century Gothic"/>
                <w:sz w:val="20"/>
                <w:szCs w:val="20"/>
                <w:lang w:val="en-GB"/>
              </w:rPr>
            </w:pPr>
          </w:p>
          <w:p w14:paraId="6CD8307D" w14:textId="77777777" w:rsidR="00AF2C56" w:rsidRPr="00B633FD" w:rsidRDefault="00AF2C56">
            <w:pPr>
              <w:rPr>
                <w:rFonts w:ascii="Century Gothic" w:hAnsi="Century Gothic"/>
                <w:sz w:val="20"/>
                <w:szCs w:val="20"/>
                <w:lang w:val="en-GB"/>
              </w:rPr>
            </w:pPr>
          </w:p>
          <w:p w14:paraId="3CC92339" w14:textId="77777777" w:rsidR="00AF2C56" w:rsidRPr="00B633FD" w:rsidRDefault="00AF2C56">
            <w:pPr>
              <w:rPr>
                <w:rFonts w:ascii="Century Gothic" w:hAnsi="Century Gothic"/>
                <w:sz w:val="20"/>
                <w:szCs w:val="20"/>
                <w:lang w:val="en-GB"/>
              </w:rPr>
            </w:pPr>
          </w:p>
          <w:p w14:paraId="0B590645" w14:textId="77777777" w:rsidR="00AF2C56" w:rsidRPr="00B633FD" w:rsidRDefault="00AF2C56">
            <w:pPr>
              <w:rPr>
                <w:rFonts w:ascii="Century Gothic" w:hAnsi="Century Gothic"/>
                <w:sz w:val="20"/>
                <w:szCs w:val="20"/>
                <w:lang w:val="en-GB"/>
              </w:rPr>
            </w:pPr>
          </w:p>
          <w:p w14:paraId="71524042" w14:textId="77777777" w:rsidR="00AF2C56" w:rsidRPr="00B633FD" w:rsidRDefault="00AF2C56">
            <w:pPr>
              <w:rPr>
                <w:rFonts w:ascii="Century Gothic" w:hAnsi="Century Gothic"/>
                <w:sz w:val="20"/>
                <w:szCs w:val="20"/>
                <w:lang w:val="en-GB"/>
              </w:rPr>
            </w:pPr>
          </w:p>
        </w:tc>
      </w:tr>
      <w:tr w:rsidR="00AF2C56" w:rsidRPr="00B633FD" w14:paraId="3B3D1325" w14:textId="77777777">
        <w:tc>
          <w:tcPr>
            <w:tcW w:w="9016" w:type="dxa"/>
          </w:tcPr>
          <w:p w14:paraId="482B2BD3" w14:textId="23709958" w:rsidR="00AF2C56" w:rsidRPr="00B633FD" w:rsidRDefault="00AF2C56">
            <w:pPr>
              <w:rPr>
                <w:rFonts w:ascii="Century Gothic" w:hAnsi="Century Gothic"/>
                <w:sz w:val="20"/>
                <w:szCs w:val="20"/>
                <w:lang w:val="en-GB"/>
              </w:rPr>
            </w:pPr>
            <w:r w:rsidRPr="00B633FD">
              <w:rPr>
                <w:rFonts w:ascii="Century Gothic" w:hAnsi="Century Gothic"/>
                <w:sz w:val="20"/>
                <w:szCs w:val="20"/>
                <w:lang w:val="en-GB"/>
              </w:rPr>
              <w:t>What content from this unit is fundamental to student understanding at KS</w:t>
            </w:r>
            <w:r w:rsidR="00094965" w:rsidRPr="00B633FD">
              <w:rPr>
                <w:rFonts w:ascii="Century Gothic" w:hAnsi="Century Gothic"/>
                <w:sz w:val="20"/>
                <w:szCs w:val="20"/>
                <w:lang w:val="en-GB"/>
              </w:rPr>
              <w:t>5</w:t>
            </w:r>
            <w:r w:rsidRPr="00B633FD">
              <w:rPr>
                <w:rFonts w:ascii="Century Gothic" w:hAnsi="Century Gothic"/>
                <w:sz w:val="20"/>
                <w:szCs w:val="20"/>
                <w:lang w:val="en-GB"/>
              </w:rPr>
              <w:t>?</w:t>
            </w:r>
          </w:p>
        </w:tc>
      </w:tr>
      <w:tr w:rsidR="00AF2C56" w:rsidRPr="00B633FD" w14:paraId="00CFCF72" w14:textId="77777777">
        <w:trPr>
          <w:trHeight w:val="1737"/>
        </w:trPr>
        <w:tc>
          <w:tcPr>
            <w:tcW w:w="9016" w:type="dxa"/>
          </w:tcPr>
          <w:p w14:paraId="311455F3" w14:textId="77777777" w:rsidR="00AF2C56" w:rsidRPr="00B633FD" w:rsidRDefault="00AF2C56">
            <w:pPr>
              <w:rPr>
                <w:rFonts w:ascii="Century Gothic" w:hAnsi="Century Gothic"/>
                <w:sz w:val="20"/>
                <w:szCs w:val="20"/>
                <w:lang w:val="en-GB"/>
              </w:rPr>
            </w:pPr>
          </w:p>
          <w:p w14:paraId="74320724" w14:textId="77777777" w:rsidR="00AF2C56" w:rsidRPr="00B633FD" w:rsidRDefault="00AF2C56">
            <w:pPr>
              <w:rPr>
                <w:rFonts w:ascii="Century Gothic" w:hAnsi="Century Gothic"/>
                <w:sz w:val="20"/>
                <w:szCs w:val="20"/>
                <w:lang w:val="en-GB"/>
              </w:rPr>
            </w:pPr>
          </w:p>
          <w:p w14:paraId="3E48F54D" w14:textId="77777777" w:rsidR="00AF2C56" w:rsidRPr="00B633FD" w:rsidRDefault="00AF2C56">
            <w:pPr>
              <w:rPr>
                <w:rFonts w:ascii="Century Gothic" w:hAnsi="Century Gothic"/>
                <w:sz w:val="20"/>
                <w:szCs w:val="20"/>
                <w:lang w:val="en-GB"/>
              </w:rPr>
            </w:pPr>
          </w:p>
          <w:p w14:paraId="0FF76351" w14:textId="77777777" w:rsidR="00AF2C56" w:rsidRPr="00B633FD" w:rsidRDefault="00AF2C56">
            <w:pPr>
              <w:rPr>
                <w:rFonts w:ascii="Century Gothic" w:hAnsi="Century Gothic"/>
                <w:sz w:val="20"/>
                <w:szCs w:val="20"/>
                <w:lang w:val="en-GB"/>
              </w:rPr>
            </w:pPr>
          </w:p>
          <w:p w14:paraId="20A9D3D3" w14:textId="77777777" w:rsidR="00AF2C56" w:rsidRPr="00B633FD" w:rsidRDefault="00AF2C56">
            <w:pPr>
              <w:rPr>
                <w:rFonts w:ascii="Century Gothic" w:hAnsi="Century Gothic"/>
                <w:sz w:val="20"/>
                <w:szCs w:val="20"/>
                <w:lang w:val="en-GB"/>
              </w:rPr>
            </w:pPr>
          </w:p>
          <w:p w14:paraId="023E6F9D" w14:textId="77777777" w:rsidR="00AF2C56" w:rsidRPr="00B633FD" w:rsidRDefault="00AF2C56">
            <w:pPr>
              <w:rPr>
                <w:rFonts w:ascii="Century Gothic" w:hAnsi="Century Gothic"/>
                <w:sz w:val="20"/>
                <w:szCs w:val="20"/>
                <w:lang w:val="en-GB"/>
              </w:rPr>
            </w:pPr>
          </w:p>
          <w:p w14:paraId="304C7922" w14:textId="77777777" w:rsidR="00AF2C56" w:rsidRPr="00B633FD" w:rsidRDefault="00AF2C56">
            <w:pPr>
              <w:rPr>
                <w:rFonts w:ascii="Century Gothic" w:hAnsi="Century Gothic"/>
                <w:sz w:val="20"/>
                <w:szCs w:val="20"/>
                <w:lang w:val="en-GB"/>
              </w:rPr>
            </w:pPr>
          </w:p>
        </w:tc>
      </w:tr>
      <w:tr w:rsidR="00AF2C56" w:rsidRPr="00B633FD" w14:paraId="5F90984E" w14:textId="77777777">
        <w:tc>
          <w:tcPr>
            <w:tcW w:w="9016" w:type="dxa"/>
          </w:tcPr>
          <w:p w14:paraId="3F55F479" w14:textId="77777777" w:rsidR="00AF2C56" w:rsidRPr="00B633FD" w:rsidRDefault="00AF2C56">
            <w:pPr>
              <w:rPr>
                <w:rFonts w:ascii="Century Gothic" w:hAnsi="Century Gothic"/>
                <w:sz w:val="20"/>
                <w:szCs w:val="20"/>
                <w:lang w:val="en-GB"/>
              </w:rPr>
            </w:pPr>
            <w:r w:rsidRPr="00B633FD">
              <w:rPr>
                <w:rFonts w:ascii="Century Gothic" w:hAnsi="Century Gothic"/>
                <w:sz w:val="20"/>
                <w:szCs w:val="20"/>
                <w:lang w:val="en-GB"/>
              </w:rPr>
              <w:t>How could you check that students have grasped these fundamentals?</w:t>
            </w:r>
          </w:p>
        </w:tc>
      </w:tr>
      <w:tr w:rsidR="00AF2C56" w:rsidRPr="00B633FD" w14:paraId="670AF2CF" w14:textId="77777777">
        <w:trPr>
          <w:trHeight w:val="1150"/>
        </w:trPr>
        <w:tc>
          <w:tcPr>
            <w:tcW w:w="9016" w:type="dxa"/>
          </w:tcPr>
          <w:p w14:paraId="492FBF2D" w14:textId="77777777" w:rsidR="00AF2C56" w:rsidRPr="00B633FD" w:rsidRDefault="00AF2C56">
            <w:pPr>
              <w:rPr>
                <w:rFonts w:ascii="Century Gothic" w:hAnsi="Century Gothic"/>
                <w:sz w:val="20"/>
                <w:szCs w:val="20"/>
                <w:lang w:val="en-GB"/>
              </w:rPr>
            </w:pPr>
          </w:p>
          <w:p w14:paraId="47C60F31" w14:textId="77777777" w:rsidR="00AF2C56" w:rsidRPr="00B633FD" w:rsidRDefault="00AF2C56">
            <w:pPr>
              <w:rPr>
                <w:rFonts w:ascii="Century Gothic" w:hAnsi="Century Gothic"/>
                <w:sz w:val="20"/>
                <w:szCs w:val="20"/>
                <w:lang w:val="en-GB"/>
              </w:rPr>
            </w:pPr>
          </w:p>
          <w:p w14:paraId="1441AF95" w14:textId="77777777" w:rsidR="00AF2C56" w:rsidRPr="00B633FD" w:rsidRDefault="00AF2C56">
            <w:pPr>
              <w:rPr>
                <w:rFonts w:ascii="Century Gothic" w:hAnsi="Century Gothic"/>
                <w:sz w:val="20"/>
                <w:szCs w:val="20"/>
                <w:lang w:val="en-GB"/>
              </w:rPr>
            </w:pPr>
          </w:p>
          <w:p w14:paraId="36F9A65F" w14:textId="77777777" w:rsidR="00AF2C56" w:rsidRPr="00B633FD" w:rsidRDefault="00AF2C56">
            <w:pPr>
              <w:rPr>
                <w:rFonts w:ascii="Century Gothic" w:hAnsi="Century Gothic"/>
                <w:sz w:val="20"/>
                <w:szCs w:val="20"/>
                <w:lang w:val="en-GB"/>
              </w:rPr>
            </w:pPr>
          </w:p>
          <w:p w14:paraId="48C75068" w14:textId="77777777" w:rsidR="00AF2C56" w:rsidRPr="00B633FD" w:rsidRDefault="00AF2C56">
            <w:pPr>
              <w:rPr>
                <w:rFonts w:ascii="Century Gothic" w:hAnsi="Century Gothic"/>
                <w:sz w:val="20"/>
                <w:szCs w:val="20"/>
                <w:lang w:val="en-GB"/>
              </w:rPr>
            </w:pPr>
          </w:p>
          <w:p w14:paraId="21648877" w14:textId="77777777" w:rsidR="00AF2C56" w:rsidRPr="00B633FD" w:rsidRDefault="00AF2C56">
            <w:pPr>
              <w:rPr>
                <w:rFonts w:ascii="Century Gothic" w:hAnsi="Century Gothic"/>
                <w:sz w:val="20"/>
                <w:szCs w:val="20"/>
                <w:lang w:val="en-GB"/>
              </w:rPr>
            </w:pPr>
          </w:p>
          <w:p w14:paraId="28D3F92D" w14:textId="77777777" w:rsidR="00AF2C56" w:rsidRPr="00B633FD" w:rsidRDefault="00AF2C56">
            <w:pPr>
              <w:rPr>
                <w:rFonts w:ascii="Century Gothic" w:hAnsi="Century Gothic"/>
                <w:sz w:val="20"/>
                <w:szCs w:val="20"/>
                <w:lang w:val="en-GB"/>
              </w:rPr>
            </w:pPr>
          </w:p>
        </w:tc>
      </w:tr>
    </w:tbl>
    <w:p w14:paraId="6AD30E33" w14:textId="77777777" w:rsidR="00094965" w:rsidRPr="00B633FD" w:rsidRDefault="00094965">
      <w:pPr>
        <w:widowControl/>
        <w:autoSpaceDE/>
        <w:autoSpaceDN/>
        <w:spacing w:after="160" w:line="259" w:lineRule="auto"/>
        <w:rPr>
          <w:rFonts w:ascii="Century Gothic" w:eastAsiaTheme="majorEastAsia" w:hAnsi="Century Gothic" w:cstheme="majorBidi"/>
          <w:color w:val="2F5496" w:themeColor="accent1" w:themeShade="BF"/>
          <w:sz w:val="32"/>
          <w:szCs w:val="32"/>
          <w:lang w:val="en-GB"/>
        </w:rPr>
      </w:pPr>
      <w:r w:rsidRPr="00B633FD">
        <w:rPr>
          <w:rFonts w:ascii="Century Gothic" w:hAnsi="Century Gothic"/>
          <w:lang w:val="en-GB"/>
        </w:rPr>
        <w:br w:type="page"/>
      </w:r>
    </w:p>
    <w:p w14:paraId="1F7E9161" w14:textId="5E71EB3A" w:rsidR="00B17B78" w:rsidRDefault="00274BE9" w:rsidP="00B17B78">
      <w:pPr>
        <w:pStyle w:val="Heading1"/>
        <w:jc w:val="center"/>
        <w:rPr>
          <w:rFonts w:ascii="Century Gothic" w:hAnsi="Century Gothic"/>
          <w:lang w:val="en-GB"/>
        </w:rPr>
      </w:pPr>
      <w:bookmarkStart w:id="20" w:name="_Toc139890578"/>
      <w:r w:rsidRPr="00B633FD">
        <w:rPr>
          <w:rFonts w:ascii="Century Gothic" w:hAnsi="Century Gothic"/>
          <w:lang w:val="en-GB"/>
        </w:rPr>
        <w:lastRenderedPageBreak/>
        <w:t>Vocabulary and literacy</w:t>
      </w:r>
      <w:bookmarkEnd w:id="20"/>
    </w:p>
    <w:p w14:paraId="5359EB42" w14:textId="77777777" w:rsidR="0083366C" w:rsidRPr="0083366C" w:rsidRDefault="0083366C" w:rsidP="0083366C">
      <w:pPr>
        <w:rPr>
          <w:lang w:val="en-GB"/>
        </w:rPr>
      </w:pPr>
    </w:p>
    <w:p w14:paraId="7CA54326" w14:textId="77777777" w:rsidR="00B17B78" w:rsidRPr="00B633FD" w:rsidRDefault="00B17B78" w:rsidP="00B17B78">
      <w:pPr>
        <w:rPr>
          <w:rFonts w:ascii="Century Gothic" w:hAnsi="Century Gothic"/>
          <w:sz w:val="28"/>
          <w:szCs w:val="28"/>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83"/>
        <w:gridCol w:w="6767"/>
      </w:tblGrid>
      <w:tr w:rsidR="00F67235" w14:paraId="7BECE477" w14:textId="77777777" w:rsidTr="000218AE">
        <w:trPr>
          <w:trHeight w:val="599"/>
        </w:trPr>
        <w:tc>
          <w:tcPr>
            <w:tcW w:w="2283" w:type="dxa"/>
          </w:tcPr>
          <w:p w14:paraId="7CC421F9" w14:textId="77777777" w:rsidR="00F67235" w:rsidRDefault="00F67235" w:rsidP="000218AE">
            <w:pPr>
              <w:rPr>
                <w:rFonts w:ascii="Century Gothic" w:hAnsi="Century Gothic"/>
                <w:b/>
                <w:bCs/>
                <w:sz w:val="28"/>
                <w:szCs w:val="28"/>
              </w:rPr>
            </w:pPr>
            <w:r>
              <w:rPr>
                <w:rFonts w:ascii="Century Gothic" w:hAnsi="Century Gothic"/>
                <w:b/>
                <w:bCs/>
                <w:sz w:val="28"/>
                <w:szCs w:val="28"/>
              </w:rPr>
              <w:t>Degrees Celsius</w:t>
            </w:r>
          </w:p>
          <w:p w14:paraId="0B584F9C" w14:textId="77777777" w:rsidR="00F67235" w:rsidRPr="00E519A8" w:rsidRDefault="00F67235" w:rsidP="000218AE">
            <w:pPr>
              <w:rPr>
                <w:rFonts w:ascii="Century Gothic" w:hAnsi="Century Gothic"/>
                <w:b/>
                <w:bCs/>
                <w:sz w:val="28"/>
                <w:szCs w:val="28"/>
              </w:rPr>
            </w:pPr>
          </w:p>
        </w:tc>
        <w:tc>
          <w:tcPr>
            <w:tcW w:w="8177" w:type="dxa"/>
          </w:tcPr>
          <w:p w14:paraId="55F2DAC7" w14:textId="77777777" w:rsidR="00F67235" w:rsidRPr="0036569D" w:rsidRDefault="00F67235" w:rsidP="000218AE">
            <w:pPr>
              <w:rPr>
                <w:rFonts w:ascii="Century Gothic" w:hAnsi="Century Gothic"/>
                <w:sz w:val="28"/>
                <w:szCs w:val="28"/>
              </w:rPr>
            </w:pPr>
            <w:r>
              <w:rPr>
                <w:rFonts w:ascii="Century Gothic" w:hAnsi="Century Gothic"/>
                <w:sz w:val="28"/>
                <w:szCs w:val="28"/>
              </w:rPr>
              <w:t>The unit used for temperature.</w:t>
            </w:r>
          </w:p>
          <w:p w14:paraId="60BFEC97" w14:textId="77777777" w:rsidR="00F67235" w:rsidRDefault="00F67235" w:rsidP="000218AE">
            <w:pPr>
              <w:rPr>
                <w:rFonts w:ascii="Century Gothic" w:hAnsi="Century Gothic"/>
                <w:b/>
                <w:bCs/>
                <w:i/>
                <w:iCs/>
                <w:sz w:val="24"/>
                <w:szCs w:val="24"/>
              </w:rPr>
            </w:pPr>
            <w:r>
              <w:rPr>
                <w:rFonts w:ascii="Century Gothic" w:hAnsi="Century Gothic"/>
                <w:i/>
                <w:iCs/>
                <w:sz w:val="24"/>
                <w:szCs w:val="24"/>
              </w:rPr>
              <w:t xml:space="preserve">The melting point of water is 0 </w:t>
            </w:r>
            <w:r w:rsidRPr="00151DAA">
              <w:rPr>
                <w:rFonts w:ascii="Century Gothic" w:hAnsi="Century Gothic"/>
                <w:b/>
                <w:bCs/>
                <w:i/>
                <w:iCs/>
                <w:sz w:val="24"/>
                <w:szCs w:val="24"/>
              </w:rPr>
              <w:t>degrees Celsius</w:t>
            </w:r>
            <w:r>
              <w:rPr>
                <w:rFonts w:ascii="Century Gothic" w:hAnsi="Century Gothic"/>
                <w:b/>
                <w:bCs/>
                <w:i/>
                <w:iCs/>
                <w:sz w:val="24"/>
                <w:szCs w:val="24"/>
              </w:rPr>
              <w:t xml:space="preserve"> </w:t>
            </w:r>
            <w:r>
              <w:rPr>
                <w:rFonts w:ascii="Century Gothic" w:hAnsi="Century Gothic"/>
                <w:i/>
                <w:iCs/>
                <w:sz w:val="24"/>
                <w:szCs w:val="24"/>
              </w:rPr>
              <w:t>(ºC)</w:t>
            </w:r>
            <w:r>
              <w:rPr>
                <w:rFonts w:ascii="Century Gothic" w:hAnsi="Century Gothic"/>
                <w:b/>
                <w:bCs/>
                <w:i/>
                <w:iCs/>
                <w:sz w:val="24"/>
                <w:szCs w:val="24"/>
              </w:rPr>
              <w:t>.</w:t>
            </w:r>
          </w:p>
          <w:p w14:paraId="3DE45710" w14:textId="77777777" w:rsidR="00F67235" w:rsidRPr="00CC467C" w:rsidRDefault="00F67235" w:rsidP="000218AE">
            <w:pPr>
              <w:rPr>
                <w:rFonts w:ascii="Century Gothic" w:hAnsi="Century Gothic"/>
                <w:i/>
                <w:iCs/>
                <w:sz w:val="28"/>
                <w:szCs w:val="28"/>
              </w:rPr>
            </w:pPr>
          </w:p>
        </w:tc>
      </w:tr>
      <w:tr w:rsidR="00F67235" w14:paraId="3BA0A144" w14:textId="77777777" w:rsidTr="000218AE">
        <w:trPr>
          <w:trHeight w:val="984"/>
        </w:trPr>
        <w:tc>
          <w:tcPr>
            <w:tcW w:w="2283" w:type="dxa"/>
          </w:tcPr>
          <w:p w14:paraId="4A059966" w14:textId="77777777" w:rsidR="00F67235" w:rsidRPr="001B03B3" w:rsidRDefault="00F67235" w:rsidP="000218AE">
            <w:pPr>
              <w:rPr>
                <w:rFonts w:ascii="Century Gothic" w:hAnsi="Century Gothic"/>
                <w:b/>
                <w:bCs/>
                <w:sz w:val="28"/>
                <w:szCs w:val="28"/>
              </w:rPr>
            </w:pPr>
            <w:r>
              <w:rPr>
                <w:rFonts w:ascii="Century Gothic" w:hAnsi="Century Gothic"/>
                <w:b/>
                <w:bCs/>
                <w:sz w:val="28"/>
                <w:szCs w:val="28"/>
              </w:rPr>
              <w:t>Density</w:t>
            </w:r>
          </w:p>
        </w:tc>
        <w:tc>
          <w:tcPr>
            <w:tcW w:w="8177" w:type="dxa"/>
          </w:tcPr>
          <w:p w14:paraId="53DAB4BF" w14:textId="77777777" w:rsidR="00F67235" w:rsidRPr="0026391D" w:rsidRDefault="00F67235" w:rsidP="000218AE">
            <w:pPr>
              <w:rPr>
                <w:rFonts w:ascii="Century Gothic" w:hAnsi="Century Gothic"/>
                <w:sz w:val="28"/>
                <w:szCs w:val="28"/>
              </w:rPr>
            </w:pPr>
            <w:r w:rsidRPr="0026391D">
              <w:rPr>
                <w:rFonts w:ascii="Century Gothic" w:hAnsi="Century Gothic"/>
                <w:sz w:val="28"/>
                <w:szCs w:val="28"/>
              </w:rPr>
              <w:t>The mass per unit volume.</w:t>
            </w:r>
          </w:p>
          <w:p w14:paraId="0854E34C" w14:textId="77777777" w:rsidR="00F67235" w:rsidRPr="000A2E58" w:rsidRDefault="00F67235" w:rsidP="000218AE">
            <w:pPr>
              <w:rPr>
                <w:rFonts w:ascii="Century Gothic" w:hAnsi="Century Gothic"/>
                <w:i/>
                <w:iCs/>
                <w:sz w:val="24"/>
                <w:szCs w:val="24"/>
              </w:rPr>
            </w:pPr>
            <w:r w:rsidRPr="0026391D">
              <w:rPr>
                <w:rFonts w:ascii="Century Gothic" w:hAnsi="Century Gothic"/>
                <w:i/>
                <w:iCs/>
                <w:sz w:val="24"/>
                <w:szCs w:val="24"/>
              </w:rPr>
              <w:t xml:space="preserve">Warm fluids have a lower </w:t>
            </w:r>
            <w:r w:rsidRPr="0026391D">
              <w:rPr>
                <w:rFonts w:ascii="Century Gothic" w:hAnsi="Century Gothic"/>
                <w:b/>
                <w:bCs/>
                <w:i/>
                <w:iCs/>
                <w:sz w:val="24"/>
                <w:szCs w:val="24"/>
              </w:rPr>
              <w:t>density</w:t>
            </w:r>
            <w:r w:rsidRPr="0026391D">
              <w:rPr>
                <w:rFonts w:ascii="Century Gothic" w:hAnsi="Century Gothic"/>
                <w:i/>
                <w:iCs/>
                <w:sz w:val="24"/>
                <w:szCs w:val="24"/>
              </w:rPr>
              <w:t xml:space="preserve"> than cold fluids, causing them to rise.</w:t>
            </w:r>
          </w:p>
        </w:tc>
      </w:tr>
      <w:tr w:rsidR="00F67235" w14:paraId="088E8F6D" w14:textId="77777777" w:rsidTr="000218AE">
        <w:trPr>
          <w:trHeight w:val="410"/>
        </w:trPr>
        <w:tc>
          <w:tcPr>
            <w:tcW w:w="2283" w:type="dxa"/>
          </w:tcPr>
          <w:p w14:paraId="1C57928F" w14:textId="77777777" w:rsidR="00F67235" w:rsidRDefault="00F67235" w:rsidP="000218AE">
            <w:pPr>
              <w:rPr>
                <w:rFonts w:ascii="Century Gothic" w:hAnsi="Century Gothic"/>
                <w:b/>
                <w:bCs/>
                <w:sz w:val="28"/>
                <w:szCs w:val="28"/>
              </w:rPr>
            </w:pPr>
            <w:r>
              <w:rPr>
                <w:rFonts w:ascii="Century Gothic" w:hAnsi="Century Gothic"/>
                <w:b/>
                <w:bCs/>
                <w:sz w:val="28"/>
                <w:szCs w:val="28"/>
              </w:rPr>
              <w:t>Displacement</w:t>
            </w:r>
          </w:p>
        </w:tc>
        <w:tc>
          <w:tcPr>
            <w:tcW w:w="8177" w:type="dxa"/>
          </w:tcPr>
          <w:p w14:paraId="669E3E28" w14:textId="77777777" w:rsidR="00F67235" w:rsidRDefault="00F67235" w:rsidP="000218AE">
            <w:pPr>
              <w:rPr>
                <w:rFonts w:ascii="Century Gothic" w:hAnsi="Century Gothic"/>
                <w:sz w:val="28"/>
                <w:szCs w:val="28"/>
              </w:rPr>
            </w:pPr>
            <w:r>
              <w:rPr>
                <w:rFonts w:ascii="Century Gothic" w:hAnsi="Century Gothic"/>
                <w:sz w:val="28"/>
                <w:szCs w:val="28"/>
              </w:rPr>
              <w:t>The movement of something from its original position.</w:t>
            </w:r>
          </w:p>
          <w:p w14:paraId="5FC365F0" w14:textId="77777777" w:rsidR="00F67235" w:rsidRPr="0026391D" w:rsidRDefault="00F67235" w:rsidP="000218AE">
            <w:pPr>
              <w:rPr>
                <w:rFonts w:ascii="Century Gothic" w:hAnsi="Century Gothic"/>
                <w:i/>
                <w:iCs/>
                <w:sz w:val="24"/>
                <w:szCs w:val="24"/>
              </w:rPr>
            </w:pPr>
            <w:r>
              <w:rPr>
                <w:rFonts w:ascii="Century Gothic" w:hAnsi="Century Gothic"/>
                <w:i/>
                <w:iCs/>
                <w:sz w:val="24"/>
                <w:szCs w:val="24"/>
              </w:rPr>
              <w:t xml:space="preserve">Irregularly shaped solids can be placed into a </w:t>
            </w:r>
            <w:r w:rsidRPr="00C4488B">
              <w:rPr>
                <w:rFonts w:ascii="Century Gothic" w:hAnsi="Century Gothic"/>
                <w:b/>
                <w:bCs/>
                <w:i/>
                <w:iCs/>
                <w:sz w:val="24"/>
                <w:szCs w:val="24"/>
              </w:rPr>
              <w:t>displacement</w:t>
            </w:r>
            <w:r>
              <w:rPr>
                <w:rFonts w:ascii="Century Gothic" w:hAnsi="Century Gothic"/>
                <w:i/>
                <w:iCs/>
                <w:sz w:val="24"/>
                <w:szCs w:val="24"/>
              </w:rPr>
              <w:t xml:space="preserve"> can to determine the volume of water that is displaced.</w:t>
            </w:r>
          </w:p>
          <w:p w14:paraId="662A871F" w14:textId="77777777" w:rsidR="00F67235" w:rsidRPr="0026391D" w:rsidRDefault="00F67235" w:rsidP="000218AE">
            <w:pPr>
              <w:rPr>
                <w:rFonts w:ascii="Century Gothic" w:hAnsi="Century Gothic"/>
                <w:sz w:val="28"/>
                <w:szCs w:val="28"/>
              </w:rPr>
            </w:pPr>
          </w:p>
        </w:tc>
      </w:tr>
      <w:tr w:rsidR="00F67235" w14:paraId="02C57570" w14:textId="77777777" w:rsidTr="000218AE">
        <w:trPr>
          <w:trHeight w:val="983"/>
        </w:trPr>
        <w:tc>
          <w:tcPr>
            <w:tcW w:w="2283" w:type="dxa"/>
          </w:tcPr>
          <w:p w14:paraId="6020EFEF" w14:textId="77777777" w:rsidR="00F67235" w:rsidRDefault="00F67235" w:rsidP="000218AE">
            <w:pPr>
              <w:rPr>
                <w:rFonts w:ascii="Century Gothic" w:hAnsi="Century Gothic"/>
                <w:sz w:val="28"/>
                <w:szCs w:val="28"/>
              </w:rPr>
            </w:pPr>
            <w:r>
              <w:rPr>
                <w:rFonts w:ascii="Century Gothic" w:hAnsi="Century Gothic"/>
                <w:b/>
                <w:bCs/>
                <w:sz w:val="28"/>
                <w:szCs w:val="28"/>
              </w:rPr>
              <w:t>Fluid</w:t>
            </w:r>
          </w:p>
          <w:p w14:paraId="6AA18B86" w14:textId="77777777" w:rsidR="00F67235" w:rsidRPr="00CC467C" w:rsidRDefault="00F67235" w:rsidP="000218AE">
            <w:pPr>
              <w:rPr>
                <w:rFonts w:ascii="Century Gothic" w:hAnsi="Century Gothic"/>
                <w:b/>
                <w:bCs/>
                <w:sz w:val="28"/>
                <w:szCs w:val="28"/>
              </w:rPr>
            </w:pPr>
          </w:p>
        </w:tc>
        <w:tc>
          <w:tcPr>
            <w:tcW w:w="8177" w:type="dxa"/>
          </w:tcPr>
          <w:p w14:paraId="52727C81" w14:textId="77777777" w:rsidR="00F67235" w:rsidRPr="0036569D" w:rsidRDefault="00F67235" w:rsidP="000218AE">
            <w:pPr>
              <w:rPr>
                <w:rFonts w:ascii="Century Gothic" w:hAnsi="Century Gothic"/>
                <w:sz w:val="28"/>
                <w:szCs w:val="28"/>
              </w:rPr>
            </w:pPr>
            <w:r>
              <w:rPr>
                <w:rFonts w:ascii="Century Gothic" w:hAnsi="Century Gothic"/>
                <w:sz w:val="28"/>
                <w:szCs w:val="28"/>
              </w:rPr>
              <w:t>A substance with no fixed shape: a liquid or gas.</w:t>
            </w:r>
          </w:p>
          <w:p w14:paraId="0D1F3F20" w14:textId="77777777" w:rsidR="00F67235" w:rsidRPr="00607229" w:rsidRDefault="00F67235" w:rsidP="000218AE">
            <w:pPr>
              <w:rPr>
                <w:rFonts w:ascii="Century Gothic" w:hAnsi="Century Gothic"/>
                <w:i/>
                <w:iCs/>
                <w:sz w:val="24"/>
                <w:szCs w:val="24"/>
              </w:rPr>
            </w:pPr>
            <w:r w:rsidRPr="00607229">
              <w:rPr>
                <w:rFonts w:ascii="Century Gothic" w:hAnsi="Century Gothic"/>
                <w:i/>
                <w:iCs/>
                <w:sz w:val="24"/>
                <w:szCs w:val="24"/>
              </w:rPr>
              <w:t xml:space="preserve">Convection is thermal transfer when particles in a heated </w:t>
            </w:r>
            <w:r w:rsidRPr="00607229">
              <w:rPr>
                <w:rFonts w:ascii="Century Gothic" w:hAnsi="Century Gothic"/>
                <w:b/>
                <w:bCs/>
                <w:i/>
                <w:iCs/>
                <w:sz w:val="24"/>
                <w:szCs w:val="24"/>
              </w:rPr>
              <w:t>fluid</w:t>
            </w:r>
            <w:r w:rsidRPr="00607229">
              <w:rPr>
                <w:rFonts w:ascii="Century Gothic" w:hAnsi="Century Gothic"/>
                <w:i/>
                <w:iCs/>
                <w:sz w:val="24"/>
                <w:szCs w:val="24"/>
              </w:rPr>
              <w:t xml:space="preserve"> rise.</w:t>
            </w:r>
          </w:p>
        </w:tc>
      </w:tr>
      <w:tr w:rsidR="00F67235" w14:paraId="5F4F495E" w14:textId="77777777" w:rsidTr="000218AE">
        <w:trPr>
          <w:trHeight w:val="444"/>
        </w:trPr>
        <w:tc>
          <w:tcPr>
            <w:tcW w:w="2283" w:type="dxa"/>
          </w:tcPr>
          <w:p w14:paraId="6C36EFC0" w14:textId="77777777" w:rsidR="00F67235" w:rsidRDefault="00F67235" w:rsidP="000218AE">
            <w:pPr>
              <w:rPr>
                <w:rFonts w:ascii="Century Gothic" w:hAnsi="Century Gothic"/>
                <w:b/>
                <w:bCs/>
                <w:sz w:val="28"/>
                <w:szCs w:val="28"/>
              </w:rPr>
            </w:pPr>
            <w:r>
              <w:rPr>
                <w:rFonts w:ascii="Century Gothic" w:hAnsi="Century Gothic"/>
                <w:b/>
                <w:bCs/>
                <w:sz w:val="28"/>
                <w:szCs w:val="28"/>
              </w:rPr>
              <w:t>Hydraulic</w:t>
            </w:r>
          </w:p>
        </w:tc>
        <w:tc>
          <w:tcPr>
            <w:tcW w:w="8177" w:type="dxa"/>
          </w:tcPr>
          <w:p w14:paraId="12987D16" w14:textId="77777777" w:rsidR="00F67235" w:rsidRDefault="00F67235" w:rsidP="000218AE">
            <w:pPr>
              <w:rPr>
                <w:rFonts w:ascii="Century Gothic" w:hAnsi="Century Gothic"/>
                <w:sz w:val="28"/>
                <w:szCs w:val="28"/>
              </w:rPr>
            </w:pPr>
            <w:r>
              <w:rPr>
                <w:rFonts w:ascii="Century Gothic" w:hAnsi="Century Gothic"/>
                <w:sz w:val="28"/>
                <w:szCs w:val="28"/>
              </w:rPr>
              <w:t>Relating to liquid under pressure.</w:t>
            </w:r>
          </w:p>
          <w:p w14:paraId="7F03616C" w14:textId="77777777" w:rsidR="00F67235" w:rsidRPr="0026391D" w:rsidRDefault="00F67235" w:rsidP="000218AE">
            <w:pPr>
              <w:rPr>
                <w:rFonts w:ascii="Century Gothic" w:hAnsi="Century Gothic"/>
                <w:i/>
                <w:iCs/>
                <w:sz w:val="24"/>
                <w:szCs w:val="24"/>
              </w:rPr>
            </w:pPr>
            <w:r w:rsidRPr="00F51A18">
              <w:rPr>
                <w:rFonts w:ascii="Century Gothic" w:hAnsi="Century Gothic"/>
                <w:b/>
                <w:bCs/>
                <w:i/>
                <w:iCs/>
                <w:sz w:val="24"/>
                <w:szCs w:val="24"/>
              </w:rPr>
              <w:t>Hydraulic</w:t>
            </w:r>
            <w:r>
              <w:rPr>
                <w:rFonts w:ascii="Century Gothic" w:hAnsi="Century Gothic"/>
                <w:i/>
                <w:iCs/>
                <w:sz w:val="24"/>
                <w:szCs w:val="24"/>
              </w:rPr>
              <w:t xml:space="preserve"> systems use liquids to act as force multipliers</w:t>
            </w:r>
            <w:r w:rsidRPr="0026391D">
              <w:rPr>
                <w:rFonts w:ascii="Century Gothic" w:hAnsi="Century Gothic"/>
                <w:i/>
                <w:iCs/>
                <w:sz w:val="24"/>
                <w:szCs w:val="24"/>
              </w:rPr>
              <w:t>.</w:t>
            </w:r>
          </w:p>
          <w:p w14:paraId="3FBD616C" w14:textId="77777777" w:rsidR="00F67235" w:rsidRDefault="00F67235" w:rsidP="000218AE">
            <w:pPr>
              <w:rPr>
                <w:rFonts w:ascii="Century Gothic" w:hAnsi="Century Gothic"/>
                <w:sz w:val="28"/>
                <w:szCs w:val="28"/>
              </w:rPr>
            </w:pPr>
          </w:p>
        </w:tc>
      </w:tr>
      <w:tr w:rsidR="00F67235" w14:paraId="24F9B25F" w14:textId="77777777" w:rsidTr="000218AE">
        <w:trPr>
          <w:trHeight w:val="444"/>
        </w:trPr>
        <w:tc>
          <w:tcPr>
            <w:tcW w:w="2283" w:type="dxa"/>
          </w:tcPr>
          <w:p w14:paraId="7FBE92E1" w14:textId="77777777" w:rsidR="00F67235" w:rsidRDefault="00F67235" w:rsidP="000218AE">
            <w:pPr>
              <w:rPr>
                <w:rFonts w:ascii="Century Gothic" w:hAnsi="Century Gothic"/>
                <w:b/>
                <w:bCs/>
                <w:sz w:val="28"/>
                <w:szCs w:val="28"/>
              </w:rPr>
            </w:pPr>
            <w:r>
              <w:rPr>
                <w:rFonts w:ascii="Century Gothic" w:hAnsi="Century Gothic"/>
                <w:b/>
                <w:bCs/>
                <w:sz w:val="28"/>
                <w:szCs w:val="28"/>
              </w:rPr>
              <w:t>Incompressible</w:t>
            </w:r>
          </w:p>
        </w:tc>
        <w:tc>
          <w:tcPr>
            <w:tcW w:w="8177" w:type="dxa"/>
          </w:tcPr>
          <w:p w14:paraId="4D15CBFB" w14:textId="77777777" w:rsidR="00F67235" w:rsidRDefault="00F67235" w:rsidP="000218AE">
            <w:pPr>
              <w:rPr>
                <w:rFonts w:ascii="Century Gothic" w:hAnsi="Century Gothic"/>
                <w:sz w:val="28"/>
                <w:szCs w:val="28"/>
              </w:rPr>
            </w:pPr>
            <w:r>
              <w:rPr>
                <w:rFonts w:ascii="Century Gothic" w:hAnsi="Century Gothic"/>
                <w:sz w:val="28"/>
                <w:szCs w:val="28"/>
              </w:rPr>
              <w:t xml:space="preserve">Cannot be compressed (has a fixed volume). </w:t>
            </w:r>
          </w:p>
          <w:p w14:paraId="583F3AF7" w14:textId="77777777" w:rsidR="00F67235" w:rsidRPr="0026391D" w:rsidRDefault="00F67235" w:rsidP="000218AE">
            <w:pPr>
              <w:rPr>
                <w:rFonts w:ascii="Century Gothic" w:hAnsi="Century Gothic"/>
                <w:i/>
                <w:iCs/>
                <w:sz w:val="24"/>
                <w:szCs w:val="24"/>
              </w:rPr>
            </w:pPr>
            <w:r>
              <w:rPr>
                <w:rFonts w:ascii="Century Gothic" w:hAnsi="Century Gothic"/>
                <w:i/>
                <w:iCs/>
                <w:sz w:val="24"/>
                <w:szCs w:val="24"/>
              </w:rPr>
              <w:t xml:space="preserve">Liquids and solids are </w:t>
            </w:r>
            <w:r w:rsidRPr="00F51A18">
              <w:rPr>
                <w:rFonts w:ascii="Century Gothic" w:hAnsi="Century Gothic"/>
                <w:b/>
                <w:bCs/>
                <w:i/>
                <w:iCs/>
                <w:sz w:val="24"/>
                <w:szCs w:val="24"/>
              </w:rPr>
              <w:t>incompressible</w:t>
            </w:r>
            <w:r>
              <w:rPr>
                <w:rFonts w:ascii="Century Gothic" w:hAnsi="Century Gothic"/>
                <w:i/>
                <w:iCs/>
                <w:sz w:val="24"/>
                <w:szCs w:val="24"/>
              </w:rPr>
              <w:t xml:space="preserve"> but gases can be compressed.</w:t>
            </w:r>
          </w:p>
          <w:p w14:paraId="0CC60D52" w14:textId="77777777" w:rsidR="00F67235" w:rsidRDefault="00F67235" w:rsidP="000218AE">
            <w:pPr>
              <w:rPr>
                <w:rFonts w:ascii="Century Gothic" w:hAnsi="Century Gothic"/>
                <w:sz w:val="28"/>
                <w:szCs w:val="28"/>
              </w:rPr>
            </w:pPr>
          </w:p>
        </w:tc>
      </w:tr>
      <w:tr w:rsidR="00F67235" w14:paraId="3A5BB907" w14:textId="77777777" w:rsidTr="000218AE">
        <w:trPr>
          <w:trHeight w:val="1278"/>
        </w:trPr>
        <w:tc>
          <w:tcPr>
            <w:tcW w:w="2283" w:type="dxa"/>
          </w:tcPr>
          <w:p w14:paraId="1A3CA71A" w14:textId="77777777" w:rsidR="00F67235" w:rsidRPr="0021285F" w:rsidRDefault="00F67235" w:rsidP="000218AE">
            <w:pPr>
              <w:rPr>
                <w:rFonts w:ascii="Century Gothic" w:hAnsi="Century Gothic"/>
                <w:b/>
                <w:bCs/>
                <w:sz w:val="28"/>
                <w:szCs w:val="28"/>
              </w:rPr>
            </w:pPr>
            <w:r>
              <w:rPr>
                <w:rFonts w:ascii="Century Gothic" w:hAnsi="Century Gothic"/>
                <w:b/>
                <w:bCs/>
                <w:sz w:val="28"/>
                <w:szCs w:val="28"/>
              </w:rPr>
              <w:t>Internal energy</w:t>
            </w:r>
          </w:p>
        </w:tc>
        <w:tc>
          <w:tcPr>
            <w:tcW w:w="8177" w:type="dxa"/>
          </w:tcPr>
          <w:p w14:paraId="23E359F4" w14:textId="77777777" w:rsidR="00F67235" w:rsidRPr="00120F16" w:rsidRDefault="00F67235" w:rsidP="000218AE">
            <w:pPr>
              <w:rPr>
                <w:rFonts w:ascii="Century Gothic" w:hAnsi="Century Gothic"/>
                <w:sz w:val="28"/>
                <w:szCs w:val="28"/>
              </w:rPr>
            </w:pPr>
            <w:r w:rsidRPr="00120F16">
              <w:rPr>
                <w:rFonts w:ascii="Century Gothic" w:hAnsi="Century Gothic"/>
                <w:sz w:val="28"/>
                <w:szCs w:val="28"/>
              </w:rPr>
              <w:t>The total kinetic energy and potential energy of all the particles in a system.</w:t>
            </w:r>
          </w:p>
          <w:p w14:paraId="63FEA062" w14:textId="77777777" w:rsidR="00F67235" w:rsidRPr="00120F16" w:rsidRDefault="00F67235" w:rsidP="000218AE">
            <w:pPr>
              <w:rPr>
                <w:rFonts w:ascii="Century Gothic" w:hAnsi="Century Gothic"/>
                <w:i/>
                <w:iCs/>
                <w:sz w:val="24"/>
                <w:szCs w:val="24"/>
              </w:rPr>
            </w:pPr>
            <w:r w:rsidRPr="00120F16">
              <w:rPr>
                <w:rFonts w:ascii="Century Gothic" w:hAnsi="Century Gothic"/>
                <w:i/>
                <w:iCs/>
                <w:sz w:val="24"/>
                <w:szCs w:val="24"/>
              </w:rPr>
              <w:t xml:space="preserve">When a substance is heated, its </w:t>
            </w:r>
            <w:r w:rsidRPr="00120F16">
              <w:rPr>
                <w:rFonts w:ascii="Century Gothic" w:hAnsi="Century Gothic"/>
                <w:b/>
                <w:bCs/>
                <w:i/>
                <w:iCs/>
                <w:sz w:val="24"/>
                <w:szCs w:val="24"/>
              </w:rPr>
              <w:t>internal energy</w:t>
            </w:r>
            <w:r w:rsidRPr="00120F16">
              <w:rPr>
                <w:rFonts w:ascii="Century Gothic" w:hAnsi="Century Gothic"/>
                <w:i/>
                <w:iCs/>
                <w:sz w:val="24"/>
                <w:szCs w:val="24"/>
              </w:rPr>
              <w:t xml:space="preserve"> increases.</w:t>
            </w:r>
          </w:p>
        </w:tc>
      </w:tr>
      <w:tr w:rsidR="00F67235" w14:paraId="51D1950C" w14:textId="77777777" w:rsidTr="000218AE">
        <w:trPr>
          <w:trHeight w:val="1278"/>
        </w:trPr>
        <w:tc>
          <w:tcPr>
            <w:tcW w:w="2283" w:type="dxa"/>
          </w:tcPr>
          <w:p w14:paraId="6BD60AD2" w14:textId="77777777" w:rsidR="00F67235" w:rsidRDefault="00F67235" w:rsidP="000218AE">
            <w:pPr>
              <w:rPr>
                <w:rFonts w:ascii="Century Gothic" w:hAnsi="Century Gothic"/>
                <w:b/>
                <w:bCs/>
                <w:sz w:val="28"/>
                <w:szCs w:val="28"/>
              </w:rPr>
            </w:pPr>
            <w:r>
              <w:rPr>
                <w:rFonts w:ascii="Century Gothic" w:hAnsi="Century Gothic"/>
                <w:b/>
                <w:bCs/>
                <w:sz w:val="28"/>
                <w:szCs w:val="28"/>
              </w:rPr>
              <w:t>Irregular shape</w:t>
            </w:r>
          </w:p>
        </w:tc>
        <w:tc>
          <w:tcPr>
            <w:tcW w:w="8177" w:type="dxa"/>
          </w:tcPr>
          <w:p w14:paraId="0D6A0CDC" w14:textId="77777777" w:rsidR="00F67235" w:rsidRDefault="00F67235" w:rsidP="000218AE">
            <w:pPr>
              <w:rPr>
                <w:rFonts w:ascii="Century Gothic" w:hAnsi="Century Gothic"/>
                <w:sz w:val="28"/>
                <w:szCs w:val="28"/>
              </w:rPr>
            </w:pPr>
            <w:r>
              <w:rPr>
                <w:rFonts w:ascii="Century Gothic" w:hAnsi="Century Gothic"/>
                <w:sz w:val="28"/>
                <w:szCs w:val="28"/>
              </w:rPr>
              <w:t>An object that has sides and angles of any length and size, so is not a cube, cuboid, cylinder etc.</w:t>
            </w:r>
          </w:p>
          <w:p w14:paraId="387BFD0F" w14:textId="77777777" w:rsidR="00F67235" w:rsidRPr="00F51A18" w:rsidRDefault="00F67235" w:rsidP="000218AE">
            <w:pPr>
              <w:rPr>
                <w:rFonts w:ascii="Century Gothic" w:hAnsi="Century Gothic"/>
                <w:b/>
                <w:bCs/>
                <w:i/>
                <w:iCs/>
                <w:sz w:val="24"/>
                <w:szCs w:val="24"/>
              </w:rPr>
            </w:pPr>
            <w:r>
              <w:rPr>
                <w:rFonts w:ascii="Century Gothic" w:hAnsi="Century Gothic"/>
                <w:i/>
                <w:iCs/>
                <w:sz w:val="24"/>
                <w:szCs w:val="24"/>
              </w:rPr>
              <w:t xml:space="preserve">A jelly baby has an </w:t>
            </w:r>
            <w:r w:rsidRPr="00F51A18">
              <w:rPr>
                <w:rFonts w:ascii="Century Gothic" w:hAnsi="Century Gothic"/>
                <w:b/>
                <w:bCs/>
                <w:i/>
                <w:iCs/>
                <w:sz w:val="24"/>
                <w:szCs w:val="24"/>
              </w:rPr>
              <w:t>irregular shape.</w:t>
            </w:r>
          </w:p>
          <w:p w14:paraId="07A7F794" w14:textId="77777777" w:rsidR="00F67235" w:rsidRPr="00120F16" w:rsidRDefault="00F67235" w:rsidP="000218AE">
            <w:pPr>
              <w:rPr>
                <w:rFonts w:ascii="Century Gothic" w:hAnsi="Century Gothic"/>
                <w:sz w:val="28"/>
                <w:szCs w:val="28"/>
              </w:rPr>
            </w:pPr>
            <w:r>
              <w:rPr>
                <w:rFonts w:ascii="Century Gothic" w:hAnsi="Century Gothic"/>
                <w:sz w:val="28"/>
                <w:szCs w:val="28"/>
              </w:rPr>
              <w:t xml:space="preserve"> </w:t>
            </w:r>
          </w:p>
        </w:tc>
      </w:tr>
      <w:tr w:rsidR="00F67235" w14:paraId="43387547" w14:textId="77777777" w:rsidTr="000218AE">
        <w:trPr>
          <w:trHeight w:val="1278"/>
        </w:trPr>
        <w:tc>
          <w:tcPr>
            <w:tcW w:w="2283" w:type="dxa"/>
          </w:tcPr>
          <w:p w14:paraId="704FD49C" w14:textId="77777777" w:rsidR="00F67235" w:rsidRPr="00BF44CE" w:rsidRDefault="00F67235" w:rsidP="000218AE">
            <w:pPr>
              <w:rPr>
                <w:rFonts w:ascii="Century Gothic" w:hAnsi="Century Gothic"/>
                <w:b/>
                <w:bCs/>
                <w:sz w:val="28"/>
                <w:szCs w:val="28"/>
              </w:rPr>
            </w:pPr>
            <w:r w:rsidRPr="00BF44CE">
              <w:rPr>
                <w:rFonts w:ascii="Century Gothic" w:hAnsi="Century Gothic"/>
                <w:b/>
                <w:bCs/>
                <w:sz w:val="28"/>
                <w:szCs w:val="28"/>
              </w:rPr>
              <w:t>Kinetic energy</w:t>
            </w:r>
          </w:p>
          <w:p w14:paraId="419C4A0D" w14:textId="77777777" w:rsidR="00F67235" w:rsidRPr="00CC467C" w:rsidRDefault="00F67235" w:rsidP="000218AE">
            <w:pPr>
              <w:rPr>
                <w:rFonts w:ascii="Century Gothic" w:hAnsi="Century Gothic"/>
                <w:b/>
                <w:bCs/>
                <w:sz w:val="28"/>
                <w:szCs w:val="28"/>
              </w:rPr>
            </w:pPr>
          </w:p>
        </w:tc>
        <w:tc>
          <w:tcPr>
            <w:tcW w:w="8177" w:type="dxa"/>
          </w:tcPr>
          <w:p w14:paraId="23D1A56C" w14:textId="77777777" w:rsidR="00F67235" w:rsidRPr="0036569D" w:rsidRDefault="00F67235" w:rsidP="000218AE">
            <w:pPr>
              <w:rPr>
                <w:rFonts w:ascii="Century Gothic" w:hAnsi="Century Gothic"/>
                <w:sz w:val="28"/>
                <w:szCs w:val="28"/>
              </w:rPr>
            </w:pPr>
            <w:r>
              <w:rPr>
                <w:rFonts w:ascii="Century Gothic" w:hAnsi="Century Gothic"/>
                <w:sz w:val="28"/>
                <w:szCs w:val="28"/>
              </w:rPr>
              <w:t>A store of energy that any object or particle has when moving.</w:t>
            </w:r>
          </w:p>
          <w:p w14:paraId="3CC3EBC3" w14:textId="77777777" w:rsidR="00F67235" w:rsidRPr="005B7CFD" w:rsidRDefault="00F67235" w:rsidP="000218AE">
            <w:pPr>
              <w:rPr>
                <w:rFonts w:ascii="Century Gothic" w:hAnsi="Century Gothic"/>
                <w:i/>
                <w:iCs/>
                <w:sz w:val="24"/>
                <w:szCs w:val="24"/>
              </w:rPr>
            </w:pPr>
            <w:r>
              <w:rPr>
                <w:rFonts w:ascii="Century Gothic" w:hAnsi="Century Gothic"/>
                <w:i/>
                <w:iCs/>
                <w:sz w:val="24"/>
                <w:szCs w:val="24"/>
              </w:rPr>
              <w:t xml:space="preserve">Particles in a gas have the greatest store of </w:t>
            </w:r>
            <w:r w:rsidRPr="00437E30">
              <w:rPr>
                <w:rFonts w:ascii="Century Gothic" w:hAnsi="Century Gothic"/>
                <w:b/>
                <w:bCs/>
                <w:i/>
                <w:iCs/>
                <w:sz w:val="24"/>
                <w:szCs w:val="24"/>
              </w:rPr>
              <w:t>kinetic energy</w:t>
            </w:r>
            <w:r>
              <w:rPr>
                <w:rFonts w:ascii="Century Gothic" w:hAnsi="Century Gothic"/>
                <w:i/>
                <w:iCs/>
                <w:sz w:val="24"/>
                <w:szCs w:val="24"/>
              </w:rPr>
              <w:t xml:space="preserve">.  </w:t>
            </w:r>
          </w:p>
        </w:tc>
      </w:tr>
      <w:tr w:rsidR="00F67235" w14:paraId="1189869A" w14:textId="77777777" w:rsidTr="000218AE">
        <w:trPr>
          <w:trHeight w:val="868"/>
        </w:trPr>
        <w:tc>
          <w:tcPr>
            <w:tcW w:w="2283" w:type="dxa"/>
          </w:tcPr>
          <w:p w14:paraId="67F7EBAC" w14:textId="77777777" w:rsidR="00F67235" w:rsidRPr="0021285F" w:rsidRDefault="00F67235" w:rsidP="000218AE">
            <w:pPr>
              <w:rPr>
                <w:rFonts w:ascii="Century Gothic" w:hAnsi="Century Gothic"/>
                <w:sz w:val="28"/>
                <w:szCs w:val="28"/>
              </w:rPr>
            </w:pPr>
            <w:r>
              <w:rPr>
                <w:rFonts w:ascii="Century Gothic" w:hAnsi="Century Gothic"/>
                <w:b/>
                <w:bCs/>
                <w:sz w:val="28"/>
                <w:szCs w:val="28"/>
              </w:rPr>
              <w:t>Mass</w:t>
            </w:r>
          </w:p>
          <w:p w14:paraId="2D191F3F" w14:textId="77777777" w:rsidR="00F67235" w:rsidRPr="00CC467C" w:rsidRDefault="00F67235" w:rsidP="000218AE">
            <w:pPr>
              <w:rPr>
                <w:rFonts w:ascii="Century Gothic" w:hAnsi="Century Gothic"/>
                <w:b/>
                <w:bCs/>
                <w:sz w:val="28"/>
                <w:szCs w:val="28"/>
              </w:rPr>
            </w:pPr>
          </w:p>
        </w:tc>
        <w:tc>
          <w:tcPr>
            <w:tcW w:w="8177" w:type="dxa"/>
          </w:tcPr>
          <w:p w14:paraId="37D06DBB" w14:textId="77777777" w:rsidR="00F67235" w:rsidRPr="0036569D" w:rsidRDefault="00F67235" w:rsidP="000218AE">
            <w:pPr>
              <w:rPr>
                <w:rFonts w:ascii="Century Gothic" w:hAnsi="Century Gothic"/>
                <w:sz w:val="28"/>
                <w:szCs w:val="28"/>
              </w:rPr>
            </w:pPr>
            <w:r>
              <w:rPr>
                <w:rFonts w:ascii="Century Gothic" w:hAnsi="Century Gothic"/>
                <w:sz w:val="28"/>
                <w:szCs w:val="28"/>
              </w:rPr>
              <w:t>The amount of matter in an object.</w:t>
            </w:r>
          </w:p>
          <w:p w14:paraId="520E8177" w14:textId="77777777" w:rsidR="00F67235" w:rsidRPr="00F51A18" w:rsidRDefault="00F67235" w:rsidP="000218AE">
            <w:pPr>
              <w:rPr>
                <w:rFonts w:ascii="Century Gothic" w:hAnsi="Century Gothic"/>
                <w:i/>
                <w:iCs/>
                <w:sz w:val="24"/>
                <w:szCs w:val="24"/>
              </w:rPr>
            </w:pPr>
            <w:r w:rsidRPr="001C2A12">
              <w:rPr>
                <w:rFonts w:ascii="Century Gothic" w:hAnsi="Century Gothic"/>
                <w:b/>
                <w:bCs/>
                <w:i/>
                <w:iCs/>
                <w:sz w:val="24"/>
                <w:szCs w:val="24"/>
              </w:rPr>
              <w:t>Mass</w:t>
            </w:r>
            <w:r w:rsidRPr="001C2A12">
              <w:rPr>
                <w:rFonts w:ascii="Century Gothic" w:hAnsi="Century Gothic"/>
                <w:i/>
                <w:iCs/>
                <w:sz w:val="24"/>
                <w:szCs w:val="24"/>
              </w:rPr>
              <w:t xml:space="preserve"> is measured in kilograms (kg).</w:t>
            </w:r>
          </w:p>
        </w:tc>
      </w:tr>
      <w:tr w:rsidR="00F67235" w14:paraId="3DA2C5A6" w14:textId="77777777" w:rsidTr="000218AE">
        <w:trPr>
          <w:trHeight w:val="1278"/>
        </w:trPr>
        <w:tc>
          <w:tcPr>
            <w:tcW w:w="2283" w:type="dxa"/>
          </w:tcPr>
          <w:p w14:paraId="63FD89A6" w14:textId="77777777" w:rsidR="00F67235" w:rsidRPr="0036569D" w:rsidRDefault="00F67235" w:rsidP="000218AE">
            <w:pPr>
              <w:rPr>
                <w:rFonts w:ascii="Century Gothic" w:hAnsi="Century Gothic"/>
                <w:i/>
                <w:iCs/>
                <w:sz w:val="28"/>
                <w:szCs w:val="28"/>
              </w:rPr>
            </w:pPr>
            <w:r>
              <w:rPr>
                <w:rFonts w:ascii="Century Gothic" w:hAnsi="Century Gothic"/>
                <w:b/>
                <w:bCs/>
                <w:sz w:val="28"/>
                <w:szCs w:val="28"/>
              </w:rPr>
              <w:lastRenderedPageBreak/>
              <w:t>Potential energy</w:t>
            </w:r>
          </w:p>
          <w:p w14:paraId="10969EFE" w14:textId="77777777" w:rsidR="00F67235" w:rsidRPr="00CC467C" w:rsidRDefault="00F67235" w:rsidP="000218AE">
            <w:pPr>
              <w:rPr>
                <w:rFonts w:ascii="Century Gothic" w:hAnsi="Century Gothic"/>
                <w:b/>
                <w:bCs/>
                <w:sz w:val="28"/>
                <w:szCs w:val="28"/>
              </w:rPr>
            </w:pPr>
          </w:p>
        </w:tc>
        <w:tc>
          <w:tcPr>
            <w:tcW w:w="8177" w:type="dxa"/>
          </w:tcPr>
          <w:p w14:paraId="7D5E2925" w14:textId="77777777" w:rsidR="00F67235" w:rsidRPr="0036569D" w:rsidRDefault="00F67235" w:rsidP="000218AE">
            <w:pPr>
              <w:rPr>
                <w:rFonts w:ascii="Century Gothic" w:hAnsi="Century Gothic"/>
                <w:sz w:val="28"/>
                <w:szCs w:val="28"/>
              </w:rPr>
            </w:pPr>
            <w:r>
              <w:rPr>
                <w:rFonts w:ascii="Century Gothic" w:hAnsi="Century Gothic"/>
                <w:sz w:val="28"/>
                <w:szCs w:val="28"/>
              </w:rPr>
              <w:t xml:space="preserve">A store of energy related to the position of objects or particles. </w:t>
            </w:r>
          </w:p>
          <w:p w14:paraId="205D7D75" w14:textId="77777777" w:rsidR="00F67235" w:rsidRPr="00614245" w:rsidRDefault="00F67235" w:rsidP="000218AE">
            <w:pPr>
              <w:rPr>
                <w:rFonts w:ascii="Century Gothic" w:hAnsi="Century Gothic"/>
                <w:i/>
                <w:iCs/>
                <w:sz w:val="24"/>
                <w:szCs w:val="24"/>
              </w:rPr>
            </w:pPr>
            <w:r w:rsidRPr="00614245">
              <w:rPr>
                <w:rFonts w:ascii="Century Gothic" w:hAnsi="Century Gothic"/>
                <w:i/>
                <w:iCs/>
                <w:sz w:val="24"/>
                <w:szCs w:val="24"/>
              </w:rPr>
              <w:t xml:space="preserve">Particles in a gas have the greatest store of </w:t>
            </w:r>
            <w:r w:rsidRPr="00614245">
              <w:rPr>
                <w:rFonts w:ascii="Century Gothic" w:hAnsi="Century Gothic"/>
                <w:b/>
                <w:bCs/>
                <w:i/>
                <w:iCs/>
                <w:sz w:val="24"/>
                <w:szCs w:val="24"/>
              </w:rPr>
              <w:t>potential energy</w:t>
            </w:r>
            <w:r w:rsidRPr="00614245">
              <w:rPr>
                <w:rFonts w:ascii="Century Gothic" w:hAnsi="Century Gothic"/>
                <w:i/>
                <w:iCs/>
                <w:sz w:val="24"/>
                <w:szCs w:val="24"/>
              </w:rPr>
              <w:t>.</w:t>
            </w:r>
          </w:p>
        </w:tc>
      </w:tr>
      <w:tr w:rsidR="00F67235" w14:paraId="514CC97F" w14:textId="77777777" w:rsidTr="000218AE">
        <w:trPr>
          <w:trHeight w:val="825"/>
        </w:trPr>
        <w:tc>
          <w:tcPr>
            <w:tcW w:w="2283" w:type="dxa"/>
          </w:tcPr>
          <w:p w14:paraId="28854A79" w14:textId="77777777" w:rsidR="00F67235" w:rsidRDefault="00F67235" w:rsidP="000218AE">
            <w:pPr>
              <w:rPr>
                <w:rFonts w:ascii="Century Gothic" w:hAnsi="Century Gothic"/>
                <w:b/>
                <w:bCs/>
                <w:sz w:val="28"/>
                <w:szCs w:val="28"/>
              </w:rPr>
            </w:pPr>
            <w:r>
              <w:rPr>
                <w:rFonts w:ascii="Century Gothic" w:hAnsi="Century Gothic"/>
                <w:b/>
                <w:bCs/>
                <w:sz w:val="28"/>
                <w:szCs w:val="28"/>
              </w:rPr>
              <w:t>Pressure</w:t>
            </w:r>
          </w:p>
        </w:tc>
        <w:tc>
          <w:tcPr>
            <w:tcW w:w="8177" w:type="dxa"/>
          </w:tcPr>
          <w:p w14:paraId="1C86BD48" w14:textId="77777777" w:rsidR="00F67235" w:rsidRDefault="00F67235" w:rsidP="000218AE">
            <w:pPr>
              <w:rPr>
                <w:rFonts w:ascii="Century Gothic" w:hAnsi="Century Gothic"/>
                <w:sz w:val="28"/>
                <w:szCs w:val="28"/>
              </w:rPr>
            </w:pPr>
            <w:r>
              <w:rPr>
                <w:rFonts w:ascii="Century Gothic" w:hAnsi="Century Gothic"/>
                <w:sz w:val="28"/>
                <w:szCs w:val="28"/>
              </w:rPr>
              <w:t xml:space="preserve">The amount of force exerted per unit area. </w:t>
            </w:r>
          </w:p>
          <w:p w14:paraId="781824E8" w14:textId="77777777" w:rsidR="00F67235" w:rsidRPr="000A2E58" w:rsidRDefault="00F67235" w:rsidP="000218AE">
            <w:pPr>
              <w:rPr>
                <w:rFonts w:ascii="Century Gothic" w:hAnsi="Century Gothic"/>
                <w:i/>
                <w:iCs/>
                <w:sz w:val="24"/>
                <w:szCs w:val="24"/>
              </w:rPr>
            </w:pPr>
            <w:r>
              <w:rPr>
                <w:rFonts w:ascii="Century Gothic" w:hAnsi="Century Gothic"/>
                <w:i/>
                <w:iCs/>
                <w:sz w:val="24"/>
                <w:szCs w:val="24"/>
              </w:rPr>
              <w:t xml:space="preserve">Particles in a fluid exert </w:t>
            </w:r>
            <w:r w:rsidRPr="00F51A18">
              <w:rPr>
                <w:rFonts w:ascii="Century Gothic" w:hAnsi="Century Gothic"/>
                <w:b/>
                <w:bCs/>
                <w:i/>
                <w:iCs/>
                <w:sz w:val="24"/>
                <w:szCs w:val="24"/>
              </w:rPr>
              <w:t>pressure</w:t>
            </w:r>
            <w:r>
              <w:rPr>
                <w:rFonts w:ascii="Century Gothic" w:hAnsi="Century Gothic"/>
                <w:i/>
                <w:iCs/>
                <w:sz w:val="24"/>
                <w:szCs w:val="24"/>
              </w:rPr>
              <w:t xml:space="preserve"> on any surface.</w:t>
            </w:r>
          </w:p>
        </w:tc>
      </w:tr>
      <w:tr w:rsidR="00F67235" w14:paraId="2E4EFE56" w14:textId="77777777" w:rsidTr="000218AE">
        <w:trPr>
          <w:trHeight w:val="1135"/>
        </w:trPr>
        <w:tc>
          <w:tcPr>
            <w:tcW w:w="2283" w:type="dxa"/>
          </w:tcPr>
          <w:p w14:paraId="09DAF8AA" w14:textId="77777777" w:rsidR="00F67235" w:rsidRDefault="00F67235" w:rsidP="000218AE">
            <w:pPr>
              <w:rPr>
                <w:rFonts w:ascii="Century Gothic" w:hAnsi="Century Gothic"/>
                <w:b/>
                <w:bCs/>
                <w:sz w:val="28"/>
                <w:szCs w:val="28"/>
              </w:rPr>
            </w:pPr>
            <w:r>
              <w:rPr>
                <w:rFonts w:ascii="Century Gothic" w:hAnsi="Century Gothic"/>
                <w:b/>
                <w:bCs/>
                <w:sz w:val="28"/>
                <w:szCs w:val="28"/>
              </w:rPr>
              <w:t>Regular shape</w:t>
            </w:r>
          </w:p>
        </w:tc>
        <w:tc>
          <w:tcPr>
            <w:tcW w:w="8177" w:type="dxa"/>
          </w:tcPr>
          <w:p w14:paraId="308237F9" w14:textId="77777777" w:rsidR="00F67235" w:rsidRDefault="00F67235" w:rsidP="000218AE">
            <w:pPr>
              <w:rPr>
                <w:rFonts w:ascii="Century Gothic" w:hAnsi="Century Gothic"/>
                <w:sz w:val="28"/>
                <w:szCs w:val="28"/>
              </w:rPr>
            </w:pPr>
            <w:r>
              <w:rPr>
                <w:rFonts w:ascii="Century Gothic" w:hAnsi="Century Gothic"/>
                <w:sz w:val="28"/>
                <w:szCs w:val="28"/>
              </w:rPr>
              <w:t>An object that has sides and angles of equal sizes and lengths.</w:t>
            </w:r>
          </w:p>
          <w:p w14:paraId="0EAA175D" w14:textId="77777777" w:rsidR="00F67235" w:rsidRPr="000A2E58" w:rsidRDefault="00F67235" w:rsidP="000218AE">
            <w:pPr>
              <w:rPr>
                <w:rFonts w:ascii="Century Gothic" w:hAnsi="Century Gothic"/>
                <w:b/>
                <w:bCs/>
                <w:i/>
                <w:iCs/>
                <w:sz w:val="24"/>
                <w:szCs w:val="24"/>
              </w:rPr>
            </w:pPr>
            <w:r>
              <w:rPr>
                <w:rFonts w:ascii="Century Gothic" w:hAnsi="Century Gothic"/>
                <w:i/>
                <w:iCs/>
                <w:sz w:val="24"/>
                <w:szCs w:val="24"/>
              </w:rPr>
              <w:t xml:space="preserve">A </w:t>
            </w:r>
            <w:r w:rsidRPr="00F51A18">
              <w:rPr>
                <w:rFonts w:ascii="Century Gothic" w:hAnsi="Century Gothic"/>
                <w:b/>
                <w:bCs/>
                <w:i/>
                <w:iCs/>
                <w:sz w:val="24"/>
                <w:szCs w:val="24"/>
              </w:rPr>
              <w:t>cube</w:t>
            </w:r>
            <w:r>
              <w:rPr>
                <w:rFonts w:ascii="Century Gothic" w:hAnsi="Century Gothic"/>
                <w:i/>
                <w:iCs/>
                <w:sz w:val="24"/>
                <w:szCs w:val="24"/>
              </w:rPr>
              <w:t xml:space="preserve"> has a regular shape.</w:t>
            </w:r>
          </w:p>
        </w:tc>
      </w:tr>
      <w:tr w:rsidR="00F67235" w14:paraId="5C29AFCF" w14:textId="77777777" w:rsidTr="000218AE">
        <w:trPr>
          <w:trHeight w:val="1128"/>
        </w:trPr>
        <w:tc>
          <w:tcPr>
            <w:tcW w:w="2283" w:type="dxa"/>
          </w:tcPr>
          <w:p w14:paraId="278001E2" w14:textId="77777777" w:rsidR="00F67235" w:rsidRPr="00E758AF" w:rsidRDefault="00F67235" w:rsidP="000218AE">
            <w:pPr>
              <w:rPr>
                <w:rFonts w:ascii="Century Gothic" w:hAnsi="Century Gothic"/>
                <w:b/>
                <w:bCs/>
                <w:sz w:val="28"/>
                <w:szCs w:val="28"/>
              </w:rPr>
            </w:pPr>
            <w:r w:rsidRPr="00E758AF">
              <w:rPr>
                <w:rFonts w:ascii="Century Gothic" w:hAnsi="Century Gothic"/>
                <w:b/>
                <w:bCs/>
                <w:sz w:val="28"/>
                <w:szCs w:val="28"/>
              </w:rPr>
              <w:t>State</w:t>
            </w:r>
          </w:p>
          <w:p w14:paraId="74D5105E" w14:textId="77777777" w:rsidR="00F67235" w:rsidRPr="00CC467C" w:rsidRDefault="00F67235" w:rsidP="000218AE">
            <w:pPr>
              <w:rPr>
                <w:rFonts w:ascii="Century Gothic" w:hAnsi="Century Gothic"/>
                <w:b/>
                <w:bCs/>
                <w:sz w:val="28"/>
                <w:szCs w:val="28"/>
              </w:rPr>
            </w:pPr>
          </w:p>
        </w:tc>
        <w:tc>
          <w:tcPr>
            <w:tcW w:w="8177" w:type="dxa"/>
          </w:tcPr>
          <w:p w14:paraId="2CE1DB1D" w14:textId="77777777" w:rsidR="00F67235" w:rsidRPr="0036569D" w:rsidRDefault="00F67235" w:rsidP="000218AE">
            <w:pPr>
              <w:rPr>
                <w:rFonts w:ascii="Century Gothic" w:hAnsi="Century Gothic"/>
                <w:sz w:val="28"/>
                <w:szCs w:val="28"/>
              </w:rPr>
            </w:pPr>
            <w:r>
              <w:rPr>
                <w:rFonts w:ascii="Century Gothic" w:hAnsi="Century Gothic"/>
                <w:sz w:val="28"/>
                <w:szCs w:val="28"/>
              </w:rPr>
              <w:t>The physical form in which a substance is in: solid, liquid or gas.</w:t>
            </w:r>
          </w:p>
          <w:p w14:paraId="6F9FAFD7" w14:textId="77777777" w:rsidR="00F67235" w:rsidRPr="00BC6136" w:rsidRDefault="00F67235" w:rsidP="000218AE">
            <w:pPr>
              <w:rPr>
                <w:rFonts w:ascii="Century Gothic" w:hAnsi="Century Gothic"/>
                <w:sz w:val="24"/>
                <w:szCs w:val="24"/>
              </w:rPr>
            </w:pPr>
            <w:r>
              <w:rPr>
                <w:rFonts w:ascii="Century Gothic" w:hAnsi="Century Gothic"/>
                <w:i/>
                <w:iCs/>
                <w:sz w:val="24"/>
                <w:szCs w:val="24"/>
              </w:rPr>
              <w:t xml:space="preserve">Melting and boiling are examples of changes of </w:t>
            </w:r>
            <w:r w:rsidRPr="005A4D70">
              <w:rPr>
                <w:rFonts w:ascii="Century Gothic" w:hAnsi="Century Gothic"/>
                <w:b/>
                <w:bCs/>
                <w:i/>
                <w:iCs/>
                <w:sz w:val="24"/>
                <w:szCs w:val="24"/>
              </w:rPr>
              <w:t>state</w:t>
            </w:r>
            <w:r>
              <w:rPr>
                <w:rFonts w:ascii="Century Gothic" w:hAnsi="Century Gothic"/>
                <w:i/>
                <w:iCs/>
                <w:sz w:val="24"/>
                <w:szCs w:val="24"/>
              </w:rPr>
              <w:t>.</w:t>
            </w:r>
          </w:p>
        </w:tc>
      </w:tr>
      <w:tr w:rsidR="00F67235" w14:paraId="5573467A" w14:textId="77777777" w:rsidTr="000218AE">
        <w:trPr>
          <w:trHeight w:val="1105"/>
        </w:trPr>
        <w:tc>
          <w:tcPr>
            <w:tcW w:w="2283" w:type="dxa"/>
          </w:tcPr>
          <w:p w14:paraId="464A76D5" w14:textId="77777777" w:rsidR="00F67235" w:rsidRDefault="00F67235" w:rsidP="000218AE">
            <w:pPr>
              <w:rPr>
                <w:rFonts w:ascii="Century Gothic" w:hAnsi="Century Gothic"/>
                <w:b/>
                <w:bCs/>
                <w:sz w:val="28"/>
                <w:szCs w:val="28"/>
              </w:rPr>
            </w:pPr>
            <w:r>
              <w:rPr>
                <w:rFonts w:ascii="Century Gothic" w:hAnsi="Century Gothic"/>
                <w:b/>
                <w:bCs/>
                <w:sz w:val="28"/>
                <w:szCs w:val="28"/>
              </w:rPr>
              <w:t>System</w:t>
            </w:r>
            <w:r w:rsidRPr="0021285F">
              <w:rPr>
                <w:rFonts w:ascii="Century Gothic" w:hAnsi="Century Gothic"/>
                <w:b/>
                <w:bCs/>
                <w:sz w:val="28"/>
                <w:szCs w:val="28"/>
              </w:rPr>
              <w:t xml:space="preserve"> </w:t>
            </w:r>
          </w:p>
          <w:p w14:paraId="31BDB307" w14:textId="77777777" w:rsidR="00F67235" w:rsidRPr="00CC467C" w:rsidRDefault="00F67235" w:rsidP="000218AE">
            <w:pPr>
              <w:rPr>
                <w:rFonts w:ascii="Century Gothic" w:hAnsi="Century Gothic"/>
                <w:b/>
                <w:bCs/>
                <w:sz w:val="28"/>
                <w:szCs w:val="28"/>
              </w:rPr>
            </w:pPr>
          </w:p>
        </w:tc>
        <w:tc>
          <w:tcPr>
            <w:tcW w:w="8177" w:type="dxa"/>
          </w:tcPr>
          <w:p w14:paraId="5589F1BA" w14:textId="77777777" w:rsidR="00F67235" w:rsidRPr="0036569D" w:rsidRDefault="00F67235" w:rsidP="000218AE">
            <w:pPr>
              <w:rPr>
                <w:rFonts w:ascii="Century Gothic" w:hAnsi="Century Gothic"/>
                <w:sz w:val="28"/>
                <w:szCs w:val="28"/>
              </w:rPr>
            </w:pPr>
            <w:r w:rsidRPr="0021285F">
              <w:rPr>
                <w:rFonts w:ascii="Century Gothic" w:hAnsi="Century Gothic"/>
                <w:sz w:val="28"/>
                <w:szCs w:val="28"/>
              </w:rPr>
              <w:t xml:space="preserve">A </w:t>
            </w:r>
            <w:r>
              <w:rPr>
                <w:rFonts w:ascii="Century Gothic" w:hAnsi="Century Gothic"/>
                <w:sz w:val="28"/>
                <w:szCs w:val="28"/>
              </w:rPr>
              <w:t>body, object or group of bodies.</w:t>
            </w:r>
          </w:p>
          <w:p w14:paraId="280B52C6" w14:textId="77777777" w:rsidR="00F67235" w:rsidRPr="00AD3834" w:rsidRDefault="00F67235" w:rsidP="000218AE">
            <w:pPr>
              <w:rPr>
                <w:rFonts w:ascii="Century Gothic" w:hAnsi="Century Gothic"/>
                <w:i/>
                <w:iCs/>
                <w:sz w:val="24"/>
                <w:szCs w:val="24"/>
              </w:rPr>
            </w:pPr>
            <w:r>
              <w:rPr>
                <w:rFonts w:ascii="Century Gothic" w:hAnsi="Century Gothic"/>
                <w:i/>
                <w:iCs/>
                <w:sz w:val="24"/>
                <w:szCs w:val="24"/>
              </w:rPr>
              <w:t xml:space="preserve">When looking at the internal energy of a </w:t>
            </w:r>
            <w:r w:rsidRPr="00796602">
              <w:rPr>
                <w:rFonts w:ascii="Century Gothic" w:hAnsi="Century Gothic"/>
                <w:b/>
                <w:bCs/>
                <w:i/>
                <w:iCs/>
                <w:sz w:val="24"/>
                <w:szCs w:val="24"/>
              </w:rPr>
              <w:t>system</w:t>
            </w:r>
            <w:r>
              <w:rPr>
                <w:rFonts w:ascii="Century Gothic" w:hAnsi="Century Gothic"/>
                <w:i/>
                <w:iCs/>
                <w:sz w:val="24"/>
                <w:szCs w:val="24"/>
              </w:rPr>
              <w:t>, you must consider the kinetic and potential energy of all of the particles in it.</w:t>
            </w:r>
          </w:p>
        </w:tc>
      </w:tr>
      <w:tr w:rsidR="00F67235" w14:paraId="530F28FD" w14:textId="77777777" w:rsidTr="000218AE">
        <w:trPr>
          <w:trHeight w:val="1146"/>
        </w:trPr>
        <w:tc>
          <w:tcPr>
            <w:tcW w:w="2283" w:type="dxa"/>
          </w:tcPr>
          <w:p w14:paraId="42639A46" w14:textId="77777777" w:rsidR="00F67235" w:rsidRDefault="00F67235" w:rsidP="000218AE">
            <w:pPr>
              <w:rPr>
                <w:rFonts w:ascii="Century Gothic" w:hAnsi="Century Gothic"/>
                <w:b/>
                <w:bCs/>
                <w:sz w:val="28"/>
                <w:szCs w:val="28"/>
              </w:rPr>
            </w:pPr>
            <w:r>
              <w:rPr>
                <w:rFonts w:ascii="Century Gothic" w:hAnsi="Century Gothic"/>
                <w:b/>
                <w:bCs/>
                <w:sz w:val="28"/>
                <w:szCs w:val="28"/>
              </w:rPr>
              <w:t>Temperature</w:t>
            </w:r>
          </w:p>
          <w:p w14:paraId="0222551D" w14:textId="77777777" w:rsidR="00F67235" w:rsidRPr="00CC467C" w:rsidRDefault="00F67235" w:rsidP="000218AE">
            <w:pPr>
              <w:rPr>
                <w:rFonts w:ascii="Century Gothic" w:hAnsi="Century Gothic"/>
                <w:b/>
                <w:bCs/>
                <w:sz w:val="28"/>
                <w:szCs w:val="28"/>
              </w:rPr>
            </w:pPr>
          </w:p>
        </w:tc>
        <w:tc>
          <w:tcPr>
            <w:tcW w:w="8177" w:type="dxa"/>
          </w:tcPr>
          <w:p w14:paraId="7A27D94D" w14:textId="77777777" w:rsidR="00F67235" w:rsidRPr="0036569D" w:rsidRDefault="00F67235" w:rsidP="000218AE">
            <w:pPr>
              <w:rPr>
                <w:rFonts w:ascii="Century Gothic" w:hAnsi="Century Gothic"/>
                <w:sz w:val="28"/>
                <w:szCs w:val="28"/>
              </w:rPr>
            </w:pPr>
            <w:r>
              <w:rPr>
                <w:rFonts w:ascii="Century Gothic" w:hAnsi="Century Gothic"/>
                <w:sz w:val="28"/>
                <w:szCs w:val="28"/>
              </w:rPr>
              <w:t>Related to the average kinetic energy of particles in a system.</w:t>
            </w:r>
          </w:p>
          <w:p w14:paraId="65C85FC6" w14:textId="77777777" w:rsidR="00F67235" w:rsidRPr="00770ED5" w:rsidRDefault="00F67235" w:rsidP="000218AE">
            <w:pPr>
              <w:rPr>
                <w:rFonts w:ascii="Century Gothic" w:hAnsi="Century Gothic"/>
                <w:i/>
                <w:iCs/>
                <w:sz w:val="24"/>
                <w:szCs w:val="24"/>
              </w:rPr>
            </w:pPr>
            <w:r>
              <w:rPr>
                <w:rFonts w:ascii="Century Gothic" w:hAnsi="Century Gothic"/>
                <w:b/>
                <w:bCs/>
                <w:i/>
                <w:iCs/>
                <w:sz w:val="24"/>
                <w:szCs w:val="24"/>
              </w:rPr>
              <w:t xml:space="preserve">Temperature </w:t>
            </w:r>
            <w:r>
              <w:rPr>
                <w:rFonts w:ascii="Century Gothic" w:hAnsi="Century Gothic"/>
                <w:i/>
                <w:iCs/>
                <w:sz w:val="24"/>
                <w:szCs w:val="24"/>
              </w:rPr>
              <w:t xml:space="preserve">is measured in ºC. </w:t>
            </w:r>
          </w:p>
        </w:tc>
      </w:tr>
      <w:tr w:rsidR="00F67235" w:rsidRPr="0042375D" w14:paraId="63622127" w14:textId="77777777" w:rsidTr="000218AE">
        <w:trPr>
          <w:trHeight w:val="961"/>
        </w:trPr>
        <w:tc>
          <w:tcPr>
            <w:tcW w:w="2283" w:type="dxa"/>
          </w:tcPr>
          <w:p w14:paraId="07A447A2" w14:textId="77777777" w:rsidR="00F67235" w:rsidRDefault="00F67235" w:rsidP="000218AE">
            <w:pPr>
              <w:rPr>
                <w:rFonts w:ascii="Century Gothic" w:hAnsi="Century Gothic"/>
                <w:b/>
                <w:bCs/>
                <w:sz w:val="28"/>
                <w:szCs w:val="28"/>
              </w:rPr>
            </w:pPr>
            <w:r>
              <w:rPr>
                <w:rFonts w:ascii="Century Gothic" w:hAnsi="Century Gothic"/>
                <w:b/>
                <w:bCs/>
                <w:sz w:val="28"/>
                <w:szCs w:val="28"/>
              </w:rPr>
              <w:t>Upthrust</w:t>
            </w:r>
          </w:p>
        </w:tc>
        <w:tc>
          <w:tcPr>
            <w:tcW w:w="8177" w:type="dxa"/>
          </w:tcPr>
          <w:p w14:paraId="445CBD89" w14:textId="77777777" w:rsidR="00F67235" w:rsidRDefault="00F67235" w:rsidP="000218AE">
            <w:pPr>
              <w:rPr>
                <w:rFonts w:ascii="Century Gothic" w:hAnsi="Century Gothic"/>
                <w:sz w:val="28"/>
                <w:szCs w:val="28"/>
              </w:rPr>
            </w:pPr>
            <w:r>
              <w:rPr>
                <w:rFonts w:ascii="Century Gothic" w:hAnsi="Century Gothic"/>
                <w:sz w:val="28"/>
                <w:szCs w:val="28"/>
              </w:rPr>
              <w:t>The upward force that a liquid or gas exerts on an object.</w:t>
            </w:r>
          </w:p>
          <w:p w14:paraId="34E006A3" w14:textId="77777777" w:rsidR="00F67235" w:rsidRPr="0026391D" w:rsidRDefault="00F67235" w:rsidP="000218AE">
            <w:pPr>
              <w:rPr>
                <w:rFonts w:ascii="Century Gothic" w:hAnsi="Century Gothic"/>
                <w:i/>
                <w:iCs/>
                <w:sz w:val="24"/>
                <w:szCs w:val="24"/>
              </w:rPr>
            </w:pPr>
            <w:r>
              <w:rPr>
                <w:rFonts w:ascii="Century Gothic" w:hAnsi="Century Gothic"/>
                <w:i/>
                <w:iCs/>
                <w:sz w:val="24"/>
                <w:szCs w:val="24"/>
              </w:rPr>
              <w:t xml:space="preserve">If </w:t>
            </w:r>
            <w:r w:rsidRPr="004B66C2">
              <w:rPr>
                <w:rFonts w:ascii="Century Gothic" w:hAnsi="Century Gothic"/>
                <w:b/>
                <w:bCs/>
                <w:i/>
                <w:iCs/>
                <w:sz w:val="24"/>
                <w:szCs w:val="24"/>
              </w:rPr>
              <w:t>upthrust</w:t>
            </w:r>
            <w:r>
              <w:rPr>
                <w:rFonts w:ascii="Century Gothic" w:hAnsi="Century Gothic"/>
                <w:i/>
                <w:iCs/>
                <w:sz w:val="24"/>
                <w:szCs w:val="24"/>
              </w:rPr>
              <w:t xml:space="preserve"> is greater than weight, an object will float.</w:t>
            </w:r>
          </w:p>
          <w:p w14:paraId="116B7B33" w14:textId="77777777" w:rsidR="00F67235" w:rsidRDefault="00F67235" w:rsidP="000218AE">
            <w:pPr>
              <w:rPr>
                <w:rFonts w:ascii="Century Gothic" w:hAnsi="Century Gothic"/>
                <w:sz w:val="28"/>
                <w:szCs w:val="28"/>
              </w:rPr>
            </w:pPr>
          </w:p>
        </w:tc>
      </w:tr>
      <w:tr w:rsidR="00F67235" w:rsidRPr="0042375D" w14:paraId="3613094B" w14:textId="77777777" w:rsidTr="000218AE">
        <w:trPr>
          <w:trHeight w:val="893"/>
        </w:trPr>
        <w:tc>
          <w:tcPr>
            <w:tcW w:w="2283" w:type="dxa"/>
          </w:tcPr>
          <w:p w14:paraId="469EB5E6" w14:textId="77777777" w:rsidR="00F67235" w:rsidRDefault="00F67235" w:rsidP="000218AE">
            <w:pPr>
              <w:rPr>
                <w:rFonts w:ascii="Century Gothic" w:hAnsi="Century Gothic"/>
                <w:b/>
                <w:bCs/>
                <w:sz w:val="28"/>
                <w:szCs w:val="28"/>
              </w:rPr>
            </w:pPr>
            <w:r>
              <w:rPr>
                <w:rFonts w:ascii="Century Gothic" w:hAnsi="Century Gothic"/>
                <w:b/>
                <w:bCs/>
                <w:sz w:val="28"/>
                <w:szCs w:val="28"/>
              </w:rPr>
              <w:t>Volume</w:t>
            </w:r>
          </w:p>
        </w:tc>
        <w:tc>
          <w:tcPr>
            <w:tcW w:w="8177" w:type="dxa"/>
          </w:tcPr>
          <w:p w14:paraId="51B52580" w14:textId="77777777" w:rsidR="00F67235" w:rsidRDefault="00F67235" w:rsidP="000218AE">
            <w:pPr>
              <w:rPr>
                <w:rFonts w:ascii="Century Gothic" w:hAnsi="Century Gothic"/>
                <w:sz w:val="28"/>
                <w:szCs w:val="28"/>
              </w:rPr>
            </w:pPr>
            <w:r>
              <w:rPr>
                <w:rFonts w:ascii="Century Gothic" w:hAnsi="Century Gothic"/>
                <w:sz w:val="28"/>
                <w:szCs w:val="28"/>
              </w:rPr>
              <w:t xml:space="preserve">The amount of space that a substance or object takes up. </w:t>
            </w:r>
          </w:p>
          <w:p w14:paraId="2D6C7D63" w14:textId="77777777" w:rsidR="00F67235" w:rsidRPr="000A2E58" w:rsidRDefault="00F67235" w:rsidP="000218AE">
            <w:pPr>
              <w:rPr>
                <w:rFonts w:ascii="Century Gothic" w:hAnsi="Century Gothic"/>
                <w:i/>
                <w:iCs/>
                <w:sz w:val="24"/>
                <w:szCs w:val="24"/>
              </w:rPr>
            </w:pPr>
            <w:r>
              <w:rPr>
                <w:rFonts w:ascii="Century Gothic" w:hAnsi="Century Gothic"/>
                <w:i/>
                <w:iCs/>
                <w:sz w:val="24"/>
                <w:szCs w:val="24"/>
              </w:rPr>
              <w:t xml:space="preserve">Liquids and solids have a fixed </w:t>
            </w:r>
            <w:r w:rsidRPr="005B0F9A">
              <w:rPr>
                <w:rFonts w:ascii="Century Gothic" w:hAnsi="Century Gothic"/>
                <w:b/>
                <w:bCs/>
                <w:i/>
                <w:iCs/>
                <w:sz w:val="24"/>
                <w:szCs w:val="24"/>
              </w:rPr>
              <w:t>volume</w:t>
            </w:r>
            <w:r>
              <w:rPr>
                <w:rFonts w:ascii="Century Gothic" w:hAnsi="Century Gothic"/>
                <w:i/>
                <w:iCs/>
                <w:sz w:val="24"/>
                <w:szCs w:val="24"/>
              </w:rPr>
              <w:t xml:space="preserve">. </w:t>
            </w:r>
          </w:p>
        </w:tc>
      </w:tr>
    </w:tbl>
    <w:p w14:paraId="4E5B9BDA" w14:textId="77777777" w:rsidR="00274BE9" w:rsidRDefault="00274BE9" w:rsidP="00274BE9">
      <w:pPr>
        <w:rPr>
          <w:rFonts w:ascii="Century Gothic" w:hAnsi="Century Gothic"/>
          <w:lang w:val="en-GB"/>
        </w:rPr>
      </w:pPr>
    </w:p>
    <w:p w14:paraId="38FC3A77" w14:textId="77777777" w:rsidR="00F67235" w:rsidRDefault="00F67235" w:rsidP="00274BE9">
      <w:pPr>
        <w:rPr>
          <w:rFonts w:ascii="Century Gothic" w:hAnsi="Century Gothic"/>
          <w:lang w:val="en-GB"/>
        </w:rPr>
      </w:pPr>
    </w:p>
    <w:p w14:paraId="3BEB59A7" w14:textId="77777777" w:rsidR="00F67235" w:rsidRDefault="00F67235" w:rsidP="00274BE9">
      <w:pPr>
        <w:rPr>
          <w:rFonts w:ascii="Century Gothic" w:hAnsi="Century Gothic"/>
          <w:lang w:val="en-GB"/>
        </w:rPr>
      </w:pPr>
    </w:p>
    <w:p w14:paraId="4C4CDAA1" w14:textId="77777777" w:rsidR="00F67235" w:rsidRDefault="00F67235" w:rsidP="00274BE9">
      <w:pPr>
        <w:rPr>
          <w:rFonts w:ascii="Century Gothic" w:hAnsi="Century Gothic"/>
          <w:lang w:val="en-GB"/>
        </w:rPr>
      </w:pPr>
    </w:p>
    <w:p w14:paraId="3FD3855A" w14:textId="77777777" w:rsidR="00F67235" w:rsidRDefault="00F67235" w:rsidP="00274BE9">
      <w:pPr>
        <w:rPr>
          <w:rFonts w:ascii="Century Gothic" w:hAnsi="Century Gothic"/>
          <w:lang w:val="en-GB"/>
        </w:rPr>
      </w:pPr>
    </w:p>
    <w:p w14:paraId="5D78E76A" w14:textId="77777777" w:rsidR="00F67235" w:rsidRDefault="00F67235" w:rsidP="00274BE9">
      <w:pPr>
        <w:rPr>
          <w:rFonts w:ascii="Century Gothic" w:hAnsi="Century Gothic"/>
          <w:lang w:val="en-GB"/>
        </w:rPr>
      </w:pPr>
    </w:p>
    <w:p w14:paraId="3A8E549D" w14:textId="77777777" w:rsidR="00F67235" w:rsidRDefault="00F67235" w:rsidP="00274BE9">
      <w:pPr>
        <w:rPr>
          <w:rFonts w:ascii="Century Gothic" w:hAnsi="Century Gothic"/>
          <w:lang w:val="en-GB"/>
        </w:rPr>
      </w:pPr>
    </w:p>
    <w:p w14:paraId="15F0BEFF" w14:textId="77777777" w:rsidR="00F67235" w:rsidRDefault="00F67235" w:rsidP="00274BE9">
      <w:pPr>
        <w:rPr>
          <w:rFonts w:ascii="Century Gothic" w:hAnsi="Century Gothic"/>
          <w:lang w:val="en-GB"/>
        </w:rPr>
      </w:pPr>
    </w:p>
    <w:p w14:paraId="4294B159" w14:textId="77777777" w:rsidR="00F67235" w:rsidRPr="00B633FD" w:rsidRDefault="00F67235" w:rsidP="00274BE9">
      <w:pPr>
        <w:rPr>
          <w:rFonts w:ascii="Century Gothic" w:hAnsi="Century Gothic"/>
          <w:lang w:val="en-GB"/>
        </w:rPr>
      </w:pPr>
    </w:p>
    <w:p w14:paraId="799E3198" w14:textId="3C21E495" w:rsidR="004D57E9" w:rsidRDefault="004D57E9" w:rsidP="00274BE9">
      <w:pPr>
        <w:rPr>
          <w:rFonts w:ascii="Century Gothic" w:hAnsi="Century Gothic"/>
          <w:lang w:val="en-GB"/>
        </w:rPr>
      </w:pPr>
    </w:p>
    <w:p w14:paraId="7B4AEF15" w14:textId="04C2F95C" w:rsidR="0083366C" w:rsidRDefault="0083366C" w:rsidP="00274BE9">
      <w:pPr>
        <w:rPr>
          <w:rFonts w:ascii="Century Gothic" w:hAnsi="Century Gothic"/>
          <w:lang w:val="en-GB"/>
        </w:rPr>
      </w:pPr>
    </w:p>
    <w:p w14:paraId="46E4F44C" w14:textId="587CD216" w:rsidR="0083366C" w:rsidRDefault="0083366C" w:rsidP="00274BE9">
      <w:pPr>
        <w:rPr>
          <w:rFonts w:ascii="Century Gothic" w:hAnsi="Century Gothic"/>
          <w:lang w:val="en-GB"/>
        </w:rPr>
      </w:pPr>
    </w:p>
    <w:p w14:paraId="479484F6" w14:textId="77777777" w:rsidR="0083366C" w:rsidRPr="00B633FD" w:rsidRDefault="0083366C" w:rsidP="00274BE9">
      <w:pPr>
        <w:rPr>
          <w:rFonts w:ascii="Century Gothic" w:hAnsi="Century Gothic"/>
          <w:lang w:val="en-GB"/>
        </w:rPr>
      </w:pPr>
    </w:p>
    <w:p w14:paraId="5A12F32E" w14:textId="77777777" w:rsidR="00A0432A" w:rsidRPr="00B633FD" w:rsidRDefault="00A0432A" w:rsidP="00274BE9">
      <w:pPr>
        <w:rPr>
          <w:rFonts w:ascii="Century Gothic" w:hAnsi="Century Gothic"/>
          <w:lang w:val="en-GB"/>
        </w:rPr>
      </w:pPr>
    </w:p>
    <w:p w14:paraId="06167FE6" w14:textId="6865A712" w:rsidR="00085730" w:rsidRPr="00B633FD" w:rsidRDefault="00085730" w:rsidP="00085730">
      <w:pPr>
        <w:pStyle w:val="Heading1"/>
        <w:rPr>
          <w:rFonts w:ascii="Century Gothic" w:hAnsi="Century Gothic"/>
          <w:lang w:val="en-GB"/>
        </w:rPr>
      </w:pPr>
      <w:bookmarkStart w:id="21" w:name="_Toc139890579"/>
      <w:r w:rsidRPr="00B633FD">
        <w:rPr>
          <w:rFonts w:ascii="Century Gothic" w:hAnsi="Century Gothic"/>
          <w:lang w:val="en-GB"/>
        </w:rPr>
        <w:lastRenderedPageBreak/>
        <w:t>Appendices</w:t>
      </w:r>
      <w:bookmarkEnd w:id="21"/>
    </w:p>
    <w:p w14:paraId="2D181F54" w14:textId="32B08657" w:rsidR="009C579F" w:rsidRPr="00B633FD" w:rsidRDefault="00B64F0D" w:rsidP="009C579F">
      <w:pPr>
        <w:pStyle w:val="Heading2"/>
        <w:rPr>
          <w:rFonts w:ascii="Century Gothic" w:hAnsi="Century Gothic"/>
        </w:rPr>
      </w:pPr>
      <w:bookmarkStart w:id="22" w:name="_Toc139890580"/>
      <w:r w:rsidRPr="00B633FD">
        <w:rPr>
          <w:rFonts w:ascii="Century Gothic" w:hAnsi="Century Gothic"/>
        </w:rPr>
        <w:t>Appendix 1: Mark scheme for pre-unit quiz</w:t>
      </w:r>
      <w:bookmarkEnd w:id="22"/>
    </w:p>
    <w:p w14:paraId="35CE44AB" w14:textId="77777777" w:rsidR="00480CB1" w:rsidRPr="00B633FD" w:rsidRDefault="00480CB1" w:rsidP="00480CB1">
      <w:pPr>
        <w:rPr>
          <w:lang w:val="en-GB"/>
        </w:rPr>
      </w:pPr>
    </w:p>
    <w:p w14:paraId="6E214C61" w14:textId="77777777" w:rsidR="00480CB1" w:rsidRPr="00B633FD" w:rsidRDefault="00480CB1" w:rsidP="00480CB1">
      <w:pPr>
        <w:rPr>
          <w:lang w:val="en-GB"/>
        </w:rPr>
      </w:pPr>
    </w:p>
    <w:p w14:paraId="14C9FF06" w14:textId="786F1E60" w:rsidR="00480CB1" w:rsidRPr="00B633FD" w:rsidRDefault="00367067" w:rsidP="00480CB1">
      <w:pPr>
        <w:rPr>
          <w:rFonts w:ascii="Century Gothic" w:hAnsi="Century Gothic"/>
          <w:b/>
          <w:bCs/>
          <w:sz w:val="32"/>
          <w:szCs w:val="32"/>
          <w:lang w:val="en-GB"/>
        </w:rPr>
      </w:pPr>
      <w:r w:rsidRPr="00B633FD">
        <w:rPr>
          <w:rFonts w:ascii="Century Gothic" w:hAnsi="Century Gothic"/>
          <w:b/>
          <w:bCs/>
          <w:sz w:val="32"/>
          <w:szCs w:val="32"/>
          <w:lang w:val="en-GB"/>
        </w:rPr>
        <w:t>P</w:t>
      </w:r>
      <w:r w:rsidR="00480CB1" w:rsidRPr="00B633FD">
        <w:rPr>
          <w:rFonts w:ascii="Century Gothic" w:hAnsi="Century Gothic"/>
          <w:b/>
          <w:bCs/>
          <w:sz w:val="32"/>
          <w:szCs w:val="32"/>
          <w:lang w:val="en-GB"/>
        </w:rPr>
        <w:t>4.</w:t>
      </w:r>
      <w:r w:rsidR="00511D35">
        <w:rPr>
          <w:rFonts w:ascii="Century Gothic" w:hAnsi="Century Gothic"/>
          <w:b/>
          <w:bCs/>
          <w:sz w:val="32"/>
          <w:szCs w:val="32"/>
          <w:lang w:val="en-GB"/>
        </w:rPr>
        <w:t>1</w:t>
      </w:r>
      <w:r w:rsidR="00480CB1" w:rsidRPr="00B633FD">
        <w:rPr>
          <w:rFonts w:ascii="Century Gothic" w:hAnsi="Century Gothic"/>
          <w:b/>
          <w:bCs/>
          <w:sz w:val="32"/>
          <w:szCs w:val="32"/>
          <w:lang w:val="en-GB"/>
        </w:rPr>
        <w:t xml:space="preserve"> Pre-Unit Quiz:</w:t>
      </w:r>
      <w:r w:rsidRPr="00B633FD">
        <w:rPr>
          <w:rFonts w:ascii="Century Gothic" w:hAnsi="Century Gothic"/>
          <w:b/>
          <w:bCs/>
          <w:sz w:val="32"/>
          <w:szCs w:val="32"/>
          <w:lang w:val="en-GB"/>
        </w:rPr>
        <w:t xml:space="preserve"> </w:t>
      </w:r>
      <w:r w:rsidR="00511D35">
        <w:rPr>
          <w:rFonts w:ascii="Century Gothic" w:hAnsi="Century Gothic"/>
          <w:b/>
          <w:bCs/>
          <w:sz w:val="32"/>
          <w:szCs w:val="32"/>
          <w:lang w:val="en-GB"/>
        </w:rPr>
        <w:t>Matter</w:t>
      </w:r>
    </w:p>
    <w:p w14:paraId="24494426" w14:textId="77777777" w:rsidR="00480CB1" w:rsidRPr="00B633FD" w:rsidRDefault="00480CB1" w:rsidP="00367067">
      <w:pPr>
        <w:rPr>
          <w:rFonts w:ascii="Century Gothic" w:hAnsi="Century Gothic"/>
          <w:b/>
          <w:bCs/>
          <w:sz w:val="32"/>
          <w:szCs w:val="32"/>
          <w:lang w:val="en-GB"/>
        </w:rPr>
      </w:pPr>
      <w:r w:rsidRPr="00B633FD">
        <w:rPr>
          <w:rFonts w:ascii="Century Gothic" w:hAnsi="Century Gothic"/>
          <w:b/>
          <w:bCs/>
          <w:sz w:val="32"/>
          <w:szCs w:val="32"/>
          <w:lang w:val="en-GB"/>
        </w:rPr>
        <w:t>Mark Scheme</w:t>
      </w:r>
    </w:p>
    <w:tbl>
      <w:tblPr>
        <w:tblStyle w:val="TableGrid"/>
        <w:tblW w:w="0" w:type="auto"/>
        <w:tblLook w:val="04A0" w:firstRow="1" w:lastRow="0" w:firstColumn="1" w:lastColumn="0" w:noHBand="0" w:noVBand="1"/>
      </w:tblPr>
      <w:tblGrid>
        <w:gridCol w:w="434"/>
        <w:gridCol w:w="752"/>
        <w:gridCol w:w="655"/>
        <w:gridCol w:w="7199"/>
      </w:tblGrid>
      <w:tr w:rsidR="00511D35" w14:paraId="3657CF30" w14:textId="77777777" w:rsidTr="000218AE">
        <w:tc>
          <w:tcPr>
            <w:tcW w:w="655" w:type="dxa"/>
          </w:tcPr>
          <w:p w14:paraId="158E4EAE" w14:textId="77777777" w:rsidR="00511D35" w:rsidRDefault="00511D35" w:rsidP="000218AE">
            <w:pPr>
              <w:rPr>
                <w:rFonts w:ascii="Century Gothic" w:hAnsi="Century Gothic"/>
                <w:b/>
              </w:rPr>
            </w:pPr>
            <w:r>
              <w:rPr>
                <w:rFonts w:ascii="Century Gothic" w:hAnsi="Century Gothic"/>
                <w:b/>
              </w:rPr>
              <w:t>Qu</w:t>
            </w:r>
          </w:p>
        </w:tc>
        <w:tc>
          <w:tcPr>
            <w:tcW w:w="1041" w:type="dxa"/>
          </w:tcPr>
          <w:p w14:paraId="0F6D175F" w14:textId="77777777" w:rsidR="00511D35" w:rsidRDefault="00511D35" w:rsidP="000218AE">
            <w:pPr>
              <w:rPr>
                <w:rFonts w:ascii="Century Gothic" w:hAnsi="Century Gothic"/>
                <w:b/>
              </w:rPr>
            </w:pPr>
            <w:r>
              <w:rPr>
                <w:rFonts w:ascii="Century Gothic" w:hAnsi="Century Gothic"/>
                <w:b/>
              </w:rPr>
              <w:t>Answer</w:t>
            </w:r>
          </w:p>
        </w:tc>
        <w:tc>
          <w:tcPr>
            <w:tcW w:w="851" w:type="dxa"/>
          </w:tcPr>
          <w:p w14:paraId="672646CA" w14:textId="77777777" w:rsidR="00511D35" w:rsidRDefault="00511D35" w:rsidP="000218AE">
            <w:pPr>
              <w:rPr>
                <w:rFonts w:ascii="Century Gothic" w:hAnsi="Century Gothic"/>
                <w:b/>
              </w:rPr>
            </w:pPr>
            <w:r>
              <w:rPr>
                <w:rFonts w:ascii="Century Gothic" w:hAnsi="Century Gothic"/>
                <w:b/>
              </w:rPr>
              <w:t>Marks</w:t>
            </w:r>
          </w:p>
        </w:tc>
        <w:tc>
          <w:tcPr>
            <w:tcW w:w="6469" w:type="dxa"/>
          </w:tcPr>
          <w:p w14:paraId="4276A4D3" w14:textId="77777777" w:rsidR="00511D35" w:rsidRDefault="00511D35" w:rsidP="000218AE">
            <w:pPr>
              <w:rPr>
                <w:rFonts w:ascii="Century Gothic" w:hAnsi="Century Gothic"/>
                <w:b/>
              </w:rPr>
            </w:pPr>
            <w:r>
              <w:rPr>
                <w:rFonts w:ascii="Century Gothic" w:hAnsi="Century Gothic"/>
                <w:b/>
              </w:rPr>
              <w:t xml:space="preserve">Supporting information </w:t>
            </w:r>
            <w:r w:rsidRPr="00275D19">
              <w:rPr>
                <w:rFonts w:ascii="Century Gothic" w:hAnsi="Century Gothic"/>
                <w:b/>
                <w:iCs/>
              </w:rPr>
              <w:t>for fix-it tasks</w:t>
            </w:r>
          </w:p>
          <w:p w14:paraId="5C9E0CA4" w14:textId="77777777" w:rsidR="00511D35" w:rsidRDefault="00511D35" w:rsidP="000218AE">
            <w:pPr>
              <w:rPr>
                <w:rFonts w:ascii="Century Gothic" w:hAnsi="Century Gothic"/>
                <w:b/>
              </w:rPr>
            </w:pPr>
          </w:p>
        </w:tc>
      </w:tr>
      <w:tr w:rsidR="00511D35" w14:paraId="312C01E6" w14:textId="77777777" w:rsidTr="000218AE">
        <w:tc>
          <w:tcPr>
            <w:tcW w:w="655" w:type="dxa"/>
          </w:tcPr>
          <w:p w14:paraId="61B43595" w14:textId="77777777" w:rsidR="00511D35" w:rsidRPr="009C2601" w:rsidRDefault="00511D35" w:rsidP="000218AE">
            <w:pPr>
              <w:rPr>
                <w:rFonts w:ascii="Century Gothic" w:hAnsi="Century Gothic"/>
              </w:rPr>
            </w:pPr>
            <w:r>
              <w:rPr>
                <w:rFonts w:ascii="Century Gothic" w:hAnsi="Century Gothic"/>
              </w:rPr>
              <w:t>1</w:t>
            </w:r>
          </w:p>
        </w:tc>
        <w:tc>
          <w:tcPr>
            <w:tcW w:w="1041" w:type="dxa"/>
          </w:tcPr>
          <w:p w14:paraId="59788A77" w14:textId="77777777" w:rsidR="00511D35" w:rsidRDefault="00511D35" w:rsidP="000218AE">
            <w:pPr>
              <w:rPr>
                <w:rFonts w:ascii="Century Gothic" w:hAnsi="Century Gothic"/>
              </w:rPr>
            </w:pPr>
            <w:r>
              <w:rPr>
                <w:rFonts w:ascii="Century Gothic" w:hAnsi="Century Gothic"/>
              </w:rPr>
              <w:t>B</w:t>
            </w:r>
          </w:p>
          <w:p w14:paraId="0064E24F" w14:textId="77777777" w:rsidR="00511D35" w:rsidRPr="009C2601" w:rsidRDefault="00511D35" w:rsidP="000218AE">
            <w:pPr>
              <w:rPr>
                <w:rFonts w:ascii="Century Gothic" w:hAnsi="Century Gothic"/>
              </w:rPr>
            </w:pPr>
          </w:p>
        </w:tc>
        <w:tc>
          <w:tcPr>
            <w:tcW w:w="851" w:type="dxa"/>
          </w:tcPr>
          <w:p w14:paraId="394A9377" w14:textId="77777777" w:rsidR="00511D35" w:rsidRPr="009C2601" w:rsidRDefault="00511D35" w:rsidP="000218AE">
            <w:pPr>
              <w:rPr>
                <w:rFonts w:ascii="Century Gothic" w:hAnsi="Century Gothic"/>
              </w:rPr>
            </w:pPr>
            <w:r>
              <w:rPr>
                <w:rFonts w:ascii="Century Gothic" w:hAnsi="Century Gothic"/>
              </w:rPr>
              <w:t>1</w:t>
            </w:r>
          </w:p>
        </w:tc>
        <w:tc>
          <w:tcPr>
            <w:tcW w:w="6469" w:type="dxa"/>
          </w:tcPr>
          <w:p w14:paraId="7D0820DB" w14:textId="77777777" w:rsidR="00511D35" w:rsidRDefault="00511D35" w:rsidP="000218AE">
            <w:pPr>
              <w:rPr>
                <w:rFonts w:ascii="Century Gothic" w:hAnsi="Century Gothic"/>
              </w:rPr>
            </w:pPr>
            <w:r>
              <w:rPr>
                <w:rFonts w:ascii="Century Gothic" w:hAnsi="Century Gothic"/>
              </w:rPr>
              <w:t>Answering A shows that pupils have not understood the movement of particles in a solid.</w:t>
            </w:r>
          </w:p>
          <w:p w14:paraId="3BE17DFA" w14:textId="77777777" w:rsidR="00511D35" w:rsidRDefault="00511D35" w:rsidP="000218AE">
            <w:pPr>
              <w:rPr>
                <w:rFonts w:ascii="Century Gothic" w:hAnsi="Century Gothic"/>
              </w:rPr>
            </w:pPr>
            <w:r>
              <w:rPr>
                <w:rFonts w:ascii="Century Gothic" w:hAnsi="Century Gothic"/>
              </w:rPr>
              <w:t xml:space="preserve">Answering C shows that pupils are not aware that particles in a liquid can also move around each other. </w:t>
            </w:r>
          </w:p>
          <w:p w14:paraId="54AAA295" w14:textId="77777777" w:rsidR="00511D35" w:rsidRPr="004D440C" w:rsidRDefault="00511D35" w:rsidP="000218AE">
            <w:pPr>
              <w:rPr>
                <w:rFonts w:ascii="Century Gothic" w:hAnsi="Century Gothic"/>
                <w:i/>
              </w:rPr>
            </w:pPr>
            <w:r w:rsidRPr="00275D19">
              <w:rPr>
                <w:rFonts w:ascii="Century Gothic" w:hAnsi="Century Gothic"/>
                <w:i/>
                <w:iCs/>
              </w:rPr>
              <w:t>Task:</w:t>
            </w:r>
            <w:r>
              <w:rPr>
                <w:rFonts w:ascii="Century Gothic" w:hAnsi="Century Gothic"/>
              </w:rPr>
              <w:t xml:space="preserve"> Compare the movement of particles in solids, liquids and gases.</w:t>
            </w:r>
          </w:p>
        </w:tc>
      </w:tr>
      <w:tr w:rsidR="00511D35" w:rsidRPr="009C2601" w14:paraId="6648CCE8" w14:textId="77777777" w:rsidTr="000218AE">
        <w:tc>
          <w:tcPr>
            <w:tcW w:w="655" w:type="dxa"/>
          </w:tcPr>
          <w:p w14:paraId="0051B13F" w14:textId="77777777" w:rsidR="00511D35" w:rsidRPr="009C2601" w:rsidRDefault="00511D35" w:rsidP="000218AE">
            <w:pPr>
              <w:rPr>
                <w:rFonts w:ascii="Century Gothic" w:hAnsi="Century Gothic"/>
              </w:rPr>
            </w:pPr>
            <w:r>
              <w:rPr>
                <w:rFonts w:ascii="Century Gothic" w:hAnsi="Century Gothic"/>
              </w:rPr>
              <w:t>2</w:t>
            </w:r>
          </w:p>
        </w:tc>
        <w:tc>
          <w:tcPr>
            <w:tcW w:w="1041" w:type="dxa"/>
          </w:tcPr>
          <w:p w14:paraId="59096573" w14:textId="77777777" w:rsidR="00511D35" w:rsidRDefault="00511D35" w:rsidP="000218AE">
            <w:pPr>
              <w:rPr>
                <w:rFonts w:ascii="Century Gothic" w:hAnsi="Century Gothic"/>
              </w:rPr>
            </w:pPr>
            <w:r>
              <w:rPr>
                <w:rFonts w:ascii="Century Gothic" w:hAnsi="Century Gothic"/>
              </w:rPr>
              <w:t>C</w:t>
            </w:r>
          </w:p>
          <w:p w14:paraId="5885C305" w14:textId="77777777" w:rsidR="00511D35" w:rsidRPr="009C2601" w:rsidRDefault="00511D35" w:rsidP="000218AE">
            <w:pPr>
              <w:rPr>
                <w:rFonts w:ascii="Century Gothic" w:hAnsi="Century Gothic"/>
              </w:rPr>
            </w:pPr>
          </w:p>
        </w:tc>
        <w:tc>
          <w:tcPr>
            <w:tcW w:w="851" w:type="dxa"/>
          </w:tcPr>
          <w:p w14:paraId="1E9781AB" w14:textId="77777777" w:rsidR="00511D35" w:rsidRPr="009C2601" w:rsidRDefault="00511D35" w:rsidP="000218AE">
            <w:pPr>
              <w:rPr>
                <w:rFonts w:ascii="Century Gothic" w:hAnsi="Century Gothic"/>
              </w:rPr>
            </w:pPr>
            <w:r>
              <w:rPr>
                <w:rFonts w:ascii="Century Gothic" w:hAnsi="Century Gothic"/>
              </w:rPr>
              <w:t>1</w:t>
            </w:r>
          </w:p>
        </w:tc>
        <w:tc>
          <w:tcPr>
            <w:tcW w:w="6469" w:type="dxa"/>
          </w:tcPr>
          <w:p w14:paraId="35563159" w14:textId="77777777" w:rsidR="00511D35" w:rsidRPr="00970193" w:rsidRDefault="00511D35" w:rsidP="000218AE">
            <w:pPr>
              <w:rPr>
                <w:rFonts w:ascii="Century Gothic" w:hAnsi="Century Gothic"/>
              </w:rPr>
            </w:pPr>
            <w:r>
              <w:rPr>
                <w:rFonts w:ascii="Century Gothic" w:hAnsi="Century Gothic"/>
              </w:rPr>
              <w:t xml:space="preserve">Answering A or B shows that pupils are not secure in the properties of the different states of matter. </w:t>
            </w:r>
          </w:p>
          <w:p w14:paraId="46AFEDF6" w14:textId="77777777" w:rsidR="00511D35" w:rsidRPr="00970193" w:rsidRDefault="00511D35" w:rsidP="000218AE">
            <w:pPr>
              <w:rPr>
                <w:rFonts w:ascii="Century Gothic" w:hAnsi="Century Gothic"/>
                <w:i/>
              </w:rPr>
            </w:pPr>
            <w:r>
              <w:rPr>
                <w:rFonts w:ascii="Century Gothic" w:hAnsi="Century Gothic"/>
                <w:i/>
              </w:rPr>
              <w:t xml:space="preserve">Task: Describe the movement of particles in the different states of matter and explain this movement in terms of forces of attraction. </w:t>
            </w:r>
          </w:p>
        </w:tc>
      </w:tr>
      <w:tr w:rsidR="00511D35" w:rsidRPr="009C2601" w14:paraId="66F7E423" w14:textId="77777777" w:rsidTr="000218AE">
        <w:tc>
          <w:tcPr>
            <w:tcW w:w="655" w:type="dxa"/>
          </w:tcPr>
          <w:p w14:paraId="11E9D89F" w14:textId="77777777" w:rsidR="00511D35" w:rsidRPr="009C2601" w:rsidRDefault="00511D35" w:rsidP="000218AE">
            <w:pPr>
              <w:rPr>
                <w:rFonts w:ascii="Century Gothic" w:hAnsi="Century Gothic"/>
              </w:rPr>
            </w:pPr>
            <w:r>
              <w:rPr>
                <w:rFonts w:ascii="Century Gothic" w:hAnsi="Century Gothic"/>
              </w:rPr>
              <w:t>3</w:t>
            </w:r>
          </w:p>
        </w:tc>
        <w:tc>
          <w:tcPr>
            <w:tcW w:w="1041" w:type="dxa"/>
          </w:tcPr>
          <w:p w14:paraId="5327F44C" w14:textId="77777777" w:rsidR="00511D35" w:rsidRPr="009C2601" w:rsidRDefault="00511D35" w:rsidP="000218AE">
            <w:pPr>
              <w:rPr>
                <w:rFonts w:ascii="Century Gothic" w:hAnsi="Century Gothic"/>
              </w:rPr>
            </w:pPr>
            <w:r>
              <w:rPr>
                <w:rFonts w:ascii="Century Gothic" w:hAnsi="Century Gothic"/>
              </w:rPr>
              <w:t>A</w:t>
            </w:r>
          </w:p>
        </w:tc>
        <w:tc>
          <w:tcPr>
            <w:tcW w:w="851" w:type="dxa"/>
          </w:tcPr>
          <w:p w14:paraId="3ED3EBB7" w14:textId="77777777" w:rsidR="00511D35" w:rsidRPr="009C2601" w:rsidRDefault="00511D35" w:rsidP="000218AE">
            <w:pPr>
              <w:rPr>
                <w:rFonts w:ascii="Century Gothic" w:hAnsi="Century Gothic"/>
              </w:rPr>
            </w:pPr>
            <w:r>
              <w:rPr>
                <w:rFonts w:ascii="Century Gothic" w:hAnsi="Century Gothic"/>
              </w:rPr>
              <w:t>1</w:t>
            </w:r>
          </w:p>
        </w:tc>
        <w:tc>
          <w:tcPr>
            <w:tcW w:w="6469" w:type="dxa"/>
          </w:tcPr>
          <w:p w14:paraId="630698BB" w14:textId="77777777" w:rsidR="00511D35" w:rsidRDefault="00511D35" w:rsidP="000218AE">
            <w:pPr>
              <w:rPr>
                <w:rFonts w:ascii="Century Gothic" w:hAnsi="Century Gothic"/>
              </w:rPr>
            </w:pPr>
            <w:r>
              <w:rPr>
                <w:rFonts w:ascii="Century Gothic" w:hAnsi="Century Gothic"/>
              </w:rPr>
              <w:t xml:space="preserve">Answering B shows the common misconception that liquids can also be compressed, which comes from students drawing or being shown particle diagrams that do not show the liquid particles overlapping. overlapping. </w:t>
            </w:r>
          </w:p>
          <w:p w14:paraId="0F1E2231" w14:textId="77777777" w:rsidR="00511D35" w:rsidRDefault="00511D35" w:rsidP="000218AE">
            <w:pPr>
              <w:rPr>
                <w:rFonts w:ascii="Century Gothic" w:hAnsi="Century Gothic"/>
              </w:rPr>
            </w:pPr>
            <w:r>
              <w:rPr>
                <w:rFonts w:ascii="Century Gothic" w:hAnsi="Century Gothic"/>
              </w:rPr>
              <w:t xml:space="preserve">Answering C shows that students may not be clear on the different properties of solids, liquids and gases. </w:t>
            </w:r>
          </w:p>
          <w:p w14:paraId="121266A1" w14:textId="77777777" w:rsidR="00511D35" w:rsidRPr="00DB5DC1" w:rsidRDefault="00511D35" w:rsidP="000218AE">
            <w:pPr>
              <w:ind w:left="8505" w:hanging="8505"/>
              <w:rPr>
                <w:rFonts w:ascii="Century Gothic" w:hAnsi="Century Gothic"/>
              </w:rPr>
            </w:pPr>
            <w:r>
              <w:rPr>
                <w:rFonts w:ascii="Century Gothic" w:hAnsi="Century Gothic"/>
                <w:i/>
                <w:iCs/>
              </w:rPr>
              <w:t>Task: Explain why solids and liquids are incompressible.</w:t>
            </w:r>
          </w:p>
        </w:tc>
      </w:tr>
      <w:tr w:rsidR="00511D35" w:rsidRPr="009C2601" w14:paraId="10FD50E8" w14:textId="77777777" w:rsidTr="000218AE">
        <w:tc>
          <w:tcPr>
            <w:tcW w:w="655" w:type="dxa"/>
          </w:tcPr>
          <w:p w14:paraId="4EF7EEA7" w14:textId="77777777" w:rsidR="00511D35" w:rsidRDefault="00511D35" w:rsidP="000218AE">
            <w:pPr>
              <w:rPr>
                <w:rFonts w:ascii="Century Gothic" w:hAnsi="Century Gothic"/>
              </w:rPr>
            </w:pPr>
            <w:r>
              <w:rPr>
                <w:rFonts w:ascii="Century Gothic" w:hAnsi="Century Gothic"/>
              </w:rPr>
              <w:t>4</w:t>
            </w:r>
          </w:p>
        </w:tc>
        <w:tc>
          <w:tcPr>
            <w:tcW w:w="1041" w:type="dxa"/>
          </w:tcPr>
          <w:p w14:paraId="188B51A4" w14:textId="77777777" w:rsidR="00511D35" w:rsidRDefault="00511D35" w:rsidP="000218AE">
            <w:pPr>
              <w:rPr>
                <w:rFonts w:ascii="Century Gothic" w:hAnsi="Century Gothic"/>
              </w:rPr>
            </w:pPr>
            <w:r>
              <w:rPr>
                <w:rFonts w:ascii="Century Gothic" w:hAnsi="Century Gothic"/>
              </w:rPr>
              <w:t>B</w:t>
            </w:r>
          </w:p>
          <w:p w14:paraId="33C7B34E" w14:textId="77777777" w:rsidR="00511D35" w:rsidRDefault="00511D35" w:rsidP="000218AE">
            <w:pPr>
              <w:rPr>
                <w:rFonts w:ascii="Century Gothic" w:hAnsi="Century Gothic"/>
              </w:rPr>
            </w:pPr>
          </w:p>
        </w:tc>
        <w:tc>
          <w:tcPr>
            <w:tcW w:w="851" w:type="dxa"/>
          </w:tcPr>
          <w:p w14:paraId="0F36900E" w14:textId="77777777" w:rsidR="00511D35" w:rsidRDefault="00511D35" w:rsidP="000218AE">
            <w:pPr>
              <w:rPr>
                <w:rFonts w:ascii="Century Gothic" w:hAnsi="Century Gothic"/>
              </w:rPr>
            </w:pPr>
            <w:r>
              <w:rPr>
                <w:rFonts w:ascii="Century Gothic" w:hAnsi="Century Gothic"/>
              </w:rPr>
              <w:t>1</w:t>
            </w:r>
          </w:p>
        </w:tc>
        <w:tc>
          <w:tcPr>
            <w:tcW w:w="6469" w:type="dxa"/>
          </w:tcPr>
          <w:p w14:paraId="3B411EF6" w14:textId="77777777" w:rsidR="00511D35" w:rsidRDefault="00511D35" w:rsidP="000218AE">
            <w:pPr>
              <w:rPr>
                <w:rFonts w:ascii="Century Gothic" w:hAnsi="Century Gothic"/>
              </w:rPr>
            </w:pPr>
            <w:r>
              <w:rPr>
                <w:rFonts w:ascii="Century Gothic" w:hAnsi="Century Gothic"/>
              </w:rPr>
              <w:t xml:space="preserve">Answering A shows that pupils have the misconception that a change of state means the particles themselves are actually changing, rather than just the arrangement.  </w:t>
            </w:r>
          </w:p>
          <w:p w14:paraId="4C4D8DD8" w14:textId="77777777" w:rsidR="00511D35" w:rsidRDefault="00511D35" w:rsidP="000218AE">
            <w:pPr>
              <w:rPr>
                <w:rFonts w:ascii="Century Gothic" w:hAnsi="Century Gothic"/>
              </w:rPr>
            </w:pPr>
            <w:r>
              <w:rPr>
                <w:rFonts w:ascii="Century Gothic" w:hAnsi="Century Gothic"/>
              </w:rPr>
              <w:t xml:space="preserve">Answering C shows that pupils have possible mistaken steam for smoke and taken this as a sign of a chemical reaction. </w:t>
            </w:r>
          </w:p>
          <w:p w14:paraId="56478670" w14:textId="77777777" w:rsidR="00511D35" w:rsidRDefault="00511D35" w:rsidP="000218AE">
            <w:pPr>
              <w:rPr>
                <w:rFonts w:ascii="Century Gothic" w:hAnsi="Century Gothic"/>
              </w:rPr>
            </w:pPr>
            <w:r>
              <w:rPr>
                <w:rFonts w:ascii="Century Gothic" w:hAnsi="Century Gothic"/>
                <w:i/>
                <w:iCs/>
              </w:rPr>
              <w:t xml:space="preserve">Task: Describe the arrangement of particles in a liquid and a gas and describe what happens to the particles when a liquid boils. </w:t>
            </w:r>
          </w:p>
        </w:tc>
      </w:tr>
      <w:tr w:rsidR="00511D35" w:rsidRPr="009C2601" w14:paraId="445FD218" w14:textId="77777777" w:rsidTr="000218AE">
        <w:trPr>
          <w:trHeight w:val="1251"/>
        </w:trPr>
        <w:tc>
          <w:tcPr>
            <w:tcW w:w="655" w:type="dxa"/>
          </w:tcPr>
          <w:p w14:paraId="61157C11" w14:textId="77777777" w:rsidR="00511D35" w:rsidRDefault="00511D35" w:rsidP="000218AE">
            <w:pPr>
              <w:rPr>
                <w:rFonts w:ascii="Century Gothic" w:hAnsi="Century Gothic"/>
              </w:rPr>
            </w:pPr>
            <w:r>
              <w:rPr>
                <w:rFonts w:ascii="Century Gothic" w:hAnsi="Century Gothic"/>
              </w:rPr>
              <w:t>5</w:t>
            </w:r>
          </w:p>
        </w:tc>
        <w:tc>
          <w:tcPr>
            <w:tcW w:w="1041" w:type="dxa"/>
          </w:tcPr>
          <w:p w14:paraId="10458354" w14:textId="77777777" w:rsidR="00511D35" w:rsidRDefault="00511D35" w:rsidP="000218AE">
            <w:pPr>
              <w:rPr>
                <w:rFonts w:ascii="Century Gothic" w:hAnsi="Century Gothic"/>
              </w:rPr>
            </w:pPr>
            <w:r>
              <w:rPr>
                <w:rFonts w:ascii="Century Gothic" w:hAnsi="Century Gothic"/>
              </w:rPr>
              <w:t>A</w:t>
            </w:r>
          </w:p>
          <w:p w14:paraId="55CBD740" w14:textId="77777777" w:rsidR="00511D35" w:rsidRDefault="00511D35" w:rsidP="000218AE">
            <w:pPr>
              <w:rPr>
                <w:rFonts w:ascii="Century Gothic" w:hAnsi="Century Gothic"/>
              </w:rPr>
            </w:pPr>
          </w:p>
        </w:tc>
        <w:tc>
          <w:tcPr>
            <w:tcW w:w="851" w:type="dxa"/>
          </w:tcPr>
          <w:p w14:paraId="080D92C3" w14:textId="77777777" w:rsidR="00511D35" w:rsidRDefault="00511D35" w:rsidP="000218AE">
            <w:pPr>
              <w:rPr>
                <w:rFonts w:ascii="Century Gothic" w:hAnsi="Century Gothic"/>
              </w:rPr>
            </w:pPr>
            <w:r>
              <w:rPr>
                <w:rFonts w:ascii="Century Gothic" w:hAnsi="Century Gothic"/>
              </w:rPr>
              <w:t>1</w:t>
            </w:r>
          </w:p>
        </w:tc>
        <w:tc>
          <w:tcPr>
            <w:tcW w:w="6469" w:type="dxa"/>
          </w:tcPr>
          <w:p w14:paraId="0BC3F485" w14:textId="77777777" w:rsidR="00511D35" w:rsidRDefault="00511D35" w:rsidP="000218AE">
            <w:pPr>
              <w:rPr>
                <w:rFonts w:ascii="Century Gothic" w:hAnsi="Century Gothic"/>
              </w:rPr>
            </w:pPr>
            <w:r>
              <w:rPr>
                <w:rFonts w:ascii="Century Gothic" w:hAnsi="Century Gothic"/>
              </w:rPr>
              <w:t xml:space="preserve">Answering B suggests that students have the misconception that the mass of the particles of gases are less than particles of liquids. </w:t>
            </w:r>
            <w:r>
              <w:rPr>
                <w:rFonts w:ascii="Century Gothic" w:hAnsi="Century Gothic"/>
                <w:i/>
              </w:rPr>
              <w:t>To fix it. Demo: Place an ice cube on a balance and allow it to melt, noting the mass before and after, to show that the mass remains the same. Ask student to explain why the mass of the ice and the mass of the water is the same.</w:t>
            </w:r>
          </w:p>
          <w:p w14:paraId="77885633" w14:textId="77777777" w:rsidR="00511D35" w:rsidRPr="00970193" w:rsidRDefault="00511D35" w:rsidP="000218AE">
            <w:pPr>
              <w:rPr>
                <w:rFonts w:ascii="Century Gothic" w:hAnsi="Century Gothic"/>
                <w:i/>
                <w:iCs/>
              </w:rPr>
            </w:pPr>
            <w:r>
              <w:rPr>
                <w:rFonts w:ascii="Century Gothic" w:hAnsi="Century Gothic"/>
              </w:rPr>
              <w:t xml:space="preserve">Answering C suggests that students think that particles have properties such as hardness. </w:t>
            </w:r>
            <w:r>
              <w:rPr>
                <w:rFonts w:ascii="Century Gothic" w:hAnsi="Century Gothic"/>
                <w:i/>
                <w:iCs/>
              </w:rPr>
              <w:t>To fix it, ask students to state which arrangement of particles would be the hardest (i.e. Regular pattern, close together, joined together strongly).</w:t>
            </w:r>
          </w:p>
        </w:tc>
      </w:tr>
      <w:tr w:rsidR="00511D35" w:rsidRPr="009C2601" w14:paraId="440E972D" w14:textId="77777777" w:rsidTr="000218AE">
        <w:trPr>
          <w:trHeight w:val="1251"/>
        </w:trPr>
        <w:tc>
          <w:tcPr>
            <w:tcW w:w="655" w:type="dxa"/>
          </w:tcPr>
          <w:p w14:paraId="2B0BCE64" w14:textId="77777777" w:rsidR="00511D35" w:rsidRDefault="00511D35" w:rsidP="000218AE">
            <w:pPr>
              <w:rPr>
                <w:rFonts w:ascii="Century Gothic" w:hAnsi="Century Gothic"/>
              </w:rPr>
            </w:pPr>
            <w:r>
              <w:rPr>
                <w:rFonts w:ascii="Century Gothic" w:hAnsi="Century Gothic"/>
              </w:rPr>
              <w:t>6</w:t>
            </w:r>
          </w:p>
        </w:tc>
        <w:tc>
          <w:tcPr>
            <w:tcW w:w="1041" w:type="dxa"/>
          </w:tcPr>
          <w:p w14:paraId="7EF9ACD7" w14:textId="77777777" w:rsidR="00511D35" w:rsidRDefault="00511D35" w:rsidP="000218AE">
            <w:pPr>
              <w:rPr>
                <w:rFonts w:ascii="Century Gothic" w:hAnsi="Century Gothic"/>
              </w:rPr>
            </w:pPr>
            <w:r>
              <w:rPr>
                <w:rFonts w:ascii="Century Gothic" w:hAnsi="Century Gothic"/>
              </w:rPr>
              <w:t>B</w:t>
            </w:r>
          </w:p>
          <w:p w14:paraId="4B689E21" w14:textId="77777777" w:rsidR="00511D35" w:rsidRDefault="00511D35" w:rsidP="000218AE">
            <w:pPr>
              <w:rPr>
                <w:rFonts w:ascii="Century Gothic" w:hAnsi="Century Gothic"/>
              </w:rPr>
            </w:pPr>
          </w:p>
        </w:tc>
        <w:tc>
          <w:tcPr>
            <w:tcW w:w="851" w:type="dxa"/>
          </w:tcPr>
          <w:p w14:paraId="078732BB" w14:textId="77777777" w:rsidR="00511D35" w:rsidRPr="009C2601" w:rsidRDefault="00511D35" w:rsidP="000218AE">
            <w:pPr>
              <w:rPr>
                <w:rFonts w:ascii="Century Gothic" w:hAnsi="Century Gothic"/>
              </w:rPr>
            </w:pPr>
            <w:r>
              <w:rPr>
                <w:rFonts w:ascii="Century Gothic" w:hAnsi="Century Gothic"/>
              </w:rPr>
              <w:t>1</w:t>
            </w:r>
          </w:p>
        </w:tc>
        <w:tc>
          <w:tcPr>
            <w:tcW w:w="6469" w:type="dxa"/>
          </w:tcPr>
          <w:p w14:paraId="68B1E222" w14:textId="77777777" w:rsidR="00511D35" w:rsidRDefault="00511D35" w:rsidP="000218AE">
            <w:pPr>
              <w:rPr>
                <w:rFonts w:ascii="Century Gothic" w:hAnsi="Century Gothic"/>
              </w:rPr>
            </w:pPr>
            <w:r>
              <w:rPr>
                <w:rFonts w:ascii="Century Gothic" w:hAnsi="Century Gothic"/>
              </w:rPr>
              <w:t xml:space="preserve">Answering A shows that pupils have the misconception that density and weight/mass mean the same thing. </w:t>
            </w:r>
          </w:p>
          <w:p w14:paraId="0B3D2705" w14:textId="77777777" w:rsidR="00511D35" w:rsidRPr="00CC75D8" w:rsidRDefault="00511D35" w:rsidP="000218AE">
            <w:pPr>
              <w:rPr>
                <w:rFonts w:ascii="Century Gothic" w:hAnsi="Century Gothic"/>
              </w:rPr>
            </w:pPr>
            <w:r>
              <w:rPr>
                <w:rFonts w:ascii="Century Gothic" w:hAnsi="Century Gothic"/>
              </w:rPr>
              <w:t>Answering C shows that pupils understand that different densities cause objects to sink or float but they have incorrectly suggested that more dense objects float on water. 7</w:t>
            </w:r>
            <w:r>
              <w:rPr>
                <w:rFonts w:ascii="Century Gothic" w:hAnsi="Century Gothic"/>
                <w:i/>
                <w:iCs/>
              </w:rPr>
              <w:t xml:space="preserve">Task: Explain why a cube of metal and a sugar cube have different densities. </w:t>
            </w:r>
          </w:p>
        </w:tc>
      </w:tr>
      <w:tr w:rsidR="00511D35" w:rsidRPr="009C2601" w14:paraId="4CECD19A" w14:textId="77777777" w:rsidTr="000218AE">
        <w:tc>
          <w:tcPr>
            <w:tcW w:w="655" w:type="dxa"/>
          </w:tcPr>
          <w:p w14:paraId="7ECA6133" w14:textId="77777777" w:rsidR="00511D35" w:rsidRDefault="00511D35" w:rsidP="000218AE">
            <w:pPr>
              <w:rPr>
                <w:rFonts w:ascii="Century Gothic" w:hAnsi="Century Gothic"/>
              </w:rPr>
            </w:pPr>
            <w:r>
              <w:rPr>
                <w:rFonts w:ascii="Century Gothic" w:hAnsi="Century Gothic"/>
              </w:rPr>
              <w:lastRenderedPageBreak/>
              <w:t>7</w:t>
            </w:r>
          </w:p>
        </w:tc>
        <w:tc>
          <w:tcPr>
            <w:tcW w:w="1041" w:type="dxa"/>
          </w:tcPr>
          <w:p w14:paraId="34FFE926" w14:textId="77777777" w:rsidR="00511D35" w:rsidRDefault="00511D35" w:rsidP="000218AE">
            <w:pPr>
              <w:rPr>
                <w:rFonts w:ascii="Century Gothic" w:hAnsi="Century Gothic"/>
              </w:rPr>
            </w:pPr>
            <w:r>
              <w:rPr>
                <w:rFonts w:ascii="Century Gothic" w:hAnsi="Century Gothic"/>
              </w:rPr>
              <w:t>A</w:t>
            </w:r>
          </w:p>
          <w:p w14:paraId="58A027F3" w14:textId="77777777" w:rsidR="00511D35" w:rsidRDefault="00511D35" w:rsidP="000218AE">
            <w:pPr>
              <w:rPr>
                <w:rFonts w:ascii="Century Gothic" w:hAnsi="Century Gothic"/>
              </w:rPr>
            </w:pPr>
          </w:p>
        </w:tc>
        <w:tc>
          <w:tcPr>
            <w:tcW w:w="851" w:type="dxa"/>
          </w:tcPr>
          <w:p w14:paraId="13298A9E" w14:textId="77777777" w:rsidR="00511D35" w:rsidRPr="009C2601" w:rsidRDefault="00511D35" w:rsidP="000218AE">
            <w:pPr>
              <w:rPr>
                <w:rFonts w:ascii="Century Gothic" w:hAnsi="Century Gothic"/>
              </w:rPr>
            </w:pPr>
            <w:r>
              <w:rPr>
                <w:rFonts w:ascii="Century Gothic" w:hAnsi="Century Gothic"/>
              </w:rPr>
              <w:t>1</w:t>
            </w:r>
          </w:p>
        </w:tc>
        <w:tc>
          <w:tcPr>
            <w:tcW w:w="6469" w:type="dxa"/>
          </w:tcPr>
          <w:p w14:paraId="3BB7941C" w14:textId="77777777" w:rsidR="00511D35" w:rsidRDefault="00511D35" w:rsidP="000218AE">
            <w:pPr>
              <w:rPr>
                <w:rFonts w:ascii="Century Gothic" w:hAnsi="Century Gothic"/>
                <w:iCs/>
              </w:rPr>
            </w:pPr>
            <w:r>
              <w:rPr>
                <w:rFonts w:ascii="Century Gothic" w:hAnsi="Century Gothic"/>
              </w:rPr>
              <w:t xml:space="preserve">Answering B or C shows that pupils are not clear on the meaning of density or how this applies to different states of matter. </w:t>
            </w:r>
          </w:p>
          <w:p w14:paraId="0CB9BF4E" w14:textId="77777777" w:rsidR="00511D35" w:rsidRPr="00970193" w:rsidRDefault="00511D35" w:rsidP="000218AE">
            <w:pPr>
              <w:rPr>
                <w:rFonts w:ascii="Century Gothic" w:hAnsi="Century Gothic"/>
                <w:i/>
              </w:rPr>
            </w:pPr>
            <w:r>
              <w:rPr>
                <w:rFonts w:ascii="Century Gothic" w:hAnsi="Century Gothic"/>
                <w:i/>
              </w:rPr>
              <w:t xml:space="preserve">Task: Explain the definition of density and why solids are more dense than liquids (with the exception of ice and water).    </w:t>
            </w:r>
          </w:p>
        </w:tc>
      </w:tr>
      <w:tr w:rsidR="00511D35" w:rsidRPr="009C2601" w14:paraId="563788CD" w14:textId="77777777" w:rsidTr="000218AE">
        <w:tc>
          <w:tcPr>
            <w:tcW w:w="655" w:type="dxa"/>
          </w:tcPr>
          <w:p w14:paraId="3431D89D" w14:textId="77777777" w:rsidR="00511D35" w:rsidRDefault="00511D35" w:rsidP="000218AE">
            <w:pPr>
              <w:rPr>
                <w:rFonts w:ascii="Century Gothic" w:hAnsi="Century Gothic"/>
              </w:rPr>
            </w:pPr>
            <w:r>
              <w:rPr>
                <w:rFonts w:ascii="Century Gothic" w:hAnsi="Century Gothic"/>
              </w:rPr>
              <w:t>8</w:t>
            </w:r>
          </w:p>
        </w:tc>
        <w:tc>
          <w:tcPr>
            <w:tcW w:w="1041" w:type="dxa"/>
          </w:tcPr>
          <w:p w14:paraId="774FC670" w14:textId="77777777" w:rsidR="00511D35" w:rsidRDefault="00511D35" w:rsidP="000218AE">
            <w:pPr>
              <w:rPr>
                <w:rFonts w:ascii="Century Gothic" w:hAnsi="Century Gothic"/>
              </w:rPr>
            </w:pPr>
            <w:r>
              <w:rPr>
                <w:rFonts w:ascii="Century Gothic" w:hAnsi="Century Gothic"/>
                <w:bCs/>
              </w:rPr>
              <w:t>B</w:t>
            </w:r>
          </w:p>
        </w:tc>
        <w:tc>
          <w:tcPr>
            <w:tcW w:w="851" w:type="dxa"/>
          </w:tcPr>
          <w:p w14:paraId="4A7CBADC" w14:textId="77777777" w:rsidR="00511D35" w:rsidRDefault="00511D35" w:rsidP="000218AE">
            <w:pPr>
              <w:rPr>
                <w:rFonts w:ascii="Century Gothic" w:hAnsi="Century Gothic"/>
              </w:rPr>
            </w:pPr>
            <w:r w:rsidRPr="00910820">
              <w:rPr>
                <w:rFonts w:ascii="Century Gothic" w:hAnsi="Century Gothic"/>
                <w:bCs/>
              </w:rPr>
              <w:t>1</w:t>
            </w:r>
          </w:p>
        </w:tc>
        <w:tc>
          <w:tcPr>
            <w:tcW w:w="6469" w:type="dxa"/>
          </w:tcPr>
          <w:p w14:paraId="2E1973A6" w14:textId="77777777" w:rsidR="00511D35" w:rsidRDefault="00511D35" w:rsidP="000218AE">
            <w:pPr>
              <w:rPr>
                <w:rFonts w:ascii="Century Gothic" w:hAnsi="Century Gothic"/>
                <w:bCs/>
                <w:i/>
                <w:iCs/>
              </w:rPr>
            </w:pPr>
            <w:r>
              <w:rPr>
                <w:rFonts w:ascii="Century Gothic" w:hAnsi="Century Gothic"/>
                <w:bCs/>
              </w:rPr>
              <w:t xml:space="preserve">Answering A suggests a misconception that particles only have a store of energy when they are moving. </w:t>
            </w:r>
            <w:r>
              <w:rPr>
                <w:rFonts w:ascii="Century Gothic" w:hAnsi="Century Gothic"/>
                <w:bCs/>
                <w:i/>
                <w:iCs/>
              </w:rPr>
              <w:t>To fix it, reteach the definition of internal energy and how it changes throughout a heating curve.</w:t>
            </w:r>
          </w:p>
          <w:p w14:paraId="21766619" w14:textId="77777777" w:rsidR="00511D35" w:rsidRDefault="00511D35" w:rsidP="000218AE">
            <w:pPr>
              <w:rPr>
                <w:rFonts w:ascii="Century Gothic" w:hAnsi="Century Gothic"/>
              </w:rPr>
            </w:pPr>
            <w:r>
              <w:rPr>
                <w:rFonts w:ascii="Century Gothic" w:hAnsi="Century Gothic"/>
                <w:bCs/>
              </w:rPr>
              <w:t xml:space="preserve">Answering C suggests a misconception that internal energy only refers to changes of state. </w:t>
            </w:r>
            <w:r>
              <w:rPr>
                <w:rFonts w:ascii="Century Gothic" w:hAnsi="Century Gothic"/>
                <w:bCs/>
                <w:i/>
                <w:iCs/>
              </w:rPr>
              <w:t>To fix it, reteach the definition of internal energy and how it changes throughout a heating curve.</w:t>
            </w:r>
          </w:p>
        </w:tc>
      </w:tr>
      <w:tr w:rsidR="00511D35" w:rsidRPr="009C2601" w14:paraId="6AAF7170" w14:textId="77777777" w:rsidTr="000218AE">
        <w:tc>
          <w:tcPr>
            <w:tcW w:w="655" w:type="dxa"/>
          </w:tcPr>
          <w:p w14:paraId="2B87F166" w14:textId="77777777" w:rsidR="00511D35" w:rsidRDefault="00511D35" w:rsidP="000218AE">
            <w:pPr>
              <w:rPr>
                <w:rFonts w:ascii="Century Gothic" w:hAnsi="Century Gothic"/>
              </w:rPr>
            </w:pPr>
            <w:r>
              <w:rPr>
                <w:rFonts w:ascii="Century Gothic" w:hAnsi="Century Gothic"/>
              </w:rPr>
              <w:t>9</w:t>
            </w:r>
          </w:p>
        </w:tc>
        <w:tc>
          <w:tcPr>
            <w:tcW w:w="1041" w:type="dxa"/>
          </w:tcPr>
          <w:p w14:paraId="19449020" w14:textId="77777777" w:rsidR="00511D35" w:rsidRDefault="00511D35" w:rsidP="000218AE">
            <w:pPr>
              <w:rPr>
                <w:rFonts w:ascii="Century Gothic" w:hAnsi="Century Gothic"/>
              </w:rPr>
            </w:pPr>
            <w:r>
              <w:rPr>
                <w:rFonts w:ascii="Century Gothic" w:hAnsi="Century Gothic"/>
              </w:rPr>
              <w:t>B</w:t>
            </w:r>
          </w:p>
          <w:p w14:paraId="7659ECB2" w14:textId="77777777" w:rsidR="00511D35" w:rsidRDefault="00511D35" w:rsidP="000218AE">
            <w:pPr>
              <w:rPr>
                <w:rFonts w:ascii="Century Gothic" w:hAnsi="Century Gothic"/>
                <w:bCs/>
              </w:rPr>
            </w:pPr>
          </w:p>
        </w:tc>
        <w:tc>
          <w:tcPr>
            <w:tcW w:w="851" w:type="dxa"/>
          </w:tcPr>
          <w:p w14:paraId="72DA5708" w14:textId="77777777" w:rsidR="00511D35" w:rsidRPr="00910820" w:rsidRDefault="00511D35" w:rsidP="000218AE">
            <w:pPr>
              <w:rPr>
                <w:rFonts w:ascii="Century Gothic" w:hAnsi="Century Gothic"/>
                <w:bCs/>
              </w:rPr>
            </w:pPr>
            <w:r>
              <w:rPr>
                <w:rFonts w:ascii="Century Gothic" w:hAnsi="Century Gothic"/>
              </w:rPr>
              <w:t>1</w:t>
            </w:r>
          </w:p>
        </w:tc>
        <w:tc>
          <w:tcPr>
            <w:tcW w:w="6469" w:type="dxa"/>
          </w:tcPr>
          <w:p w14:paraId="3D49BD2D" w14:textId="77777777" w:rsidR="00511D35" w:rsidRPr="00970193" w:rsidRDefault="00511D35" w:rsidP="000218AE">
            <w:pPr>
              <w:rPr>
                <w:rFonts w:ascii="Century Gothic" w:hAnsi="Century Gothic"/>
                <w:bCs/>
                <w:i/>
                <w:iCs/>
              </w:rPr>
            </w:pPr>
            <w:r>
              <w:rPr>
                <w:rFonts w:ascii="Century Gothic" w:hAnsi="Century Gothic"/>
                <w:bCs/>
              </w:rPr>
              <w:t xml:space="preserve">Answering A suggests a misconception that potential energy also increases when temperature increases. </w:t>
            </w:r>
            <w:r>
              <w:rPr>
                <w:rFonts w:ascii="Century Gothic" w:hAnsi="Century Gothic"/>
                <w:bCs/>
                <w:i/>
                <w:iCs/>
              </w:rPr>
              <w:t>To fix it, give students a copy of this graph to annotate and explain what is happening to the particles at each stage.</w:t>
            </w:r>
          </w:p>
          <w:p w14:paraId="50EB3725" w14:textId="77777777" w:rsidR="00511D35" w:rsidRDefault="00511D35" w:rsidP="000218AE">
            <w:pPr>
              <w:rPr>
                <w:rFonts w:ascii="Century Gothic" w:hAnsi="Century Gothic"/>
                <w:bCs/>
              </w:rPr>
            </w:pPr>
            <w:r>
              <w:rPr>
                <w:rFonts w:ascii="Century Gothic" w:hAnsi="Century Gothic"/>
                <w:bCs/>
              </w:rPr>
              <w:t xml:space="preserve">Answering C suggests a gap in knowledge that the temperature is related to the kinetic energy of the particles. </w:t>
            </w:r>
            <w:r>
              <w:rPr>
                <w:rFonts w:ascii="Century Gothic" w:hAnsi="Century Gothic"/>
                <w:bCs/>
                <w:i/>
                <w:iCs/>
              </w:rPr>
              <w:t>To fix it, give students a copy of this graph to annotate and explain what is happening to the particles at each stage.</w:t>
            </w:r>
          </w:p>
        </w:tc>
      </w:tr>
      <w:tr w:rsidR="00511D35" w:rsidRPr="009C2601" w14:paraId="025578C9" w14:textId="77777777" w:rsidTr="000218AE">
        <w:tc>
          <w:tcPr>
            <w:tcW w:w="655" w:type="dxa"/>
          </w:tcPr>
          <w:p w14:paraId="679FBE36" w14:textId="77777777" w:rsidR="00511D35" w:rsidRDefault="00511D35" w:rsidP="000218AE">
            <w:pPr>
              <w:rPr>
                <w:rFonts w:ascii="Century Gothic" w:hAnsi="Century Gothic"/>
              </w:rPr>
            </w:pPr>
            <w:r>
              <w:rPr>
                <w:rFonts w:ascii="Century Gothic" w:hAnsi="Century Gothic"/>
              </w:rPr>
              <w:t>10</w:t>
            </w:r>
          </w:p>
        </w:tc>
        <w:tc>
          <w:tcPr>
            <w:tcW w:w="1041" w:type="dxa"/>
          </w:tcPr>
          <w:p w14:paraId="7651065D" w14:textId="77777777" w:rsidR="00511D35" w:rsidRDefault="00511D35" w:rsidP="000218AE">
            <w:pPr>
              <w:rPr>
                <w:rFonts w:ascii="Century Gothic" w:hAnsi="Century Gothic"/>
              </w:rPr>
            </w:pPr>
            <w:r>
              <w:rPr>
                <w:rFonts w:ascii="Century Gothic" w:hAnsi="Century Gothic"/>
              </w:rPr>
              <w:t>B</w:t>
            </w:r>
          </w:p>
        </w:tc>
        <w:tc>
          <w:tcPr>
            <w:tcW w:w="851" w:type="dxa"/>
          </w:tcPr>
          <w:p w14:paraId="1D6E1B71" w14:textId="77777777" w:rsidR="00511D35" w:rsidRDefault="00511D35" w:rsidP="000218AE">
            <w:pPr>
              <w:rPr>
                <w:rFonts w:ascii="Century Gothic" w:hAnsi="Century Gothic"/>
              </w:rPr>
            </w:pPr>
            <w:r>
              <w:rPr>
                <w:rFonts w:ascii="Century Gothic" w:hAnsi="Century Gothic"/>
              </w:rPr>
              <w:t>1</w:t>
            </w:r>
          </w:p>
        </w:tc>
        <w:tc>
          <w:tcPr>
            <w:tcW w:w="6469" w:type="dxa"/>
          </w:tcPr>
          <w:p w14:paraId="241F890E" w14:textId="77777777" w:rsidR="00511D35" w:rsidRDefault="00511D35" w:rsidP="000218AE">
            <w:pPr>
              <w:rPr>
                <w:rFonts w:ascii="Century Gothic" w:hAnsi="Century Gothic"/>
              </w:rPr>
            </w:pPr>
            <w:r>
              <w:rPr>
                <w:rFonts w:ascii="Century Gothic" w:hAnsi="Century Gothic"/>
              </w:rPr>
              <w:t xml:space="preserve">Answering A shows a gap in knowledge of how to calculate density since A is the result of calculating volume/mass. </w:t>
            </w:r>
          </w:p>
          <w:p w14:paraId="68D9B11B" w14:textId="77777777" w:rsidR="00511D35" w:rsidRDefault="00511D35" w:rsidP="000218AE">
            <w:pPr>
              <w:rPr>
                <w:rFonts w:ascii="Century Gothic" w:hAnsi="Century Gothic"/>
              </w:rPr>
            </w:pPr>
            <w:r>
              <w:rPr>
                <w:rFonts w:ascii="Century Gothic" w:hAnsi="Century Gothic"/>
              </w:rPr>
              <w:t>Answering C shows a gap in knowledge of how to calculate density since C is the result of multiplying volume by mass.</w:t>
            </w:r>
          </w:p>
          <w:p w14:paraId="026C3C8B" w14:textId="77777777" w:rsidR="00511D35" w:rsidRDefault="00511D35" w:rsidP="000218AE">
            <w:pPr>
              <w:rPr>
                <w:rFonts w:ascii="Century Gothic" w:hAnsi="Century Gothic"/>
                <w:i/>
                <w:iCs/>
              </w:rPr>
            </w:pPr>
            <w:r>
              <w:rPr>
                <w:rFonts w:ascii="Century Gothic" w:hAnsi="Century Gothic"/>
                <w:i/>
                <w:iCs/>
              </w:rPr>
              <w:t>To fix it, reteach how to calculate density then students should write down the formula and then answer practice questions (that do NOT require rearranging).</w:t>
            </w:r>
          </w:p>
          <w:p w14:paraId="0D5B4AE9" w14:textId="77777777" w:rsidR="00511D35" w:rsidRDefault="00511D35" w:rsidP="000218AE">
            <w:pPr>
              <w:rPr>
                <w:rFonts w:ascii="Century Gothic" w:hAnsi="Century Gothic"/>
                <w:bCs/>
              </w:rPr>
            </w:pPr>
          </w:p>
        </w:tc>
      </w:tr>
    </w:tbl>
    <w:p w14:paraId="050A5913" w14:textId="77777777" w:rsidR="00367067" w:rsidRPr="00B633FD" w:rsidRDefault="00367067" w:rsidP="00367067">
      <w:pPr>
        <w:pBdr>
          <w:top w:val="nil"/>
          <w:left w:val="nil"/>
          <w:bottom w:val="nil"/>
          <w:right w:val="nil"/>
          <w:between w:val="nil"/>
        </w:pBdr>
        <w:tabs>
          <w:tab w:val="center" w:pos="4513"/>
          <w:tab w:val="right" w:pos="9026"/>
        </w:tabs>
        <w:rPr>
          <w:b/>
          <w:lang w:val="en-GB"/>
        </w:rPr>
      </w:pPr>
    </w:p>
    <w:p w14:paraId="35DA222E" w14:textId="77777777" w:rsidR="00480CB1" w:rsidRPr="00B633FD" w:rsidRDefault="00480CB1" w:rsidP="00480CB1">
      <w:pPr>
        <w:pBdr>
          <w:top w:val="nil"/>
          <w:left w:val="nil"/>
          <w:bottom w:val="nil"/>
          <w:right w:val="nil"/>
          <w:between w:val="nil"/>
        </w:pBdr>
        <w:ind w:right="567"/>
        <w:rPr>
          <w:rFonts w:ascii="Century Gothic" w:eastAsia="Century Gothic" w:hAnsi="Century Gothic" w:cs="Century Gothic"/>
          <w:b/>
          <w:bCs/>
          <w:color w:val="000000"/>
          <w:sz w:val="28"/>
          <w:szCs w:val="28"/>
          <w:lang w:val="en-GB"/>
        </w:rPr>
      </w:pPr>
    </w:p>
    <w:p w14:paraId="0C5E1DB9" w14:textId="77777777" w:rsidR="00480CB1" w:rsidRPr="00B633FD" w:rsidRDefault="00480CB1" w:rsidP="00480CB1">
      <w:pPr>
        <w:pBdr>
          <w:top w:val="nil"/>
          <w:left w:val="nil"/>
          <w:bottom w:val="nil"/>
          <w:right w:val="nil"/>
          <w:between w:val="nil"/>
        </w:pBdr>
        <w:tabs>
          <w:tab w:val="center" w:pos="4513"/>
          <w:tab w:val="right" w:pos="9026"/>
        </w:tabs>
        <w:rPr>
          <w:b/>
          <w:lang w:val="en-GB"/>
        </w:rPr>
      </w:pPr>
    </w:p>
    <w:p w14:paraId="50E4B909" w14:textId="77777777" w:rsidR="00480CB1" w:rsidRPr="00B633FD" w:rsidRDefault="00480CB1" w:rsidP="00480CB1">
      <w:pPr>
        <w:rPr>
          <w:lang w:val="en-GB"/>
        </w:rPr>
      </w:pPr>
    </w:p>
    <w:p w14:paraId="1836AEA6" w14:textId="5778C9FB" w:rsidR="009C579F" w:rsidRPr="00B633FD" w:rsidRDefault="00094965" w:rsidP="009C579F">
      <w:pPr>
        <w:pStyle w:val="Heading2"/>
        <w:rPr>
          <w:rFonts w:ascii="Century Gothic" w:hAnsi="Century Gothic"/>
        </w:rPr>
      </w:pPr>
      <w:bookmarkStart w:id="23" w:name="_Toc139890581"/>
      <w:r w:rsidRPr="00B633FD">
        <w:rPr>
          <w:rFonts w:ascii="Century Gothic" w:hAnsi="Century Gothic"/>
        </w:rPr>
        <w:t>A</w:t>
      </w:r>
      <w:r w:rsidR="00646EB5" w:rsidRPr="00B633FD">
        <w:rPr>
          <w:rFonts w:ascii="Century Gothic" w:hAnsi="Century Gothic"/>
        </w:rPr>
        <w:t>ppendix 2: Mark scheme for mastery quiz</w:t>
      </w:r>
      <w:bookmarkEnd w:id="23"/>
    </w:p>
    <w:p w14:paraId="41A92886" w14:textId="77777777" w:rsidR="00F90185" w:rsidRPr="00B633FD" w:rsidRDefault="00F90185" w:rsidP="00F90185">
      <w:pPr>
        <w:pBdr>
          <w:top w:val="nil"/>
          <w:left w:val="nil"/>
          <w:bottom w:val="nil"/>
          <w:right w:val="nil"/>
          <w:between w:val="nil"/>
        </w:pBdr>
        <w:tabs>
          <w:tab w:val="center" w:pos="4513"/>
          <w:tab w:val="right" w:pos="9026"/>
        </w:tabs>
        <w:jc w:val="right"/>
        <w:rPr>
          <w:b/>
          <w:lang w:val="en-GB"/>
        </w:rPr>
      </w:pPr>
    </w:p>
    <w:p w14:paraId="71B15B65" w14:textId="335C19FE" w:rsidR="004C0CAB" w:rsidRPr="00B633FD" w:rsidRDefault="004C0CAB" w:rsidP="004C0CAB">
      <w:pPr>
        <w:rPr>
          <w:rFonts w:ascii="Century Gothic" w:hAnsi="Century Gothic"/>
          <w:b/>
          <w:bCs/>
          <w:sz w:val="32"/>
          <w:szCs w:val="32"/>
          <w:lang w:val="en-GB"/>
        </w:rPr>
      </w:pPr>
      <w:r w:rsidRPr="00B633FD">
        <w:rPr>
          <w:rFonts w:ascii="Century Gothic" w:hAnsi="Century Gothic"/>
          <w:b/>
          <w:bCs/>
          <w:sz w:val="32"/>
          <w:szCs w:val="32"/>
          <w:lang w:val="en-GB"/>
        </w:rPr>
        <w:t>P4.</w:t>
      </w:r>
      <w:r>
        <w:rPr>
          <w:rFonts w:ascii="Century Gothic" w:hAnsi="Century Gothic"/>
          <w:b/>
          <w:bCs/>
          <w:sz w:val="32"/>
          <w:szCs w:val="32"/>
          <w:lang w:val="en-GB"/>
        </w:rPr>
        <w:t>1</w:t>
      </w:r>
      <w:r w:rsidRPr="00B633FD">
        <w:rPr>
          <w:rFonts w:ascii="Century Gothic" w:hAnsi="Century Gothic"/>
          <w:b/>
          <w:bCs/>
          <w:sz w:val="32"/>
          <w:szCs w:val="32"/>
          <w:lang w:val="en-GB"/>
        </w:rPr>
        <w:t xml:space="preserve"> </w:t>
      </w:r>
      <w:r>
        <w:rPr>
          <w:rFonts w:ascii="Century Gothic" w:hAnsi="Century Gothic"/>
          <w:b/>
          <w:bCs/>
          <w:sz w:val="32"/>
          <w:szCs w:val="32"/>
          <w:lang w:val="en-GB"/>
        </w:rPr>
        <w:t xml:space="preserve">Mastery </w:t>
      </w:r>
      <w:r w:rsidRPr="00B633FD">
        <w:rPr>
          <w:rFonts w:ascii="Century Gothic" w:hAnsi="Century Gothic"/>
          <w:b/>
          <w:bCs/>
          <w:sz w:val="32"/>
          <w:szCs w:val="32"/>
          <w:lang w:val="en-GB"/>
        </w:rPr>
        <w:t xml:space="preserve">Quiz: </w:t>
      </w:r>
      <w:r>
        <w:rPr>
          <w:rFonts w:ascii="Century Gothic" w:hAnsi="Century Gothic"/>
          <w:b/>
          <w:bCs/>
          <w:sz w:val="32"/>
          <w:szCs w:val="32"/>
          <w:lang w:val="en-GB"/>
        </w:rPr>
        <w:t>Matter</w:t>
      </w:r>
    </w:p>
    <w:p w14:paraId="6F9B7E83" w14:textId="77777777" w:rsidR="004C0CAB" w:rsidRPr="00CE23F7" w:rsidRDefault="004C0CAB" w:rsidP="004C0CAB">
      <w:pPr>
        <w:ind w:left="142"/>
        <w:rPr>
          <w:rFonts w:ascii="Century Gothic" w:hAnsi="Century Gothic"/>
          <w:b/>
          <w:bCs/>
          <w:sz w:val="32"/>
          <w:szCs w:val="32"/>
        </w:rPr>
      </w:pPr>
      <w:r w:rsidRPr="00CE23F7">
        <w:rPr>
          <w:rFonts w:ascii="Century Gothic" w:hAnsi="Century Gothic"/>
          <w:b/>
          <w:bCs/>
          <w:sz w:val="32"/>
          <w:szCs w:val="32"/>
        </w:rPr>
        <w:t>Mark Scheme</w:t>
      </w:r>
    </w:p>
    <w:p w14:paraId="3B51537D" w14:textId="77777777" w:rsidR="004C0CAB" w:rsidRPr="00910820" w:rsidRDefault="004C0CAB" w:rsidP="004C0CAB">
      <w:pPr>
        <w:pBdr>
          <w:top w:val="nil"/>
          <w:left w:val="nil"/>
          <w:bottom w:val="nil"/>
          <w:right w:val="nil"/>
          <w:between w:val="nil"/>
        </w:pBdr>
        <w:ind w:left="142" w:right="567"/>
        <w:rPr>
          <w:rFonts w:ascii="Century Gothic" w:eastAsia="Century Gothic" w:hAnsi="Century Gothic" w:cs="Century Gothic"/>
          <w:b/>
          <w:bCs/>
          <w:color w:val="000000"/>
          <w:sz w:val="28"/>
          <w:szCs w:val="28"/>
        </w:rPr>
      </w:pPr>
      <w:r w:rsidRPr="00CE23F7">
        <w:rPr>
          <w:rFonts w:ascii="Century Gothic" w:eastAsia="Century Gothic" w:hAnsi="Century Gothic" w:cs="Century Gothic"/>
          <w:b/>
          <w:bCs/>
          <w:color w:val="000000"/>
          <w:sz w:val="28"/>
          <w:szCs w:val="28"/>
        </w:rPr>
        <w:t xml:space="preserve">Section </w:t>
      </w:r>
      <w:r>
        <w:rPr>
          <w:rFonts w:ascii="Century Gothic" w:eastAsia="Century Gothic" w:hAnsi="Century Gothic" w:cs="Century Gothic"/>
          <w:b/>
          <w:bCs/>
          <w:color w:val="000000"/>
          <w:sz w:val="28"/>
          <w:szCs w:val="28"/>
        </w:rPr>
        <w:t>A</w:t>
      </w:r>
      <w:r>
        <w:rPr>
          <w:rFonts w:ascii="Century Gothic" w:hAnsi="Century Gothic"/>
          <w:b/>
          <w:bCs/>
          <w:sz w:val="40"/>
          <w:szCs w:val="40"/>
        </w:rPr>
        <w:t xml:space="preserve">                  </w:t>
      </w:r>
    </w:p>
    <w:tbl>
      <w:tblPr>
        <w:tblStyle w:val="TableGrid"/>
        <w:tblW w:w="10238" w:type="dxa"/>
        <w:tblInd w:w="-572" w:type="dxa"/>
        <w:tblLook w:val="04A0" w:firstRow="1" w:lastRow="0" w:firstColumn="1" w:lastColumn="0" w:noHBand="0" w:noVBand="1"/>
      </w:tblPr>
      <w:tblGrid>
        <w:gridCol w:w="1037"/>
        <w:gridCol w:w="1006"/>
        <w:gridCol w:w="827"/>
        <w:gridCol w:w="7368"/>
      </w:tblGrid>
      <w:tr w:rsidR="004C0CAB" w14:paraId="02AB4C4C" w14:textId="77777777" w:rsidTr="004C0CAB">
        <w:trPr>
          <w:trHeight w:val="114"/>
        </w:trPr>
        <w:tc>
          <w:tcPr>
            <w:tcW w:w="1037" w:type="dxa"/>
          </w:tcPr>
          <w:p w14:paraId="39FCAB77" w14:textId="77777777" w:rsidR="004C0CAB" w:rsidRDefault="004C0CAB" w:rsidP="000218AE">
            <w:pPr>
              <w:ind w:left="142"/>
              <w:jc w:val="both"/>
              <w:rPr>
                <w:rFonts w:ascii="Century Gothic" w:hAnsi="Century Gothic"/>
                <w:b/>
              </w:rPr>
            </w:pPr>
            <w:r>
              <w:rPr>
                <w:rFonts w:ascii="Century Gothic" w:hAnsi="Century Gothic"/>
                <w:b/>
              </w:rPr>
              <w:t>Qu</w:t>
            </w:r>
          </w:p>
        </w:tc>
        <w:tc>
          <w:tcPr>
            <w:tcW w:w="1006" w:type="dxa"/>
          </w:tcPr>
          <w:p w14:paraId="2D4AD1E4" w14:textId="77777777" w:rsidR="004C0CAB" w:rsidRDefault="004C0CAB" w:rsidP="000218AE">
            <w:pPr>
              <w:ind w:left="-27" w:right="38"/>
              <w:jc w:val="center"/>
              <w:rPr>
                <w:rFonts w:ascii="Century Gothic" w:hAnsi="Century Gothic"/>
                <w:b/>
              </w:rPr>
            </w:pPr>
            <w:r>
              <w:rPr>
                <w:rFonts w:ascii="Century Gothic" w:hAnsi="Century Gothic"/>
                <w:b/>
              </w:rPr>
              <w:t>Answer</w:t>
            </w:r>
          </w:p>
        </w:tc>
        <w:tc>
          <w:tcPr>
            <w:tcW w:w="827" w:type="dxa"/>
          </w:tcPr>
          <w:p w14:paraId="2A62F39E" w14:textId="77777777" w:rsidR="004C0CAB" w:rsidRDefault="004C0CAB" w:rsidP="000218AE">
            <w:pPr>
              <w:ind w:left="-27"/>
              <w:jc w:val="both"/>
              <w:rPr>
                <w:rFonts w:ascii="Century Gothic" w:hAnsi="Century Gothic"/>
                <w:b/>
              </w:rPr>
            </w:pPr>
            <w:r>
              <w:rPr>
                <w:rFonts w:ascii="Century Gothic" w:hAnsi="Century Gothic"/>
                <w:b/>
              </w:rPr>
              <w:t>Marks</w:t>
            </w:r>
          </w:p>
        </w:tc>
        <w:tc>
          <w:tcPr>
            <w:tcW w:w="7368" w:type="dxa"/>
          </w:tcPr>
          <w:p w14:paraId="3128BB6F" w14:textId="77777777" w:rsidR="004C0CAB" w:rsidRDefault="004C0CAB" w:rsidP="000218AE">
            <w:pPr>
              <w:jc w:val="both"/>
              <w:rPr>
                <w:rFonts w:ascii="Century Gothic" w:hAnsi="Century Gothic"/>
                <w:b/>
              </w:rPr>
            </w:pPr>
            <w:r>
              <w:rPr>
                <w:rFonts w:ascii="Century Gothic" w:hAnsi="Century Gothic"/>
                <w:b/>
              </w:rPr>
              <w:t>Supporting information for fix-it tasks</w:t>
            </w:r>
          </w:p>
        </w:tc>
      </w:tr>
      <w:tr w:rsidR="004C0CAB" w14:paraId="6A8D950F" w14:textId="77777777" w:rsidTr="004C0CAB">
        <w:trPr>
          <w:trHeight w:val="880"/>
        </w:trPr>
        <w:tc>
          <w:tcPr>
            <w:tcW w:w="1037" w:type="dxa"/>
          </w:tcPr>
          <w:p w14:paraId="009AB137" w14:textId="77777777" w:rsidR="004C0CAB" w:rsidRPr="00910820" w:rsidRDefault="004C0CAB" w:rsidP="000218AE">
            <w:pPr>
              <w:jc w:val="center"/>
              <w:rPr>
                <w:rFonts w:ascii="Century Gothic" w:hAnsi="Century Gothic"/>
                <w:bCs/>
              </w:rPr>
            </w:pPr>
            <w:r w:rsidRPr="00910820">
              <w:rPr>
                <w:rFonts w:ascii="Century Gothic" w:hAnsi="Century Gothic"/>
                <w:bCs/>
              </w:rPr>
              <w:t>1</w:t>
            </w:r>
          </w:p>
        </w:tc>
        <w:tc>
          <w:tcPr>
            <w:tcW w:w="1006" w:type="dxa"/>
          </w:tcPr>
          <w:p w14:paraId="498D47E6" w14:textId="77777777" w:rsidR="004C0CAB" w:rsidRDefault="004C0CAB" w:rsidP="000218AE">
            <w:pPr>
              <w:ind w:left="-27"/>
              <w:jc w:val="center"/>
              <w:rPr>
                <w:rFonts w:ascii="Century Gothic" w:hAnsi="Century Gothic"/>
                <w:bCs/>
              </w:rPr>
            </w:pPr>
            <w:r>
              <w:rPr>
                <w:rFonts w:ascii="Century Gothic" w:hAnsi="Century Gothic"/>
                <w:bCs/>
              </w:rPr>
              <w:t>C</w:t>
            </w:r>
          </w:p>
        </w:tc>
        <w:tc>
          <w:tcPr>
            <w:tcW w:w="827" w:type="dxa"/>
          </w:tcPr>
          <w:p w14:paraId="4C0C26E1" w14:textId="77777777" w:rsidR="004C0CAB" w:rsidRPr="00910820" w:rsidRDefault="004C0CAB" w:rsidP="000218AE">
            <w:pPr>
              <w:ind w:left="142"/>
              <w:rPr>
                <w:rFonts w:ascii="Century Gothic" w:hAnsi="Century Gothic"/>
                <w:bCs/>
              </w:rPr>
            </w:pPr>
            <w:r w:rsidRPr="00910820">
              <w:rPr>
                <w:rFonts w:ascii="Century Gothic" w:hAnsi="Century Gothic"/>
                <w:bCs/>
              </w:rPr>
              <w:t>1</w:t>
            </w:r>
          </w:p>
        </w:tc>
        <w:tc>
          <w:tcPr>
            <w:tcW w:w="7368" w:type="dxa"/>
          </w:tcPr>
          <w:p w14:paraId="093C54CB" w14:textId="77777777" w:rsidR="004C0CAB" w:rsidRDefault="004C0CAB" w:rsidP="000218AE">
            <w:pPr>
              <w:rPr>
                <w:rFonts w:ascii="Century Gothic" w:hAnsi="Century Gothic"/>
                <w:bCs/>
              </w:rPr>
            </w:pPr>
            <w:r>
              <w:rPr>
                <w:rFonts w:ascii="Century Gothic" w:hAnsi="Century Gothic"/>
                <w:bCs/>
              </w:rPr>
              <w:t xml:space="preserve">Answering A or B shows students are not secure with the definition of internal energy and the relative energy of each state of matter. </w:t>
            </w:r>
            <w:r>
              <w:rPr>
                <w:rFonts w:ascii="Century Gothic" w:hAnsi="Century Gothic"/>
                <w:bCs/>
                <w:i/>
                <w:iCs/>
              </w:rPr>
              <w:t xml:space="preserve">To fix it, review the definition of internal energy and why gases have the highest internal energy. </w:t>
            </w:r>
          </w:p>
        </w:tc>
      </w:tr>
      <w:tr w:rsidR="004C0CAB" w14:paraId="741E00A8" w14:textId="77777777" w:rsidTr="004C0CAB">
        <w:trPr>
          <w:trHeight w:val="880"/>
        </w:trPr>
        <w:tc>
          <w:tcPr>
            <w:tcW w:w="1037" w:type="dxa"/>
          </w:tcPr>
          <w:p w14:paraId="549C4BD2" w14:textId="77777777" w:rsidR="004C0CAB" w:rsidRPr="00910820" w:rsidRDefault="004C0CAB" w:rsidP="000218AE">
            <w:pPr>
              <w:jc w:val="center"/>
              <w:rPr>
                <w:rFonts w:ascii="Century Gothic" w:hAnsi="Century Gothic"/>
                <w:bCs/>
              </w:rPr>
            </w:pPr>
            <w:r>
              <w:rPr>
                <w:rFonts w:ascii="Century Gothic" w:hAnsi="Century Gothic"/>
                <w:bCs/>
              </w:rPr>
              <w:t>2</w:t>
            </w:r>
          </w:p>
        </w:tc>
        <w:tc>
          <w:tcPr>
            <w:tcW w:w="1006" w:type="dxa"/>
          </w:tcPr>
          <w:p w14:paraId="0B159C4C" w14:textId="77777777" w:rsidR="004C0CAB" w:rsidRDefault="004C0CAB" w:rsidP="000218AE">
            <w:pPr>
              <w:ind w:left="-27"/>
              <w:jc w:val="center"/>
              <w:rPr>
                <w:rFonts w:ascii="Century Gothic" w:hAnsi="Century Gothic"/>
                <w:bCs/>
              </w:rPr>
            </w:pPr>
            <w:r>
              <w:rPr>
                <w:rFonts w:ascii="Century Gothic" w:hAnsi="Century Gothic"/>
                <w:bCs/>
              </w:rPr>
              <w:t>C</w:t>
            </w:r>
          </w:p>
        </w:tc>
        <w:tc>
          <w:tcPr>
            <w:tcW w:w="827" w:type="dxa"/>
          </w:tcPr>
          <w:p w14:paraId="5719BD64" w14:textId="77777777" w:rsidR="004C0CAB" w:rsidRPr="00910820" w:rsidRDefault="004C0CAB" w:rsidP="000218AE">
            <w:pPr>
              <w:ind w:left="142"/>
              <w:rPr>
                <w:rFonts w:ascii="Century Gothic" w:hAnsi="Century Gothic"/>
                <w:bCs/>
              </w:rPr>
            </w:pPr>
            <w:r>
              <w:rPr>
                <w:rFonts w:ascii="Century Gothic" w:hAnsi="Century Gothic"/>
                <w:bCs/>
              </w:rPr>
              <w:t>1</w:t>
            </w:r>
          </w:p>
        </w:tc>
        <w:tc>
          <w:tcPr>
            <w:tcW w:w="7368" w:type="dxa"/>
          </w:tcPr>
          <w:p w14:paraId="11837E7F" w14:textId="77777777" w:rsidR="004C0CAB" w:rsidRDefault="004C0CAB" w:rsidP="000218AE">
            <w:pPr>
              <w:rPr>
                <w:rFonts w:ascii="Century Gothic" w:hAnsi="Century Gothic"/>
                <w:bCs/>
              </w:rPr>
            </w:pPr>
            <w:r>
              <w:rPr>
                <w:rFonts w:ascii="Century Gothic" w:hAnsi="Century Gothic"/>
                <w:bCs/>
              </w:rPr>
              <w:t>Answering A suggests a confusion that solids can be compressed because their particles are close together. This can sometimes be caused by a language issue where students think solids ‘are compressed’ because their particles are close together.</w:t>
            </w:r>
          </w:p>
          <w:p w14:paraId="7C988774" w14:textId="77777777" w:rsidR="004C0CAB" w:rsidRPr="00090908" w:rsidRDefault="004C0CAB" w:rsidP="000218AE">
            <w:pPr>
              <w:rPr>
                <w:rFonts w:ascii="Century Gothic" w:hAnsi="Century Gothic"/>
                <w:bCs/>
                <w:i/>
                <w:iCs/>
              </w:rPr>
            </w:pPr>
            <w:r>
              <w:rPr>
                <w:rFonts w:ascii="Century Gothic" w:hAnsi="Century Gothic"/>
                <w:bCs/>
                <w:i/>
                <w:iCs/>
              </w:rPr>
              <w:t xml:space="preserve">To fix it, review what it means for a substance to be compressed. </w:t>
            </w:r>
          </w:p>
          <w:p w14:paraId="02916BA0" w14:textId="77777777" w:rsidR="004C0CAB" w:rsidRDefault="004C0CAB" w:rsidP="000218AE">
            <w:pPr>
              <w:rPr>
                <w:rFonts w:ascii="Century Gothic" w:hAnsi="Century Gothic"/>
                <w:bCs/>
              </w:rPr>
            </w:pPr>
          </w:p>
          <w:p w14:paraId="1FDA7D9E" w14:textId="77777777" w:rsidR="004C0CAB" w:rsidRDefault="004C0CAB" w:rsidP="000218AE">
            <w:pPr>
              <w:rPr>
                <w:rFonts w:ascii="Century Gothic" w:hAnsi="Century Gothic"/>
                <w:bCs/>
              </w:rPr>
            </w:pPr>
            <w:r>
              <w:rPr>
                <w:rFonts w:ascii="Century Gothic" w:hAnsi="Century Gothic"/>
                <w:bCs/>
              </w:rPr>
              <w:t xml:space="preserve">Answering B suggests the common misconception that liquids can be compressed. This is often caused by incorrect particle diagrams </w:t>
            </w:r>
            <w:r>
              <w:rPr>
                <w:rFonts w:ascii="Century Gothic" w:hAnsi="Century Gothic"/>
                <w:bCs/>
              </w:rPr>
              <w:lastRenderedPageBreak/>
              <w:t xml:space="preserve">of liquids, showing gaps between the particles. </w:t>
            </w:r>
          </w:p>
          <w:p w14:paraId="1C11DB7D" w14:textId="77777777" w:rsidR="004C0CAB" w:rsidRDefault="004C0CAB" w:rsidP="000218AE">
            <w:pPr>
              <w:rPr>
                <w:rFonts w:ascii="Century Gothic" w:hAnsi="Century Gothic"/>
                <w:bCs/>
              </w:rPr>
            </w:pPr>
            <w:r>
              <w:rPr>
                <w:rFonts w:ascii="Century Gothic" w:hAnsi="Century Gothic"/>
                <w:bCs/>
                <w:i/>
                <w:iCs/>
              </w:rPr>
              <w:t xml:space="preserve">To fix it, explain why liquids cannot be compressed. </w:t>
            </w:r>
          </w:p>
        </w:tc>
      </w:tr>
      <w:tr w:rsidR="004C0CAB" w14:paraId="5925B447" w14:textId="77777777" w:rsidTr="004C0CAB">
        <w:trPr>
          <w:trHeight w:val="880"/>
        </w:trPr>
        <w:tc>
          <w:tcPr>
            <w:tcW w:w="1037" w:type="dxa"/>
          </w:tcPr>
          <w:p w14:paraId="3E0C1A5A" w14:textId="77777777" w:rsidR="004C0CAB" w:rsidRPr="00910820" w:rsidRDefault="004C0CAB" w:rsidP="000218AE">
            <w:pPr>
              <w:jc w:val="center"/>
              <w:rPr>
                <w:rFonts w:ascii="Century Gothic" w:hAnsi="Century Gothic"/>
                <w:bCs/>
              </w:rPr>
            </w:pPr>
            <w:r>
              <w:rPr>
                <w:rFonts w:ascii="Century Gothic" w:hAnsi="Century Gothic"/>
                <w:bCs/>
              </w:rPr>
              <w:lastRenderedPageBreak/>
              <w:t>3</w:t>
            </w:r>
          </w:p>
        </w:tc>
        <w:tc>
          <w:tcPr>
            <w:tcW w:w="1006" w:type="dxa"/>
          </w:tcPr>
          <w:p w14:paraId="715BC922" w14:textId="77777777" w:rsidR="004C0CAB" w:rsidRDefault="004C0CAB" w:rsidP="000218AE">
            <w:pPr>
              <w:ind w:left="-27"/>
              <w:jc w:val="center"/>
              <w:rPr>
                <w:rFonts w:ascii="Century Gothic" w:hAnsi="Century Gothic"/>
                <w:bCs/>
              </w:rPr>
            </w:pPr>
            <w:r>
              <w:rPr>
                <w:rFonts w:ascii="Century Gothic" w:hAnsi="Century Gothic"/>
                <w:bCs/>
              </w:rPr>
              <w:t>A</w:t>
            </w:r>
          </w:p>
        </w:tc>
        <w:tc>
          <w:tcPr>
            <w:tcW w:w="827" w:type="dxa"/>
          </w:tcPr>
          <w:p w14:paraId="69400068" w14:textId="77777777" w:rsidR="004C0CAB" w:rsidRPr="00910820" w:rsidRDefault="004C0CAB" w:rsidP="000218AE">
            <w:pPr>
              <w:ind w:left="142"/>
              <w:rPr>
                <w:rFonts w:ascii="Century Gothic" w:hAnsi="Century Gothic"/>
                <w:bCs/>
              </w:rPr>
            </w:pPr>
            <w:r>
              <w:rPr>
                <w:rFonts w:ascii="Century Gothic" w:hAnsi="Century Gothic"/>
                <w:bCs/>
              </w:rPr>
              <w:t>1</w:t>
            </w:r>
          </w:p>
        </w:tc>
        <w:tc>
          <w:tcPr>
            <w:tcW w:w="7368" w:type="dxa"/>
          </w:tcPr>
          <w:p w14:paraId="575C74B7" w14:textId="77777777" w:rsidR="004C0CAB" w:rsidRDefault="004C0CAB" w:rsidP="000218AE">
            <w:pPr>
              <w:rPr>
                <w:rFonts w:ascii="Century Gothic" w:hAnsi="Century Gothic"/>
                <w:bCs/>
              </w:rPr>
            </w:pPr>
            <w:r>
              <w:rPr>
                <w:rFonts w:ascii="Century Gothic" w:hAnsi="Century Gothic"/>
                <w:bCs/>
              </w:rPr>
              <w:t xml:space="preserve">Answering B or C show that students are not clear on the biggest problem with this diagram. Particles in a gas move at random speeds in random directions, but this diagram suggests a clear pattern. </w:t>
            </w:r>
          </w:p>
          <w:p w14:paraId="10F66FA5" w14:textId="77777777" w:rsidR="004C0CAB" w:rsidRDefault="004C0CAB" w:rsidP="000218AE">
            <w:pPr>
              <w:rPr>
                <w:rFonts w:ascii="Century Gothic" w:hAnsi="Century Gothic"/>
                <w:bCs/>
              </w:rPr>
            </w:pPr>
            <w:r>
              <w:rPr>
                <w:rFonts w:ascii="Century Gothic" w:hAnsi="Century Gothic"/>
                <w:bCs/>
                <w:i/>
                <w:iCs/>
              </w:rPr>
              <w:t xml:space="preserve">To fix it, review the advantages and disadvantages of using a 2D particle model. </w:t>
            </w:r>
          </w:p>
        </w:tc>
      </w:tr>
      <w:tr w:rsidR="004C0CAB" w14:paraId="28FE8DA4" w14:textId="77777777" w:rsidTr="004C0CAB">
        <w:trPr>
          <w:trHeight w:val="880"/>
        </w:trPr>
        <w:tc>
          <w:tcPr>
            <w:tcW w:w="1037" w:type="dxa"/>
          </w:tcPr>
          <w:p w14:paraId="1681EF7F" w14:textId="77777777" w:rsidR="004C0CAB" w:rsidRPr="00910820" w:rsidRDefault="004C0CAB" w:rsidP="000218AE">
            <w:pPr>
              <w:jc w:val="center"/>
              <w:rPr>
                <w:rFonts w:ascii="Century Gothic" w:hAnsi="Century Gothic"/>
                <w:bCs/>
              </w:rPr>
            </w:pPr>
            <w:r>
              <w:rPr>
                <w:rFonts w:ascii="Century Gothic" w:hAnsi="Century Gothic"/>
                <w:bCs/>
              </w:rPr>
              <w:t>4</w:t>
            </w:r>
          </w:p>
        </w:tc>
        <w:tc>
          <w:tcPr>
            <w:tcW w:w="1006" w:type="dxa"/>
          </w:tcPr>
          <w:p w14:paraId="11CD9D9A" w14:textId="77777777" w:rsidR="004C0CAB" w:rsidRDefault="004C0CAB" w:rsidP="000218AE">
            <w:pPr>
              <w:ind w:left="-27"/>
              <w:jc w:val="center"/>
              <w:rPr>
                <w:rFonts w:ascii="Century Gothic" w:hAnsi="Century Gothic"/>
                <w:bCs/>
              </w:rPr>
            </w:pPr>
            <w:r>
              <w:rPr>
                <w:rFonts w:ascii="Century Gothic" w:hAnsi="Century Gothic"/>
                <w:bCs/>
              </w:rPr>
              <w:t>B</w:t>
            </w:r>
          </w:p>
        </w:tc>
        <w:tc>
          <w:tcPr>
            <w:tcW w:w="827" w:type="dxa"/>
          </w:tcPr>
          <w:p w14:paraId="1823D4D8" w14:textId="77777777" w:rsidR="004C0CAB" w:rsidRPr="00910820" w:rsidRDefault="004C0CAB" w:rsidP="000218AE">
            <w:pPr>
              <w:ind w:left="142"/>
              <w:rPr>
                <w:rFonts w:ascii="Century Gothic" w:hAnsi="Century Gothic"/>
                <w:bCs/>
              </w:rPr>
            </w:pPr>
            <w:r w:rsidRPr="00910820">
              <w:rPr>
                <w:rFonts w:ascii="Century Gothic" w:hAnsi="Century Gothic"/>
                <w:bCs/>
              </w:rPr>
              <w:t>1</w:t>
            </w:r>
          </w:p>
        </w:tc>
        <w:tc>
          <w:tcPr>
            <w:tcW w:w="7368" w:type="dxa"/>
          </w:tcPr>
          <w:p w14:paraId="31A92947" w14:textId="77777777" w:rsidR="004C0CAB" w:rsidRDefault="004C0CAB" w:rsidP="000218AE">
            <w:pPr>
              <w:rPr>
                <w:rFonts w:ascii="Century Gothic" w:hAnsi="Century Gothic"/>
                <w:bCs/>
                <w:i/>
                <w:iCs/>
              </w:rPr>
            </w:pPr>
            <w:r>
              <w:rPr>
                <w:rFonts w:ascii="Century Gothic" w:hAnsi="Century Gothic"/>
                <w:bCs/>
              </w:rPr>
              <w:t xml:space="preserve">Answering A suggests a misconception that it is the collision of </w:t>
            </w:r>
            <w:r w:rsidRPr="00ED538A">
              <w:rPr>
                <w:rFonts w:ascii="Century Gothic" w:hAnsi="Century Gothic"/>
                <w:bCs/>
              </w:rPr>
              <w:t xml:space="preserve">particles in a gas with each other that causes pressure. </w:t>
            </w:r>
            <w:r w:rsidRPr="00ED538A">
              <w:rPr>
                <w:rFonts w:ascii="Century Gothic" w:hAnsi="Century Gothic"/>
                <w:bCs/>
                <w:i/>
                <w:iCs/>
              </w:rPr>
              <w:t xml:space="preserve">To fix it, use the PhET interactive animation </w:t>
            </w:r>
            <w:hyperlink r:id="rId31" w:history="1">
              <w:r w:rsidRPr="00ED538A">
                <w:rPr>
                  <w:rStyle w:val="Hyperlink"/>
                  <w:rFonts w:ascii="Century Gothic" w:hAnsi="Century Gothic"/>
                  <w:bCs/>
                  <w:i/>
                  <w:iCs/>
                </w:rPr>
                <w:t>here</w:t>
              </w:r>
            </w:hyperlink>
            <w:r w:rsidRPr="00ED538A">
              <w:rPr>
                <w:rFonts w:ascii="Century Gothic" w:hAnsi="Century Gothic"/>
                <w:bCs/>
                <w:i/>
                <w:iCs/>
              </w:rPr>
              <w:t xml:space="preserve"> that shows visually the particles hitting the walls of the container and explain that this is causing the pressure.</w:t>
            </w:r>
            <w:r>
              <w:rPr>
                <w:rFonts w:ascii="Century Gothic" w:hAnsi="Century Gothic"/>
                <w:bCs/>
                <w:i/>
                <w:iCs/>
              </w:rPr>
              <w:t xml:space="preserve"> Then ask students to explain why adding more particles of gas to a container increases the pressure.</w:t>
            </w:r>
          </w:p>
          <w:p w14:paraId="41A15538" w14:textId="77777777" w:rsidR="004C0CAB" w:rsidRPr="00EB1130" w:rsidRDefault="004C0CAB" w:rsidP="000218AE">
            <w:pPr>
              <w:rPr>
                <w:rFonts w:ascii="Century Gothic" w:hAnsi="Century Gothic"/>
                <w:bCs/>
                <w:i/>
                <w:iCs/>
              </w:rPr>
            </w:pPr>
          </w:p>
          <w:p w14:paraId="654F29AC" w14:textId="77777777" w:rsidR="004C0CAB" w:rsidRDefault="004C0CAB" w:rsidP="000218AE">
            <w:pPr>
              <w:rPr>
                <w:rFonts w:ascii="Century Gothic" w:hAnsi="Century Gothic"/>
                <w:bCs/>
              </w:rPr>
            </w:pPr>
            <w:r>
              <w:rPr>
                <w:rFonts w:ascii="Century Gothic" w:hAnsi="Century Gothic"/>
                <w:bCs/>
              </w:rPr>
              <w:t xml:space="preserve">Answering C suggests a fundamental misconception that particles in a gas are sometimes stationary. </w:t>
            </w:r>
            <w:r>
              <w:rPr>
                <w:rFonts w:ascii="Century Gothic" w:hAnsi="Century Gothic"/>
                <w:bCs/>
                <w:i/>
                <w:iCs/>
              </w:rPr>
              <w:t>To fix it, recap descriptions of motion of particles in solids, liquids and gases and the ask student to compare the motion of particles in solids and gases.</w:t>
            </w:r>
          </w:p>
        </w:tc>
      </w:tr>
      <w:tr w:rsidR="004C0CAB" w14:paraId="14F9AF2E" w14:textId="77777777" w:rsidTr="004C0CAB">
        <w:trPr>
          <w:trHeight w:val="880"/>
        </w:trPr>
        <w:tc>
          <w:tcPr>
            <w:tcW w:w="1037" w:type="dxa"/>
          </w:tcPr>
          <w:p w14:paraId="488CA478" w14:textId="77777777" w:rsidR="004C0CAB" w:rsidRPr="00910820" w:rsidRDefault="004C0CAB" w:rsidP="000218AE">
            <w:pPr>
              <w:jc w:val="center"/>
              <w:rPr>
                <w:rFonts w:ascii="Century Gothic" w:hAnsi="Century Gothic"/>
                <w:bCs/>
              </w:rPr>
            </w:pPr>
            <w:r>
              <w:rPr>
                <w:rFonts w:ascii="Century Gothic" w:hAnsi="Century Gothic"/>
                <w:bCs/>
              </w:rPr>
              <w:t>5</w:t>
            </w:r>
          </w:p>
        </w:tc>
        <w:tc>
          <w:tcPr>
            <w:tcW w:w="1006" w:type="dxa"/>
          </w:tcPr>
          <w:p w14:paraId="568E6BE8" w14:textId="77777777" w:rsidR="004C0CAB" w:rsidRDefault="004C0CAB" w:rsidP="000218AE">
            <w:pPr>
              <w:ind w:left="-27"/>
              <w:jc w:val="center"/>
              <w:rPr>
                <w:rFonts w:ascii="Century Gothic" w:hAnsi="Century Gothic"/>
                <w:bCs/>
              </w:rPr>
            </w:pPr>
            <w:r>
              <w:rPr>
                <w:rFonts w:ascii="Century Gothic" w:hAnsi="Century Gothic"/>
                <w:bCs/>
              </w:rPr>
              <w:t>C</w:t>
            </w:r>
          </w:p>
        </w:tc>
        <w:tc>
          <w:tcPr>
            <w:tcW w:w="827" w:type="dxa"/>
          </w:tcPr>
          <w:p w14:paraId="30CE74BB" w14:textId="77777777" w:rsidR="004C0CAB" w:rsidRPr="00910820" w:rsidRDefault="004C0CAB" w:rsidP="000218AE">
            <w:pPr>
              <w:ind w:left="142"/>
              <w:rPr>
                <w:rFonts w:ascii="Century Gothic" w:hAnsi="Century Gothic"/>
                <w:bCs/>
              </w:rPr>
            </w:pPr>
            <w:r>
              <w:rPr>
                <w:rFonts w:ascii="Century Gothic" w:hAnsi="Century Gothic"/>
                <w:bCs/>
              </w:rPr>
              <w:t>1</w:t>
            </w:r>
          </w:p>
        </w:tc>
        <w:tc>
          <w:tcPr>
            <w:tcW w:w="7368" w:type="dxa"/>
          </w:tcPr>
          <w:p w14:paraId="7B60EE6A" w14:textId="77777777" w:rsidR="004C0CAB" w:rsidRDefault="004C0CAB" w:rsidP="000218AE">
            <w:pPr>
              <w:rPr>
                <w:rFonts w:ascii="Century Gothic" w:hAnsi="Century Gothic"/>
                <w:bCs/>
              </w:rPr>
            </w:pPr>
            <w:r>
              <w:rPr>
                <w:rFonts w:ascii="Century Gothic" w:hAnsi="Century Gothic"/>
                <w:bCs/>
              </w:rPr>
              <w:t xml:space="preserve">Answering A shows that students are not clear on what happens during a change of state. </w:t>
            </w:r>
          </w:p>
          <w:p w14:paraId="50A75975" w14:textId="77777777" w:rsidR="004C0CAB" w:rsidRDefault="004C0CAB" w:rsidP="000218AE">
            <w:pPr>
              <w:rPr>
                <w:rFonts w:ascii="Century Gothic" w:hAnsi="Century Gothic"/>
                <w:bCs/>
              </w:rPr>
            </w:pPr>
          </w:p>
          <w:p w14:paraId="3F1FCE92" w14:textId="77777777" w:rsidR="004C0CAB" w:rsidRDefault="004C0CAB" w:rsidP="000218AE">
            <w:pPr>
              <w:rPr>
                <w:rFonts w:ascii="Century Gothic" w:hAnsi="Century Gothic"/>
                <w:bCs/>
              </w:rPr>
            </w:pPr>
            <w:r>
              <w:rPr>
                <w:rFonts w:ascii="Century Gothic" w:hAnsi="Century Gothic"/>
                <w:bCs/>
              </w:rPr>
              <w:t xml:space="preserve">Answering B shows that students are not clear on the relationship between temperature and kinetic energy. </w:t>
            </w:r>
          </w:p>
          <w:p w14:paraId="4244948D" w14:textId="77777777" w:rsidR="004C0CAB" w:rsidRDefault="004C0CAB" w:rsidP="000218AE">
            <w:pPr>
              <w:rPr>
                <w:rFonts w:ascii="Century Gothic" w:hAnsi="Century Gothic"/>
                <w:bCs/>
              </w:rPr>
            </w:pPr>
          </w:p>
          <w:p w14:paraId="5C03B312" w14:textId="77777777" w:rsidR="004C0CAB" w:rsidRDefault="004C0CAB" w:rsidP="000218AE">
            <w:pPr>
              <w:rPr>
                <w:rFonts w:ascii="Century Gothic" w:hAnsi="Century Gothic"/>
                <w:bCs/>
              </w:rPr>
            </w:pPr>
            <w:r>
              <w:rPr>
                <w:rFonts w:ascii="Century Gothic" w:hAnsi="Century Gothic"/>
                <w:bCs/>
                <w:i/>
                <w:iCs/>
              </w:rPr>
              <w:t xml:space="preserve">To fix it, review the definition of internal energy and how it can be affected by heating. </w:t>
            </w:r>
          </w:p>
        </w:tc>
      </w:tr>
      <w:tr w:rsidR="004C0CAB" w14:paraId="181EADB5" w14:textId="77777777" w:rsidTr="004C0CAB">
        <w:trPr>
          <w:trHeight w:val="880"/>
        </w:trPr>
        <w:tc>
          <w:tcPr>
            <w:tcW w:w="1037" w:type="dxa"/>
          </w:tcPr>
          <w:p w14:paraId="49C231EE" w14:textId="77777777" w:rsidR="004C0CAB" w:rsidRPr="00910820" w:rsidRDefault="004C0CAB" w:rsidP="000218AE">
            <w:pPr>
              <w:jc w:val="center"/>
              <w:rPr>
                <w:rFonts w:ascii="Century Gothic" w:hAnsi="Century Gothic"/>
                <w:bCs/>
              </w:rPr>
            </w:pPr>
            <w:r>
              <w:rPr>
                <w:rFonts w:ascii="Century Gothic" w:hAnsi="Century Gothic"/>
                <w:bCs/>
              </w:rPr>
              <w:t>6</w:t>
            </w:r>
          </w:p>
        </w:tc>
        <w:tc>
          <w:tcPr>
            <w:tcW w:w="1006" w:type="dxa"/>
          </w:tcPr>
          <w:p w14:paraId="3A025678" w14:textId="77777777" w:rsidR="004C0CAB" w:rsidRDefault="004C0CAB" w:rsidP="000218AE">
            <w:pPr>
              <w:ind w:left="-27"/>
              <w:jc w:val="center"/>
              <w:rPr>
                <w:rFonts w:ascii="Century Gothic" w:hAnsi="Century Gothic"/>
                <w:bCs/>
              </w:rPr>
            </w:pPr>
            <w:r>
              <w:rPr>
                <w:rFonts w:ascii="Century Gothic" w:hAnsi="Century Gothic"/>
                <w:bCs/>
              </w:rPr>
              <w:t>B</w:t>
            </w:r>
          </w:p>
        </w:tc>
        <w:tc>
          <w:tcPr>
            <w:tcW w:w="827" w:type="dxa"/>
          </w:tcPr>
          <w:p w14:paraId="06BC1FBA" w14:textId="77777777" w:rsidR="004C0CAB" w:rsidRPr="00910820" w:rsidRDefault="004C0CAB" w:rsidP="000218AE">
            <w:pPr>
              <w:ind w:left="142"/>
              <w:rPr>
                <w:rFonts w:ascii="Century Gothic" w:hAnsi="Century Gothic"/>
                <w:bCs/>
              </w:rPr>
            </w:pPr>
            <w:r>
              <w:rPr>
                <w:rFonts w:ascii="Century Gothic" w:hAnsi="Century Gothic"/>
                <w:bCs/>
              </w:rPr>
              <w:t>1</w:t>
            </w:r>
          </w:p>
        </w:tc>
        <w:tc>
          <w:tcPr>
            <w:tcW w:w="7368" w:type="dxa"/>
          </w:tcPr>
          <w:p w14:paraId="7A19C5C9" w14:textId="77777777" w:rsidR="004C0CAB" w:rsidRPr="00EB1130" w:rsidRDefault="004C0CAB" w:rsidP="000218AE">
            <w:pPr>
              <w:rPr>
                <w:rFonts w:ascii="Century Gothic" w:hAnsi="Century Gothic"/>
                <w:bCs/>
                <w:i/>
                <w:iCs/>
              </w:rPr>
            </w:pPr>
            <w:r>
              <w:rPr>
                <w:rFonts w:ascii="Century Gothic" w:hAnsi="Century Gothic"/>
                <w:bCs/>
              </w:rPr>
              <w:t xml:space="preserve">Answering A suggests a misconception that a beaker allows volume to be measured accurately. </w:t>
            </w:r>
            <w:r>
              <w:rPr>
                <w:rFonts w:ascii="Century Gothic" w:hAnsi="Century Gothic"/>
                <w:bCs/>
                <w:i/>
                <w:iCs/>
              </w:rPr>
              <w:t>To fix it, show students a 100 ml measuring cylinder and a 100 ml beaker, then model how a beaker cannot be used to measure volume accurately. Then ask students to explain the different uses of a 100 ml measuring cylinder and 100 ml beaker.</w:t>
            </w:r>
          </w:p>
          <w:p w14:paraId="49C59818" w14:textId="77777777" w:rsidR="004C0CAB" w:rsidRDefault="004C0CAB" w:rsidP="000218AE">
            <w:pPr>
              <w:rPr>
                <w:rFonts w:ascii="Century Gothic" w:hAnsi="Century Gothic"/>
                <w:bCs/>
              </w:rPr>
            </w:pPr>
          </w:p>
          <w:p w14:paraId="3C68B619" w14:textId="77777777" w:rsidR="004C0CAB" w:rsidRDefault="004C0CAB" w:rsidP="000218AE">
            <w:pPr>
              <w:rPr>
                <w:rFonts w:ascii="Century Gothic" w:hAnsi="Century Gothic"/>
                <w:bCs/>
              </w:rPr>
            </w:pPr>
            <w:r>
              <w:rPr>
                <w:rFonts w:ascii="Century Gothic" w:hAnsi="Century Gothic"/>
                <w:bCs/>
              </w:rPr>
              <w:t xml:space="preserve">Answering C suggests a gap in knowledge about the purpose of this practical. </w:t>
            </w:r>
            <w:r>
              <w:rPr>
                <w:rFonts w:ascii="Century Gothic" w:hAnsi="Century Gothic"/>
                <w:bCs/>
                <w:i/>
                <w:iCs/>
              </w:rPr>
              <w:t xml:space="preserve">To fix it, ask students to explain why the volume of a cube, but not an irregularly shaped rock, can be calculated by multiplying the </w:t>
            </w:r>
            <w:r w:rsidRPr="005E7133">
              <w:rPr>
                <w:rFonts w:ascii="Century Gothic" w:hAnsi="Century Gothic"/>
                <w:bCs/>
                <w:i/>
                <w:iCs/>
              </w:rPr>
              <w:t>length</w:t>
            </w:r>
            <w:r>
              <w:rPr>
                <w:rFonts w:ascii="Century Gothic" w:hAnsi="Century Gothic"/>
                <w:bCs/>
                <w:i/>
                <w:iCs/>
              </w:rPr>
              <w:t xml:space="preserve"> by </w:t>
            </w:r>
            <w:r w:rsidRPr="005E7133">
              <w:rPr>
                <w:rFonts w:ascii="Century Gothic" w:hAnsi="Century Gothic"/>
                <w:bCs/>
                <w:i/>
                <w:iCs/>
              </w:rPr>
              <w:t xml:space="preserve">width </w:t>
            </w:r>
            <w:r>
              <w:rPr>
                <w:rFonts w:ascii="Century Gothic" w:hAnsi="Century Gothic"/>
                <w:bCs/>
                <w:i/>
                <w:iCs/>
              </w:rPr>
              <w:t xml:space="preserve">by </w:t>
            </w:r>
            <w:r w:rsidRPr="005E7133">
              <w:rPr>
                <w:rFonts w:ascii="Century Gothic" w:hAnsi="Century Gothic"/>
                <w:bCs/>
                <w:i/>
                <w:iCs/>
              </w:rPr>
              <w:t>height</w:t>
            </w:r>
            <w:r>
              <w:rPr>
                <w:rFonts w:ascii="Century Gothic" w:hAnsi="Century Gothic"/>
                <w:bCs/>
                <w:i/>
                <w:iCs/>
              </w:rPr>
              <w:t>.</w:t>
            </w:r>
          </w:p>
        </w:tc>
      </w:tr>
      <w:tr w:rsidR="004C0CAB" w14:paraId="09B857F3" w14:textId="77777777" w:rsidTr="004C0CAB">
        <w:trPr>
          <w:trHeight w:val="880"/>
        </w:trPr>
        <w:tc>
          <w:tcPr>
            <w:tcW w:w="1037" w:type="dxa"/>
          </w:tcPr>
          <w:p w14:paraId="6BFABD50" w14:textId="77777777" w:rsidR="004C0CAB" w:rsidRPr="00910820" w:rsidRDefault="004C0CAB" w:rsidP="000218AE">
            <w:pPr>
              <w:jc w:val="center"/>
              <w:rPr>
                <w:rFonts w:ascii="Century Gothic" w:hAnsi="Century Gothic"/>
                <w:bCs/>
              </w:rPr>
            </w:pPr>
            <w:r>
              <w:rPr>
                <w:rFonts w:ascii="Century Gothic" w:hAnsi="Century Gothic"/>
                <w:bCs/>
              </w:rPr>
              <w:t>7</w:t>
            </w:r>
          </w:p>
        </w:tc>
        <w:tc>
          <w:tcPr>
            <w:tcW w:w="1006" w:type="dxa"/>
          </w:tcPr>
          <w:p w14:paraId="0D3D879F" w14:textId="77777777" w:rsidR="004C0CAB" w:rsidRDefault="004C0CAB" w:rsidP="000218AE">
            <w:pPr>
              <w:ind w:left="-27"/>
              <w:jc w:val="center"/>
              <w:rPr>
                <w:rFonts w:ascii="Century Gothic" w:hAnsi="Century Gothic"/>
                <w:bCs/>
              </w:rPr>
            </w:pPr>
            <w:r>
              <w:rPr>
                <w:rFonts w:ascii="Century Gothic" w:hAnsi="Century Gothic"/>
                <w:bCs/>
              </w:rPr>
              <w:t>D</w:t>
            </w:r>
          </w:p>
        </w:tc>
        <w:tc>
          <w:tcPr>
            <w:tcW w:w="827" w:type="dxa"/>
          </w:tcPr>
          <w:p w14:paraId="0C88A56C" w14:textId="77777777" w:rsidR="004C0CAB" w:rsidRPr="00910820" w:rsidRDefault="004C0CAB" w:rsidP="000218AE">
            <w:pPr>
              <w:ind w:left="142"/>
              <w:rPr>
                <w:rFonts w:ascii="Century Gothic" w:hAnsi="Century Gothic"/>
                <w:bCs/>
              </w:rPr>
            </w:pPr>
            <w:r>
              <w:rPr>
                <w:rFonts w:ascii="Century Gothic" w:hAnsi="Century Gothic"/>
                <w:bCs/>
              </w:rPr>
              <w:t>1</w:t>
            </w:r>
          </w:p>
        </w:tc>
        <w:tc>
          <w:tcPr>
            <w:tcW w:w="7368" w:type="dxa"/>
          </w:tcPr>
          <w:p w14:paraId="713EDEB9" w14:textId="77777777" w:rsidR="004C0CAB" w:rsidRDefault="004C0CAB" w:rsidP="000218AE">
            <w:pPr>
              <w:rPr>
                <w:rFonts w:ascii="Century Gothic" w:hAnsi="Century Gothic"/>
                <w:bCs/>
              </w:rPr>
            </w:pPr>
            <w:r>
              <w:rPr>
                <w:rFonts w:ascii="Century Gothic" w:hAnsi="Century Gothic"/>
                <w:bCs/>
              </w:rPr>
              <w:t xml:space="preserve">Answering A or C shows that students have confused the relationship between mass and volume. </w:t>
            </w:r>
          </w:p>
          <w:p w14:paraId="13F34BC8" w14:textId="77777777" w:rsidR="004C0CAB" w:rsidRDefault="004C0CAB" w:rsidP="000218AE">
            <w:pPr>
              <w:rPr>
                <w:rFonts w:ascii="Century Gothic" w:hAnsi="Century Gothic"/>
                <w:bCs/>
              </w:rPr>
            </w:pPr>
          </w:p>
          <w:p w14:paraId="77AEF2C6" w14:textId="77777777" w:rsidR="004C0CAB" w:rsidRDefault="004C0CAB" w:rsidP="000218AE">
            <w:pPr>
              <w:rPr>
                <w:rFonts w:ascii="Century Gothic" w:hAnsi="Century Gothic"/>
                <w:bCs/>
              </w:rPr>
            </w:pPr>
            <w:r>
              <w:rPr>
                <w:rFonts w:ascii="Century Gothic" w:hAnsi="Century Gothic"/>
                <w:bCs/>
              </w:rPr>
              <w:t xml:space="preserve">Answering B shows students have almost got the correct symbol but are not secure with the significance of the /. </w:t>
            </w:r>
          </w:p>
          <w:p w14:paraId="0DA47BD6" w14:textId="77777777" w:rsidR="004C0CAB" w:rsidRDefault="004C0CAB" w:rsidP="000218AE">
            <w:pPr>
              <w:rPr>
                <w:rFonts w:ascii="Century Gothic" w:hAnsi="Century Gothic"/>
                <w:bCs/>
              </w:rPr>
            </w:pPr>
          </w:p>
          <w:p w14:paraId="7A2F756A" w14:textId="77777777" w:rsidR="004C0CAB" w:rsidRDefault="004C0CAB" w:rsidP="000218AE">
            <w:pPr>
              <w:rPr>
                <w:rFonts w:ascii="Century Gothic" w:hAnsi="Century Gothic"/>
                <w:bCs/>
              </w:rPr>
            </w:pPr>
            <w:r>
              <w:rPr>
                <w:rFonts w:ascii="Century Gothic" w:hAnsi="Century Gothic"/>
                <w:bCs/>
                <w:i/>
                <w:iCs/>
              </w:rPr>
              <w:t xml:space="preserve">To fix it, review the definition of density and show students how the unit is derived. </w:t>
            </w:r>
          </w:p>
        </w:tc>
      </w:tr>
      <w:tr w:rsidR="004C0CAB" w14:paraId="73B44D60" w14:textId="77777777" w:rsidTr="004C0CAB">
        <w:trPr>
          <w:trHeight w:val="880"/>
        </w:trPr>
        <w:tc>
          <w:tcPr>
            <w:tcW w:w="1037" w:type="dxa"/>
          </w:tcPr>
          <w:p w14:paraId="0012C33F" w14:textId="77777777" w:rsidR="004C0CAB" w:rsidRPr="00910820" w:rsidRDefault="004C0CAB" w:rsidP="000218AE">
            <w:pPr>
              <w:jc w:val="center"/>
              <w:rPr>
                <w:rFonts w:ascii="Century Gothic" w:hAnsi="Century Gothic"/>
                <w:bCs/>
              </w:rPr>
            </w:pPr>
            <w:r>
              <w:rPr>
                <w:rFonts w:ascii="Century Gothic" w:hAnsi="Century Gothic"/>
                <w:bCs/>
              </w:rPr>
              <w:t>8</w:t>
            </w:r>
          </w:p>
        </w:tc>
        <w:tc>
          <w:tcPr>
            <w:tcW w:w="1006" w:type="dxa"/>
          </w:tcPr>
          <w:p w14:paraId="6AD903AD" w14:textId="77777777" w:rsidR="004C0CAB" w:rsidRDefault="004C0CAB" w:rsidP="000218AE">
            <w:pPr>
              <w:ind w:left="-27"/>
              <w:jc w:val="center"/>
              <w:rPr>
                <w:rFonts w:ascii="Century Gothic" w:hAnsi="Century Gothic"/>
                <w:bCs/>
              </w:rPr>
            </w:pPr>
            <w:r>
              <w:rPr>
                <w:rFonts w:ascii="Century Gothic" w:hAnsi="Century Gothic"/>
                <w:bCs/>
              </w:rPr>
              <w:t>C</w:t>
            </w:r>
          </w:p>
        </w:tc>
        <w:tc>
          <w:tcPr>
            <w:tcW w:w="827" w:type="dxa"/>
          </w:tcPr>
          <w:p w14:paraId="226F021B" w14:textId="77777777" w:rsidR="004C0CAB" w:rsidRPr="00910820" w:rsidRDefault="004C0CAB" w:rsidP="000218AE">
            <w:pPr>
              <w:ind w:left="142"/>
              <w:rPr>
                <w:rFonts w:ascii="Century Gothic" w:hAnsi="Century Gothic"/>
                <w:bCs/>
              </w:rPr>
            </w:pPr>
            <w:r>
              <w:rPr>
                <w:rFonts w:ascii="Century Gothic" w:hAnsi="Century Gothic"/>
                <w:bCs/>
              </w:rPr>
              <w:t>1</w:t>
            </w:r>
          </w:p>
        </w:tc>
        <w:tc>
          <w:tcPr>
            <w:tcW w:w="7368" w:type="dxa"/>
          </w:tcPr>
          <w:p w14:paraId="17B08979" w14:textId="77777777" w:rsidR="004C0CAB" w:rsidRDefault="004C0CAB" w:rsidP="000218AE">
            <w:pPr>
              <w:rPr>
                <w:rFonts w:ascii="Century Gothic" w:hAnsi="Century Gothic"/>
                <w:bCs/>
              </w:rPr>
            </w:pPr>
            <w:r>
              <w:rPr>
                <w:rFonts w:ascii="Century Gothic" w:hAnsi="Century Gothic"/>
                <w:bCs/>
              </w:rPr>
              <w:t xml:space="preserve">Answering A shows a lack of understanding of the relationship between mass, volume and density. </w:t>
            </w:r>
          </w:p>
          <w:p w14:paraId="6A969B41" w14:textId="77777777" w:rsidR="004C0CAB" w:rsidRDefault="004C0CAB" w:rsidP="000218AE">
            <w:pPr>
              <w:rPr>
                <w:rFonts w:ascii="Century Gothic" w:hAnsi="Century Gothic"/>
                <w:bCs/>
              </w:rPr>
            </w:pPr>
          </w:p>
          <w:p w14:paraId="2ECF0493" w14:textId="77777777" w:rsidR="004C0CAB" w:rsidRDefault="004C0CAB" w:rsidP="000218AE">
            <w:pPr>
              <w:rPr>
                <w:rFonts w:ascii="Century Gothic" w:hAnsi="Century Gothic"/>
                <w:bCs/>
              </w:rPr>
            </w:pPr>
            <w:r>
              <w:rPr>
                <w:rFonts w:ascii="Century Gothic" w:hAnsi="Century Gothic"/>
                <w:bCs/>
              </w:rPr>
              <w:lastRenderedPageBreak/>
              <w:t xml:space="preserve">Answering B shows that students have confused the terms mass and density. </w:t>
            </w:r>
          </w:p>
          <w:p w14:paraId="56EF4DD3" w14:textId="77777777" w:rsidR="004C0CAB" w:rsidRDefault="004C0CAB" w:rsidP="000218AE">
            <w:pPr>
              <w:rPr>
                <w:rFonts w:ascii="Century Gothic" w:hAnsi="Century Gothic"/>
                <w:bCs/>
              </w:rPr>
            </w:pPr>
          </w:p>
          <w:p w14:paraId="35896A00" w14:textId="77777777" w:rsidR="004C0CAB" w:rsidRDefault="004C0CAB" w:rsidP="000218AE">
            <w:pPr>
              <w:rPr>
                <w:rFonts w:ascii="Century Gothic" w:hAnsi="Century Gothic"/>
                <w:bCs/>
              </w:rPr>
            </w:pPr>
            <w:r>
              <w:rPr>
                <w:rFonts w:ascii="Century Gothic" w:hAnsi="Century Gothic"/>
                <w:bCs/>
                <w:i/>
                <w:iCs/>
              </w:rPr>
              <w:t xml:space="preserve">To fix it, review the relationship between mass, volume and density. It can be useful for some students to see this modelled with a particle diagram (same number of particles because mass is equal), or with numerical values used. </w:t>
            </w:r>
          </w:p>
        </w:tc>
      </w:tr>
      <w:tr w:rsidR="004C0CAB" w14:paraId="0C27F3CB" w14:textId="77777777" w:rsidTr="004C0CAB">
        <w:trPr>
          <w:trHeight w:val="880"/>
        </w:trPr>
        <w:tc>
          <w:tcPr>
            <w:tcW w:w="1037" w:type="dxa"/>
          </w:tcPr>
          <w:p w14:paraId="670951BC" w14:textId="77777777" w:rsidR="004C0CAB" w:rsidRPr="00910820" w:rsidRDefault="004C0CAB" w:rsidP="000218AE">
            <w:pPr>
              <w:jc w:val="center"/>
              <w:rPr>
                <w:rFonts w:ascii="Century Gothic" w:hAnsi="Century Gothic"/>
                <w:bCs/>
              </w:rPr>
            </w:pPr>
            <w:r>
              <w:rPr>
                <w:rFonts w:ascii="Century Gothic" w:hAnsi="Century Gothic"/>
                <w:bCs/>
              </w:rPr>
              <w:lastRenderedPageBreak/>
              <w:t>9</w:t>
            </w:r>
          </w:p>
        </w:tc>
        <w:tc>
          <w:tcPr>
            <w:tcW w:w="1006" w:type="dxa"/>
          </w:tcPr>
          <w:p w14:paraId="6B918EDB" w14:textId="77777777" w:rsidR="004C0CAB" w:rsidRDefault="004C0CAB" w:rsidP="000218AE">
            <w:pPr>
              <w:ind w:left="-27"/>
              <w:jc w:val="center"/>
              <w:rPr>
                <w:rFonts w:ascii="Century Gothic" w:hAnsi="Century Gothic"/>
                <w:bCs/>
              </w:rPr>
            </w:pPr>
            <w:r>
              <w:rPr>
                <w:rFonts w:ascii="Century Gothic" w:hAnsi="Century Gothic"/>
                <w:bCs/>
              </w:rPr>
              <w:t>B</w:t>
            </w:r>
          </w:p>
        </w:tc>
        <w:tc>
          <w:tcPr>
            <w:tcW w:w="827" w:type="dxa"/>
          </w:tcPr>
          <w:p w14:paraId="4A226789" w14:textId="77777777" w:rsidR="004C0CAB" w:rsidRPr="00910820" w:rsidRDefault="004C0CAB" w:rsidP="000218AE">
            <w:pPr>
              <w:ind w:left="142"/>
              <w:rPr>
                <w:rFonts w:ascii="Century Gothic" w:hAnsi="Century Gothic"/>
                <w:bCs/>
              </w:rPr>
            </w:pPr>
            <w:r>
              <w:rPr>
                <w:rFonts w:ascii="Century Gothic" w:hAnsi="Century Gothic"/>
                <w:bCs/>
              </w:rPr>
              <w:t>1</w:t>
            </w:r>
          </w:p>
        </w:tc>
        <w:tc>
          <w:tcPr>
            <w:tcW w:w="7368" w:type="dxa"/>
          </w:tcPr>
          <w:p w14:paraId="24EAD5E7" w14:textId="77777777" w:rsidR="004C0CAB" w:rsidRDefault="004C0CAB" w:rsidP="000218AE">
            <w:pPr>
              <w:rPr>
                <w:rFonts w:ascii="Century Gothic" w:hAnsi="Century Gothic"/>
                <w:bCs/>
                <w:i/>
                <w:iCs/>
              </w:rPr>
            </w:pPr>
            <w:r>
              <w:rPr>
                <w:rFonts w:ascii="Century Gothic" w:hAnsi="Century Gothic"/>
                <w:bCs/>
              </w:rPr>
              <w:t xml:space="preserve">Answering A suggests a confusion of the BP of water and oxygen.  </w:t>
            </w:r>
            <w:r>
              <w:rPr>
                <w:rFonts w:ascii="Century Gothic" w:hAnsi="Century Gothic"/>
                <w:bCs/>
                <w:i/>
                <w:iCs/>
              </w:rPr>
              <w:t>To fix it, recap that all substances have specific MPs and BPs. Then ask students to determine the state of oxygen, nitrogen and water at room temperature (</w:t>
            </w:r>
            <w:r>
              <w:rPr>
                <w:rFonts w:ascii="Century Gothic" w:eastAsia="Century Gothic" w:hAnsi="Century Gothic" w:cs="Century Gothic"/>
                <w:color w:val="000000"/>
              </w:rPr>
              <w:t xml:space="preserve">18 </w:t>
            </w:r>
            <w:r>
              <w:rPr>
                <w:rFonts w:eastAsia="Century Gothic"/>
                <w:color w:val="000000"/>
              </w:rPr>
              <w:t>⁰</w:t>
            </w:r>
            <w:r>
              <w:rPr>
                <w:rFonts w:ascii="Century Gothic" w:eastAsia="Century Gothic" w:hAnsi="Century Gothic" w:cs="Century Gothic"/>
                <w:color w:val="000000"/>
              </w:rPr>
              <w:t>C</w:t>
            </w:r>
            <w:r>
              <w:rPr>
                <w:rFonts w:ascii="Century Gothic" w:hAnsi="Century Gothic"/>
                <w:bCs/>
                <w:i/>
                <w:iCs/>
              </w:rPr>
              <w:t>) when the MP and BP are given.</w:t>
            </w:r>
          </w:p>
          <w:p w14:paraId="601CBE4E" w14:textId="77777777" w:rsidR="004C0CAB" w:rsidRPr="00EB1130" w:rsidRDefault="004C0CAB" w:rsidP="000218AE">
            <w:pPr>
              <w:rPr>
                <w:rFonts w:ascii="Century Gothic" w:hAnsi="Century Gothic"/>
                <w:bCs/>
                <w:i/>
                <w:iCs/>
              </w:rPr>
            </w:pPr>
          </w:p>
          <w:p w14:paraId="49BDA9CD" w14:textId="77777777" w:rsidR="004C0CAB" w:rsidRDefault="004C0CAB" w:rsidP="000218AE">
            <w:pPr>
              <w:rPr>
                <w:rFonts w:ascii="Century Gothic" w:hAnsi="Century Gothic"/>
                <w:bCs/>
              </w:rPr>
            </w:pPr>
            <w:r>
              <w:rPr>
                <w:rFonts w:ascii="Century Gothic" w:hAnsi="Century Gothic"/>
                <w:bCs/>
              </w:rPr>
              <w:t xml:space="preserve">Answering C suggests the misconception that a lower thermal energy results when the temperature of a substance increases. </w:t>
            </w:r>
            <w:r>
              <w:rPr>
                <w:rFonts w:ascii="Century Gothic" w:hAnsi="Century Gothic"/>
                <w:bCs/>
                <w:i/>
                <w:iCs/>
              </w:rPr>
              <w:t>To fix it, reteach that t</w:t>
            </w:r>
            <w:r w:rsidRPr="002139C6">
              <w:rPr>
                <w:rFonts w:ascii="Century Gothic" w:hAnsi="Century Gothic"/>
                <w:bCs/>
                <w:i/>
                <w:iCs/>
              </w:rPr>
              <w:t>emperature is a measure of the average kinetic energy of particles whereas thermal energy is a measure of the total kinetic energy of all particles</w:t>
            </w:r>
            <w:r>
              <w:rPr>
                <w:rFonts w:ascii="Century Gothic" w:hAnsi="Century Gothic"/>
                <w:bCs/>
                <w:i/>
                <w:iCs/>
              </w:rPr>
              <w:t>.</w:t>
            </w:r>
            <w:r w:rsidRPr="002139C6">
              <w:rPr>
                <w:rFonts w:ascii="Century Gothic" w:hAnsi="Century Gothic"/>
                <w:bCs/>
                <w:i/>
                <w:iCs/>
              </w:rPr>
              <w:t xml:space="preserve"> </w:t>
            </w:r>
            <w:r>
              <w:rPr>
                <w:rFonts w:ascii="Century Gothic" w:hAnsi="Century Gothic"/>
                <w:bCs/>
                <w:i/>
                <w:iCs/>
              </w:rPr>
              <w:t>Then ask students to explain the difference between temperature and thermal energy.</w:t>
            </w:r>
          </w:p>
        </w:tc>
      </w:tr>
      <w:tr w:rsidR="004C0CAB" w14:paraId="6BECF644" w14:textId="77777777" w:rsidTr="004C0CAB">
        <w:trPr>
          <w:trHeight w:val="880"/>
        </w:trPr>
        <w:tc>
          <w:tcPr>
            <w:tcW w:w="1037" w:type="dxa"/>
          </w:tcPr>
          <w:p w14:paraId="73C06FCF" w14:textId="77777777" w:rsidR="004C0CAB" w:rsidRPr="00910820" w:rsidRDefault="004C0CAB" w:rsidP="000218AE">
            <w:pPr>
              <w:jc w:val="center"/>
              <w:rPr>
                <w:rFonts w:ascii="Century Gothic" w:hAnsi="Century Gothic"/>
                <w:bCs/>
              </w:rPr>
            </w:pPr>
            <w:r>
              <w:rPr>
                <w:rFonts w:ascii="Century Gothic" w:hAnsi="Century Gothic"/>
                <w:bCs/>
              </w:rPr>
              <w:t>10 (Physics only)</w:t>
            </w:r>
          </w:p>
        </w:tc>
        <w:tc>
          <w:tcPr>
            <w:tcW w:w="1006" w:type="dxa"/>
          </w:tcPr>
          <w:p w14:paraId="388E59D3" w14:textId="77777777" w:rsidR="004C0CAB" w:rsidRDefault="004C0CAB" w:rsidP="000218AE">
            <w:pPr>
              <w:ind w:left="-27"/>
              <w:jc w:val="center"/>
              <w:rPr>
                <w:rFonts w:ascii="Century Gothic" w:hAnsi="Century Gothic"/>
                <w:bCs/>
              </w:rPr>
            </w:pPr>
            <w:r>
              <w:rPr>
                <w:rFonts w:ascii="Century Gothic" w:hAnsi="Century Gothic"/>
                <w:bCs/>
              </w:rPr>
              <w:t>A</w:t>
            </w:r>
          </w:p>
        </w:tc>
        <w:tc>
          <w:tcPr>
            <w:tcW w:w="827" w:type="dxa"/>
          </w:tcPr>
          <w:p w14:paraId="4818D6C8" w14:textId="77777777" w:rsidR="004C0CAB" w:rsidRPr="00910820" w:rsidRDefault="004C0CAB" w:rsidP="000218AE">
            <w:pPr>
              <w:ind w:left="142"/>
              <w:rPr>
                <w:rFonts w:ascii="Century Gothic" w:hAnsi="Century Gothic"/>
                <w:bCs/>
              </w:rPr>
            </w:pPr>
            <w:r>
              <w:rPr>
                <w:rFonts w:ascii="Century Gothic" w:hAnsi="Century Gothic"/>
                <w:bCs/>
              </w:rPr>
              <w:t>1</w:t>
            </w:r>
          </w:p>
        </w:tc>
        <w:tc>
          <w:tcPr>
            <w:tcW w:w="7368" w:type="dxa"/>
          </w:tcPr>
          <w:p w14:paraId="7BF49C68" w14:textId="77777777" w:rsidR="004C0CAB" w:rsidRPr="001F6238" w:rsidRDefault="004C0CAB" w:rsidP="000218AE">
            <w:pPr>
              <w:rPr>
                <w:rFonts w:ascii="Century Gothic" w:hAnsi="Century Gothic"/>
                <w:bCs/>
                <w:i/>
                <w:iCs/>
              </w:rPr>
            </w:pPr>
            <w:r>
              <w:rPr>
                <w:rFonts w:ascii="Century Gothic" w:hAnsi="Century Gothic"/>
                <w:bCs/>
              </w:rPr>
              <w:t xml:space="preserve">Answering B suggests a misconception that the greater the height in the atmosphere, the greater the pressure. </w:t>
            </w:r>
            <w:r>
              <w:rPr>
                <w:rFonts w:ascii="Century Gothic" w:hAnsi="Century Gothic"/>
                <w:bCs/>
                <w:i/>
                <w:iCs/>
              </w:rPr>
              <w:t>To fix it, ask students to explain how density of air and pressure exerted varies depending on atmospheric height.</w:t>
            </w:r>
          </w:p>
          <w:p w14:paraId="7221353E" w14:textId="77777777" w:rsidR="004C0CAB" w:rsidRDefault="004C0CAB" w:rsidP="000218AE">
            <w:pPr>
              <w:rPr>
                <w:rFonts w:ascii="Century Gothic" w:hAnsi="Century Gothic"/>
                <w:bCs/>
                <w:i/>
                <w:iCs/>
              </w:rPr>
            </w:pPr>
          </w:p>
          <w:p w14:paraId="7F048847" w14:textId="77777777" w:rsidR="004C0CAB" w:rsidRDefault="004C0CAB" w:rsidP="000218AE">
            <w:pPr>
              <w:rPr>
                <w:rFonts w:ascii="Century Gothic" w:hAnsi="Century Gothic"/>
                <w:bCs/>
              </w:rPr>
            </w:pPr>
            <w:r>
              <w:rPr>
                <w:rFonts w:ascii="Century Gothic" w:hAnsi="Century Gothic"/>
                <w:bCs/>
              </w:rPr>
              <w:t xml:space="preserve">Answering C suggests a misconception that height doesn’t affect atmospheric pressure. </w:t>
            </w:r>
            <w:r>
              <w:rPr>
                <w:rFonts w:ascii="Century Gothic" w:hAnsi="Century Gothic"/>
                <w:bCs/>
                <w:i/>
                <w:iCs/>
              </w:rPr>
              <w:t>To fix it, reteach why height affects atmospheric pressure, linking it to air density and then ask students to explain why it is harder to breathe at the top of a mountain.</w:t>
            </w:r>
          </w:p>
        </w:tc>
      </w:tr>
      <w:tr w:rsidR="004C0CAB" w14:paraId="73F2B0EC" w14:textId="77777777" w:rsidTr="004C0CAB">
        <w:trPr>
          <w:trHeight w:val="880"/>
        </w:trPr>
        <w:tc>
          <w:tcPr>
            <w:tcW w:w="1037" w:type="dxa"/>
          </w:tcPr>
          <w:p w14:paraId="7CB06CE2" w14:textId="77777777" w:rsidR="004C0CAB" w:rsidRPr="00910820" w:rsidRDefault="004C0CAB" w:rsidP="000218AE">
            <w:pPr>
              <w:jc w:val="center"/>
              <w:rPr>
                <w:rFonts w:ascii="Century Gothic" w:hAnsi="Century Gothic"/>
                <w:bCs/>
              </w:rPr>
            </w:pPr>
            <w:r w:rsidRPr="00910820">
              <w:rPr>
                <w:rFonts w:ascii="Century Gothic" w:hAnsi="Century Gothic"/>
                <w:bCs/>
              </w:rPr>
              <w:t>1</w:t>
            </w:r>
            <w:r>
              <w:rPr>
                <w:rFonts w:ascii="Century Gothic" w:hAnsi="Century Gothic"/>
                <w:bCs/>
              </w:rPr>
              <w:t>1 (Physics only)</w:t>
            </w:r>
          </w:p>
        </w:tc>
        <w:tc>
          <w:tcPr>
            <w:tcW w:w="1006" w:type="dxa"/>
          </w:tcPr>
          <w:p w14:paraId="174E26BF" w14:textId="77777777" w:rsidR="004C0CAB" w:rsidRPr="004D08CD" w:rsidRDefault="004C0CAB" w:rsidP="000218AE">
            <w:pPr>
              <w:ind w:left="-27"/>
              <w:jc w:val="center"/>
              <w:rPr>
                <w:rFonts w:ascii="Century Gothic" w:hAnsi="Century Gothic"/>
                <w:bCs/>
              </w:rPr>
            </w:pPr>
            <w:r>
              <w:rPr>
                <w:rFonts w:ascii="Century Gothic" w:hAnsi="Century Gothic"/>
                <w:bCs/>
              </w:rPr>
              <w:t>C</w:t>
            </w:r>
          </w:p>
        </w:tc>
        <w:tc>
          <w:tcPr>
            <w:tcW w:w="827" w:type="dxa"/>
          </w:tcPr>
          <w:p w14:paraId="2C311E9E" w14:textId="77777777" w:rsidR="004C0CAB" w:rsidRPr="00910820" w:rsidRDefault="004C0CAB" w:rsidP="000218AE">
            <w:pPr>
              <w:ind w:left="142"/>
              <w:rPr>
                <w:rFonts w:ascii="Century Gothic" w:hAnsi="Century Gothic"/>
                <w:bCs/>
              </w:rPr>
            </w:pPr>
            <w:r>
              <w:rPr>
                <w:rFonts w:ascii="Century Gothic" w:hAnsi="Century Gothic"/>
                <w:bCs/>
              </w:rPr>
              <w:t>1</w:t>
            </w:r>
          </w:p>
        </w:tc>
        <w:tc>
          <w:tcPr>
            <w:tcW w:w="7368" w:type="dxa"/>
          </w:tcPr>
          <w:p w14:paraId="737053D5" w14:textId="77777777" w:rsidR="004C0CAB" w:rsidRDefault="004C0CAB" w:rsidP="000218AE">
            <w:pPr>
              <w:rPr>
                <w:rFonts w:ascii="Century Gothic" w:hAnsi="Century Gothic"/>
                <w:bCs/>
                <w:i/>
                <w:iCs/>
              </w:rPr>
            </w:pPr>
            <w:r>
              <w:rPr>
                <w:rFonts w:ascii="Century Gothic" w:hAnsi="Century Gothic"/>
                <w:bCs/>
              </w:rPr>
              <w:t xml:space="preserve">Answering A show a rearranging error because the incorrect answer 4 is calculated by 400/100 which is </w:t>
            </w:r>
            <w:r>
              <w:rPr>
                <w:rFonts w:ascii="Century Gothic" w:hAnsi="Century Gothic"/>
                <w:bCs/>
                <w:i/>
                <w:iCs/>
              </w:rPr>
              <w:t>p</w:t>
            </w:r>
            <w:r w:rsidRPr="003001B7">
              <w:rPr>
                <w:rFonts w:ascii="Century Gothic" w:hAnsi="Century Gothic"/>
                <w:bCs/>
                <w:i/>
                <w:iCs/>
                <w:vertAlign w:val="subscript"/>
              </w:rPr>
              <w:t>2</w:t>
            </w:r>
            <w:r>
              <w:rPr>
                <w:rFonts w:ascii="Century Gothic" w:hAnsi="Century Gothic"/>
                <w:bCs/>
                <w:i/>
                <w:iCs/>
                <w:vertAlign w:val="subscript"/>
              </w:rPr>
              <w:t xml:space="preserve"> </w:t>
            </w:r>
            <w:r>
              <w:rPr>
                <w:rFonts w:ascii="Century Gothic" w:hAnsi="Century Gothic"/>
                <w:bCs/>
              </w:rPr>
              <w:t>/ (</w:t>
            </w:r>
            <w:r>
              <w:rPr>
                <w:rFonts w:ascii="Century Gothic" w:hAnsi="Century Gothic"/>
                <w:bCs/>
                <w:i/>
                <w:iCs/>
              </w:rPr>
              <w:t>p</w:t>
            </w:r>
            <w:r w:rsidRPr="003001B7">
              <w:rPr>
                <w:rFonts w:ascii="Century Gothic" w:hAnsi="Century Gothic"/>
                <w:bCs/>
                <w:i/>
                <w:iCs/>
                <w:vertAlign w:val="subscript"/>
              </w:rPr>
              <w:t>1</w:t>
            </w:r>
            <w:r>
              <w:rPr>
                <w:rFonts w:ascii="Century Gothic" w:hAnsi="Century Gothic"/>
                <w:bCs/>
                <w:i/>
                <w:iCs/>
              </w:rPr>
              <w:t xml:space="preserve"> x V</w:t>
            </w:r>
            <w:r w:rsidRPr="003001B7">
              <w:rPr>
                <w:rFonts w:ascii="Century Gothic" w:hAnsi="Century Gothic"/>
                <w:bCs/>
                <w:i/>
                <w:iCs/>
                <w:vertAlign w:val="subscript"/>
              </w:rPr>
              <w:t>1</w:t>
            </w:r>
            <w:r>
              <w:rPr>
                <w:rFonts w:ascii="Century Gothic" w:hAnsi="Century Gothic"/>
                <w:bCs/>
              </w:rPr>
              <w:t xml:space="preserve">). </w:t>
            </w:r>
            <w:r>
              <w:rPr>
                <w:rFonts w:ascii="Century Gothic" w:hAnsi="Century Gothic"/>
                <w:bCs/>
                <w:i/>
                <w:iCs/>
              </w:rPr>
              <w:t>To fix it, ask students to rearrange this equation to make each of the following the subject: p</w:t>
            </w:r>
            <w:r w:rsidRPr="003001B7">
              <w:rPr>
                <w:rFonts w:ascii="Century Gothic" w:hAnsi="Century Gothic"/>
                <w:bCs/>
                <w:i/>
                <w:iCs/>
                <w:vertAlign w:val="subscript"/>
              </w:rPr>
              <w:t>1</w:t>
            </w:r>
            <w:r>
              <w:rPr>
                <w:rFonts w:ascii="Century Gothic" w:hAnsi="Century Gothic"/>
                <w:bCs/>
                <w:i/>
                <w:iCs/>
              </w:rPr>
              <w:t>, V</w:t>
            </w:r>
            <w:r w:rsidRPr="003001B7">
              <w:rPr>
                <w:rFonts w:ascii="Century Gothic" w:hAnsi="Century Gothic"/>
                <w:bCs/>
                <w:i/>
                <w:iCs/>
                <w:vertAlign w:val="subscript"/>
              </w:rPr>
              <w:t>1</w:t>
            </w:r>
            <w:r>
              <w:rPr>
                <w:rFonts w:ascii="Century Gothic" w:hAnsi="Century Gothic"/>
                <w:bCs/>
                <w:i/>
                <w:iCs/>
              </w:rPr>
              <w:t>, p</w:t>
            </w:r>
            <w:r w:rsidRPr="003001B7">
              <w:rPr>
                <w:rFonts w:ascii="Century Gothic" w:hAnsi="Century Gothic"/>
                <w:bCs/>
                <w:i/>
                <w:iCs/>
                <w:vertAlign w:val="subscript"/>
              </w:rPr>
              <w:t>2</w:t>
            </w:r>
            <w:r>
              <w:rPr>
                <w:rFonts w:ascii="Century Gothic" w:hAnsi="Century Gothic"/>
                <w:bCs/>
                <w:i/>
                <w:iCs/>
                <w:vertAlign w:val="subscript"/>
              </w:rPr>
              <w:t>,</w:t>
            </w:r>
            <w:r>
              <w:rPr>
                <w:rFonts w:ascii="Century Gothic" w:hAnsi="Century Gothic"/>
                <w:bCs/>
                <w:i/>
                <w:iCs/>
              </w:rPr>
              <w:t xml:space="preserve"> V</w:t>
            </w:r>
            <w:r w:rsidRPr="003001B7">
              <w:rPr>
                <w:rFonts w:ascii="Century Gothic" w:hAnsi="Century Gothic"/>
                <w:bCs/>
                <w:i/>
                <w:iCs/>
                <w:vertAlign w:val="subscript"/>
              </w:rPr>
              <w:t>2</w:t>
            </w:r>
            <w:r>
              <w:rPr>
                <w:rFonts w:ascii="Century Gothic" w:hAnsi="Century Gothic"/>
                <w:bCs/>
                <w:i/>
                <w:iCs/>
                <w:vertAlign w:val="subscript"/>
              </w:rPr>
              <w:t>.</w:t>
            </w:r>
          </w:p>
          <w:p w14:paraId="374D1AAD" w14:textId="77777777" w:rsidR="004C0CAB" w:rsidRPr="00EB1130" w:rsidRDefault="004C0CAB" w:rsidP="000218AE">
            <w:pPr>
              <w:rPr>
                <w:rFonts w:ascii="Century Gothic" w:hAnsi="Century Gothic"/>
                <w:bCs/>
                <w:i/>
                <w:iCs/>
              </w:rPr>
            </w:pPr>
          </w:p>
          <w:p w14:paraId="240521E9" w14:textId="77777777" w:rsidR="004C0CAB" w:rsidRPr="004D08CD" w:rsidRDefault="004C0CAB" w:rsidP="000218AE">
            <w:pPr>
              <w:rPr>
                <w:rFonts w:ascii="Century Gothic" w:hAnsi="Century Gothic"/>
                <w:bCs/>
                <w:i/>
                <w:iCs/>
              </w:rPr>
            </w:pPr>
            <w:r>
              <w:rPr>
                <w:rFonts w:ascii="Century Gothic" w:hAnsi="Century Gothic"/>
                <w:bCs/>
              </w:rPr>
              <w:t xml:space="preserve">Answering B shows the error of simply calculating the initial volume multiplied by the initial pressure, rather than consider the constant. </w:t>
            </w:r>
            <w:r>
              <w:rPr>
                <w:rFonts w:ascii="Century Gothic" w:hAnsi="Century Gothic"/>
                <w:bCs/>
                <w:i/>
                <w:iCs/>
              </w:rPr>
              <w:t>To fix it, reteach that p</w:t>
            </w:r>
            <w:r w:rsidRPr="003001B7">
              <w:rPr>
                <w:rFonts w:ascii="Century Gothic" w:hAnsi="Century Gothic"/>
                <w:bCs/>
                <w:i/>
                <w:iCs/>
                <w:vertAlign w:val="subscript"/>
              </w:rPr>
              <w:t>1</w:t>
            </w:r>
            <w:r>
              <w:rPr>
                <w:rFonts w:ascii="Century Gothic" w:hAnsi="Century Gothic"/>
                <w:bCs/>
                <w:i/>
                <w:iCs/>
              </w:rPr>
              <w:t xml:space="preserve"> x V</w:t>
            </w:r>
            <w:r w:rsidRPr="003001B7">
              <w:rPr>
                <w:rFonts w:ascii="Century Gothic" w:hAnsi="Century Gothic"/>
                <w:bCs/>
                <w:i/>
                <w:iCs/>
                <w:vertAlign w:val="subscript"/>
              </w:rPr>
              <w:t>1</w:t>
            </w:r>
            <w:r>
              <w:rPr>
                <w:rFonts w:ascii="Century Gothic" w:hAnsi="Century Gothic"/>
                <w:bCs/>
                <w:i/>
                <w:iCs/>
              </w:rPr>
              <w:t xml:space="preserve"> = p</w:t>
            </w:r>
            <w:r w:rsidRPr="003001B7">
              <w:rPr>
                <w:rFonts w:ascii="Century Gothic" w:hAnsi="Century Gothic"/>
                <w:bCs/>
                <w:i/>
                <w:iCs/>
                <w:vertAlign w:val="subscript"/>
              </w:rPr>
              <w:t>2</w:t>
            </w:r>
            <w:r>
              <w:rPr>
                <w:rFonts w:ascii="Century Gothic" w:hAnsi="Century Gothic"/>
                <w:bCs/>
                <w:i/>
                <w:iCs/>
              </w:rPr>
              <w:t xml:space="preserve"> x V</w:t>
            </w:r>
            <w:r w:rsidRPr="003001B7">
              <w:rPr>
                <w:rFonts w:ascii="Century Gothic" w:hAnsi="Century Gothic"/>
                <w:bCs/>
                <w:i/>
                <w:iCs/>
                <w:vertAlign w:val="subscript"/>
              </w:rPr>
              <w:t>2</w:t>
            </w:r>
            <w:r>
              <w:rPr>
                <w:rFonts w:ascii="Century Gothic" w:hAnsi="Century Gothic"/>
                <w:bCs/>
                <w:i/>
                <w:iCs/>
              </w:rPr>
              <w:t xml:space="preserve"> and then model how to carry out this calculation. Then give students more practice examples.</w:t>
            </w:r>
          </w:p>
        </w:tc>
      </w:tr>
      <w:tr w:rsidR="004C0CAB" w14:paraId="67F8521D" w14:textId="77777777" w:rsidTr="004C0CAB">
        <w:trPr>
          <w:trHeight w:val="880"/>
        </w:trPr>
        <w:tc>
          <w:tcPr>
            <w:tcW w:w="1037" w:type="dxa"/>
          </w:tcPr>
          <w:p w14:paraId="407A404D" w14:textId="77777777" w:rsidR="004C0CAB" w:rsidRDefault="004C0CAB" w:rsidP="000218AE">
            <w:pPr>
              <w:jc w:val="center"/>
              <w:rPr>
                <w:rFonts w:ascii="Century Gothic" w:hAnsi="Century Gothic"/>
                <w:bCs/>
              </w:rPr>
            </w:pPr>
            <w:r>
              <w:rPr>
                <w:rFonts w:ascii="Century Gothic" w:hAnsi="Century Gothic"/>
                <w:bCs/>
              </w:rPr>
              <w:t>12</w:t>
            </w:r>
          </w:p>
          <w:p w14:paraId="2D019979" w14:textId="77777777" w:rsidR="004C0CAB" w:rsidRDefault="004C0CAB" w:rsidP="000218AE">
            <w:pPr>
              <w:jc w:val="center"/>
              <w:rPr>
                <w:rFonts w:ascii="Century Gothic" w:hAnsi="Century Gothic"/>
                <w:bCs/>
              </w:rPr>
            </w:pPr>
            <w:r>
              <w:rPr>
                <w:rFonts w:ascii="Century Gothic" w:hAnsi="Century Gothic"/>
                <w:bCs/>
              </w:rPr>
              <w:t>(Physics only, HT)</w:t>
            </w:r>
          </w:p>
        </w:tc>
        <w:tc>
          <w:tcPr>
            <w:tcW w:w="1006" w:type="dxa"/>
          </w:tcPr>
          <w:p w14:paraId="31698615" w14:textId="77777777" w:rsidR="004C0CAB" w:rsidRDefault="004C0CAB" w:rsidP="000218AE">
            <w:pPr>
              <w:ind w:left="-27"/>
              <w:jc w:val="center"/>
              <w:rPr>
                <w:rFonts w:ascii="Century Gothic" w:hAnsi="Century Gothic"/>
                <w:bCs/>
              </w:rPr>
            </w:pPr>
            <w:r>
              <w:rPr>
                <w:rFonts w:ascii="Century Gothic" w:hAnsi="Century Gothic"/>
                <w:bCs/>
              </w:rPr>
              <w:t>C</w:t>
            </w:r>
          </w:p>
        </w:tc>
        <w:tc>
          <w:tcPr>
            <w:tcW w:w="827" w:type="dxa"/>
          </w:tcPr>
          <w:p w14:paraId="3849A647" w14:textId="77777777" w:rsidR="004C0CAB" w:rsidRDefault="004C0CAB" w:rsidP="000218AE">
            <w:pPr>
              <w:ind w:left="142"/>
              <w:rPr>
                <w:rFonts w:ascii="Century Gothic" w:hAnsi="Century Gothic"/>
                <w:bCs/>
              </w:rPr>
            </w:pPr>
            <w:r>
              <w:rPr>
                <w:rFonts w:ascii="Century Gothic" w:hAnsi="Century Gothic"/>
                <w:bCs/>
              </w:rPr>
              <w:t>1</w:t>
            </w:r>
          </w:p>
        </w:tc>
        <w:tc>
          <w:tcPr>
            <w:tcW w:w="7368" w:type="dxa"/>
          </w:tcPr>
          <w:p w14:paraId="7C7CB2AD" w14:textId="77777777" w:rsidR="004C0CAB" w:rsidRDefault="004C0CAB" w:rsidP="000218AE">
            <w:pPr>
              <w:rPr>
                <w:rFonts w:ascii="Century Gothic" w:hAnsi="Century Gothic"/>
                <w:bCs/>
                <w:i/>
                <w:iCs/>
              </w:rPr>
            </w:pPr>
            <w:r>
              <w:rPr>
                <w:rFonts w:ascii="Century Gothic" w:hAnsi="Century Gothic"/>
                <w:bCs/>
              </w:rPr>
              <w:t xml:space="preserve">Answering A suggests a misconception that water is more dense near the surface. </w:t>
            </w:r>
            <w:r>
              <w:rPr>
                <w:rFonts w:ascii="Century Gothic" w:hAnsi="Century Gothic"/>
                <w:bCs/>
                <w:i/>
                <w:iCs/>
              </w:rPr>
              <w:t>To fix it, reteach that the converse of this is true – water is more less dense at the surface. Then ask students to explain why water at the bottom of ocean is more dense that water in a puddle.</w:t>
            </w:r>
          </w:p>
          <w:p w14:paraId="56DFA296" w14:textId="77777777" w:rsidR="004C0CAB" w:rsidRDefault="004C0CAB" w:rsidP="000218AE">
            <w:pPr>
              <w:rPr>
                <w:rFonts w:ascii="Century Gothic" w:hAnsi="Century Gothic"/>
                <w:bCs/>
                <w:i/>
                <w:iCs/>
              </w:rPr>
            </w:pPr>
          </w:p>
          <w:p w14:paraId="5C6D4B8D" w14:textId="77777777" w:rsidR="004C0CAB" w:rsidRPr="005A3E83" w:rsidRDefault="004C0CAB" w:rsidP="000218AE">
            <w:pPr>
              <w:rPr>
                <w:rFonts w:ascii="Century Gothic" w:hAnsi="Century Gothic"/>
                <w:bCs/>
                <w:i/>
                <w:iCs/>
              </w:rPr>
            </w:pPr>
            <w:r>
              <w:rPr>
                <w:rFonts w:ascii="Century Gothic" w:hAnsi="Century Gothic"/>
                <w:bCs/>
              </w:rPr>
              <w:t xml:space="preserve">Answering B suggests a misconception that the weight of an object affects the pressure exerted on it. </w:t>
            </w:r>
            <w:r>
              <w:rPr>
                <w:rFonts w:ascii="Century Gothic" w:hAnsi="Century Gothic"/>
                <w:bCs/>
                <w:i/>
                <w:iCs/>
              </w:rPr>
              <w:t xml:space="preserve">To fix it, ask students to state the three factors that affect the pressure acting on the fish in water (hint – equation for calculating pressure due to a column of liquid). </w:t>
            </w:r>
          </w:p>
        </w:tc>
      </w:tr>
      <w:tr w:rsidR="004C0CAB" w14:paraId="6963E34C" w14:textId="77777777" w:rsidTr="004C0CAB">
        <w:trPr>
          <w:trHeight w:val="880"/>
        </w:trPr>
        <w:tc>
          <w:tcPr>
            <w:tcW w:w="1037" w:type="dxa"/>
          </w:tcPr>
          <w:p w14:paraId="3C72FFF9" w14:textId="77777777" w:rsidR="004C0CAB" w:rsidRDefault="004C0CAB" w:rsidP="000218AE">
            <w:pPr>
              <w:jc w:val="center"/>
              <w:rPr>
                <w:rFonts w:ascii="Century Gothic" w:hAnsi="Century Gothic"/>
                <w:bCs/>
              </w:rPr>
            </w:pPr>
            <w:r>
              <w:rPr>
                <w:rFonts w:ascii="Century Gothic" w:hAnsi="Century Gothic"/>
                <w:bCs/>
              </w:rPr>
              <w:t>13</w:t>
            </w:r>
          </w:p>
          <w:p w14:paraId="22D2BA57" w14:textId="77777777" w:rsidR="004C0CAB" w:rsidRDefault="004C0CAB" w:rsidP="000218AE">
            <w:pPr>
              <w:jc w:val="center"/>
              <w:rPr>
                <w:rFonts w:ascii="Century Gothic" w:hAnsi="Century Gothic"/>
                <w:bCs/>
              </w:rPr>
            </w:pPr>
            <w:r>
              <w:rPr>
                <w:rFonts w:ascii="Century Gothic" w:hAnsi="Century Gothic"/>
                <w:bCs/>
              </w:rPr>
              <w:t>(Physics only, HT)</w:t>
            </w:r>
          </w:p>
        </w:tc>
        <w:tc>
          <w:tcPr>
            <w:tcW w:w="1006" w:type="dxa"/>
          </w:tcPr>
          <w:p w14:paraId="09436F01" w14:textId="77777777" w:rsidR="004C0CAB" w:rsidRDefault="004C0CAB" w:rsidP="000218AE">
            <w:pPr>
              <w:ind w:left="-27"/>
              <w:jc w:val="center"/>
              <w:rPr>
                <w:rFonts w:ascii="Century Gothic" w:hAnsi="Century Gothic"/>
                <w:bCs/>
              </w:rPr>
            </w:pPr>
            <w:r>
              <w:rPr>
                <w:rFonts w:ascii="Century Gothic" w:hAnsi="Century Gothic"/>
                <w:bCs/>
              </w:rPr>
              <w:t>B</w:t>
            </w:r>
          </w:p>
        </w:tc>
        <w:tc>
          <w:tcPr>
            <w:tcW w:w="827" w:type="dxa"/>
          </w:tcPr>
          <w:p w14:paraId="7B063334" w14:textId="77777777" w:rsidR="004C0CAB" w:rsidRDefault="004C0CAB" w:rsidP="000218AE">
            <w:pPr>
              <w:ind w:left="142"/>
              <w:rPr>
                <w:rFonts w:ascii="Century Gothic" w:hAnsi="Century Gothic"/>
                <w:bCs/>
              </w:rPr>
            </w:pPr>
            <w:r>
              <w:rPr>
                <w:rFonts w:ascii="Century Gothic" w:hAnsi="Century Gothic"/>
                <w:bCs/>
              </w:rPr>
              <w:t>1</w:t>
            </w:r>
          </w:p>
        </w:tc>
        <w:tc>
          <w:tcPr>
            <w:tcW w:w="7368" w:type="dxa"/>
          </w:tcPr>
          <w:p w14:paraId="37E75AC9" w14:textId="77777777" w:rsidR="004C0CAB" w:rsidRDefault="004C0CAB" w:rsidP="000218AE">
            <w:pPr>
              <w:rPr>
                <w:rFonts w:ascii="Century Gothic" w:hAnsi="Century Gothic"/>
                <w:bCs/>
              </w:rPr>
            </w:pPr>
            <w:r>
              <w:rPr>
                <w:rFonts w:ascii="Century Gothic" w:hAnsi="Century Gothic"/>
                <w:bCs/>
              </w:rPr>
              <w:t xml:space="preserve">Answering A suggests a misconception about the relationship between changing volume and the effect on pressure. </w:t>
            </w:r>
          </w:p>
          <w:p w14:paraId="4192A577" w14:textId="77777777" w:rsidR="004C0CAB" w:rsidRDefault="004C0CAB" w:rsidP="000218AE">
            <w:pPr>
              <w:rPr>
                <w:rFonts w:ascii="Century Gothic" w:hAnsi="Century Gothic"/>
                <w:bCs/>
              </w:rPr>
            </w:pPr>
            <w:r>
              <w:rPr>
                <w:rFonts w:ascii="Century Gothic" w:hAnsi="Century Gothic"/>
                <w:bCs/>
              </w:rPr>
              <w:t>Answering C suggests a misconception that changing the volume of a container does not affect pressure.</w:t>
            </w:r>
          </w:p>
          <w:p w14:paraId="31E294E8" w14:textId="77777777" w:rsidR="004C0CAB" w:rsidRDefault="004C0CAB" w:rsidP="000218AE">
            <w:pPr>
              <w:rPr>
                <w:rFonts w:ascii="Century Gothic" w:hAnsi="Century Gothic"/>
                <w:bCs/>
                <w:i/>
                <w:iCs/>
              </w:rPr>
            </w:pPr>
            <w:r w:rsidRPr="00ED538A">
              <w:rPr>
                <w:rFonts w:ascii="Century Gothic" w:hAnsi="Century Gothic"/>
                <w:bCs/>
                <w:i/>
                <w:iCs/>
              </w:rPr>
              <w:lastRenderedPageBreak/>
              <w:t xml:space="preserve">To fix </w:t>
            </w:r>
            <w:r>
              <w:rPr>
                <w:rFonts w:ascii="Century Gothic" w:hAnsi="Century Gothic"/>
                <w:bCs/>
                <w:i/>
                <w:iCs/>
              </w:rPr>
              <w:t>both issues</w:t>
            </w:r>
            <w:r w:rsidRPr="00ED538A">
              <w:rPr>
                <w:rFonts w:ascii="Century Gothic" w:hAnsi="Century Gothic"/>
                <w:bCs/>
                <w:i/>
                <w:iCs/>
              </w:rPr>
              <w:t xml:space="preserve">, use the PhET interactive animation </w:t>
            </w:r>
            <w:hyperlink r:id="rId32" w:history="1">
              <w:r w:rsidRPr="00ED538A">
                <w:rPr>
                  <w:rStyle w:val="Hyperlink"/>
                  <w:rFonts w:ascii="Century Gothic" w:hAnsi="Century Gothic"/>
                  <w:bCs/>
                  <w:i/>
                  <w:iCs/>
                </w:rPr>
                <w:t>here</w:t>
              </w:r>
            </w:hyperlink>
            <w:r w:rsidRPr="00ED538A">
              <w:rPr>
                <w:rFonts w:ascii="Century Gothic" w:hAnsi="Century Gothic"/>
                <w:bCs/>
                <w:i/>
                <w:iCs/>
              </w:rPr>
              <w:t xml:space="preserve"> that shows visually the particles </w:t>
            </w:r>
            <w:r>
              <w:rPr>
                <w:rFonts w:ascii="Century Gothic" w:hAnsi="Century Gothic"/>
                <w:bCs/>
                <w:i/>
                <w:iCs/>
              </w:rPr>
              <w:t xml:space="preserve">of gas </w:t>
            </w:r>
            <w:r w:rsidRPr="00ED538A">
              <w:rPr>
                <w:rFonts w:ascii="Century Gothic" w:hAnsi="Century Gothic"/>
                <w:bCs/>
                <w:i/>
                <w:iCs/>
              </w:rPr>
              <w:t xml:space="preserve">hitting the walls of the container and </w:t>
            </w:r>
            <w:r>
              <w:rPr>
                <w:rFonts w:ascii="Century Gothic" w:hAnsi="Century Gothic"/>
                <w:bCs/>
                <w:i/>
                <w:iCs/>
              </w:rPr>
              <w:t>model how changing the volume of the sealed container changes the pressure.</w:t>
            </w:r>
          </w:p>
          <w:p w14:paraId="5C77577B" w14:textId="77777777" w:rsidR="004C0CAB" w:rsidRDefault="004C0CAB" w:rsidP="000218AE">
            <w:pPr>
              <w:rPr>
                <w:rFonts w:ascii="Century Gothic" w:hAnsi="Century Gothic"/>
                <w:bCs/>
              </w:rPr>
            </w:pPr>
          </w:p>
        </w:tc>
      </w:tr>
      <w:tr w:rsidR="004C0CAB" w14:paraId="08553A4F" w14:textId="77777777" w:rsidTr="004C0CAB">
        <w:trPr>
          <w:trHeight w:val="880"/>
        </w:trPr>
        <w:tc>
          <w:tcPr>
            <w:tcW w:w="1037" w:type="dxa"/>
          </w:tcPr>
          <w:p w14:paraId="3813BDBE" w14:textId="77777777" w:rsidR="004C0CAB" w:rsidRDefault="004C0CAB" w:rsidP="000218AE">
            <w:pPr>
              <w:jc w:val="center"/>
              <w:rPr>
                <w:rFonts w:ascii="Century Gothic" w:hAnsi="Century Gothic"/>
                <w:bCs/>
              </w:rPr>
            </w:pPr>
            <w:r>
              <w:rPr>
                <w:rFonts w:ascii="Century Gothic" w:hAnsi="Century Gothic"/>
                <w:bCs/>
              </w:rPr>
              <w:lastRenderedPageBreak/>
              <w:t>14</w:t>
            </w:r>
          </w:p>
          <w:p w14:paraId="6862E169" w14:textId="77777777" w:rsidR="004C0CAB" w:rsidRDefault="004C0CAB" w:rsidP="000218AE">
            <w:pPr>
              <w:jc w:val="center"/>
              <w:rPr>
                <w:rFonts w:ascii="Century Gothic" w:hAnsi="Century Gothic"/>
                <w:bCs/>
              </w:rPr>
            </w:pPr>
            <w:r>
              <w:rPr>
                <w:rFonts w:ascii="Century Gothic" w:hAnsi="Century Gothic"/>
                <w:bCs/>
              </w:rPr>
              <w:t>(Physics only, HT)</w:t>
            </w:r>
          </w:p>
        </w:tc>
        <w:tc>
          <w:tcPr>
            <w:tcW w:w="1006" w:type="dxa"/>
          </w:tcPr>
          <w:p w14:paraId="346E6C9C" w14:textId="77777777" w:rsidR="004C0CAB" w:rsidRDefault="004C0CAB" w:rsidP="000218AE">
            <w:pPr>
              <w:ind w:left="-27"/>
              <w:jc w:val="center"/>
              <w:rPr>
                <w:rFonts w:ascii="Century Gothic" w:hAnsi="Century Gothic"/>
                <w:bCs/>
              </w:rPr>
            </w:pPr>
            <w:r>
              <w:rPr>
                <w:rFonts w:ascii="Century Gothic" w:hAnsi="Century Gothic"/>
                <w:bCs/>
              </w:rPr>
              <w:t>A</w:t>
            </w:r>
          </w:p>
        </w:tc>
        <w:tc>
          <w:tcPr>
            <w:tcW w:w="827" w:type="dxa"/>
          </w:tcPr>
          <w:p w14:paraId="0B4972FE" w14:textId="77777777" w:rsidR="004C0CAB" w:rsidRDefault="004C0CAB" w:rsidP="000218AE">
            <w:pPr>
              <w:ind w:left="142"/>
              <w:rPr>
                <w:rFonts w:ascii="Century Gothic" w:hAnsi="Century Gothic"/>
                <w:bCs/>
              </w:rPr>
            </w:pPr>
            <w:r>
              <w:rPr>
                <w:rFonts w:ascii="Century Gothic" w:hAnsi="Century Gothic"/>
                <w:bCs/>
              </w:rPr>
              <w:t>1</w:t>
            </w:r>
          </w:p>
        </w:tc>
        <w:tc>
          <w:tcPr>
            <w:tcW w:w="7368" w:type="dxa"/>
          </w:tcPr>
          <w:p w14:paraId="1BCD3758" w14:textId="77777777" w:rsidR="004C0CAB" w:rsidRPr="00CD39D4" w:rsidRDefault="004C0CAB" w:rsidP="000218AE">
            <w:pPr>
              <w:rPr>
                <w:rFonts w:ascii="Century Gothic" w:hAnsi="Century Gothic"/>
                <w:bCs/>
                <w:i/>
                <w:iCs/>
              </w:rPr>
            </w:pPr>
            <w:r>
              <w:rPr>
                <w:rFonts w:ascii="Century Gothic" w:hAnsi="Century Gothic"/>
                <w:bCs/>
              </w:rPr>
              <w:t xml:space="preserve">Answering B suggests a misconception that a change in the force of gravity causes the greater pressure. </w:t>
            </w:r>
            <w:r>
              <w:rPr>
                <w:rFonts w:ascii="Century Gothic" w:hAnsi="Century Gothic"/>
                <w:bCs/>
                <w:i/>
                <w:iCs/>
              </w:rPr>
              <w:t>To fix it, recap that the gravitational field strength will be the same value if the experiment is conducted on Earth and does not explain why pressure is greater. Then ask students to link why a greater number of particles can cause greater pressure in a column of liquid.</w:t>
            </w:r>
          </w:p>
          <w:p w14:paraId="2AD0DFDF" w14:textId="77777777" w:rsidR="004C0CAB" w:rsidRDefault="004C0CAB" w:rsidP="000218AE">
            <w:pPr>
              <w:rPr>
                <w:rFonts w:ascii="Century Gothic" w:hAnsi="Century Gothic"/>
                <w:bCs/>
              </w:rPr>
            </w:pPr>
          </w:p>
          <w:p w14:paraId="2A292AA1" w14:textId="77777777" w:rsidR="004C0CAB" w:rsidRPr="002C3348" w:rsidRDefault="004C0CAB" w:rsidP="000218AE">
            <w:pPr>
              <w:rPr>
                <w:rFonts w:ascii="Century Gothic" w:hAnsi="Century Gothic"/>
                <w:bCs/>
                <w:i/>
                <w:iCs/>
              </w:rPr>
            </w:pPr>
            <w:r>
              <w:rPr>
                <w:rFonts w:ascii="Century Gothic" w:hAnsi="Century Gothic"/>
                <w:bCs/>
              </w:rPr>
              <w:t xml:space="preserve">Answering C suggests a misconception that it is density that explains why a greater height causes a greater pressure. This could be caused by thinking about the other factors in the equation to calculate pressure due to a column of liquid. </w:t>
            </w:r>
            <w:r>
              <w:rPr>
                <w:rFonts w:ascii="Century Gothic" w:hAnsi="Century Gothic"/>
                <w:bCs/>
                <w:i/>
                <w:iCs/>
              </w:rPr>
              <w:t>To fix it, ask students to explain how both height and density of the liquid affect the pressure at a certain point in a column of liquid.</w:t>
            </w:r>
          </w:p>
        </w:tc>
      </w:tr>
      <w:tr w:rsidR="004C0CAB" w14:paraId="29F458B6" w14:textId="77777777" w:rsidTr="004C0CAB">
        <w:trPr>
          <w:trHeight w:val="880"/>
        </w:trPr>
        <w:tc>
          <w:tcPr>
            <w:tcW w:w="1037" w:type="dxa"/>
          </w:tcPr>
          <w:p w14:paraId="48AA97AE" w14:textId="77777777" w:rsidR="004C0CAB" w:rsidRDefault="004C0CAB" w:rsidP="000218AE">
            <w:pPr>
              <w:jc w:val="center"/>
              <w:rPr>
                <w:rFonts w:ascii="Century Gothic" w:hAnsi="Century Gothic"/>
                <w:bCs/>
              </w:rPr>
            </w:pPr>
            <w:r>
              <w:rPr>
                <w:rFonts w:ascii="Century Gothic" w:hAnsi="Century Gothic"/>
                <w:bCs/>
              </w:rPr>
              <w:t>15</w:t>
            </w:r>
          </w:p>
          <w:p w14:paraId="5389C3C7" w14:textId="77777777" w:rsidR="004C0CAB" w:rsidRDefault="004C0CAB" w:rsidP="000218AE">
            <w:pPr>
              <w:jc w:val="center"/>
              <w:rPr>
                <w:rFonts w:ascii="Century Gothic" w:hAnsi="Century Gothic"/>
                <w:bCs/>
              </w:rPr>
            </w:pPr>
            <w:r>
              <w:rPr>
                <w:rFonts w:ascii="Century Gothic" w:hAnsi="Century Gothic"/>
                <w:bCs/>
              </w:rPr>
              <w:t>(Physics only, HT)</w:t>
            </w:r>
          </w:p>
        </w:tc>
        <w:tc>
          <w:tcPr>
            <w:tcW w:w="1006" w:type="dxa"/>
          </w:tcPr>
          <w:p w14:paraId="672893C4" w14:textId="77777777" w:rsidR="004C0CAB" w:rsidRDefault="004C0CAB" w:rsidP="000218AE">
            <w:pPr>
              <w:ind w:left="-27"/>
              <w:jc w:val="center"/>
              <w:rPr>
                <w:rFonts w:ascii="Century Gothic" w:hAnsi="Century Gothic"/>
                <w:bCs/>
              </w:rPr>
            </w:pPr>
            <w:r>
              <w:rPr>
                <w:rFonts w:ascii="Century Gothic" w:hAnsi="Century Gothic"/>
                <w:bCs/>
              </w:rPr>
              <w:t>B</w:t>
            </w:r>
          </w:p>
        </w:tc>
        <w:tc>
          <w:tcPr>
            <w:tcW w:w="827" w:type="dxa"/>
          </w:tcPr>
          <w:p w14:paraId="1AB9A451" w14:textId="77777777" w:rsidR="004C0CAB" w:rsidRDefault="004C0CAB" w:rsidP="000218AE">
            <w:pPr>
              <w:ind w:left="142"/>
              <w:rPr>
                <w:rFonts w:ascii="Century Gothic" w:hAnsi="Century Gothic"/>
                <w:bCs/>
              </w:rPr>
            </w:pPr>
            <w:r>
              <w:rPr>
                <w:rFonts w:ascii="Century Gothic" w:hAnsi="Century Gothic"/>
                <w:bCs/>
              </w:rPr>
              <w:t>1</w:t>
            </w:r>
          </w:p>
        </w:tc>
        <w:tc>
          <w:tcPr>
            <w:tcW w:w="7368" w:type="dxa"/>
          </w:tcPr>
          <w:p w14:paraId="5EE1704B" w14:textId="77777777" w:rsidR="004C0CAB" w:rsidRPr="009272C9" w:rsidRDefault="004C0CAB" w:rsidP="000218AE">
            <w:pPr>
              <w:rPr>
                <w:rFonts w:ascii="Century Gothic" w:hAnsi="Century Gothic"/>
                <w:bCs/>
                <w:i/>
                <w:iCs/>
              </w:rPr>
            </w:pPr>
            <w:r>
              <w:rPr>
                <w:rFonts w:ascii="Century Gothic" w:hAnsi="Century Gothic"/>
                <w:bCs/>
              </w:rPr>
              <w:t xml:space="preserve">Answering A suggests a misconception that an object floats because of a downwards resultant force. In fact, the converse is true, and the resultant upwards force is upthrust. </w:t>
            </w:r>
            <w:r>
              <w:rPr>
                <w:rFonts w:ascii="Century Gothic" w:hAnsi="Century Gothic"/>
                <w:bCs/>
                <w:i/>
                <w:iCs/>
              </w:rPr>
              <w:t>To fix it, ask students to draw a labelled free body diagram of this toy boat, labelling all the forces.</w:t>
            </w:r>
          </w:p>
          <w:p w14:paraId="099DE848" w14:textId="77777777" w:rsidR="004C0CAB" w:rsidRDefault="004C0CAB" w:rsidP="000218AE">
            <w:pPr>
              <w:rPr>
                <w:rFonts w:ascii="Century Gothic" w:hAnsi="Century Gothic"/>
                <w:bCs/>
              </w:rPr>
            </w:pPr>
          </w:p>
          <w:p w14:paraId="09E4CF60" w14:textId="77777777" w:rsidR="004C0CAB" w:rsidRPr="00772FF2" w:rsidRDefault="004C0CAB" w:rsidP="000218AE">
            <w:pPr>
              <w:rPr>
                <w:rFonts w:ascii="Century Gothic" w:hAnsi="Century Gothic"/>
                <w:bCs/>
                <w:i/>
                <w:iCs/>
              </w:rPr>
            </w:pPr>
            <w:r>
              <w:rPr>
                <w:rFonts w:ascii="Century Gothic" w:hAnsi="Century Gothic"/>
                <w:bCs/>
              </w:rPr>
              <w:t xml:space="preserve">Answering C suggests a misconception that sinking is caused by the resultant upwards force caused by the difference in pressure exerted on the object. </w:t>
            </w:r>
            <w:r>
              <w:rPr>
                <w:rFonts w:ascii="Century Gothic" w:hAnsi="Century Gothic"/>
                <w:bCs/>
                <w:i/>
                <w:iCs/>
              </w:rPr>
              <w:t>To fix it, ask students to write a definition for upthrust using information from this question.</w:t>
            </w:r>
          </w:p>
        </w:tc>
      </w:tr>
      <w:tr w:rsidR="004C0CAB" w14:paraId="5DDFB1F3" w14:textId="77777777" w:rsidTr="004C0CAB">
        <w:trPr>
          <w:trHeight w:val="880"/>
        </w:trPr>
        <w:tc>
          <w:tcPr>
            <w:tcW w:w="1037" w:type="dxa"/>
          </w:tcPr>
          <w:p w14:paraId="1DFC18DC" w14:textId="77777777" w:rsidR="004C0CAB" w:rsidRDefault="004C0CAB" w:rsidP="000218AE">
            <w:pPr>
              <w:jc w:val="center"/>
              <w:rPr>
                <w:rFonts w:ascii="Century Gothic" w:hAnsi="Century Gothic"/>
                <w:bCs/>
              </w:rPr>
            </w:pPr>
            <w:r>
              <w:rPr>
                <w:rFonts w:ascii="Century Gothic" w:hAnsi="Century Gothic"/>
                <w:bCs/>
              </w:rPr>
              <w:t>16</w:t>
            </w:r>
          </w:p>
          <w:p w14:paraId="6B52621F" w14:textId="77777777" w:rsidR="004C0CAB" w:rsidRDefault="004C0CAB" w:rsidP="000218AE">
            <w:pPr>
              <w:jc w:val="center"/>
              <w:rPr>
                <w:rFonts w:ascii="Century Gothic" w:hAnsi="Century Gothic"/>
                <w:bCs/>
              </w:rPr>
            </w:pPr>
            <w:r>
              <w:rPr>
                <w:rFonts w:ascii="Century Gothic" w:hAnsi="Century Gothic"/>
                <w:bCs/>
              </w:rPr>
              <w:t>(Physics only, HT)</w:t>
            </w:r>
          </w:p>
        </w:tc>
        <w:tc>
          <w:tcPr>
            <w:tcW w:w="1006" w:type="dxa"/>
          </w:tcPr>
          <w:p w14:paraId="528B33ED" w14:textId="77777777" w:rsidR="004C0CAB" w:rsidRDefault="004C0CAB" w:rsidP="000218AE">
            <w:pPr>
              <w:ind w:left="-27"/>
              <w:jc w:val="center"/>
              <w:rPr>
                <w:rFonts w:ascii="Century Gothic" w:hAnsi="Century Gothic"/>
                <w:bCs/>
              </w:rPr>
            </w:pPr>
            <w:r>
              <w:rPr>
                <w:rFonts w:ascii="Century Gothic" w:hAnsi="Century Gothic"/>
                <w:bCs/>
              </w:rPr>
              <w:t>A</w:t>
            </w:r>
          </w:p>
        </w:tc>
        <w:tc>
          <w:tcPr>
            <w:tcW w:w="827" w:type="dxa"/>
          </w:tcPr>
          <w:p w14:paraId="4153DDE5" w14:textId="77777777" w:rsidR="004C0CAB" w:rsidRDefault="004C0CAB" w:rsidP="000218AE">
            <w:pPr>
              <w:ind w:left="142"/>
              <w:rPr>
                <w:rFonts w:ascii="Century Gothic" w:hAnsi="Century Gothic"/>
                <w:bCs/>
              </w:rPr>
            </w:pPr>
            <w:r>
              <w:rPr>
                <w:rFonts w:ascii="Century Gothic" w:hAnsi="Century Gothic"/>
                <w:bCs/>
              </w:rPr>
              <w:t>1</w:t>
            </w:r>
          </w:p>
        </w:tc>
        <w:tc>
          <w:tcPr>
            <w:tcW w:w="7368" w:type="dxa"/>
          </w:tcPr>
          <w:p w14:paraId="49746904" w14:textId="77777777" w:rsidR="004C0CAB" w:rsidRPr="00CD39D4" w:rsidRDefault="004C0CAB" w:rsidP="000218AE">
            <w:pPr>
              <w:rPr>
                <w:rFonts w:ascii="Century Gothic" w:hAnsi="Century Gothic"/>
                <w:bCs/>
                <w:i/>
                <w:iCs/>
              </w:rPr>
            </w:pPr>
            <w:r>
              <w:rPr>
                <w:rFonts w:ascii="Century Gothic" w:hAnsi="Century Gothic"/>
                <w:bCs/>
              </w:rPr>
              <w:t xml:space="preserve">Answering B suggests an incorrect of substitution of the value of density, as pressure. This could be caused by confusing the similar looking symbols for pressure and density. It also shows an incorrect use of kilo Pa (kPa) instead of Pa. </w:t>
            </w:r>
            <w:r>
              <w:rPr>
                <w:rFonts w:ascii="Century Gothic" w:hAnsi="Century Gothic"/>
                <w:bCs/>
                <w:i/>
                <w:iCs/>
              </w:rPr>
              <w:t>To fix it, ask students to write out the equation as symbols as shown on the equation sheet. Then ask students to annotate each symbol to describe what it represents and the units. Then give more practice questions.</w:t>
            </w:r>
          </w:p>
          <w:p w14:paraId="11ED9B98" w14:textId="77777777" w:rsidR="004C0CAB" w:rsidRDefault="004C0CAB" w:rsidP="000218AE">
            <w:pPr>
              <w:rPr>
                <w:rFonts w:ascii="Century Gothic" w:hAnsi="Century Gothic"/>
                <w:bCs/>
              </w:rPr>
            </w:pPr>
          </w:p>
          <w:p w14:paraId="6376C13A" w14:textId="77777777" w:rsidR="004C0CAB" w:rsidRDefault="004C0CAB" w:rsidP="000218AE">
            <w:pPr>
              <w:rPr>
                <w:rFonts w:ascii="Century Gothic" w:hAnsi="Century Gothic"/>
                <w:bCs/>
              </w:rPr>
            </w:pPr>
            <w:r>
              <w:rPr>
                <w:rFonts w:ascii="Century Gothic" w:hAnsi="Century Gothic"/>
                <w:bCs/>
              </w:rPr>
              <w:t xml:space="preserve">Answering C suggests an incorrect value for height because 5 m has been used instead the half way down value of 2.5 m. </w:t>
            </w:r>
            <w:r>
              <w:rPr>
                <w:rFonts w:ascii="Century Gothic" w:hAnsi="Century Gothic"/>
                <w:bCs/>
                <w:i/>
                <w:iCs/>
              </w:rPr>
              <w:t>To fix it, model how to carry out this calculation, focussing on how to deduce the height using information from the question. Then give students similar questions where the marble is either at the top, bottom or some fraction along the column.</w:t>
            </w:r>
          </w:p>
        </w:tc>
      </w:tr>
    </w:tbl>
    <w:p w14:paraId="69BA95FC" w14:textId="77777777" w:rsidR="004C0CAB" w:rsidRDefault="004C0CAB" w:rsidP="004C0CAB">
      <w:pPr>
        <w:rPr>
          <w:rFonts w:ascii="Century Gothic" w:hAnsi="Century Gothic"/>
          <w:b/>
          <w:bCs/>
          <w:sz w:val="32"/>
          <w:szCs w:val="32"/>
        </w:rPr>
      </w:pPr>
    </w:p>
    <w:p w14:paraId="3618D52A" w14:textId="77777777" w:rsidR="004C0CAB" w:rsidRDefault="004C0CAB" w:rsidP="004C0CAB">
      <w:pPr>
        <w:rPr>
          <w:rFonts w:ascii="Century Gothic" w:hAnsi="Century Gothic"/>
          <w:b/>
          <w:bCs/>
          <w:sz w:val="32"/>
          <w:szCs w:val="32"/>
        </w:rPr>
      </w:pPr>
    </w:p>
    <w:p w14:paraId="71B68652" w14:textId="77777777" w:rsidR="004C0CAB" w:rsidRDefault="004C0CAB" w:rsidP="004C0CAB">
      <w:pPr>
        <w:rPr>
          <w:rFonts w:ascii="Century Gothic" w:hAnsi="Century Gothic"/>
          <w:b/>
          <w:bCs/>
          <w:sz w:val="32"/>
          <w:szCs w:val="32"/>
        </w:rPr>
      </w:pPr>
    </w:p>
    <w:p w14:paraId="0483C80A" w14:textId="77777777" w:rsidR="004C0CAB" w:rsidRDefault="004C0CAB" w:rsidP="004C0CAB">
      <w:pPr>
        <w:pBdr>
          <w:top w:val="nil"/>
          <w:left w:val="nil"/>
          <w:bottom w:val="nil"/>
          <w:right w:val="nil"/>
          <w:between w:val="nil"/>
        </w:pBdr>
        <w:ind w:left="142" w:right="567"/>
        <w:rPr>
          <w:rFonts w:ascii="Century Gothic" w:eastAsia="Century Gothic" w:hAnsi="Century Gothic" w:cs="Century Gothic"/>
          <w:b/>
          <w:bCs/>
          <w:color w:val="000000"/>
          <w:sz w:val="28"/>
          <w:szCs w:val="28"/>
        </w:rPr>
      </w:pPr>
    </w:p>
    <w:p w14:paraId="172B2705" w14:textId="77777777" w:rsidR="004C0CAB" w:rsidRDefault="004C0CAB" w:rsidP="004C0CAB">
      <w:pPr>
        <w:pBdr>
          <w:top w:val="nil"/>
          <w:left w:val="nil"/>
          <w:bottom w:val="nil"/>
          <w:right w:val="nil"/>
          <w:between w:val="nil"/>
        </w:pBdr>
        <w:ind w:left="142" w:right="567"/>
        <w:rPr>
          <w:rFonts w:ascii="Century Gothic" w:eastAsia="Century Gothic" w:hAnsi="Century Gothic" w:cs="Century Gothic"/>
          <w:b/>
          <w:bCs/>
          <w:color w:val="000000"/>
          <w:sz w:val="28"/>
          <w:szCs w:val="28"/>
        </w:rPr>
      </w:pPr>
    </w:p>
    <w:p w14:paraId="18038385" w14:textId="77777777" w:rsidR="004C0CAB" w:rsidRDefault="004C0CAB" w:rsidP="004C0CAB">
      <w:pPr>
        <w:pBdr>
          <w:top w:val="nil"/>
          <w:left w:val="nil"/>
          <w:bottom w:val="nil"/>
          <w:right w:val="nil"/>
          <w:between w:val="nil"/>
        </w:pBdr>
        <w:ind w:left="142" w:right="567"/>
        <w:rPr>
          <w:rFonts w:ascii="Century Gothic" w:eastAsia="Century Gothic" w:hAnsi="Century Gothic" w:cs="Century Gothic"/>
          <w:b/>
          <w:bCs/>
          <w:color w:val="000000"/>
          <w:sz w:val="28"/>
          <w:szCs w:val="28"/>
        </w:rPr>
      </w:pPr>
    </w:p>
    <w:p w14:paraId="024BDE5F" w14:textId="6D84BAEA" w:rsidR="004C0CAB" w:rsidRDefault="004C0CAB" w:rsidP="004C0CAB">
      <w:pPr>
        <w:pBdr>
          <w:top w:val="nil"/>
          <w:left w:val="nil"/>
          <w:bottom w:val="nil"/>
          <w:right w:val="nil"/>
          <w:between w:val="nil"/>
        </w:pBdr>
        <w:ind w:left="142" w:right="567"/>
        <w:rPr>
          <w:rFonts w:ascii="Century Gothic" w:eastAsia="Century Gothic" w:hAnsi="Century Gothic" w:cs="Century Gothic"/>
          <w:b/>
          <w:bCs/>
          <w:color w:val="000000"/>
          <w:sz w:val="28"/>
          <w:szCs w:val="28"/>
        </w:rPr>
      </w:pPr>
      <w:r w:rsidRPr="00CE23F7">
        <w:rPr>
          <w:rFonts w:ascii="Century Gothic" w:eastAsia="Century Gothic" w:hAnsi="Century Gothic" w:cs="Century Gothic"/>
          <w:b/>
          <w:bCs/>
          <w:color w:val="000000"/>
          <w:sz w:val="28"/>
          <w:szCs w:val="28"/>
        </w:rPr>
        <w:lastRenderedPageBreak/>
        <w:t>Section B</w:t>
      </w:r>
    </w:p>
    <w:p w14:paraId="339E8940" w14:textId="77777777" w:rsidR="004C0CAB" w:rsidRDefault="004C0CAB" w:rsidP="004C0CAB">
      <w:pPr>
        <w:pBdr>
          <w:top w:val="nil"/>
          <w:left w:val="nil"/>
          <w:bottom w:val="nil"/>
          <w:right w:val="nil"/>
          <w:between w:val="nil"/>
        </w:pBdr>
        <w:ind w:left="142" w:right="567"/>
        <w:rPr>
          <w:rFonts w:ascii="Century Gothic" w:eastAsia="Century Gothic" w:hAnsi="Century Gothic" w:cs="Century Gothic"/>
          <w:b/>
          <w:bCs/>
          <w:color w:val="000000"/>
          <w:sz w:val="28"/>
          <w:szCs w:val="28"/>
        </w:rPr>
      </w:pPr>
    </w:p>
    <w:tbl>
      <w:tblPr>
        <w:tblStyle w:val="TableGrid"/>
        <w:tblW w:w="10490" w:type="dxa"/>
        <w:tblInd w:w="-714" w:type="dxa"/>
        <w:tblLayout w:type="fixed"/>
        <w:tblLook w:val="04A0" w:firstRow="1" w:lastRow="0" w:firstColumn="1" w:lastColumn="0" w:noHBand="0" w:noVBand="1"/>
      </w:tblPr>
      <w:tblGrid>
        <w:gridCol w:w="709"/>
        <w:gridCol w:w="4820"/>
        <w:gridCol w:w="4961"/>
      </w:tblGrid>
      <w:tr w:rsidR="004C0CAB" w:rsidRPr="00CE23F7" w14:paraId="4FB8E9FA" w14:textId="77777777" w:rsidTr="004C0CAB">
        <w:trPr>
          <w:trHeight w:val="111"/>
        </w:trPr>
        <w:tc>
          <w:tcPr>
            <w:tcW w:w="709" w:type="dxa"/>
            <w:shd w:val="clear" w:color="auto" w:fill="auto"/>
          </w:tcPr>
          <w:p w14:paraId="64043291" w14:textId="77777777" w:rsidR="004C0CAB" w:rsidRPr="00CE23F7" w:rsidRDefault="004C0CAB" w:rsidP="000218AE">
            <w:pPr>
              <w:rPr>
                <w:rFonts w:ascii="Century Gothic" w:hAnsi="Century Gothic"/>
                <w:b/>
              </w:rPr>
            </w:pPr>
            <w:r w:rsidRPr="00CE23F7">
              <w:rPr>
                <w:rFonts w:ascii="Century Gothic" w:hAnsi="Century Gothic"/>
                <w:b/>
              </w:rPr>
              <w:t>Qu</w:t>
            </w:r>
          </w:p>
          <w:p w14:paraId="1014DF1D" w14:textId="77777777" w:rsidR="004C0CAB" w:rsidRPr="00CE23F7" w:rsidRDefault="004C0CAB" w:rsidP="000218AE">
            <w:pPr>
              <w:rPr>
                <w:rFonts w:ascii="Century Gothic" w:hAnsi="Century Gothic"/>
                <w:b/>
              </w:rPr>
            </w:pPr>
          </w:p>
        </w:tc>
        <w:tc>
          <w:tcPr>
            <w:tcW w:w="4820" w:type="dxa"/>
            <w:shd w:val="clear" w:color="auto" w:fill="auto"/>
          </w:tcPr>
          <w:p w14:paraId="0BC0075F" w14:textId="77777777" w:rsidR="004C0CAB" w:rsidRPr="00CE23F7" w:rsidRDefault="004C0CAB" w:rsidP="000218AE">
            <w:pPr>
              <w:rPr>
                <w:rFonts w:ascii="Century Gothic" w:hAnsi="Century Gothic"/>
                <w:b/>
              </w:rPr>
            </w:pPr>
            <w:r>
              <w:rPr>
                <w:rFonts w:ascii="Century Gothic" w:hAnsi="Century Gothic"/>
                <w:b/>
              </w:rPr>
              <w:t>Answer</w:t>
            </w:r>
          </w:p>
        </w:tc>
        <w:tc>
          <w:tcPr>
            <w:tcW w:w="4961" w:type="dxa"/>
            <w:shd w:val="clear" w:color="auto" w:fill="auto"/>
          </w:tcPr>
          <w:p w14:paraId="60E784F4" w14:textId="77777777" w:rsidR="004C0CAB" w:rsidRPr="00CE23F7" w:rsidRDefault="004C0CAB" w:rsidP="000218AE">
            <w:pPr>
              <w:rPr>
                <w:rFonts w:ascii="Century Gothic" w:hAnsi="Century Gothic"/>
                <w:b/>
              </w:rPr>
            </w:pPr>
            <w:r w:rsidRPr="00CE23F7">
              <w:rPr>
                <w:rFonts w:ascii="Century Gothic" w:hAnsi="Century Gothic"/>
                <w:b/>
              </w:rPr>
              <w:t xml:space="preserve">Supporting information </w:t>
            </w:r>
          </w:p>
          <w:p w14:paraId="2CE45C62" w14:textId="77777777" w:rsidR="004C0CAB" w:rsidRPr="00554B97" w:rsidRDefault="004C0CAB" w:rsidP="000218AE">
            <w:pPr>
              <w:rPr>
                <w:rFonts w:ascii="Century Gothic" w:hAnsi="Century Gothic"/>
                <w:b/>
              </w:rPr>
            </w:pPr>
            <w:r w:rsidRPr="00CE23F7">
              <w:rPr>
                <w:rFonts w:ascii="Century Gothic" w:hAnsi="Century Gothic"/>
                <w:b/>
                <w:i/>
              </w:rPr>
              <w:t>Suggestions</w:t>
            </w:r>
            <w:r w:rsidRPr="00CE23F7">
              <w:rPr>
                <w:rFonts w:ascii="Century Gothic" w:hAnsi="Century Gothic"/>
                <w:b/>
              </w:rPr>
              <w:t xml:space="preserve"> </w:t>
            </w:r>
            <w:r w:rsidRPr="00CE23F7">
              <w:rPr>
                <w:rFonts w:ascii="Century Gothic" w:hAnsi="Century Gothic"/>
                <w:b/>
                <w:i/>
              </w:rPr>
              <w:t>for fix-it tasks</w:t>
            </w:r>
          </w:p>
        </w:tc>
      </w:tr>
      <w:tr w:rsidR="004C0CAB" w:rsidRPr="00CE23F7" w14:paraId="1438216D" w14:textId="77777777" w:rsidTr="004C0CAB">
        <w:tc>
          <w:tcPr>
            <w:tcW w:w="709" w:type="dxa"/>
          </w:tcPr>
          <w:p w14:paraId="03F4F583" w14:textId="77777777" w:rsidR="004C0CAB" w:rsidRPr="00D954B8" w:rsidRDefault="004C0CAB" w:rsidP="000218AE">
            <w:pPr>
              <w:rPr>
                <w:rFonts w:ascii="Century Gothic" w:hAnsi="Century Gothic"/>
                <w:bCs/>
              </w:rPr>
            </w:pPr>
            <w:r>
              <w:rPr>
                <w:rFonts w:ascii="Century Gothic" w:hAnsi="Century Gothic"/>
                <w:bCs/>
              </w:rPr>
              <w:t>1</w:t>
            </w:r>
          </w:p>
        </w:tc>
        <w:tc>
          <w:tcPr>
            <w:tcW w:w="4820" w:type="dxa"/>
          </w:tcPr>
          <w:p w14:paraId="677B6653" w14:textId="77777777" w:rsidR="004C0CAB" w:rsidRDefault="004C0CAB" w:rsidP="000218AE">
            <w:pPr>
              <w:pStyle w:val="Tabletext"/>
              <w:tabs>
                <w:tab w:val="left" w:pos="3273"/>
              </w:tabs>
              <w:spacing w:before="40" w:after="40" w:line="240" w:lineRule="auto"/>
              <w:rPr>
                <w:rFonts w:ascii="Century Gothic" w:hAnsi="Century Gothic"/>
                <w:bCs/>
                <w:sz w:val="22"/>
              </w:rPr>
            </w:pPr>
            <w:r>
              <w:rPr>
                <w:rFonts w:ascii="Century Gothic" w:hAnsi="Century Gothic"/>
                <w:bCs/>
                <w:sz w:val="22"/>
              </w:rPr>
              <w:t xml:space="preserve">Density = mass / volume     </w:t>
            </w:r>
            <w:r w:rsidRPr="00C05AAD">
              <w:rPr>
                <w:rFonts w:ascii="Century Gothic" w:hAnsi="Century Gothic"/>
                <w:b/>
                <w:sz w:val="22"/>
              </w:rPr>
              <w:t>[1]</w:t>
            </w:r>
          </w:p>
          <w:p w14:paraId="04115FCA" w14:textId="77777777" w:rsidR="004C0CAB" w:rsidRDefault="004C0CAB" w:rsidP="000218AE">
            <w:pPr>
              <w:pStyle w:val="Tabletext"/>
              <w:tabs>
                <w:tab w:val="left" w:pos="3273"/>
              </w:tabs>
              <w:spacing w:before="40" w:after="40" w:line="240" w:lineRule="auto"/>
              <w:rPr>
                <w:rFonts w:ascii="Century Gothic" w:hAnsi="Century Gothic"/>
                <w:bCs/>
                <w:sz w:val="22"/>
              </w:rPr>
            </w:pPr>
            <w:r>
              <w:rPr>
                <w:rFonts w:ascii="Century Gothic" w:hAnsi="Century Gothic"/>
                <w:bCs/>
                <w:sz w:val="22"/>
              </w:rPr>
              <w:t xml:space="preserve">Density = 18 / 45 </w:t>
            </w:r>
            <w:r w:rsidRPr="00C05AAD">
              <w:rPr>
                <w:rFonts w:ascii="Century Gothic" w:hAnsi="Century Gothic"/>
                <w:b/>
                <w:sz w:val="22"/>
              </w:rPr>
              <w:t>[1]</w:t>
            </w:r>
          </w:p>
          <w:p w14:paraId="29946F7F" w14:textId="77777777" w:rsidR="004C0CAB" w:rsidRPr="00C05AAD" w:rsidRDefault="004C0CAB" w:rsidP="000218AE">
            <w:pPr>
              <w:pStyle w:val="Tabletext"/>
              <w:tabs>
                <w:tab w:val="left" w:pos="3273"/>
              </w:tabs>
              <w:spacing w:before="40" w:after="40" w:line="240" w:lineRule="auto"/>
              <w:rPr>
                <w:rFonts w:ascii="Century Gothic" w:hAnsi="Century Gothic"/>
                <w:bCs/>
                <w:sz w:val="22"/>
              </w:rPr>
            </w:pPr>
            <w:r>
              <w:rPr>
                <w:rFonts w:ascii="Century Gothic" w:hAnsi="Century Gothic"/>
                <w:bCs/>
                <w:sz w:val="22"/>
              </w:rPr>
              <w:t>Density = 0.4 g/</w:t>
            </w:r>
            <w:r w:rsidRPr="00C93609">
              <w:rPr>
                <w:rFonts w:ascii="Century Gothic" w:hAnsi="Century Gothic"/>
                <w:color w:val="222222"/>
                <w:sz w:val="22"/>
                <w:shd w:val="clear" w:color="auto" w:fill="FFFFFF"/>
              </w:rPr>
              <w:t>cm</w:t>
            </w:r>
            <w:r w:rsidRPr="00C93609">
              <w:rPr>
                <w:rFonts w:ascii="Century Gothic" w:hAnsi="Century Gothic"/>
                <w:color w:val="222222"/>
                <w:szCs w:val="20"/>
                <w:shd w:val="clear" w:color="auto" w:fill="FFFFFF"/>
                <w:vertAlign w:val="superscript"/>
              </w:rPr>
              <w:t>3</w:t>
            </w:r>
            <w:r>
              <w:rPr>
                <w:rFonts w:ascii="Century Gothic" w:hAnsi="Century Gothic"/>
                <w:color w:val="222222"/>
                <w:szCs w:val="20"/>
                <w:shd w:val="clear" w:color="auto" w:fill="FFFFFF"/>
                <w:vertAlign w:val="superscript"/>
              </w:rPr>
              <w:t xml:space="preserve">  </w:t>
            </w:r>
            <w:r w:rsidRPr="00C05AAD">
              <w:rPr>
                <w:rFonts w:ascii="Century Gothic" w:hAnsi="Century Gothic"/>
                <w:b/>
                <w:sz w:val="22"/>
              </w:rPr>
              <w:t>[1]</w:t>
            </w:r>
          </w:p>
        </w:tc>
        <w:tc>
          <w:tcPr>
            <w:tcW w:w="4961" w:type="dxa"/>
          </w:tcPr>
          <w:p w14:paraId="3E862DEF" w14:textId="77777777" w:rsidR="004C0CAB" w:rsidRDefault="004C0CAB" w:rsidP="000218AE">
            <w:pPr>
              <w:tabs>
                <w:tab w:val="left" w:pos="1425"/>
              </w:tabs>
              <w:rPr>
                <w:rFonts w:ascii="Century Gothic" w:hAnsi="Century Gothic"/>
                <w:i/>
                <w:iCs/>
              </w:rPr>
            </w:pPr>
            <w:r>
              <w:rPr>
                <w:rFonts w:ascii="Century Gothic" w:hAnsi="Century Gothic"/>
              </w:rPr>
              <w:t xml:space="preserve">A common error could be incorrectly recalling the equation to calculate density. </w:t>
            </w:r>
            <w:r>
              <w:rPr>
                <w:rFonts w:ascii="Century Gothic" w:hAnsi="Century Gothic"/>
                <w:i/>
                <w:iCs/>
              </w:rPr>
              <w:t>To fix it, ask students to write out several equations that they are expected to recall and then they can revise them either by making flashcards or a poster.</w:t>
            </w:r>
          </w:p>
          <w:p w14:paraId="3C9CF8A6" w14:textId="77777777" w:rsidR="004C0CAB" w:rsidRDefault="004C0CAB" w:rsidP="000218AE">
            <w:pPr>
              <w:tabs>
                <w:tab w:val="left" w:pos="1425"/>
              </w:tabs>
              <w:rPr>
                <w:rFonts w:ascii="Century Gothic" w:hAnsi="Century Gothic"/>
                <w:i/>
                <w:iCs/>
              </w:rPr>
            </w:pPr>
          </w:p>
          <w:p w14:paraId="6CFBD570" w14:textId="77777777" w:rsidR="004C0CAB" w:rsidRPr="00C85133" w:rsidRDefault="004C0CAB" w:rsidP="000218AE">
            <w:pPr>
              <w:tabs>
                <w:tab w:val="left" w:pos="1425"/>
              </w:tabs>
              <w:rPr>
                <w:rFonts w:ascii="Century Gothic" w:hAnsi="Century Gothic"/>
                <w:i/>
                <w:iCs/>
              </w:rPr>
            </w:pPr>
            <w:r>
              <w:rPr>
                <w:rFonts w:ascii="Century Gothic" w:hAnsi="Century Gothic"/>
              </w:rPr>
              <w:t xml:space="preserve">A common error could also be not including the correct units. </w:t>
            </w:r>
            <w:r>
              <w:rPr>
                <w:rFonts w:ascii="Century Gothic" w:hAnsi="Century Gothic"/>
                <w:i/>
                <w:iCs/>
              </w:rPr>
              <w:t>To fix it, model how to derive units in this example by using the units of mass and of volume. Then ask students to write out the units for mass, volume and density.</w:t>
            </w:r>
          </w:p>
        </w:tc>
      </w:tr>
      <w:tr w:rsidR="004C0CAB" w:rsidRPr="00CE23F7" w14:paraId="0CDD34CD" w14:textId="77777777" w:rsidTr="004C0CAB">
        <w:tc>
          <w:tcPr>
            <w:tcW w:w="709" w:type="dxa"/>
          </w:tcPr>
          <w:p w14:paraId="48671043" w14:textId="77777777" w:rsidR="004C0CAB" w:rsidRDefault="004C0CAB" w:rsidP="000218AE">
            <w:pPr>
              <w:rPr>
                <w:rFonts w:ascii="Century Gothic" w:hAnsi="Century Gothic"/>
                <w:bCs/>
              </w:rPr>
            </w:pPr>
            <w:r>
              <w:rPr>
                <w:rFonts w:ascii="Century Gothic" w:hAnsi="Century Gothic"/>
                <w:bCs/>
              </w:rPr>
              <w:t>2</w:t>
            </w:r>
          </w:p>
        </w:tc>
        <w:tc>
          <w:tcPr>
            <w:tcW w:w="4820" w:type="dxa"/>
          </w:tcPr>
          <w:p w14:paraId="34E7C6FD" w14:textId="77777777" w:rsidR="004C0CAB" w:rsidRDefault="004C0CAB" w:rsidP="000218AE">
            <w:pPr>
              <w:pStyle w:val="Tabletext"/>
              <w:tabs>
                <w:tab w:val="left" w:pos="3273"/>
              </w:tabs>
              <w:spacing w:before="40" w:after="40" w:line="240" w:lineRule="auto"/>
              <w:rPr>
                <w:rFonts w:ascii="Century Gothic" w:hAnsi="Century Gothic"/>
                <w:bCs/>
                <w:sz w:val="22"/>
              </w:rPr>
            </w:pPr>
            <w:r>
              <w:rPr>
                <w:rFonts w:ascii="Century Gothic" w:hAnsi="Century Gothic"/>
                <w:bCs/>
                <w:sz w:val="22"/>
              </w:rPr>
              <w:t>This question is level assessed.</w:t>
            </w:r>
          </w:p>
          <w:p w14:paraId="3AC999EC" w14:textId="77777777" w:rsidR="004C0CAB" w:rsidRDefault="004C0CAB" w:rsidP="000218AE">
            <w:pPr>
              <w:pStyle w:val="Tabletext"/>
              <w:tabs>
                <w:tab w:val="left" w:pos="3273"/>
              </w:tabs>
              <w:spacing w:before="40" w:after="40" w:line="240" w:lineRule="auto"/>
              <w:rPr>
                <w:rFonts w:ascii="Century Gothic" w:hAnsi="Century Gothic"/>
                <w:bCs/>
                <w:sz w:val="22"/>
              </w:rPr>
            </w:pPr>
          </w:p>
          <w:tbl>
            <w:tblPr>
              <w:tblStyle w:val="TableGrid"/>
              <w:tblW w:w="0" w:type="auto"/>
              <w:tblLayout w:type="fixed"/>
              <w:tblLook w:val="04A0" w:firstRow="1" w:lastRow="0" w:firstColumn="1" w:lastColumn="0" w:noHBand="0" w:noVBand="1"/>
            </w:tblPr>
            <w:tblGrid>
              <w:gridCol w:w="1941"/>
              <w:gridCol w:w="1942"/>
            </w:tblGrid>
            <w:tr w:rsidR="004C0CAB" w14:paraId="777013DE" w14:textId="77777777" w:rsidTr="000218AE">
              <w:trPr>
                <w:trHeight w:val="346"/>
              </w:trPr>
              <w:tc>
                <w:tcPr>
                  <w:tcW w:w="1941" w:type="dxa"/>
                </w:tcPr>
                <w:p w14:paraId="6322CD8C" w14:textId="77777777" w:rsidR="004C0CAB" w:rsidRDefault="004C0CAB" w:rsidP="000218AE">
                  <w:pPr>
                    <w:pStyle w:val="Tabletext"/>
                    <w:tabs>
                      <w:tab w:val="left" w:pos="3273"/>
                    </w:tabs>
                    <w:spacing w:before="40" w:after="40" w:line="240" w:lineRule="auto"/>
                    <w:rPr>
                      <w:rFonts w:ascii="Century Gothic" w:hAnsi="Century Gothic"/>
                      <w:bCs/>
                      <w:sz w:val="22"/>
                    </w:rPr>
                  </w:pPr>
                  <w:r>
                    <w:rPr>
                      <w:rFonts w:ascii="Century Gothic" w:hAnsi="Century Gothic"/>
                      <w:bCs/>
                      <w:sz w:val="22"/>
                    </w:rPr>
                    <w:t>Level 0</w:t>
                  </w:r>
                </w:p>
              </w:tc>
              <w:tc>
                <w:tcPr>
                  <w:tcW w:w="1942" w:type="dxa"/>
                </w:tcPr>
                <w:p w14:paraId="49345365" w14:textId="77777777" w:rsidR="004C0CAB" w:rsidRDefault="004C0CAB" w:rsidP="000218AE">
                  <w:pPr>
                    <w:pStyle w:val="Tabletext"/>
                    <w:tabs>
                      <w:tab w:val="left" w:pos="3273"/>
                    </w:tabs>
                    <w:spacing w:before="40" w:after="40" w:line="240" w:lineRule="auto"/>
                    <w:rPr>
                      <w:rFonts w:ascii="Century Gothic" w:hAnsi="Century Gothic"/>
                      <w:bCs/>
                      <w:sz w:val="22"/>
                    </w:rPr>
                  </w:pPr>
                  <w:r>
                    <w:rPr>
                      <w:rFonts w:ascii="Century Gothic" w:hAnsi="Century Gothic"/>
                      <w:bCs/>
                      <w:sz w:val="22"/>
                    </w:rPr>
                    <w:t>0 marks</w:t>
                  </w:r>
                </w:p>
              </w:tc>
            </w:tr>
            <w:tr w:rsidR="004C0CAB" w14:paraId="3EED92C0" w14:textId="77777777" w:rsidTr="000218AE">
              <w:trPr>
                <w:trHeight w:val="364"/>
              </w:trPr>
              <w:tc>
                <w:tcPr>
                  <w:tcW w:w="1941" w:type="dxa"/>
                </w:tcPr>
                <w:p w14:paraId="21B7251C" w14:textId="77777777" w:rsidR="004C0CAB" w:rsidRDefault="004C0CAB" w:rsidP="000218AE">
                  <w:pPr>
                    <w:pStyle w:val="Tabletext"/>
                    <w:tabs>
                      <w:tab w:val="left" w:pos="3273"/>
                    </w:tabs>
                    <w:spacing w:before="40" w:after="40" w:line="240" w:lineRule="auto"/>
                    <w:rPr>
                      <w:rFonts w:ascii="Century Gothic" w:hAnsi="Century Gothic"/>
                      <w:bCs/>
                      <w:sz w:val="22"/>
                    </w:rPr>
                  </w:pPr>
                  <w:r>
                    <w:rPr>
                      <w:rFonts w:ascii="Century Gothic" w:hAnsi="Century Gothic"/>
                      <w:bCs/>
                      <w:sz w:val="22"/>
                    </w:rPr>
                    <w:t>Level 1</w:t>
                  </w:r>
                </w:p>
              </w:tc>
              <w:tc>
                <w:tcPr>
                  <w:tcW w:w="1942" w:type="dxa"/>
                </w:tcPr>
                <w:p w14:paraId="0A176796" w14:textId="77777777" w:rsidR="004C0CAB" w:rsidRDefault="004C0CAB" w:rsidP="000218AE">
                  <w:pPr>
                    <w:pStyle w:val="Tabletext"/>
                    <w:tabs>
                      <w:tab w:val="left" w:pos="3273"/>
                    </w:tabs>
                    <w:spacing w:before="40" w:after="40" w:line="240" w:lineRule="auto"/>
                    <w:rPr>
                      <w:rFonts w:ascii="Century Gothic" w:hAnsi="Century Gothic"/>
                      <w:bCs/>
                      <w:sz w:val="22"/>
                    </w:rPr>
                  </w:pPr>
                  <w:r>
                    <w:rPr>
                      <w:rFonts w:ascii="Century Gothic" w:hAnsi="Century Gothic"/>
                      <w:bCs/>
                      <w:sz w:val="22"/>
                    </w:rPr>
                    <w:t>1-2 marks</w:t>
                  </w:r>
                </w:p>
              </w:tc>
            </w:tr>
            <w:tr w:rsidR="004C0CAB" w14:paraId="52FCF79D" w14:textId="77777777" w:rsidTr="000218AE">
              <w:trPr>
                <w:trHeight w:val="346"/>
              </w:trPr>
              <w:tc>
                <w:tcPr>
                  <w:tcW w:w="1941" w:type="dxa"/>
                </w:tcPr>
                <w:p w14:paraId="3B239E80" w14:textId="77777777" w:rsidR="004C0CAB" w:rsidRDefault="004C0CAB" w:rsidP="000218AE">
                  <w:pPr>
                    <w:pStyle w:val="Tabletext"/>
                    <w:tabs>
                      <w:tab w:val="left" w:pos="3273"/>
                    </w:tabs>
                    <w:spacing w:before="40" w:after="40" w:line="240" w:lineRule="auto"/>
                    <w:rPr>
                      <w:rFonts w:ascii="Century Gothic" w:hAnsi="Century Gothic"/>
                      <w:bCs/>
                      <w:sz w:val="22"/>
                    </w:rPr>
                  </w:pPr>
                  <w:r>
                    <w:rPr>
                      <w:rFonts w:ascii="Century Gothic" w:hAnsi="Century Gothic"/>
                      <w:bCs/>
                      <w:sz w:val="22"/>
                    </w:rPr>
                    <w:t>Level 2</w:t>
                  </w:r>
                </w:p>
              </w:tc>
              <w:tc>
                <w:tcPr>
                  <w:tcW w:w="1942" w:type="dxa"/>
                </w:tcPr>
                <w:p w14:paraId="60846AAA" w14:textId="77777777" w:rsidR="004C0CAB" w:rsidRDefault="004C0CAB" w:rsidP="000218AE">
                  <w:pPr>
                    <w:pStyle w:val="Tabletext"/>
                    <w:tabs>
                      <w:tab w:val="left" w:pos="3273"/>
                    </w:tabs>
                    <w:spacing w:before="40" w:after="40" w:line="240" w:lineRule="auto"/>
                    <w:rPr>
                      <w:rFonts w:ascii="Century Gothic" w:hAnsi="Century Gothic"/>
                      <w:bCs/>
                      <w:sz w:val="22"/>
                    </w:rPr>
                  </w:pPr>
                  <w:r>
                    <w:rPr>
                      <w:rFonts w:ascii="Century Gothic" w:hAnsi="Century Gothic"/>
                      <w:bCs/>
                      <w:sz w:val="22"/>
                    </w:rPr>
                    <w:t>3-4 marks</w:t>
                  </w:r>
                </w:p>
              </w:tc>
            </w:tr>
            <w:tr w:rsidR="004C0CAB" w14:paraId="0E6E2BA6" w14:textId="77777777" w:rsidTr="000218AE">
              <w:trPr>
                <w:trHeight w:val="364"/>
              </w:trPr>
              <w:tc>
                <w:tcPr>
                  <w:tcW w:w="1941" w:type="dxa"/>
                </w:tcPr>
                <w:p w14:paraId="4DB4258A" w14:textId="77777777" w:rsidR="004C0CAB" w:rsidRDefault="004C0CAB" w:rsidP="000218AE">
                  <w:pPr>
                    <w:pStyle w:val="Tabletext"/>
                    <w:tabs>
                      <w:tab w:val="left" w:pos="3273"/>
                    </w:tabs>
                    <w:spacing w:before="40" w:after="40" w:line="240" w:lineRule="auto"/>
                    <w:rPr>
                      <w:rFonts w:ascii="Century Gothic" w:hAnsi="Century Gothic"/>
                      <w:bCs/>
                      <w:sz w:val="22"/>
                    </w:rPr>
                  </w:pPr>
                  <w:r>
                    <w:rPr>
                      <w:rFonts w:ascii="Century Gothic" w:hAnsi="Century Gothic"/>
                      <w:bCs/>
                      <w:sz w:val="22"/>
                    </w:rPr>
                    <w:t>Level 3</w:t>
                  </w:r>
                </w:p>
              </w:tc>
              <w:tc>
                <w:tcPr>
                  <w:tcW w:w="1942" w:type="dxa"/>
                </w:tcPr>
                <w:p w14:paraId="1311015E" w14:textId="77777777" w:rsidR="004C0CAB" w:rsidRDefault="004C0CAB" w:rsidP="000218AE">
                  <w:pPr>
                    <w:pStyle w:val="Tabletext"/>
                    <w:tabs>
                      <w:tab w:val="left" w:pos="3273"/>
                    </w:tabs>
                    <w:spacing w:before="40" w:after="40" w:line="240" w:lineRule="auto"/>
                    <w:rPr>
                      <w:rFonts w:ascii="Century Gothic" w:hAnsi="Century Gothic"/>
                      <w:bCs/>
                      <w:sz w:val="22"/>
                    </w:rPr>
                  </w:pPr>
                  <w:r>
                    <w:rPr>
                      <w:rFonts w:ascii="Century Gothic" w:hAnsi="Century Gothic"/>
                      <w:bCs/>
                      <w:sz w:val="22"/>
                    </w:rPr>
                    <w:t>5-6 marks</w:t>
                  </w:r>
                </w:p>
              </w:tc>
            </w:tr>
          </w:tbl>
          <w:p w14:paraId="338D3122" w14:textId="77777777" w:rsidR="004C0CAB" w:rsidRDefault="004C0CAB" w:rsidP="000218AE">
            <w:pPr>
              <w:pStyle w:val="Tabletext"/>
              <w:tabs>
                <w:tab w:val="left" w:pos="3273"/>
              </w:tabs>
              <w:spacing w:before="40" w:after="40" w:line="240" w:lineRule="auto"/>
              <w:rPr>
                <w:rFonts w:ascii="Century Gothic" w:hAnsi="Century Gothic"/>
                <w:bCs/>
                <w:sz w:val="22"/>
              </w:rPr>
            </w:pPr>
          </w:p>
          <w:p w14:paraId="4AA2B72C" w14:textId="77777777" w:rsidR="004C0CAB" w:rsidRDefault="004C0CAB" w:rsidP="000218AE">
            <w:pPr>
              <w:pStyle w:val="Tabletext"/>
              <w:tabs>
                <w:tab w:val="left" w:pos="3273"/>
              </w:tabs>
              <w:spacing w:before="40" w:after="40" w:line="240" w:lineRule="auto"/>
              <w:rPr>
                <w:rFonts w:ascii="Century Gothic" w:hAnsi="Century Gothic"/>
                <w:bCs/>
                <w:sz w:val="22"/>
              </w:rPr>
            </w:pPr>
            <w:r>
              <w:rPr>
                <w:rFonts w:ascii="Century Gothic" w:hAnsi="Century Gothic"/>
                <w:bCs/>
                <w:sz w:val="22"/>
              </w:rPr>
              <w:t>Indicative content:</w:t>
            </w:r>
          </w:p>
          <w:p w14:paraId="5F59FA4F" w14:textId="77777777" w:rsidR="004C0CAB" w:rsidRDefault="004C0CAB" w:rsidP="000218AE">
            <w:pPr>
              <w:pStyle w:val="Tabletext"/>
              <w:tabs>
                <w:tab w:val="left" w:pos="3273"/>
              </w:tabs>
              <w:spacing w:before="40" w:after="40" w:line="240" w:lineRule="auto"/>
              <w:rPr>
                <w:rFonts w:ascii="Century Gothic" w:hAnsi="Century Gothic"/>
                <w:bCs/>
                <w:sz w:val="22"/>
              </w:rPr>
            </w:pPr>
            <w:r>
              <w:rPr>
                <w:rFonts w:ascii="Century Gothic" w:hAnsi="Century Gothic"/>
                <w:bCs/>
                <w:sz w:val="22"/>
              </w:rPr>
              <w:t>Key steps are in bold.</w:t>
            </w:r>
          </w:p>
          <w:p w14:paraId="19E4950C" w14:textId="77777777" w:rsidR="004C0CAB" w:rsidRDefault="004C0CAB" w:rsidP="000218AE">
            <w:pPr>
              <w:pStyle w:val="Tabletext"/>
              <w:tabs>
                <w:tab w:val="left" w:pos="3273"/>
              </w:tabs>
              <w:spacing w:before="40" w:after="40" w:line="240" w:lineRule="auto"/>
              <w:rPr>
                <w:rFonts w:ascii="Century Gothic" w:hAnsi="Century Gothic"/>
                <w:bCs/>
                <w:sz w:val="22"/>
              </w:rPr>
            </w:pPr>
          </w:p>
          <w:p w14:paraId="7136B9DC" w14:textId="77777777" w:rsidR="004C0CAB" w:rsidRPr="007E24B9" w:rsidRDefault="004C0CAB" w:rsidP="004C0CAB">
            <w:pPr>
              <w:pStyle w:val="Tabletext"/>
              <w:numPr>
                <w:ilvl w:val="0"/>
                <w:numId w:val="63"/>
              </w:numPr>
              <w:tabs>
                <w:tab w:val="left" w:pos="3273"/>
              </w:tabs>
              <w:spacing w:before="40" w:after="40" w:line="240" w:lineRule="auto"/>
              <w:rPr>
                <w:rFonts w:ascii="Century Gothic" w:hAnsi="Century Gothic"/>
                <w:b/>
                <w:sz w:val="22"/>
              </w:rPr>
            </w:pPr>
            <w:r w:rsidRPr="007E24B9">
              <w:rPr>
                <w:rFonts w:ascii="Century Gothic" w:hAnsi="Century Gothic"/>
                <w:b/>
                <w:sz w:val="22"/>
              </w:rPr>
              <w:t>Measure the mass of the car</w:t>
            </w:r>
          </w:p>
          <w:p w14:paraId="5B851838" w14:textId="77777777" w:rsidR="004C0CAB" w:rsidRDefault="004C0CAB" w:rsidP="004C0CAB">
            <w:pPr>
              <w:pStyle w:val="Tabletext"/>
              <w:numPr>
                <w:ilvl w:val="0"/>
                <w:numId w:val="63"/>
              </w:numPr>
              <w:tabs>
                <w:tab w:val="left" w:pos="3273"/>
              </w:tabs>
              <w:spacing w:before="40" w:after="40" w:line="240" w:lineRule="auto"/>
              <w:rPr>
                <w:rFonts w:ascii="Century Gothic" w:hAnsi="Century Gothic"/>
                <w:bCs/>
                <w:sz w:val="22"/>
              </w:rPr>
            </w:pPr>
            <w:r>
              <w:rPr>
                <w:rFonts w:ascii="Century Gothic" w:hAnsi="Century Gothic"/>
                <w:bCs/>
                <w:sz w:val="22"/>
              </w:rPr>
              <w:t>in grams/kg</w:t>
            </w:r>
          </w:p>
          <w:p w14:paraId="1BFEFA62" w14:textId="77777777" w:rsidR="004C0CAB" w:rsidRDefault="004C0CAB" w:rsidP="004C0CAB">
            <w:pPr>
              <w:pStyle w:val="Tabletext"/>
              <w:numPr>
                <w:ilvl w:val="0"/>
                <w:numId w:val="63"/>
              </w:numPr>
              <w:tabs>
                <w:tab w:val="left" w:pos="3273"/>
              </w:tabs>
              <w:spacing w:before="40" w:after="40" w:line="240" w:lineRule="auto"/>
              <w:rPr>
                <w:rFonts w:ascii="Century Gothic" w:hAnsi="Century Gothic"/>
                <w:bCs/>
                <w:sz w:val="22"/>
              </w:rPr>
            </w:pPr>
            <w:r>
              <w:rPr>
                <w:rFonts w:ascii="Century Gothic" w:hAnsi="Century Gothic"/>
                <w:bCs/>
                <w:sz w:val="22"/>
              </w:rPr>
              <w:t>Using a (mass) balance (allow scales)</w:t>
            </w:r>
          </w:p>
          <w:p w14:paraId="1FD83382" w14:textId="77777777" w:rsidR="004C0CAB" w:rsidRPr="007E24B9" w:rsidRDefault="004C0CAB" w:rsidP="004C0CAB">
            <w:pPr>
              <w:pStyle w:val="Tabletext"/>
              <w:numPr>
                <w:ilvl w:val="0"/>
                <w:numId w:val="63"/>
              </w:numPr>
              <w:tabs>
                <w:tab w:val="left" w:pos="3273"/>
              </w:tabs>
              <w:spacing w:before="40" w:after="40" w:line="240" w:lineRule="auto"/>
              <w:rPr>
                <w:rFonts w:ascii="Century Gothic" w:hAnsi="Century Gothic"/>
                <w:b/>
                <w:sz w:val="22"/>
              </w:rPr>
            </w:pPr>
            <w:r w:rsidRPr="007E24B9">
              <w:rPr>
                <w:rFonts w:ascii="Century Gothic" w:hAnsi="Century Gothic"/>
                <w:b/>
                <w:sz w:val="22"/>
              </w:rPr>
              <w:t>Measure the volume of the car</w:t>
            </w:r>
          </w:p>
          <w:p w14:paraId="443CB4A7" w14:textId="77777777" w:rsidR="004C0CAB" w:rsidRDefault="004C0CAB" w:rsidP="004C0CAB">
            <w:pPr>
              <w:pStyle w:val="Tabletext"/>
              <w:numPr>
                <w:ilvl w:val="0"/>
                <w:numId w:val="63"/>
              </w:numPr>
              <w:tabs>
                <w:tab w:val="left" w:pos="3273"/>
              </w:tabs>
              <w:spacing w:before="40" w:after="40" w:line="240" w:lineRule="auto"/>
              <w:rPr>
                <w:rFonts w:ascii="Century Gothic" w:hAnsi="Century Gothic"/>
                <w:bCs/>
                <w:sz w:val="22"/>
              </w:rPr>
            </w:pPr>
            <w:r>
              <w:rPr>
                <w:rFonts w:ascii="Century Gothic" w:hAnsi="Century Gothic"/>
                <w:bCs/>
                <w:sz w:val="22"/>
              </w:rPr>
              <w:t>Using a displacement/Eureka can</w:t>
            </w:r>
          </w:p>
          <w:p w14:paraId="67EB4DDF" w14:textId="77777777" w:rsidR="004C0CAB" w:rsidRPr="007E24B9" w:rsidRDefault="004C0CAB" w:rsidP="004C0CAB">
            <w:pPr>
              <w:pStyle w:val="Tabletext"/>
              <w:numPr>
                <w:ilvl w:val="0"/>
                <w:numId w:val="63"/>
              </w:numPr>
              <w:tabs>
                <w:tab w:val="left" w:pos="3273"/>
              </w:tabs>
              <w:spacing w:before="40" w:after="40" w:line="240" w:lineRule="auto"/>
              <w:rPr>
                <w:rFonts w:ascii="Century Gothic" w:hAnsi="Century Gothic"/>
                <w:b/>
                <w:sz w:val="22"/>
              </w:rPr>
            </w:pPr>
            <w:r w:rsidRPr="007E24B9">
              <w:rPr>
                <w:rFonts w:ascii="Century Gothic" w:hAnsi="Century Gothic"/>
                <w:b/>
                <w:sz w:val="22"/>
              </w:rPr>
              <w:t>By determining the volume of water displaced</w:t>
            </w:r>
          </w:p>
          <w:p w14:paraId="491750BC" w14:textId="77777777" w:rsidR="004C0CAB" w:rsidRPr="00D33145" w:rsidRDefault="004C0CAB" w:rsidP="004C0CAB">
            <w:pPr>
              <w:pStyle w:val="Tabletext"/>
              <w:numPr>
                <w:ilvl w:val="0"/>
                <w:numId w:val="63"/>
              </w:numPr>
              <w:tabs>
                <w:tab w:val="left" w:pos="3273"/>
              </w:tabs>
              <w:spacing w:before="40" w:after="40" w:line="240" w:lineRule="auto"/>
              <w:rPr>
                <w:rFonts w:ascii="Century Gothic" w:hAnsi="Century Gothic"/>
                <w:bCs/>
                <w:sz w:val="22"/>
              </w:rPr>
            </w:pPr>
            <w:r>
              <w:rPr>
                <w:rFonts w:ascii="Century Gothic" w:hAnsi="Century Gothic"/>
                <w:bCs/>
                <w:sz w:val="22"/>
              </w:rPr>
              <w:t>in mL/cm</w:t>
            </w:r>
            <w:r w:rsidRPr="00CB735A">
              <w:rPr>
                <w:rFonts w:ascii="Century Gothic" w:hAnsi="Century Gothic"/>
                <w:bCs/>
                <w:sz w:val="22"/>
                <w:vertAlign w:val="superscript"/>
              </w:rPr>
              <w:t>3</w:t>
            </w:r>
            <w:r>
              <w:rPr>
                <w:rFonts w:ascii="Century Gothic" w:hAnsi="Century Gothic"/>
                <w:bCs/>
                <w:sz w:val="22"/>
              </w:rPr>
              <w:t>/L</w:t>
            </w:r>
          </w:p>
          <w:p w14:paraId="1E810548" w14:textId="77777777" w:rsidR="004C0CAB" w:rsidRPr="007E24B9" w:rsidRDefault="004C0CAB" w:rsidP="004C0CAB">
            <w:pPr>
              <w:pStyle w:val="Tabletext"/>
              <w:numPr>
                <w:ilvl w:val="0"/>
                <w:numId w:val="63"/>
              </w:numPr>
              <w:tabs>
                <w:tab w:val="left" w:pos="3273"/>
              </w:tabs>
              <w:spacing w:before="40" w:after="40" w:line="240" w:lineRule="auto"/>
              <w:rPr>
                <w:rFonts w:ascii="Century Gothic" w:hAnsi="Century Gothic"/>
                <w:b/>
                <w:sz w:val="22"/>
              </w:rPr>
            </w:pPr>
            <w:r w:rsidRPr="007E24B9">
              <w:rPr>
                <w:rFonts w:ascii="Century Gothic" w:hAnsi="Century Gothic"/>
                <w:b/>
                <w:sz w:val="22"/>
              </w:rPr>
              <w:t>Determine density using mass/volume</w:t>
            </w:r>
          </w:p>
          <w:p w14:paraId="56B44B7C" w14:textId="77777777" w:rsidR="004C0CAB" w:rsidRDefault="004C0CAB" w:rsidP="004C0CAB">
            <w:pPr>
              <w:pStyle w:val="Tabletext"/>
              <w:numPr>
                <w:ilvl w:val="0"/>
                <w:numId w:val="63"/>
              </w:numPr>
              <w:tabs>
                <w:tab w:val="left" w:pos="3273"/>
              </w:tabs>
              <w:spacing w:before="40" w:after="40" w:line="240" w:lineRule="auto"/>
              <w:rPr>
                <w:rFonts w:ascii="Century Gothic" w:hAnsi="Century Gothic"/>
                <w:bCs/>
                <w:sz w:val="22"/>
              </w:rPr>
            </w:pPr>
            <w:r>
              <w:rPr>
                <w:rFonts w:ascii="Century Gothic" w:hAnsi="Century Gothic"/>
                <w:bCs/>
                <w:sz w:val="22"/>
              </w:rPr>
              <w:t>in g/cm</w:t>
            </w:r>
            <w:r w:rsidRPr="007E24B9">
              <w:rPr>
                <w:rFonts w:ascii="Century Gothic" w:hAnsi="Century Gothic"/>
                <w:bCs/>
                <w:sz w:val="22"/>
                <w:vertAlign w:val="superscript"/>
              </w:rPr>
              <w:t>3</w:t>
            </w:r>
            <w:r>
              <w:rPr>
                <w:rFonts w:ascii="Century Gothic" w:hAnsi="Century Gothic"/>
                <w:bCs/>
                <w:sz w:val="22"/>
              </w:rPr>
              <w:t>, kg/m</w:t>
            </w:r>
            <w:r w:rsidRPr="007E24B9">
              <w:rPr>
                <w:rFonts w:ascii="Century Gothic" w:hAnsi="Century Gothic"/>
                <w:bCs/>
                <w:sz w:val="22"/>
                <w:vertAlign w:val="superscript"/>
              </w:rPr>
              <w:t>3</w:t>
            </w:r>
            <w:r>
              <w:rPr>
                <w:rFonts w:ascii="Century Gothic" w:hAnsi="Century Gothic"/>
                <w:bCs/>
                <w:sz w:val="22"/>
                <w:vertAlign w:val="superscript"/>
              </w:rPr>
              <w:t xml:space="preserve"> </w:t>
            </w:r>
            <w:r>
              <w:rPr>
                <w:rFonts w:ascii="Century Gothic" w:hAnsi="Century Gothic"/>
                <w:bCs/>
                <w:sz w:val="22"/>
              </w:rPr>
              <w:t>or other correct combination of units</w:t>
            </w:r>
          </w:p>
        </w:tc>
        <w:tc>
          <w:tcPr>
            <w:tcW w:w="4961" w:type="dxa"/>
          </w:tcPr>
          <w:p w14:paraId="5DC0B3F4" w14:textId="77777777" w:rsidR="004C0CAB" w:rsidRDefault="004C0CAB" w:rsidP="000218AE">
            <w:pPr>
              <w:tabs>
                <w:tab w:val="left" w:pos="1425"/>
              </w:tabs>
              <w:rPr>
                <w:rFonts w:ascii="Century Gothic" w:hAnsi="Century Gothic"/>
              </w:rPr>
            </w:pPr>
            <w:r>
              <w:rPr>
                <w:rFonts w:ascii="Century Gothic" w:hAnsi="Century Gothic"/>
              </w:rPr>
              <w:t xml:space="preserve">This question should be marked holistically. </w:t>
            </w:r>
          </w:p>
          <w:p w14:paraId="44C484A9" w14:textId="77777777" w:rsidR="004C0CAB" w:rsidRDefault="004C0CAB" w:rsidP="000218AE">
            <w:pPr>
              <w:tabs>
                <w:tab w:val="left" w:pos="1425"/>
              </w:tabs>
              <w:rPr>
                <w:rFonts w:ascii="Century Gothic" w:hAnsi="Century Gothic"/>
              </w:rPr>
            </w:pPr>
            <w:r>
              <w:rPr>
                <w:rFonts w:ascii="Century Gothic" w:hAnsi="Century Gothic"/>
              </w:rPr>
              <w:t xml:space="preserve">Typically, a level 0 answer will contain no (or possibly one) relevant point. </w:t>
            </w:r>
          </w:p>
          <w:p w14:paraId="42222C40" w14:textId="77777777" w:rsidR="004C0CAB" w:rsidRDefault="004C0CAB" w:rsidP="000218AE">
            <w:pPr>
              <w:tabs>
                <w:tab w:val="left" w:pos="1425"/>
              </w:tabs>
              <w:rPr>
                <w:rFonts w:ascii="Century Gothic" w:hAnsi="Century Gothic"/>
              </w:rPr>
            </w:pPr>
            <w:r>
              <w:rPr>
                <w:rFonts w:ascii="Century Gothic" w:hAnsi="Century Gothic"/>
              </w:rPr>
              <w:t xml:space="preserve">A level 1 answer will contain few relevant points but would not allow density to be determined. </w:t>
            </w:r>
          </w:p>
          <w:p w14:paraId="34085975" w14:textId="77777777" w:rsidR="004C0CAB" w:rsidRDefault="004C0CAB" w:rsidP="000218AE">
            <w:pPr>
              <w:tabs>
                <w:tab w:val="left" w:pos="1425"/>
              </w:tabs>
              <w:rPr>
                <w:rFonts w:ascii="Century Gothic" w:hAnsi="Century Gothic"/>
              </w:rPr>
            </w:pPr>
            <w:r>
              <w:rPr>
                <w:rFonts w:ascii="Century Gothic" w:hAnsi="Century Gothic"/>
              </w:rPr>
              <w:t xml:space="preserve">A level 2 answer would not allow density to be determined but may if small changes were made to the method. Level 2 answers may be missing some key steps. </w:t>
            </w:r>
          </w:p>
          <w:p w14:paraId="3F5CBEE9" w14:textId="77777777" w:rsidR="004C0CAB" w:rsidRDefault="004C0CAB" w:rsidP="000218AE">
            <w:pPr>
              <w:tabs>
                <w:tab w:val="left" w:pos="1425"/>
              </w:tabs>
              <w:rPr>
                <w:rFonts w:ascii="Century Gothic" w:hAnsi="Century Gothic"/>
              </w:rPr>
            </w:pPr>
            <w:r>
              <w:rPr>
                <w:rFonts w:ascii="Century Gothic" w:hAnsi="Century Gothic"/>
              </w:rPr>
              <w:t xml:space="preserve">A level 3 answer would allow density to be determined and must mention all the key steps. To achieve the highest level 3 mark, the answer should contain additional details. </w:t>
            </w:r>
          </w:p>
          <w:p w14:paraId="6414CF94" w14:textId="77777777" w:rsidR="004C0CAB" w:rsidRDefault="004C0CAB" w:rsidP="000218AE">
            <w:pPr>
              <w:tabs>
                <w:tab w:val="left" w:pos="1425"/>
              </w:tabs>
              <w:rPr>
                <w:rFonts w:ascii="Century Gothic" w:hAnsi="Century Gothic"/>
              </w:rPr>
            </w:pPr>
          </w:p>
          <w:p w14:paraId="0D6C3FEE" w14:textId="77777777" w:rsidR="004C0CAB" w:rsidRDefault="004C0CAB" w:rsidP="000218AE">
            <w:pPr>
              <w:tabs>
                <w:tab w:val="left" w:pos="1425"/>
              </w:tabs>
              <w:rPr>
                <w:rFonts w:ascii="Century Gothic" w:hAnsi="Century Gothic"/>
              </w:rPr>
            </w:pPr>
            <w:r>
              <w:rPr>
                <w:rFonts w:ascii="Century Gothic" w:hAnsi="Century Gothic"/>
              </w:rPr>
              <w:t xml:space="preserve">If the answer refers to measuring the length, breadth and height to determine volume, a maximum of level 1 can be achieved. </w:t>
            </w:r>
          </w:p>
        </w:tc>
      </w:tr>
      <w:tr w:rsidR="004C0CAB" w:rsidRPr="00CE23F7" w14:paraId="7CA53E50" w14:textId="77777777" w:rsidTr="004C0CAB">
        <w:tc>
          <w:tcPr>
            <w:tcW w:w="709" w:type="dxa"/>
          </w:tcPr>
          <w:p w14:paraId="1D3F5DD0" w14:textId="77777777" w:rsidR="004C0CAB" w:rsidRDefault="004C0CAB" w:rsidP="000218AE">
            <w:pPr>
              <w:rPr>
                <w:rFonts w:ascii="Century Gothic" w:hAnsi="Century Gothic"/>
                <w:bCs/>
              </w:rPr>
            </w:pPr>
            <w:r>
              <w:rPr>
                <w:rFonts w:ascii="Century Gothic" w:hAnsi="Century Gothic"/>
                <w:bCs/>
              </w:rPr>
              <w:t>3</w:t>
            </w:r>
          </w:p>
        </w:tc>
        <w:tc>
          <w:tcPr>
            <w:tcW w:w="4820" w:type="dxa"/>
          </w:tcPr>
          <w:p w14:paraId="22FEB707" w14:textId="77777777" w:rsidR="004C0CAB" w:rsidRDefault="004C0CAB" w:rsidP="004C0CAB">
            <w:pPr>
              <w:pStyle w:val="Tabletext"/>
              <w:numPr>
                <w:ilvl w:val="0"/>
                <w:numId w:val="64"/>
              </w:numPr>
              <w:tabs>
                <w:tab w:val="left" w:pos="3273"/>
              </w:tabs>
              <w:spacing w:before="40" w:after="40" w:line="240" w:lineRule="auto"/>
              <w:rPr>
                <w:rFonts w:ascii="Century Gothic" w:hAnsi="Century Gothic"/>
                <w:bCs/>
                <w:sz w:val="22"/>
              </w:rPr>
            </w:pPr>
            <w:r>
              <w:rPr>
                <w:rFonts w:ascii="Century Gothic" w:hAnsi="Century Gothic"/>
                <w:bCs/>
                <w:sz w:val="22"/>
              </w:rPr>
              <w:t xml:space="preserve">(Particles in a solid are held in a) regular arrangement </w:t>
            </w:r>
            <w:r w:rsidRPr="00ED4BA1">
              <w:rPr>
                <w:rFonts w:ascii="Century Gothic" w:hAnsi="Century Gothic"/>
                <w:b/>
                <w:sz w:val="22"/>
              </w:rPr>
              <w:t>[1]</w:t>
            </w:r>
          </w:p>
          <w:p w14:paraId="20C03F71" w14:textId="77777777" w:rsidR="004C0CAB" w:rsidRPr="00F374BB" w:rsidRDefault="004C0CAB" w:rsidP="004C0CAB">
            <w:pPr>
              <w:pStyle w:val="Tabletext"/>
              <w:numPr>
                <w:ilvl w:val="0"/>
                <w:numId w:val="64"/>
              </w:numPr>
              <w:tabs>
                <w:tab w:val="left" w:pos="3273"/>
              </w:tabs>
              <w:spacing w:before="40" w:after="40" w:line="240" w:lineRule="auto"/>
              <w:rPr>
                <w:rFonts w:ascii="Century Gothic" w:hAnsi="Century Gothic"/>
                <w:bCs/>
                <w:sz w:val="22"/>
              </w:rPr>
            </w:pPr>
            <w:r>
              <w:rPr>
                <w:rFonts w:ascii="Century Gothic" w:hAnsi="Century Gothic"/>
                <w:bCs/>
                <w:sz w:val="22"/>
              </w:rPr>
              <w:t xml:space="preserve">(Particles in a liquids are) randomly arranged </w:t>
            </w:r>
            <w:r w:rsidRPr="00ED4BA1">
              <w:rPr>
                <w:rFonts w:ascii="Century Gothic" w:hAnsi="Century Gothic"/>
                <w:b/>
                <w:sz w:val="22"/>
              </w:rPr>
              <w:t>[1]</w:t>
            </w:r>
          </w:p>
          <w:p w14:paraId="0A4E98DD" w14:textId="77777777" w:rsidR="004C0CAB" w:rsidRDefault="004C0CAB" w:rsidP="004C0CAB">
            <w:pPr>
              <w:pStyle w:val="Tabletext"/>
              <w:numPr>
                <w:ilvl w:val="0"/>
                <w:numId w:val="64"/>
              </w:numPr>
              <w:tabs>
                <w:tab w:val="left" w:pos="3273"/>
              </w:tabs>
              <w:spacing w:before="40" w:after="40" w:line="240" w:lineRule="auto"/>
              <w:rPr>
                <w:rFonts w:ascii="Century Gothic" w:hAnsi="Century Gothic"/>
                <w:bCs/>
                <w:sz w:val="22"/>
              </w:rPr>
            </w:pPr>
            <w:r>
              <w:rPr>
                <w:rFonts w:ascii="Century Gothic" w:hAnsi="Century Gothic"/>
                <w:bCs/>
                <w:sz w:val="22"/>
              </w:rPr>
              <w:t xml:space="preserve">Particles are held close together in both (states of matter) </w:t>
            </w:r>
            <w:r w:rsidRPr="00ED4BA1">
              <w:rPr>
                <w:rFonts w:ascii="Century Gothic" w:hAnsi="Century Gothic"/>
                <w:b/>
                <w:sz w:val="22"/>
              </w:rPr>
              <w:t>[1]</w:t>
            </w:r>
          </w:p>
          <w:p w14:paraId="044AFC5A" w14:textId="77777777" w:rsidR="004C0CAB" w:rsidRDefault="004C0CAB" w:rsidP="004C0CAB">
            <w:pPr>
              <w:pStyle w:val="Tabletext"/>
              <w:numPr>
                <w:ilvl w:val="0"/>
                <w:numId w:val="64"/>
              </w:numPr>
              <w:tabs>
                <w:tab w:val="left" w:pos="3273"/>
              </w:tabs>
              <w:spacing w:before="40" w:after="40" w:line="240" w:lineRule="auto"/>
              <w:rPr>
                <w:rFonts w:ascii="Century Gothic" w:hAnsi="Century Gothic"/>
                <w:bCs/>
                <w:sz w:val="22"/>
              </w:rPr>
            </w:pPr>
            <w:r>
              <w:rPr>
                <w:rFonts w:ascii="Century Gothic" w:hAnsi="Century Gothic"/>
                <w:bCs/>
                <w:sz w:val="22"/>
              </w:rPr>
              <w:lastRenderedPageBreak/>
              <w:t xml:space="preserve">Forces (of attraction) between particles are stronger in solids (than liquids) </w:t>
            </w:r>
            <w:r w:rsidRPr="00ED4BA1">
              <w:rPr>
                <w:rFonts w:ascii="Century Gothic" w:hAnsi="Century Gothic"/>
                <w:b/>
                <w:sz w:val="22"/>
              </w:rPr>
              <w:t>[1]</w:t>
            </w:r>
          </w:p>
        </w:tc>
        <w:tc>
          <w:tcPr>
            <w:tcW w:w="4961" w:type="dxa"/>
          </w:tcPr>
          <w:p w14:paraId="4BBFC6A9" w14:textId="77777777" w:rsidR="004C0CAB" w:rsidRDefault="004C0CAB" w:rsidP="000218AE">
            <w:pPr>
              <w:tabs>
                <w:tab w:val="left" w:pos="1425"/>
              </w:tabs>
              <w:rPr>
                <w:rFonts w:ascii="Century Gothic" w:hAnsi="Century Gothic"/>
              </w:rPr>
            </w:pPr>
            <w:r>
              <w:rPr>
                <w:rFonts w:ascii="Century Gothic" w:hAnsi="Century Gothic"/>
              </w:rPr>
              <w:lastRenderedPageBreak/>
              <w:t xml:space="preserve">A maximum of three marks should be awarded if answer is not comparative. </w:t>
            </w:r>
          </w:p>
          <w:p w14:paraId="1735238E" w14:textId="77777777" w:rsidR="004C0CAB" w:rsidRDefault="004C0CAB" w:rsidP="000218AE">
            <w:pPr>
              <w:tabs>
                <w:tab w:val="left" w:pos="1425"/>
              </w:tabs>
              <w:rPr>
                <w:rFonts w:ascii="Century Gothic" w:hAnsi="Century Gothic"/>
              </w:rPr>
            </w:pPr>
          </w:p>
          <w:p w14:paraId="6CA1B01C" w14:textId="77777777" w:rsidR="004C0CAB" w:rsidRDefault="004C0CAB" w:rsidP="000218AE">
            <w:pPr>
              <w:tabs>
                <w:tab w:val="left" w:pos="1425"/>
              </w:tabs>
              <w:rPr>
                <w:rFonts w:ascii="Century Gothic" w:hAnsi="Century Gothic"/>
              </w:rPr>
            </w:pPr>
          </w:p>
          <w:p w14:paraId="11EE24DA" w14:textId="77777777" w:rsidR="004C0CAB" w:rsidRDefault="004C0CAB" w:rsidP="000218AE">
            <w:pPr>
              <w:tabs>
                <w:tab w:val="left" w:pos="1425"/>
              </w:tabs>
              <w:rPr>
                <w:rFonts w:ascii="Century Gothic" w:hAnsi="Century Gothic"/>
              </w:rPr>
            </w:pPr>
            <w:r>
              <w:rPr>
                <w:rFonts w:ascii="Century Gothic" w:hAnsi="Century Gothic"/>
              </w:rPr>
              <w:t xml:space="preserve">Allow particles are closer in solids than liquids. </w:t>
            </w:r>
          </w:p>
          <w:p w14:paraId="78086A47" w14:textId="77777777" w:rsidR="004C0CAB" w:rsidRDefault="004C0CAB" w:rsidP="000218AE">
            <w:pPr>
              <w:tabs>
                <w:tab w:val="left" w:pos="1425"/>
              </w:tabs>
              <w:rPr>
                <w:rFonts w:ascii="Century Gothic" w:hAnsi="Century Gothic"/>
              </w:rPr>
            </w:pPr>
          </w:p>
          <w:p w14:paraId="75E210A3" w14:textId="77777777" w:rsidR="004C0CAB" w:rsidRDefault="004C0CAB" w:rsidP="000218AE">
            <w:pPr>
              <w:tabs>
                <w:tab w:val="left" w:pos="1425"/>
              </w:tabs>
              <w:rPr>
                <w:rFonts w:ascii="Century Gothic" w:hAnsi="Century Gothic"/>
              </w:rPr>
            </w:pPr>
            <w:r>
              <w:rPr>
                <w:rFonts w:ascii="Century Gothic" w:hAnsi="Century Gothic"/>
              </w:rPr>
              <w:t xml:space="preserve">The questions specifically asks about the arrangement of particles </w:t>
            </w:r>
            <w:r w:rsidRPr="00583E1F">
              <w:rPr>
                <w:rFonts w:ascii="Century Gothic" w:hAnsi="Century Gothic"/>
                <w:b/>
                <w:bCs/>
              </w:rPr>
              <w:t>not</w:t>
            </w:r>
            <w:r>
              <w:rPr>
                <w:rFonts w:ascii="Century Gothic" w:hAnsi="Century Gothic"/>
              </w:rPr>
              <w:t xml:space="preserve"> the movement of particles, which is a common mistake. </w:t>
            </w:r>
          </w:p>
        </w:tc>
      </w:tr>
      <w:tr w:rsidR="004C0CAB" w:rsidRPr="00CE23F7" w14:paraId="7590A157" w14:textId="77777777" w:rsidTr="004C0CAB">
        <w:tc>
          <w:tcPr>
            <w:tcW w:w="709" w:type="dxa"/>
          </w:tcPr>
          <w:p w14:paraId="6A548210" w14:textId="77777777" w:rsidR="004C0CAB" w:rsidRDefault="004C0CAB" w:rsidP="000218AE">
            <w:pPr>
              <w:rPr>
                <w:rFonts w:ascii="Century Gothic" w:hAnsi="Century Gothic"/>
                <w:bCs/>
              </w:rPr>
            </w:pPr>
            <w:r>
              <w:rPr>
                <w:rFonts w:ascii="Century Gothic" w:hAnsi="Century Gothic"/>
                <w:bCs/>
              </w:rPr>
              <w:lastRenderedPageBreak/>
              <w:t>4 (SS, HT)</w:t>
            </w:r>
          </w:p>
        </w:tc>
        <w:tc>
          <w:tcPr>
            <w:tcW w:w="4820" w:type="dxa"/>
          </w:tcPr>
          <w:p w14:paraId="470E9B85" w14:textId="77777777" w:rsidR="004C0CAB" w:rsidRDefault="004C0CAB" w:rsidP="000218AE">
            <w:pPr>
              <w:pStyle w:val="Tabletext"/>
              <w:tabs>
                <w:tab w:val="left" w:pos="3273"/>
              </w:tabs>
              <w:spacing w:before="40" w:after="40" w:line="240" w:lineRule="auto"/>
              <w:rPr>
                <w:rFonts w:ascii="Century Gothic" w:hAnsi="Century Gothic"/>
                <w:bCs/>
                <w:sz w:val="22"/>
              </w:rPr>
            </w:pPr>
            <w:r>
              <w:rPr>
                <w:rFonts w:ascii="Century Gothic" w:hAnsi="Century Gothic"/>
                <w:bCs/>
                <w:sz w:val="22"/>
              </w:rPr>
              <w:t xml:space="preserve">Work is done on the air in the tyre </w:t>
            </w:r>
            <w:r w:rsidRPr="00373612">
              <w:rPr>
                <w:rFonts w:ascii="Century Gothic" w:hAnsi="Century Gothic"/>
                <w:b/>
                <w:sz w:val="22"/>
              </w:rPr>
              <w:t>[1]</w:t>
            </w:r>
          </w:p>
          <w:p w14:paraId="167112E3" w14:textId="77777777" w:rsidR="004C0CAB" w:rsidRDefault="004C0CAB" w:rsidP="000218AE">
            <w:pPr>
              <w:pStyle w:val="Tabletext"/>
              <w:tabs>
                <w:tab w:val="left" w:pos="3273"/>
              </w:tabs>
              <w:spacing w:before="40" w:after="40" w:line="240" w:lineRule="auto"/>
              <w:rPr>
                <w:rFonts w:ascii="Century Gothic" w:hAnsi="Century Gothic"/>
                <w:bCs/>
                <w:sz w:val="22"/>
              </w:rPr>
            </w:pPr>
          </w:p>
          <w:p w14:paraId="0AEE5294" w14:textId="77777777" w:rsidR="004C0CAB" w:rsidRDefault="004C0CAB" w:rsidP="000218AE">
            <w:pPr>
              <w:pStyle w:val="Tabletext"/>
              <w:tabs>
                <w:tab w:val="left" w:pos="3273"/>
              </w:tabs>
              <w:spacing w:before="40" w:after="40" w:line="240" w:lineRule="auto"/>
              <w:rPr>
                <w:rFonts w:ascii="Century Gothic" w:hAnsi="Century Gothic"/>
                <w:bCs/>
                <w:sz w:val="22"/>
              </w:rPr>
            </w:pPr>
            <w:r>
              <w:rPr>
                <w:rFonts w:ascii="Century Gothic" w:hAnsi="Century Gothic"/>
                <w:bCs/>
                <w:sz w:val="22"/>
              </w:rPr>
              <w:t xml:space="preserve">The temperature increases </w:t>
            </w:r>
            <w:r w:rsidRPr="00373612">
              <w:rPr>
                <w:rFonts w:ascii="Century Gothic" w:hAnsi="Century Gothic"/>
                <w:b/>
                <w:sz w:val="22"/>
              </w:rPr>
              <w:t>[1]</w:t>
            </w:r>
          </w:p>
          <w:p w14:paraId="73E2AF82" w14:textId="77777777" w:rsidR="004C0CAB" w:rsidRDefault="004C0CAB" w:rsidP="000218AE">
            <w:pPr>
              <w:pStyle w:val="Tabletext"/>
              <w:tabs>
                <w:tab w:val="left" w:pos="3273"/>
              </w:tabs>
              <w:spacing w:before="40" w:after="40" w:line="240" w:lineRule="auto"/>
              <w:rPr>
                <w:rFonts w:ascii="Century Gothic" w:hAnsi="Century Gothic"/>
                <w:bCs/>
                <w:sz w:val="22"/>
              </w:rPr>
            </w:pPr>
          </w:p>
          <w:p w14:paraId="5A7413D3" w14:textId="77777777" w:rsidR="004C0CAB" w:rsidRDefault="004C0CAB" w:rsidP="000218AE">
            <w:pPr>
              <w:pStyle w:val="Tabletext"/>
              <w:tabs>
                <w:tab w:val="left" w:pos="3273"/>
              </w:tabs>
              <w:spacing w:before="40" w:after="40" w:line="240" w:lineRule="auto"/>
              <w:rPr>
                <w:rFonts w:ascii="Century Gothic" w:hAnsi="Century Gothic"/>
                <w:bCs/>
                <w:sz w:val="22"/>
              </w:rPr>
            </w:pPr>
            <w:r>
              <w:rPr>
                <w:rFonts w:ascii="Century Gothic" w:hAnsi="Century Gothic"/>
                <w:bCs/>
                <w:sz w:val="22"/>
              </w:rPr>
              <w:t xml:space="preserve">(As temperature increases,) kinetic energy increases </w:t>
            </w:r>
            <w:r w:rsidRPr="00373612">
              <w:rPr>
                <w:rFonts w:ascii="Century Gothic" w:hAnsi="Century Gothic"/>
                <w:b/>
                <w:sz w:val="22"/>
              </w:rPr>
              <w:t>[1]</w:t>
            </w:r>
          </w:p>
          <w:p w14:paraId="32295A66" w14:textId="77777777" w:rsidR="004C0CAB" w:rsidRDefault="004C0CAB" w:rsidP="000218AE">
            <w:pPr>
              <w:pStyle w:val="Tabletext"/>
              <w:tabs>
                <w:tab w:val="left" w:pos="3273"/>
              </w:tabs>
              <w:spacing w:before="40" w:after="40" w:line="240" w:lineRule="auto"/>
              <w:rPr>
                <w:rFonts w:ascii="Century Gothic" w:hAnsi="Century Gothic"/>
                <w:bCs/>
                <w:sz w:val="22"/>
              </w:rPr>
            </w:pPr>
          </w:p>
          <w:p w14:paraId="777DBF3D" w14:textId="77777777" w:rsidR="004C0CAB" w:rsidRDefault="004C0CAB" w:rsidP="000218AE">
            <w:pPr>
              <w:pStyle w:val="Tabletext"/>
              <w:tabs>
                <w:tab w:val="left" w:pos="3273"/>
              </w:tabs>
              <w:spacing w:before="40" w:after="40" w:line="240" w:lineRule="auto"/>
              <w:rPr>
                <w:rFonts w:ascii="Century Gothic" w:hAnsi="Century Gothic"/>
                <w:bCs/>
                <w:sz w:val="22"/>
              </w:rPr>
            </w:pPr>
            <w:r>
              <w:rPr>
                <w:rFonts w:ascii="Century Gothic" w:hAnsi="Century Gothic"/>
                <w:bCs/>
                <w:sz w:val="22"/>
              </w:rPr>
              <w:t xml:space="preserve">Internal energy is the sum of kinetic and potential energy </w:t>
            </w:r>
            <w:r w:rsidRPr="00373612">
              <w:rPr>
                <w:rFonts w:ascii="Century Gothic" w:hAnsi="Century Gothic"/>
                <w:b/>
                <w:sz w:val="22"/>
              </w:rPr>
              <w:t>[1]</w:t>
            </w:r>
          </w:p>
        </w:tc>
        <w:tc>
          <w:tcPr>
            <w:tcW w:w="4961" w:type="dxa"/>
          </w:tcPr>
          <w:p w14:paraId="2E1E6C3D" w14:textId="77777777" w:rsidR="004C0CAB" w:rsidRDefault="004C0CAB" w:rsidP="000218AE">
            <w:pPr>
              <w:tabs>
                <w:tab w:val="left" w:pos="1425"/>
              </w:tabs>
              <w:rPr>
                <w:rFonts w:ascii="Century Gothic" w:hAnsi="Century Gothic"/>
                <w:i/>
                <w:iCs/>
              </w:rPr>
            </w:pPr>
            <w:r>
              <w:rPr>
                <w:rFonts w:ascii="Century Gothic" w:hAnsi="Century Gothic"/>
              </w:rPr>
              <w:t xml:space="preserve">A common misconception here is to link the increase in mass of air to the internal energy. The increase in mass during the tyre inflation is not the focus of the question, instead students need to know that the work done on the air increases the internal energy because temperature has increased. </w:t>
            </w:r>
            <w:r>
              <w:rPr>
                <w:rFonts w:ascii="Century Gothic" w:hAnsi="Century Gothic"/>
                <w:i/>
                <w:iCs/>
              </w:rPr>
              <w:t xml:space="preserve">To fix it, ask students to explain why the internal energy of air increases as a balloon is blown up. </w:t>
            </w:r>
          </w:p>
          <w:p w14:paraId="602B3B59" w14:textId="77777777" w:rsidR="004C0CAB" w:rsidRDefault="004C0CAB" w:rsidP="000218AE">
            <w:pPr>
              <w:tabs>
                <w:tab w:val="left" w:pos="1425"/>
              </w:tabs>
              <w:rPr>
                <w:rFonts w:ascii="Century Gothic" w:hAnsi="Century Gothic"/>
              </w:rPr>
            </w:pPr>
          </w:p>
        </w:tc>
      </w:tr>
    </w:tbl>
    <w:p w14:paraId="488A88E8" w14:textId="77777777" w:rsidR="004C0CAB" w:rsidRDefault="004C0CAB" w:rsidP="004C0CAB">
      <w:pPr>
        <w:pBdr>
          <w:top w:val="nil"/>
          <w:left w:val="nil"/>
          <w:bottom w:val="nil"/>
          <w:right w:val="nil"/>
          <w:between w:val="nil"/>
        </w:pBdr>
        <w:ind w:left="142" w:right="567"/>
        <w:rPr>
          <w:rFonts w:ascii="Century Gothic" w:eastAsia="Century Gothic" w:hAnsi="Century Gothic" w:cs="Century Gothic"/>
          <w:b/>
          <w:bCs/>
          <w:color w:val="000000"/>
          <w:sz w:val="28"/>
          <w:szCs w:val="28"/>
        </w:rPr>
      </w:pPr>
    </w:p>
    <w:p w14:paraId="232F7B57" w14:textId="77777777" w:rsidR="004C0CAB" w:rsidRDefault="004C0CAB" w:rsidP="00620F80">
      <w:pPr>
        <w:pStyle w:val="Heading2"/>
        <w:rPr>
          <w:rFonts w:ascii="Century Gothic" w:hAnsi="Century Gothic"/>
        </w:rPr>
      </w:pPr>
    </w:p>
    <w:p w14:paraId="5C065B24" w14:textId="0F574CF1" w:rsidR="00A471C3" w:rsidRPr="00B633FD" w:rsidRDefault="00A471C3" w:rsidP="00620F80">
      <w:pPr>
        <w:pStyle w:val="Heading2"/>
        <w:rPr>
          <w:rFonts w:ascii="Century Gothic" w:hAnsi="Century Gothic"/>
        </w:rPr>
      </w:pPr>
      <w:bookmarkStart w:id="24" w:name="_Toc139890582"/>
      <w:r w:rsidRPr="00B633FD">
        <w:rPr>
          <w:rFonts w:ascii="Century Gothic" w:hAnsi="Century Gothic"/>
        </w:rPr>
        <w:t xml:space="preserve">Appendix </w:t>
      </w:r>
      <w:r w:rsidR="00AF2C56" w:rsidRPr="00B633FD">
        <w:rPr>
          <w:rFonts w:ascii="Century Gothic" w:hAnsi="Century Gothic"/>
        </w:rPr>
        <w:t>3</w:t>
      </w:r>
      <w:r w:rsidRPr="00B633FD">
        <w:rPr>
          <w:rFonts w:ascii="Century Gothic" w:hAnsi="Century Gothic"/>
        </w:rPr>
        <w:t>: Core knowledge</w:t>
      </w:r>
      <w:r w:rsidR="00043B21" w:rsidRPr="00B633FD">
        <w:rPr>
          <w:rFonts w:ascii="Century Gothic" w:hAnsi="Century Gothic"/>
        </w:rPr>
        <w:t xml:space="preserve"> statements</w:t>
      </w:r>
      <w:bookmarkEnd w:id="24"/>
    </w:p>
    <w:p w14:paraId="3E5AAD7C" w14:textId="69FC565F" w:rsidR="00727A75" w:rsidRPr="00B633FD" w:rsidRDefault="00727A75" w:rsidP="00000095">
      <w:pPr>
        <w:spacing w:line="276" w:lineRule="auto"/>
        <w:jc w:val="both"/>
        <w:rPr>
          <w:rFonts w:ascii="Century Gothic" w:hAnsi="Century Gothic"/>
          <w:b/>
          <w:lang w:val="en-GB"/>
        </w:rPr>
      </w:pPr>
    </w:p>
    <w:p w14:paraId="1E64ABEC" w14:textId="77777777" w:rsidR="00BD0E6B" w:rsidRPr="00B633FD" w:rsidRDefault="00BD0E6B">
      <w:pPr>
        <w:pStyle w:val="ListParagraph"/>
        <w:numPr>
          <w:ilvl w:val="0"/>
          <w:numId w:val="54"/>
        </w:numPr>
        <w:ind w:left="360"/>
        <w:rPr>
          <w:rFonts w:ascii="Century Gothic" w:hAnsi="Century Gothic"/>
          <w:color w:val="000000" w:themeColor="text1"/>
          <w:sz w:val="20"/>
          <w:szCs w:val="20"/>
        </w:rPr>
      </w:pPr>
      <w:r w:rsidRPr="00B633FD">
        <w:rPr>
          <w:rFonts w:ascii="Century Gothic" w:hAnsi="Century Gothic"/>
          <w:color w:val="000000" w:themeColor="text1"/>
          <w:sz w:val="20"/>
          <w:szCs w:val="20"/>
        </w:rPr>
        <w:t>Particle diagrams can be used to represent the arrangement and movement of particles in solids, liquids and gases.</w:t>
      </w:r>
    </w:p>
    <w:p w14:paraId="17242F2A" w14:textId="77777777" w:rsidR="00BD0E6B" w:rsidRPr="00B633FD" w:rsidRDefault="00BD0E6B">
      <w:pPr>
        <w:pStyle w:val="ListParagraph"/>
        <w:numPr>
          <w:ilvl w:val="0"/>
          <w:numId w:val="54"/>
        </w:numPr>
        <w:ind w:left="360"/>
        <w:rPr>
          <w:rFonts w:ascii="Century Gothic" w:hAnsi="Century Gothic"/>
          <w:color w:val="000000" w:themeColor="text1"/>
          <w:sz w:val="20"/>
          <w:szCs w:val="20"/>
        </w:rPr>
      </w:pPr>
      <w:r w:rsidRPr="00B633FD">
        <w:rPr>
          <w:rFonts w:ascii="Century Gothic" w:hAnsi="Century Gothic"/>
          <w:color w:val="000000" w:themeColor="text1"/>
          <w:sz w:val="20"/>
          <w:szCs w:val="20"/>
        </w:rPr>
        <w:t>Solids are the most dense state of matter as the particles are held most closely together due to the forces of attraction.</w:t>
      </w:r>
    </w:p>
    <w:p w14:paraId="62321B19" w14:textId="77777777" w:rsidR="00BD0E6B" w:rsidRPr="00B633FD" w:rsidRDefault="00BD0E6B">
      <w:pPr>
        <w:pStyle w:val="ListParagraph"/>
        <w:numPr>
          <w:ilvl w:val="0"/>
          <w:numId w:val="54"/>
        </w:numPr>
        <w:ind w:left="360"/>
        <w:rPr>
          <w:rFonts w:ascii="Century Gothic" w:hAnsi="Century Gothic"/>
          <w:color w:val="000000" w:themeColor="text1"/>
          <w:sz w:val="20"/>
          <w:szCs w:val="20"/>
        </w:rPr>
      </w:pPr>
      <w:r w:rsidRPr="00B633FD">
        <w:rPr>
          <w:rFonts w:ascii="Century Gothic" w:hAnsi="Century Gothic"/>
          <w:color w:val="000000" w:themeColor="text1"/>
          <w:sz w:val="20"/>
          <w:szCs w:val="20"/>
        </w:rPr>
        <w:t>Density is the mass per unit volume.</w:t>
      </w:r>
    </w:p>
    <w:p w14:paraId="69399D9E" w14:textId="01AAF29D" w:rsidR="00BD0E6B" w:rsidRPr="00B633FD" w:rsidRDefault="00BD0E6B">
      <w:pPr>
        <w:pStyle w:val="ListParagraph"/>
        <w:numPr>
          <w:ilvl w:val="0"/>
          <w:numId w:val="54"/>
        </w:numPr>
        <w:ind w:left="360"/>
        <w:rPr>
          <w:rFonts w:ascii="Century Gothic" w:hAnsi="Century Gothic"/>
          <w:color w:val="000000" w:themeColor="text1"/>
          <w:sz w:val="20"/>
          <w:szCs w:val="20"/>
        </w:rPr>
      </w:pPr>
      <w:r w:rsidRPr="00B633FD">
        <w:rPr>
          <w:rFonts w:ascii="Century Gothic" w:hAnsi="Century Gothic"/>
          <w:color w:val="000000" w:themeColor="text1"/>
          <w:sz w:val="20"/>
          <w:szCs w:val="20"/>
        </w:rPr>
        <w:t>Density can be calculated using the equation: Density = mass/volume</w:t>
      </w:r>
    </w:p>
    <w:p w14:paraId="10ED56EA" w14:textId="29E31AEF" w:rsidR="00BD0E6B" w:rsidRPr="00B633FD" w:rsidRDefault="00BD0E6B">
      <w:pPr>
        <w:pStyle w:val="ListParagraph"/>
        <w:numPr>
          <w:ilvl w:val="0"/>
          <w:numId w:val="54"/>
        </w:numPr>
        <w:ind w:left="360"/>
        <w:rPr>
          <w:rFonts w:ascii="Century Gothic" w:hAnsi="Century Gothic"/>
          <w:color w:val="000000" w:themeColor="text1"/>
          <w:sz w:val="20"/>
          <w:szCs w:val="20"/>
        </w:rPr>
      </w:pPr>
      <w:r w:rsidRPr="00B633FD">
        <w:rPr>
          <w:rFonts w:ascii="Cambria Math" w:hAnsi="Cambria Math" w:cs="Cambria Math"/>
          <w:color w:val="000000" w:themeColor="text1"/>
          <w:sz w:val="20"/>
          <w:szCs w:val="20"/>
        </w:rPr>
        <w:t>⍴</w:t>
      </w:r>
      <w:r w:rsidRPr="00B633FD">
        <w:rPr>
          <w:rFonts w:ascii="Century Gothic" w:hAnsi="Century Gothic"/>
          <w:color w:val="000000" w:themeColor="text1"/>
          <w:sz w:val="20"/>
          <w:szCs w:val="20"/>
        </w:rPr>
        <w:t xml:space="preserve"> = m/V, with density, </w:t>
      </w:r>
      <w:r w:rsidRPr="00B633FD">
        <w:rPr>
          <w:rFonts w:ascii="Cambria Math" w:hAnsi="Cambria Math" w:cs="Cambria Math"/>
          <w:color w:val="000000" w:themeColor="text1"/>
          <w:sz w:val="20"/>
          <w:szCs w:val="20"/>
        </w:rPr>
        <w:t>⍴</w:t>
      </w:r>
      <w:r w:rsidRPr="00B633FD">
        <w:rPr>
          <w:rFonts w:ascii="Century Gothic" w:hAnsi="Century Gothic"/>
          <w:color w:val="000000" w:themeColor="text1"/>
          <w:sz w:val="20"/>
          <w:szCs w:val="20"/>
        </w:rPr>
        <w:t>, in kilograms per metre cubed, kg/m</w:t>
      </w:r>
      <w:r w:rsidRPr="00B633FD">
        <w:rPr>
          <w:rFonts w:ascii="Century Gothic" w:hAnsi="Century Gothic"/>
          <w:color w:val="000000" w:themeColor="text1"/>
          <w:sz w:val="20"/>
          <w:szCs w:val="20"/>
          <w:vertAlign w:val="superscript"/>
        </w:rPr>
        <w:t>3</w:t>
      </w:r>
      <w:r w:rsidRPr="00B633FD">
        <w:rPr>
          <w:rFonts w:ascii="Century Gothic" w:hAnsi="Century Gothic"/>
          <w:color w:val="000000" w:themeColor="text1"/>
          <w:sz w:val="20"/>
          <w:szCs w:val="20"/>
        </w:rPr>
        <w:t>; mass, m, in kilograms, kg; volume, V, in metres cubed, m</w:t>
      </w:r>
      <w:r w:rsidRPr="00B633FD">
        <w:rPr>
          <w:rFonts w:ascii="Century Gothic" w:hAnsi="Century Gothic"/>
          <w:color w:val="000000" w:themeColor="text1"/>
          <w:sz w:val="20"/>
          <w:szCs w:val="20"/>
          <w:vertAlign w:val="superscript"/>
        </w:rPr>
        <w:t>3</w:t>
      </w:r>
    </w:p>
    <w:p w14:paraId="7C2C1536" w14:textId="77777777" w:rsidR="00BD0E6B" w:rsidRPr="00B633FD" w:rsidRDefault="00BD0E6B">
      <w:pPr>
        <w:pStyle w:val="ListParagraph"/>
        <w:numPr>
          <w:ilvl w:val="0"/>
          <w:numId w:val="54"/>
        </w:numPr>
        <w:ind w:left="360"/>
        <w:rPr>
          <w:rFonts w:ascii="Century Gothic" w:hAnsi="Century Gothic"/>
          <w:color w:val="000000" w:themeColor="text1"/>
          <w:sz w:val="20"/>
          <w:szCs w:val="20"/>
        </w:rPr>
      </w:pPr>
      <w:r w:rsidRPr="00B633FD">
        <w:rPr>
          <w:rFonts w:ascii="Century Gothic" w:hAnsi="Century Gothic"/>
          <w:color w:val="000000" w:themeColor="text1"/>
          <w:sz w:val="20"/>
          <w:szCs w:val="20"/>
        </w:rPr>
        <w:t>The density of a regular shaped solid can be calculated by measuring its mass and volume, then using the equation.</w:t>
      </w:r>
    </w:p>
    <w:p w14:paraId="25611C29" w14:textId="237A723C" w:rsidR="00BD0E6B" w:rsidRPr="00B633FD" w:rsidRDefault="00BD0E6B">
      <w:pPr>
        <w:pStyle w:val="ListParagraph"/>
        <w:numPr>
          <w:ilvl w:val="0"/>
          <w:numId w:val="54"/>
        </w:numPr>
        <w:ind w:left="360"/>
        <w:rPr>
          <w:rFonts w:ascii="Century Gothic" w:hAnsi="Century Gothic"/>
          <w:color w:val="000000" w:themeColor="text1"/>
          <w:sz w:val="20"/>
          <w:szCs w:val="20"/>
        </w:rPr>
      </w:pPr>
      <w:r w:rsidRPr="00B633FD">
        <w:rPr>
          <w:rFonts w:ascii="Century Gothic" w:hAnsi="Century Gothic"/>
          <w:color w:val="000000" w:themeColor="text1"/>
          <w:sz w:val="20"/>
          <w:szCs w:val="20"/>
        </w:rPr>
        <w:t>The density of an irregular solid or liquid can be determined using its mass and displacement of liquid.</w:t>
      </w:r>
    </w:p>
    <w:p w14:paraId="497F74E6" w14:textId="77777777" w:rsidR="00BD0E6B" w:rsidRPr="00B633FD" w:rsidRDefault="00BD0E6B" w:rsidP="00BD0E6B">
      <w:pPr>
        <w:rPr>
          <w:rFonts w:ascii="Century Gothic" w:hAnsi="Century Gothic"/>
          <w:b/>
          <w:bCs/>
          <w:color w:val="000000" w:themeColor="text1"/>
          <w:sz w:val="20"/>
          <w:szCs w:val="20"/>
          <w:lang w:val="en-GB"/>
        </w:rPr>
      </w:pPr>
      <w:r w:rsidRPr="00B633FD">
        <w:rPr>
          <w:rFonts w:ascii="Century Gothic" w:hAnsi="Century Gothic"/>
          <w:b/>
          <w:bCs/>
          <w:color w:val="000000" w:themeColor="text1"/>
          <w:sz w:val="20"/>
          <w:szCs w:val="20"/>
          <w:lang w:val="en-GB"/>
        </w:rPr>
        <w:t>Gas Pressure</w:t>
      </w:r>
    </w:p>
    <w:p w14:paraId="39B47AB7" w14:textId="77777777" w:rsidR="00BD0E6B" w:rsidRPr="00B633FD" w:rsidRDefault="00BD0E6B">
      <w:pPr>
        <w:pStyle w:val="ListParagraph"/>
        <w:numPr>
          <w:ilvl w:val="0"/>
          <w:numId w:val="54"/>
        </w:numPr>
        <w:ind w:left="360"/>
        <w:rPr>
          <w:rFonts w:ascii="Century Gothic" w:hAnsi="Century Gothic"/>
          <w:color w:val="000000" w:themeColor="text1"/>
          <w:sz w:val="20"/>
          <w:szCs w:val="20"/>
        </w:rPr>
      </w:pPr>
      <w:r w:rsidRPr="00B633FD">
        <w:rPr>
          <w:rFonts w:ascii="Century Gothic" w:hAnsi="Century Gothic"/>
          <w:color w:val="000000" w:themeColor="text1"/>
          <w:sz w:val="20"/>
          <w:szCs w:val="20"/>
        </w:rPr>
        <w:t>A fluid is a substance with no fixed shape - a liquid or a gas</w:t>
      </w:r>
    </w:p>
    <w:p w14:paraId="5BD48C2E" w14:textId="77777777" w:rsidR="00BD0E6B" w:rsidRPr="00B633FD" w:rsidRDefault="00BD0E6B">
      <w:pPr>
        <w:pStyle w:val="ListParagraph"/>
        <w:numPr>
          <w:ilvl w:val="0"/>
          <w:numId w:val="54"/>
        </w:numPr>
        <w:ind w:left="360"/>
        <w:rPr>
          <w:rFonts w:ascii="Century Gothic" w:hAnsi="Century Gothic"/>
          <w:color w:val="000000" w:themeColor="text1"/>
          <w:sz w:val="20"/>
          <w:szCs w:val="20"/>
        </w:rPr>
      </w:pPr>
      <w:r w:rsidRPr="00B633FD">
        <w:rPr>
          <w:rFonts w:ascii="Century Gothic" w:hAnsi="Century Gothic"/>
          <w:color w:val="000000" w:themeColor="text1"/>
          <w:sz w:val="20"/>
          <w:szCs w:val="20"/>
        </w:rPr>
        <w:t>Gas pressure is caused by collisions of particles with the walls of a container</w:t>
      </w:r>
    </w:p>
    <w:p w14:paraId="0412A86A" w14:textId="77777777" w:rsidR="00BD0E6B" w:rsidRPr="00B633FD" w:rsidRDefault="00BD0E6B">
      <w:pPr>
        <w:pStyle w:val="ListParagraph"/>
        <w:numPr>
          <w:ilvl w:val="0"/>
          <w:numId w:val="54"/>
        </w:numPr>
        <w:ind w:left="360"/>
        <w:rPr>
          <w:rFonts w:ascii="Century Gothic" w:hAnsi="Century Gothic"/>
          <w:color w:val="000000" w:themeColor="text1"/>
          <w:sz w:val="20"/>
          <w:szCs w:val="20"/>
        </w:rPr>
      </w:pPr>
      <w:r w:rsidRPr="00B633FD">
        <w:rPr>
          <w:rFonts w:ascii="Century Gothic" w:hAnsi="Century Gothic"/>
          <w:color w:val="000000" w:themeColor="text1"/>
          <w:sz w:val="20"/>
          <w:szCs w:val="20"/>
        </w:rPr>
        <w:t>Pressure is measured in Pascals (Pa)</w:t>
      </w:r>
    </w:p>
    <w:p w14:paraId="5AD3ACF8" w14:textId="77777777" w:rsidR="00BD0E6B" w:rsidRPr="00B633FD" w:rsidRDefault="00BD0E6B">
      <w:pPr>
        <w:pStyle w:val="ListParagraph"/>
        <w:numPr>
          <w:ilvl w:val="0"/>
          <w:numId w:val="54"/>
        </w:numPr>
        <w:ind w:left="360"/>
        <w:rPr>
          <w:rFonts w:ascii="Century Gothic" w:hAnsi="Century Gothic"/>
          <w:color w:val="000000" w:themeColor="text1"/>
          <w:sz w:val="20"/>
          <w:szCs w:val="20"/>
        </w:rPr>
      </w:pPr>
      <w:r w:rsidRPr="00B633FD">
        <w:rPr>
          <w:rFonts w:ascii="Century Gothic" w:hAnsi="Century Gothic"/>
          <w:color w:val="000000" w:themeColor="text1"/>
          <w:sz w:val="20"/>
          <w:szCs w:val="20"/>
        </w:rPr>
        <w:t>Changing the temperature of a gas at constant volume changes the pressure exerted by the gas</w:t>
      </w:r>
    </w:p>
    <w:p w14:paraId="059F845C" w14:textId="77777777" w:rsidR="00BD0E6B" w:rsidRPr="00B633FD" w:rsidRDefault="00BD0E6B">
      <w:pPr>
        <w:pStyle w:val="ListParagraph"/>
        <w:numPr>
          <w:ilvl w:val="0"/>
          <w:numId w:val="54"/>
        </w:numPr>
        <w:ind w:left="360"/>
        <w:rPr>
          <w:rFonts w:ascii="Century Gothic" w:hAnsi="Century Gothic"/>
          <w:color w:val="000000" w:themeColor="text1"/>
          <w:sz w:val="20"/>
          <w:szCs w:val="20"/>
        </w:rPr>
      </w:pPr>
      <w:r w:rsidRPr="00B633FD">
        <w:rPr>
          <w:rFonts w:ascii="Century Gothic" w:hAnsi="Century Gothic"/>
          <w:color w:val="000000" w:themeColor="text1"/>
          <w:sz w:val="20"/>
          <w:szCs w:val="20"/>
        </w:rPr>
        <w:t>Particles at higher temperatures, have higher thermal energy and move more quickly, so they have a higher pressure</w:t>
      </w:r>
    </w:p>
    <w:p w14:paraId="53A55DDD" w14:textId="77777777" w:rsidR="00BD0E6B" w:rsidRPr="00B633FD" w:rsidRDefault="00BD0E6B" w:rsidP="00BD0E6B">
      <w:pPr>
        <w:rPr>
          <w:rFonts w:ascii="Century Gothic" w:hAnsi="Century Gothic"/>
          <w:color w:val="000000" w:themeColor="text1"/>
          <w:sz w:val="20"/>
          <w:szCs w:val="20"/>
          <w:lang w:val="en-GB"/>
        </w:rPr>
      </w:pPr>
    </w:p>
    <w:p w14:paraId="3D3D712E" w14:textId="77777777" w:rsidR="00BD0E6B" w:rsidRPr="00B633FD" w:rsidRDefault="00BD0E6B" w:rsidP="00BD0E6B">
      <w:pPr>
        <w:rPr>
          <w:rFonts w:ascii="Century Gothic" w:hAnsi="Century Gothic"/>
          <w:b/>
          <w:bCs/>
          <w:color w:val="000000" w:themeColor="text1"/>
          <w:sz w:val="20"/>
          <w:szCs w:val="20"/>
          <w:lang w:val="en-GB"/>
        </w:rPr>
      </w:pPr>
      <w:r w:rsidRPr="00B633FD">
        <w:rPr>
          <w:rFonts w:ascii="Century Gothic" w:hAnsi="Century Gothic"/>
          <w:b/>
          <w:bCs/>
          <w:color w:val="000000" w:themeColor="text1"/>
          <w:sz w:val="20"/>
          <w:szCs w:val="20"/>
          <w:lang w:val="en-GB"/>
        </w:rPr>
        <w:t>Physics Only: Pressure</w:t>
      </w:r>
    </w:p>
    <w:p w14:paraId="792BBA03" w14:textId="77777777" w:rsidR="00BD0E6B" w:rsidRPr="00B633FD" w:rsidRDefault="00BD0E6B">
      <w:pPr>
        <w:pStyle w:val="ListParagraph"/>
        <w:numPr>
          <w:ilvl w:val="0"/>
          <w:numId w:val="54"/>
        </w:numPr>
        <w:ind w:left="360"/>
        <w:rPr>
          <w:rFonts w:ascii="Century Gothic" w:hAnsi="Century Gothic"/>
          <w:color w:val="000000" w:themeColor="text1"/>
          <w:sz w:val="20"/>
          <w:szCs w:val="20"/>
        </w:rPr>
      </w:pPr>
      <w:r w:rsidRPr="00B633FD">
        <w:rPr>
          <w:rFonts w:ascii="Century Gothic" w:hAnsi="Century Gothic"/>
          <w:color w:val="000000" w:themeColor="text1"/>
          <w:sz w:val="20"/>
          <w:szCs w:val="20"/>
        </w:rPr>
        <w:t>In a sealed container, with the same number of particles at constant temperature, decreasing the volume of a gas increases the pressure of the gas</w:t>
      </w:r>
    </w:p>
    <w:p w14:paraId="1D8C1029" w14:textId="77777777" w:rsidR="00BD0E6B" w:rsidRPr="00B633FD" w:rsidRDefault="00BD0E6B">
      <w:pPr>
        <w:pStyle w:val="ListParagraph"/>
        <w:numPr>
          <w:ilvl w:val="0"/>
          <w:numId w:val="54"/>
        </w:numPr>
        <w:ind w:left="360"/>
        <w:rPr>
          <w:rFonts w:ascii="Century Gothic" w:hAnsi="Century Gothic"/>
          <w:color w:val="000000" w:themeColor="text1"/>
          <w:sz w:val="20"/>
          <w:szCs w:val="20"/>
        </w:rPr>
      </w:pPr>
      <w:r w:rsidRPr="00B633FD">
        <w:rPr>
          <w:rFonts w:ascii="Century Gothic" w:hAnsi="Century Gothic"/>
          <w:color w:val="000000" w:themeColor="text1"/>
          <w:sz w:val="20"/>
          <w:szCs w:val="20"/>
        </w:rPr>
        <w:t>The pressure of the gas is inversely proportional to its volume. This is because when the volume is decreased, the gas particles will collide more frequently with the walls of the container. More collisions mean more force, so the pressure increases</w:t>
      </w:r>
    </w:p>
    <w:p w14:paraId="2154AD2B" w14:textId="77777777" w:rsidR="00BD0E6B" w:rsidRPr="00B633FD" w:rsidRDefault="00BD0E6B">
      <w:pPr>
        <w:pStyle w:val="ListParagraph"/>
        <w:numPr>
          <w:ilvl w:val="0"/>
          <w:numId w:val="54"/>
        </w:numPr>
        <w:ind w:left="360"/>
        <w:rPr>
          <w:rFonts w:ascii="Century Gothic" w:hAnsi="Century Gothic"/>
          <w:i/>
          <w:iCs/>
          <w:color w:val="000000" w:themeColor="text1"/>
          <w:sz w:val="20"/>
          <w:szCs w:val="20"/>
        </w:rPr>
      </w:pPr>
      <w:r w:rsidRPr="00B633FD">
        <w:rPr>
          <w:rFonts w:ascii="Century Gothic" w:hAnsi="Century Gothic"/>
          <w:i/>
          <w:iCs/>
          <w:color w:val="000000" w:themeColor="text1"/>
          <w:sz w:val="20"/>
          <w:szCs w:val="20"/>
        </w:rPr>
        <w:t xml:space="preserve">Work is the transfer of energy by a force. </w:t>
      </w:r>
    </w:p>
    <w:p w14:paraId="48840DE8" w14:textId="77777777" w:rsidR="00BD0E6B" w:rsidRPr="00B633FD" w:rsidRDefault="00BD0E6B">
      <w:pPr>
        <w:pStyle w:val="ListParagraph"/>
        <w:numPr>
          <w:ilvl w:val="0"/>
          <w:numId w:val="54"/>
        </w:numPr>
        <w:ind w:left="360"/>
        <w:rPr>
          <w:rFonts w:ascii="Century Gothic" w:hAnsi="Century Gothic"/>
          <w:i/>
          <w:iCs/>
          <w:color w:val="000000" w:themeColor="text1"/>
          <w:sz w:val="20"/>
          <w:szCs w:val="20"/>
        </w:rPr>
      </w:pPr>
      <w:r w:rsidRPr="00B633FD">
        <w:rPr>
          <w:rFonts w:ascii="Century Gothic" w:hAnsi="Century Gothic"/>
          <w:i/>
          <w:iCs/>
          <w:color w:val="000000" w:themeColor="text1"/>
          <w:sz w:val="20"/>
          <w:szCs w:val="20"/>
        </w:rPr>
        <w:t xml:space="preserve">Doing work on a gas increases the internal energy of the gas and can cause an increase in the temperature of the gas. </w:t>
      </w:r>
    </w:p>
    <w:p w14:paraId="0D165B78" w14:textId="77777777" w:rsidR="00BD0E6B" w:rsidRPr="00B633FD" w:rsidRDefault="00BD0E6B">
      <w:pPr>
        <w:pStyle w:val="ListParagraph"/>
        <w:numPr>
          <w:ilvl w:val="0"/>
          <w:numId w:val="54"/>
        </w:numPr>
        <w:ind w:left="360"/>
        <w:rPr>
          <w:rFonts w:ascii="Century Gothic" w:hAnsi="Century Gothic"/>
          <w:i/>
          <w:iCs/>
          <w:color w:val="000000" w:themeColor="text1"/>
          <w:sz w:val="20"/>
          <w:szCs w:val="20"/>
        </w:rPr>
      </w:pPr>
      <w:r w:rsidRPr="00B633FD">
        <w:rPr>
          <w:rFonts w:ascii="Century Gothic" w:hAnsi="Century Gothic"/>
          <w:i/>
          <w:iCs/>
          <w:color w:val="000000" w:themeColor="text1"/>
          <w:sz w:val="20"/>
          <w:szCs w:val="20"/>
        </w:rPr>
        <w:lastRenderedPageBreak/>
        <w:t xml:space="preserve">Increasing the volume in which a gas is contained, at constant temperature, can lead to a decrease in pressure. </w:t>
      </w:r>
    </w:p>
    <w:p w14:paraId="2DBFCA6F" w14:textId="77777777" w:rsidR="00BD0E6B" w:rsidRPr="00B633FD" w:rsidRDefault="00BD0E6B">
      <w:pPr>
        <w:pStyle w:val="ListParagraph"/>
        <w:numPr>
          <w:ilvl w:val="0"/>
          <w:numId w:val="54"/>
        </w:numPr>
        <w:ind w:left="360"/>
        <w:rPr>
          <w:rFonts w:ascii="Century Gothic" w:hAnsi="Century Gothic"/>
          <w:i/>
          <w:iCs/>
          <w:color w:val="000000" w:themeColor="text1"/>
          <w:sz w:val="20"/>
          <w:szCs w:val="20"/>
        </w:rPr>
      </w:pPr>
      <w:r w:rsidRPr="00B633FD">
        <w:rPr>
          <w:rFonts w:ascii="Century Gothic" w:hAnsi="Century Gothic"/>
          <w:i/>
          <w:iCs/>
          <w:color w:val="000000" w:themeColor="text1"/>
          <w:sz w:val="20"/>
          <w:szCs w:val="20"/>
        </w:rPr>
        <w:t>p</w:t>
      </w:r>
      <w:r w:rsidRPr="00B633FD">
        <w:rPr>
          <w:rFonts w:ascii="Century Gothic" w:hAnsi="Century Gothic"/>
          <w:i/>
          <w:iCs/>
          <w:color w:val="000000" w:themeColor="text1"/>
          <w:sz w:val="20"/>
          <w:szCs w:val="20"/>
          <w:vertAlign w:val="subscript"/>
        </w:rPr>
        <w:t>1</w:t>
      </w:r>
      <w:r w:rsidRPr="00B633FD">
        <w:rPr>
          <w:rFonts w:ascii="Century Gothic" w:hAnsi="Century Gothic"/>
          <w:i/>
          <w:iCs/>
          <w:color w:val="000000" w:themeColor="text1"/>
          <w:sz w:val="20"/>
          <w:szCs w:val="20"/>
        </w:rPr>
        <w:t>V</w:t>
      </w:r>
      <w:r w:rsidRPr="00B633FD">
        <w:rPr>
          <w:rFonts w:ascii="Century Gothic" w:hAnsi="Century Gothic"/>
          <w:i/>
          <w:iCs/>
          <w:color w:val="000000" w:themeColor="text1"/>
          <w:sz w:val="20"/>
          <w:szCs w:val="20"/>
          <w:vertAlign w:val="subscript"/>
        </w:rPr>
        <w:t>1</w:t>
      </w:r>
      <w:r w:rsidRPr="00B633FD">
        <w:rPr>
          <w:rFonts w:ascii="Century Gothic" w:hAnsi="Century Gothic"/>
          <w:i/>
          <w:iCs/>
          <w:color w:val="000000" w:themeColor="text1"/>
          <w:sz w:val="20"/>
          <w:szCs w:val="20"/>
        </w:rPr>
        <w:t>=p</w:t>
      </w:r>
      <w:r w:rsidRPr="00B633FD">
        <w:rPr>
          <w:rFonts w:ascii="Century Gothic" w:hAnsi="Century Gothic"/>
          <w:i/>
          <w:iCs/>
          <w:color w:val="000000" w:themeColor="text1"/>
          <w:sz w:val="20"/>
          <w:szCs w:val="20"/>
          <w:vertAlign w:val="subscript"/>
        </w:rPr>
        <w:t>2</w:t>
      </w:r>
      <w:r w:rsidRPr="00B633FD">
        <w:rPr>
          <w:rFonts w:ascii="Century Gothic" w:hAnsi="Century Gothic"/>
          <w:i/>
          <w:iCs/>
          <w:color w:val="000000" w:themeColor="text1"/>
          <w:sz w:val="20"/>
          <w:szCs w:val="20"/>
        </w:rPr>
        <w:t>V</w:t>
      </w:r>
      <w:r w:rsidRPr="00B633FD">
        <w:rPr>
          <w:rFonts w:ascii="Century Gothic" w:hAnsi="Century Gothic"/>
          <w:i/>
          <w:iCs/>
          <w:color w:val="000000" w:themeColor="text1"/>
          <w:sz w:val="20"/>
          <w:szCs w:val="20"/>
          <w:vertAlign w:val="subscript"/>
        </w:rPr>
        <w:t>2</w:t>
      </w:r>
      <w:r w:rsidRPr="00B633FD">
        <w:rPr>
          <w:rFonts w:ascii="Century Gothic" w:hAnsi="Century Gothic"/>
          <w:i/>
          <w:iCs/>
          <w:color w:val="000000" w:themeColor="text1"/>
          <w:sz w:val="20"/>
          <w:szCs w:val="20"/>
        </w:rPr>
        <w:t>, where p</w:t>
      </w:r>
      <w:r w:rsidRPr="00B633FD">
        <w:rPr>
          <w:rFonts w:ascii="Century Gothic" w:hAnsi="Century Gothic"/>
          <w:i/>
          <w:iCs/>
          <w:color w:val="000000" w:themeColor="text1"/>
          <w:sz w:val="20"/>
          <w:szCs w:val="20"/>
          <w:vertAlign w:val="subscript"/>
        </w:rPr>
        <w:t>1</w:t>
      </w:r>
      <w:r w:rsidRPr="00B633FD">
        <w:rPr>
          <w:rFonts w:ascii="Century Gothic" w:hAnsi="Century Gothic"/>
          <w:i/>
          <w:iCs/>
          <w:color w:val="000000" w:themeColor="text1"/>
          <w:sz w:val="20"/>
          <w:szCs w:val="20"/>
        </w:rPr>
        <w:t xml:space="preserve"> and V</w:t>
      </w:r>
      <w:r w:rsidRPr="00B633FD">
        <w:rPr>
          <w:rFonts w:ascii="Century Gothic" w:hAnsi="Century Gothic"/>
          <w:i/>
          <w:iCs/>
          <w:color w:val="000000" w:themeColor="text1"/>
          <w:sz w:val="20"/>
          <w:szCs w:val="20"/>
          <w:vertAlign w:val="subscript"/>
        </w:rPr>
        <w:t>1</w:t>
      </w:r>
      <w:r w:rsidRPr="00B633FD">
        <w:rPr>
          <w:rFonts w:ascii="Century Gothic" w:hAnsi="Century Gothic"/>
          <w:i/>
          <w:iCs/>
          <w:color w:val="000000" w:themeColor="text1"/>
          <w:sz w:val="20"/>
          <w:szCs w:val="20"/>
        </w:rPr>
        <w:t xml:space="preserve"> are the initial pressure and volume values, and p</w:t>
      </w:r>
      <w:r w:rsidRPr="00B633FD">
        <w:rPr>
          <w:rFonts w:ascii="Century Gothic" w:hAnsi="Century Gothic"/>
          <w:i/>
          <w:iCs/>
          <w:color w:val="000000" w:themeColor="text1"/>
          <w:sz w:val="20"/>
          <w:szCs w:val="20"/>
          <w:vertAlign w:val="subscript"/>
        </w:rPr>
        <w:t>2</w:t>
      </w:r>
      <w:r w:rsidRPr="00B633FD">
        <w:rPr>
          <w:rFonts w:ascii="Century Gothic" w:hAnsi="Century Gothic"/>
          <w:i/>
          <w:iCs/>
          <w:color w:val="000000" w:themeColor="text1"/>
          <w:sz w:val="20"/>
          <w:szCs w:val="20"/>
        </w:rPr>
        <w:t xml:space="preserve"> and V</w:t>
      </w:r>
      <w:r w:rsidRPr="00B633FD">
        <w:rPr>
          <w:rFonts w:ascii="Century Gothic" w:hAnsi="Century Gothic"/>
          <w:i/>
          <w:iCs/>
          <w:color w:val="000000" w:themeColor="text1"/>
          <w:sz w:val="20"/>
          <w:szCs w:val="20"/>
          <w:vertAlign w:val="subscript"/>
        </w:rPr>
        <w:t>2</w:t>
      </w:r>
      <w:r w:rsidRPr="00B633FD">
        <w:rPr>
          <w:rFonts w:ascii="Century Gothic" w:hAnsi="Century Gothic"/>
          <w:i/>
          <w:iCs/>
          <w:color w:val="000000" w:themeColor="text1"/>
          <w:sz w:val="20"/>
          <w:szCs w:val="20"/>
        </w:rPr>
        <w:t xml:space="preserve"> are the pressure and volume values after change</w:t>
      </w:r>
    </w:p>
    <w:p w14:paraId="31C5D4E0" w14:textId="77777777" w:rsidR="00BD0E6B" w:rsidRPr="00B633FD" w:rsidRDefault="00BD0E6B">
      <w:pPr>
        <w:pStyle w:val="ListParagraph"/>
        <w:numPr>
          <w:ilvl w:val="0"/>
          <w:numId w:val="54"/>
        </w:numPr>
        <w:ind w:left="360"/>
        <w:rPr>
          <w:rFonts w:ascii="Century Gothic" w:hAnsi="Century Gothic"/>
          <w:i/>
          <w:iCs/>
          <w:color w:val="000000" w:themeColor="text1"/>
          <w:sz w:val="20"/>
          <w:szCs w:val="20"/>
        </w:rPr>
      </w:pPr>
      <w:r w:rsidRPr="00B633FD">
        <w:rPr>
          <w:rFonts w:ascii="Century Gothic" w:hAnsi="Century Gothic"/>
          <w:i/>
          <w:iCs/>
          <w:color w:val="000000" w:themeColor="text1"/>
          <w:sz w:val="20"/>
          <w:szCs w:val="20"/>
        </w:rPr>
        <w:t>Fluid particles exert a force on any surface they collide with. This force is always at right angles to the surface</w:t>
      </w:r>
    </w:p>
    <w:p w14:paraId="286FB369" w14:textId="535C5D01" w:rsidR="00BD0E6B" w:rsidRPr="00B633FD" w:rsidRDefault="00BD0E6B">
      <w:pPr>
        <w:pStyle w:val="ListParagraph"/>
        <w:numPr>
          <w:ilvl w:val="0"/>
          <w:numId w:val="54"/>
        </w:numPr>
        <w:ind w:left="360"/>
        <w:rPr>
          <w:rFonts w:ascii="Century Gothic" w:hAnsi="Century Gothic"/>
          <w:i/>
          <w:iCs/>
          <w:color w:val="000000" w:themeColor="text1"/>
          <w:sz w:val="20"/>
          <w:szCs w:val="20"/>
        </w:rPr>
      </w:pPr>
      <w:r w:rsidRPr="00B633FD">
        <w:rPr>
          <w:rFonts w:ascii="Century Gothic" w:hAnsi="Century Gothic"/>
          <w:i/>
          <w:iCs/>
          <w:color w:val="000000" w:themeColor="text1"/>
          <w:sz w:val="20"/>
          <w:szCs w:val="20"/>
        </w:rPr>
        <w:t>Pressure exerted on a solid is calculated using the equation:</w:t>
      </w:r>
    </w:p>
    <w:p w14:paraId="60428947" w14:textId="53CC38E8" w:rsidR="00BD0E6B" w:rsidRPr="00B633FD" w:rsidRDefault="00BD0E6B">
      <w:pPr>
        <w:pStyle w:val="ListParagraph"/>
        <w:numPr>
          <w:ilvl w:val="0"/>
          <w:numId w:val="54"/>
        </w:numPr>
        <w:ind w:left="360"/>
        <w:rPr>
          <w:rFonts w:ascii="Century Gothic" w:hAnsi="Century Gothic"/>
          <w:i/>
          <w:iCs/>
          <w:color w:val="000000" w:themeColor="text1"/>
          <w:sz w:val="20"/>
          <w:szCs w:val="20"/>
        </w:rPr>
      </w:pPr>
      <w:r w:rsidRPr="00B633FD">
        <w:rPr>
          <w:rFonts w:ascii="Century Gothic" w:hAnsi="Century Gothic"/>
          <w:i/>
          <w:iCs/>
          <w:color w:val="000000" w:themeColor="text1"/>
          <w:sz w:val="20"/>
          <w:szCs w:val="20"/>
        </w:rPr>
        <w:t>pressure= force/area</w:t>
      </w:r>
    </w:p>
    <w:p w14:paraId="7399433B" w14:textId="77777777" w:rsidR="00BD0E6B" w:rsidRPr="00B633FD" w:rsidRDefault="00BD0E6B">
      <w:pPr>
        <w:pStyle w:val="ListParagraph"/>
        <w:numPr>
          <w:ilvl w:val="0"/>
          <w:numId w:val="54"/>
        </w:numPr>
        <w:ind w:left="360"/>
        <w:rPr>
          <w:rFonts w:ascii="Century Gothic" w:hAnsi="Century Gothic"/>
          <w:i/>
          <w:iCs/>
          <w:color w:val="000000" w:themeColor="text1"/>
          <w:sz w:val="20"/>
          <w:szCs w:val="20"/>
        </w:rPr>
      </w:pPr>
      <w:r w:rsidRPr="00B633FD">
        <w:rPr>
          <w:rFonts w:ascii="Century Gothic" w:hAnsi="Century Gothic"/>
          <w:i/>
          <w:iCs/>
          <w:color w:val="000000" w:themeColor="text1"/>
          <w:sz w:val="20"/>
          <w:szCs w:val="20"/>
        </w:rPr>
        <w:t>Liquids are incompressible so can be used to transmit forces through hydraulic systems</w:t>
      </w:r>
    </w:p>
    <w:p w14:paraId="59B5117D" w14:textId="77777777" w:rsidR="00BD0E6B" w:rsidRPr="00B633FD" w:rsidRDefault="00BD0E6B">
      <w:pPr>
        <w:pStyle w:val="ListParagraph"/>
        <w:numPr>
          <w:ilvl w:val="0"/>
          <w:numId w:val="54"/>
        </w:numPr>
        <w:ind w:left="360"/>
        <w:rPr>
          <w:rFonts w:ascii="Century Gothic" w:hAnsi="Century Gothic"/>
          <w:i/>
          <w:iCs/>
          <w:color w:val="000000" w:themeColor="text1"/>
          <w:sz w:val="20"/>
          <w:szCs w:val="20"/>
        </w:rPr>
      </w:pPr>
      <w:r w:rsidRPr="00B633FD">
        <w:rPr>
          <w:rFonts w:ascii="Century Gothic" w:hAnsi="Century Gothic"/>
          <w:i/>
          <w:iCs/>
          <w:color w:val="000000" w:themeColor="text1"/>
          <w:sz w:val="20"/>
          <w:szCs w:val="20"/>
        </w:rPr>
        <w:t>The pressure remains constant in the system so if the area increases, the force is multiplied, which is how heavy objects can be lifted or controlled</w:t>
      </w:r>
    </w:p>
    <w:p w14:paraId="126CC759" w14:textId="77777777" w:rsidR="00BD0E6B" w:rsidRPr="00B633FD" w:rsidRDefault="00BD0E6B">
      <w:pPr>
        <w:pStyle w:val="ListParagraph"/>
        <w:numPr>
          <w:ilvl w:val="0"/>
          <w:numId w:val="54"/>
        </w:numPr>
        <w:ind w:left="360"/>
        <w:rPr>
          <w:rFonts w:ascii="Century Gothic" w:hAnsi="Century Gothic"/>
          <w:i/>
          <w:iCs/>
          <w:color w:val="000000" w:themeColor="text1"/>
          <w:sz w:val="20"/>
          <w:szCs w:val="20"/>
        </w:rPr>
      </w:pPr>
      <w:r w:rsidRPr="00B633FD">
        <w:rPr>
          <w:rFonts w:ascii="Century Gothic" w:hAnsi="Century Gothic"/>
          <w:i/>
          <w:iCs/>
          <w:color w:val="000000" w:themeColor="text1"/>
          <w:sz w:val="20"/>
          <w:szCs w:val="20"/>
        </w:rPr>
        <w:t>The deeper you go in water the greater the pressure becomes, because the greater the weight of water above you</w:t>
      </w:r>
    </w:p>
    <w:p w14:paraId="111671B1" w14:textId="160EAFE7" w:rsidR="00BD0E6B" w:rsidRPr="00B633FD" w:rsidRDefault="00BD0E6B">
      <w:pPr>
        <w:pStyle w:val="ListParagraph"/>
        <w:numPr>
          <w:ilvl w:val="0"/>
          <w:numId w:val="54"/>
        </w:numPr>
        <w:ind w:left="360"/>
        <w:rPr>
          <w:rFonts w:ascii="Century Gothic" w:hAnsi="Century Gothic"/>
          <w:i/>
          <w:iCs/>
          <w:color w:val="000000" w:themeColor="text1"/>
          <w:sz w:val="20"/>
          <w:szCs w:val="20"/>
        </w:rPr>
      </w:pPr>
      <w:r w:rsidRPr="00B633FD">
        <w:rPr>
          <w:rFonts w:ascii="Century Gothic" w:hAnsi="Century Gothic"/>
          <w:i/>
          <w:iCs/>
          <w:color w:val="000000" w:themeColor="text1"/>
          <w:sz w:val="20"/>
          <w:szCs w:val="20"/>
        </w:rPr>
        <w:t xml:space="preserve">The pressure due to a column of liquid can be calculated using the equation: </w:t>
      </w:r>
    </w:p>
    <w:p w14:paraId="251454B7" w14:textId="77777777" w:rsidR="00BD0E6B" w:rsidRPr="00B633FD" w:rsidRDefault="00BD0E6B">
      <w:pPr>
        <w:pStyle w:val="ListParagraph"/>
        <w:numPr>
          <w:ilvl w:val="0"/>
          <w:numId w:val="54"/>
        </w:numPr>
        <w:ind w:left="360"/>
        <w:rPr>
          <w:rFonts w:ascii="Century Gothic" w:hAnsi="Century Gothic"/>
          <w:i/>
          <w:iCs/>
          <w:color w:val="000000" w:themeColor="text1"/>
          <w:sz w:val="20"/>
          <w:szCs w:val="20"/>
        </w:rPr>
      </w:pPr>
      <w:r w:rsidRPr="00B633FD">
        <w:rPr>
          <w:rFonts w:ascii="Century Gothic" w:hAnsi="Century Gothic"/>
          <w:i/>
          <w:iCs/>
          <w:color w:val="000000" w:themeColor="text1"/>
          <w:sz w:val="20"/>
          <w:szCs w:val="20"/>
        </w:rPr>
        <w:t>pressure = height of the column × density of the liquid × gravitational field strength</w:t>
      </w:r>
    </w:p>
    <w:p w14:paraId="3BA2F9C9" w14:textId="38E9237B" w:rsidR="00BD0E6B" w:rsidRPr="00B633FD" w:rsidRDefault="00BD0E6B">
      <w:pPr>
        <w:pStyle w:val="ListParagraph"/>
        <w:numPr>
          <w:ilvl w:val="0"/>
          <w:numId w:val="54"/>
        </w:numPr>
        <w:ind w:left="360"/>
        <w:rPr>
          <w:rFonts w:ascii="Century Gothic" w:eastAsiaTheme="minorEastAsia" w:hAnsi="Century Gothic"/>
          <w:color w:val="000000" w:themeColor="text1"/>
          <w:sz w:val="20"/>
          <w:szCs w:val="20"/>
        </w:rPr>
      </w:pPr>
      <m:oMath>
        <m:r>
          <m:rPr>
            <m:sty m:val="p"/>
          </m:rPr>
          <w:rPr>
            <w:rFonts w:ascii="Cambria Math" w:hAnsi="Cambria Math"/>
            <w:color w:val="000000" w:themeColor="text1"/>
            <w:sz w:val="20"/>
            <w:szCs w:val="20"/>
          </w:rPr>
          <m:t>p = hρg</m:t>
        </m:r>
      </m:oMath>
    </w:p>
    <w:p w14:paraId="76555B33" w14:textId="77777777" w:rsidR="00BD0E6B" w:rsidRPr="00B633FD" w:rsidRDefault="00BD0E6B">
      <w:pPr>
        <w:pStyle w:val="ListParagraph"/>
        <w:numPr>
          <w:ilvl w:val="0"/>
          <w:numId w:val="54"/>
        </w:numPr>
        <w:ind w:left="360"/>
        <w:rPr>
          <w:rFonts w:ascii="Century Gothic" w:hAnsi="Century Gothic"/>
          <w:i/>
          <w:iCs/>
          <w:color w:val="000000" w:themeColor="text1"/>
          <w:sz w:val="20"/>
          <w:szCs w:val="20"/>
        </w:rPr>
      </w:pPr>
      <w:r w:rsidRPr="00B633FD">
        <w:rPr>
          <w:rFonts w:ascii="Century Gothic" w:hAnsi="Century Gothic"/>
          <w:i/>
          <w:iCs/>
          <w:color w:val="000000" w:themeColor="text1"/>
          <w:sz w:val="20"/>
          <w:szCs w:val="20"/>
        </w:rPr>
        <w:t xml:space="preserve">pressure, p, in Pascals, Pa; height of the column, h, in metres, m; density, </w:t>
      </w:r>
      <w:r w:rsidRPr="00B633FD">
        <w:rPr>
          <w:rFonts w:ascii="Cambria Math" w:hAnsi="Cambria Math" w:cs="Cambria Math"/>
          <w:i/>
          <w:iCs/>
          <w:color w:val="000000" w:themeColor="text1"/>
          <w:sz w:val="20"/>
          <w:szCs w:val="20"/>
        </w:rPr>
        <w:t>⍴</w:t>
      </w:r>
      <w:r w:rsidRPr="00B633FD">
        <w:rPr>
          <w:rFonts w:ascii="Century Gothic" w:hAnsi="Century Gothic"/>
          <w:i/>
          <w:iCs/>
          <w:color w:val="000000" w:themeColor="text1"/>
          <w:sz w:val="20"/>
          <w:szCs w:val="20"/>
        </w:rPr>
        <w:t>, in kilograms per metre cubed, kg/m</w:t>
      </w:r>
      <w:r w:rsidRPr="00B633FD">
        <w:rPr>
          <w:rFonts w:ascii="Century Gothic" w:hAnsi="Century Gothic"/>
          <w:i/>
          <w:iCs/>
          <w:color w:val="000000" w:themeColor="text1"/>
          <w:sz w:val="20"/>
          <w:szCs w:val="20"/>
          <w:vertAlign w:val="superscript"/>
        </w:rPr>
        <w:t>3</w:t>
      </w:r>
      <w:r w:rsidRPr="00B633FD">
        <w:rPr>
          <w:rFonts w:ascii="Century Gothic" w:hAnsi="Century Gothic"/>
          <w:i/>
          <w:iCs/>
          <w:color w:val="000000" w:themeColor="text1"/>
          <w:sz w:val="20"/>
          <w:szCs w:val="20"/>
        </w:rPr>
        <w:t>; gravitational field strength, g, in newtons per kilogram, N/kg</w:t>
      </w:r>
    </w:p>
    <w:p w14:paraId="4398A2CC" w14:textId="77777777" w:rsidR="00BD0E6B" w:rsidRPr="00B633FD" w:rsidRDefault="00BD0E6B">
      <w:pPr>
        <w:pStyle w:val="ListParagraph"/>
        <w:numPr>
          <w:ilvl w:val="0"/>
          <w:numId w:val="54"/>
        </w:numPr>
        <w:ind w:left="360"/>
        <w:rPr>
          <w:rFonts w:ascii="Century Gothic" w:hAnsi="Century Gothic"/>
          <w:i/>
          <w:iCs/>
          <w:color w:val="000000" w:themeColor="text1"/>
          <w:sz w:val="20"/>
          <w:szCs w:val="20"/>
        </w:rPr>
      </w:pPr>
      <w:r w:rsidRPr="00B633FD">
        <w:rPr>
          <w:rFonts w:ascii="Century Gothic" w:hAnsi="Century Gothic"/>
          <w:i/>
          <w:iCs/>
          <w:color w:val="000000" w:themeColor="text1"/>
          <w:sz w:val="20"/>
          <w:szCs w:val="20"/>
        </w:rPr>
        <w:t>In a liquid, pressure at a point increases with the height of the column of liquid above that point and with the density of the liquid because there are more particles exerting a downward force</w:t>
      </w:r>
    </w:p>
    <w:p w14:paraId="51AA3BE8" w14:textId="77777777" w:rsidR="00BD0E6B" w:rsidRPr="00B633FD" w:rsidRDefault="00BD0E6B">
      <w:pPr>
        <w:pStyle w:val="ListParagraph"/>
        <w:numPr>
          <w:ilvl w:val="0"/>
          <w:numId w:val="54"/>
        </w:numPr>
        <w:ind w:left="360"/>
        <w:rPr>
          <w:rFonts w:ascii="Century Gothic" w:hAnsi="Century Gothic"/>
          <w:i/>
          <w:iCs/>
          <w:color w:val="000000" w:themeColor="text1"/>
          <w:sz w:val="20"/>
          <w:szCs w:val="20"/>
        </w:rPr>
      </w:pPr>
      <w:r w:rsidRPr="00B633FD">
        <w:rPr>
          <w:rFonts w:ascii="Century Gothic" w:hAnsi="Century Gothic"/>
          <w:i/>
          <w:iCs/>
          <w:color w:val="000000" w:themeColor="text1"/>
          <w:sz w:val="20"/>
          <w:szCs w:val="20"/>
        </w:rPr>
        <w:t>A partially (or totally) submerged object experiences a greater pressure on the bottom surface than on the top surface. This creates a resultant force upwards. This force is called the upthrust</w:t>
      </w:r>
    </w:p>
    <w:p w14:paraId="0AC91E48" w14:textId="77777777" w:rsidR="00BD0E6B" w:rsidRPr="00B633FD" w:rsidRDefault="00BD0E6B">
      <w:pPr>
        <w:pStyle w:val="ListParagraph"/>
        <w:numPr>
          <w:ilvl w:val="0"/>
          <w:numId w:val="54"/>
        </w:numPr>
        <w:ind w:left="360"/>
        <w:rPr>
          <w:rFonts w:ascii="Century Gothic" w:hAnsi="Century Gothic"/>
          <w:i/>
          <w:iCs/>
          <w:color w:val="000000" w:themeColor="text1"/>
          <w:sz w:val="20"/>
          <w:szCs w:val="20"/>
        </w:rPr>
      </w:pPr>
      <w:r w:rsidRPr="00B633FD">
        <w:rPr>
          <w:rFonts w:ascii="Century Gothic" w:hAnsi="Century Gothic"/>
          <w:i/>
          <w:iCs/>
          <w:color w:val="000000" w:themeColor="text1"/>
          <w:sz w:val="20"/>
          <w:szCs w:val="20"/>
        </w:rPr>
        <w:t>The atmosphere is a thin layer (relative to the size of the Earth) of air round the Earth. The atmosphere gets less dense with increasing altitude</w:t>
      </w:r>
    </w:p>
    <w:p w14:paraId="609B7251" w14:textId="77777777" w:rsidR="00BD0E6B" w:rsidRPr="00B633FD" w:rsidRDefault="00BD0E6B">
      <w:pPr>
        <w:pStyle w:val="ListParagraph"/>
        <w:numPr>
          <w:ilvl w:val="0"/>
          <w:numId w:val="54"/>
        </w:numPr>
        <w:ind w:left="360"/>
        <w:rPr>
          <w:rFonts w:ascii="Century Gothic" w:hAnsi="Century Gothic"/>
          <w:i/>
          <w:iCs/>
          <w:color w:val="000000" w:themeColor="text1"/>
          <w:sz w:val="20"/>
          <w:szCs w:val="20"/>
        </w:rPr>
      </w:pPr>
      <w:r w:rsidRPr="00B633FD">
        <w:rPr>
          <w:rFonts w:ascii="Century Gothic" w:hAnsi="Century Gothic"/>
          <w:i/>
          <w:iCs/>
          <w:color w:val="000000" w:themeColor="text1"/>
          <w:sz w:val="20"/>
          <w:szCs w:val="20"/>
        </w:rPr>
        <w:t>Air molecules colliding with a surface create atmospheric pressure</w:t>
      </w:r>
    </w:p>
    <w:p w14:paraId="4436856B" w14:textId="1C3FE800" w:rsidR="00914E3D" w:rsidRPr="00B633FD" w:rsidRDefault="00BD0E6B">
      <w:pPr>
        <w:pStyle w:val="ListParagraph"/>
        <w:numPr>
          <w:ilvl w:val="0"/>
          <w:numId w:val="54"/>
        </w:numPr>
        <w:ind w:left="360"/>
        <w:rPr>
          <w:rFonts w:ascii="Century Gothic" w:hAnsi="Century Gothic"/>
          <w:i/>
          <w:iCs/>
          <w:color w:val="000000" w:themeColor="text1"/>
          <w:sz w:val="20"/>
          <w:szCs w:val="20"/>
        </w:rPr>
      </w:pPr>
      <w:r w:rsidRPr="00B633FD">
        <w:rPr>
          <w:rFonts w:ascii="Century Gothic" w:hAnsi="Century Gothic"/>
          <w:i/>
          <w:iCs/>
          <w:color w:val="000000" w:themeColor="text1"/>
          <w:sz w:val="20"/>
          <w:szCs w:val="20"/>
        </w:rPr>
        <w:t>The number of air molecules (and so the weight of air) above a surface decreases as the height of the surface above ground level increases. So as height increases there is always less air above a surface than there is at a lower height. So atmospheric pressure decreases with an increase in height</w:t>
      </w:r>
    </w:p>
    <w:p w14:paraId="3B0A290D" w14:textId="7B72CA16" w:rsidR="00B8531E" w:rsidRPr="00B633FD" w:rsidRDefault="00B8531E" w:rsidP="00094965">
      <w:pPr>
        <w:spacing w:line="276" w:lineRule="auto"/>
        <w:jc w:val="both"/>
        <w:rPr>
          <w:rFonts w:ascii="Century Gothic" w:hAnsi="Century Gothic"/>
          <w:b/>
          <w:color w:val="000000" w:themeColor="text1"/>
          <w:sz w:val="20"/>
          <w:szCs w:val="20"/>
          <w:lang w:val="en-GB"/>
        </w:rPr>
      </w:pPr>
      <w:r w:rsidRPr="00B633FD">
        <w:rPr>
          <w:rFonts w:ascii="Century Gothic" w:hAnsi="Century Gothic"/>
          <w:b/>
          <w:color w:val="000000" w:themeColor="text1"/>
          <w:sz w:val="20"/>
          <w:szCs w:val="20"/>
          <w:lang w:val="en-GB"/>
        </w:rPr>
        <w:t>Practical Skills</w:t>
      </w:r>
    </w:p>
    <w:p w14:paraId="3A2F0C81" w14:textId="7D665CF5" w:rsidR="00B8531E" w:rsidRPr="00B633FD" w:rsidRDefault="00CC118B" w:rsidP="005A1B17">
      <w:pPr>
        <w:spacing w:line="276" w:lineRule="auto"/>
        <w:jc w:val="both"/>
        <w:rPr>
          <w:rFonts w:ascii="Century Gothic" w:hAnsi="Century Gothic"/>
          <w:bCs/>
          <w:sz w:val="20"/>
          <w:szCs w:val="20"/>
          <w:lang w:val="en-GB"/>
        </w:rPr>
      </w:pPr>
      <w:r w:rsidRPr="00B633FD">
        <w:rPr>
          <w:rFonts w:ascii="Century Gothic" w:hAnsi="Century Gothic"/>
          <w:bCs/>
          <w:sz w:val="20"/>
          <w:szCs w:val="20"/>
          <w:lang w:val="en-GB"/>
        </w:rPr>
        <w:t>45. Determine densities of solid and liquid objects</w:t>
      </w:r>
    </w:p>
    <w:p w14:paraId="47265B54" w14:textId="258A7DC8" w:rsidR="00CC118B" w:rsidRPr="00B633FD" w:rsidRDefault="00CC118B" w:rsidP="005A1B17">
      <w:pPr>
        <w:spacing w:line="276" w:lineRule="auto"/>
        <w:jc w:val="both"/>
        <w:rPr>
          <w:rFonts w:ascii="Century Gothic" w:hAnsi="Century Gothic"/>
          <w:bCs/>
          <w:sz w:val="20"/>
          <w:szCs w:val="20"/>
          <w:lang w:val="en-GB"/>
        </w:rPr>
      </w:pPr>
    </w:p>
    <w:p w14:paraId="6AA14E00" w14:textId="768064EF" w:rsidR="00CC118B" w:rsidRPr="00B633FD" w:rsidRDefault="00CC118B" w:rsidP="00CC118B">
      <w:pPr>
        <w:spacing w:line="276" w:lineRule="auto"/>
        <w:jc w:val="both"/>
        <w:rPr>
          <w:rFonts w:ascii="Century Gothic" w:hAnsi="Century Gothic"/>
          <w:bCs/>
          <w:sz w:val="20"/>
          <w:szCs w:val="20"/>
          <w:lang w:val="en-GB"/>
        </w:rPr>
      </w:pPr>
    </w:p>
    <w:sectPr w:rsidR="00CC118B" w:rsidRPr="00B633FD" w:rsidSect="003F086C">
      <w:headerReference w:type="default" r:id="rId33"/>
      <w:footerReference w:type="default" r:id="rId34"/>
      <w:type w:val="continuous"/>
      <w:pgSz w:w="11906" w:h="16838"/>
      <w:pgMar w:top="1701" w:right="1416" w:bottom="709"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EEA111" w14:textId="77777777" w:rsidR="00F7128A" w:rsidRDefault="00F7128A" w:rsidP="00106C72">
      <w:r>
        <w:separator/>
      </w:r>
    </w:p>
  </w:endnote>
  <w:endnote w:type="continuationSeparator" w:id="0">
    <w:p w14:paraId="236C0CD9" w14:textId="77777777" w:rsidR="00F7128A" w:rsidRDefault="00F7128A" w:rsidP="00106C72">
      <w:r>
        <w:continuationSeparator/>
      </w:r>
    </w:p>
  </w:endnote>
  <w:endnote w:type="continuationNotice" w:id="1">
    <w:p w14:paraId="3B16FA65" w14:textId="77777777" w:rsidR="00F7128A" w:rsidRDefault="00F712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Yu Mincho">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4089161"/>
      <w:docPartObj>
        <w:docPartGallery w:val="Page Numbers (Bottom of Page)"/>
        <w:docPartUnique/>
      </w:docPartObj>
    </w:sdtPr>
    <w:sdtEndPr>
      <w:rPr>
        <w:noProof/>
      </w:rPr>
    </w:sdtEndPr>
    <w:sdtContent>
      <w:p w14:paraId="2FFEF341" w14:textId="02B5754A" w:rsidR="008C4E3E" w:rsidRDefault="008C4E3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4B4CC6" w14:textId="77777777" w:rsidR="008C4E3E" w:rsidRDefault="008C4E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9A8C95" w14:textId="77777777" w:rsidR="00F7128A" w:rsidRDefault="00F7128A" w:rsidP="00106C72">
      <w:r>
        <w:separator/>
      </w:r>
    </w:p>
  </w:footnote>
  <w:footnote w:type="continuationSeparator" w:id="0">
    <w:p w14:paraId="773508E5" w14:textId="77777777" w:rsidR="00F7128A" w:rsidRDefault="00F7128A" w:rsidP="00106C72">
      <w:r>
        <w:continuationSeparator/>
      </w:r>
    </w:p>
  </w:footnote>
  <w:footnote w:type="continuationNotice" w:id="1">
    <w:p w14:paraId="3676851D" w14:textId="77777777" w:rsidR="00F7128A" w:rsidRDefault="00F7128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1CBA3" w14:textId="12B90B61" w:rsidR="00F654AB" w:rsidRDefault="00F654AB">
    <w:pPr>
      <w:pStyle w:val="Header"/>
    </w:pPr>
    <w:r>
      <w:rPr>
        <w:noProof/>
      </w:rPr>
      <w:drawing>
        <wp:anchor distT="0" distB="0" distL="114300" distR="114300" simplePos="0" relativeHeight="251658240" behindDoc="1" locked="0" layoutInCell="1" allowOverlap="1" wp14:anchorId="05FE0ADA" wp14:editId="7DF3107A">
          <wp:simplePos x="0" y="0"/>
          <wp:positionH relativeFrom="column">
            <wp:posOffset>-908050</wp:posOffset>
          </wp:positionH>
          <wp:positionV relativeFrom="paragraph">
            <wp:posOffset>-443865</wp:posOffset>
          </wp:positionV>
          <wp:extent cx="7543800" cy="10675488"/>
          <wp:effectExtent l="0" t="0" r="0" b="5715"/>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econdary_science_background_portrait.pdf"/>
                  <pic:cNvPicPr/>
                </pic:nvPicPr>
                <pic:blipFill>
                  <a:blip r:embed="rId1">
                    <a:extLst>
                      <a:ext uri="{28A0092B-C50C-407E-A947-70E740481C1C}">
                        <a14:useLocalDpi xmlns:a14="http://schemas.microsoft.com/office/drawing/2010/main" val="0"/>
                      </a:ext>
                    </a:extLst>
                  </a:blip>
                  <a:stretch>
                    <a:fillRect/>
                  </a:stretch>
                </pic:blipFill>
                <pic:spPr>
                  <a:xfrm>
                    <a:off x="0" y="0"/>
                    <a:ext cx="7552159" cy="10687317"/>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5270E"/>
    <w:multiLevelType w:val="multilevel"/>
    <w:tmpl w:val="29B446DE"/>
    <w:lvl w:ilvl="0">
      <w:start w:val="1"/>
      <w:numFmt w:val="decimal"/>
      <w:lvlText w:val="%1."/>
      <w:lvlJc w:val="left"/>
      <w:pPr>
        <w:ind w:left="792" w:hanging="432"/>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0B24A49"/>
    <w:multiLevelType w:val="hybridMultilevel"/>
    <w:tmpl w:val="CD6C5BD4"/>
    <w:lvl w:ilvl="0" w:tplc="FFFFFFFF">
      <w:start w:val="1"/>
      <w:numFmt w:val="lowerLetter"/>
      <w:lvlText w:val="(%1)"/>
      <w:lvlJc w:val="left"/>
      <w:pPr>
        <w:ind w:left="425" w:hanging="425"/>
      </w:pPr>
      <w:rPr>
        <w:rFonts w:hint="default"/>
      </w:rPr>
    </w:lvl>
    <w:lvl w:ilvl="1" w:tplc="FFFFFFFF" w:tentative="1">
      <w:start w:val="1"/>
      <w:numFmt w:val="lowerLetter"/>
      <w:lvlText w:val="%2."/>
      <w:lvlJc w:val="left"/>
      <w:pPr>
        <w:ind w:left="1137" w:hanging="360"/>
      </w:pPr>
    </w:lvl>
    <w:lvl w:ilvl="2" w:tplc="FFFFFFFF" w:tentative="1">
      <w:start w:val="1"/>
      <w:numFmt w:val="lowerRoman"/>
      <w:lvlText w:val="%3."/>
      <w:lvlJc w:val="right"/>
      <w:pPr>
        <w:ind w:left="1857" w:hanging="180"/>
      </w:pPr>
    </w:lvl>
    <w:lvl w:ilvl="3" w:tplc="FFFFFFFF" w:tentative="1">
      <w:start w:val="1"/>
      <w:numFmt w:val="decimal"/>
      <w:lvlText w:val="%4."/>
      <w:lvlJc w:val="left"/>
      <w:pPr>
        <w:ind w:left="2577" w:hanging="360"/>
      </w:pPr>
    </w:lvl>
    <w:lvl w:ilvl="4" w:tplc="FFFFFFFF" w:tentative="1">
      <w:start w:val="1"/>
      <w:numFmt w:val="lowerLetter"/>
      <w:lvlText w:val="%5."/>
      <w:lvlJc w:val="left"/>
      <w:pPr>
        <w:ind w:left="3297" w:hanging="360"/>
      </w:pPr>
    </w:lvl>
    <w:lvl w:ilvl="5" w:tplc="FFFFFFFF" w:tentative="1">
      <w:start w:val="1"/>
      <w:numFmt w:val="lowerRoman"/>
      <w:lvlText w:val="%6."/>
      <w:lvlJc w:val="right"/>
      <w:pPr>
        <w:ind w:left="4017" w:hanging="180"/>
      </w:pPr>
    </w:lvl>
    <w:lvl w:ilvl="6" w:tplc="FFFFFFFF" w:tentative="1">
      <w:start w:val="1"/>
      <w:numFmt w:val="decimal"/>
      <w:lvlText w:val="%7."/>
      <w:lvlJc w:val="left"/>
      <w:pPr>
        <w:ind w:left="4737" w:hanging="360"/>
      </w:pPr>
    </w:lvl>
    <w:lvl w:ilvl="7" w:tplc="FFFFFFFF" w:tentative="1">
      <w:start w:val="1"/>
      <w:numFmt w:val="lowerLetter"/>
      <w:lvlText w:val="%8."/>
      <w:lvlJc w:val="left"/>
      <w:pPr>
        <w:ind w:left="5457" w:hanging="360"/>
      </w:pPr>
    </w:lvl>
    <w:lvl w:ilvl="8" w:tplc="FFFFFFFF" w:tentative="1">
      <w:start w:val="1"/>
      <w:numFmt w:val="lowerRoman"/>
      <w:lvlText w:val="%9."/>
      <w:lvlJc w:val="right"/>
      <w:pPr>
        <w:ind w:left="6177" w:hanging="180"/>
      </w:pPr>
    </w:lvl>
  </w:abstractNum>
  <w:abstractNum w:abstractNumId="2" w15:restartNumberingAfterBreak="0">
    <w:nsid w:val="01041C6A"/>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6B924C8"/>
    <w:multiLevelType w:val="hybridMultilevel"/>
    <w:tmpl w:val="CD6C5BD4"/>
    <w:lvl w:ilvl="0" w:tplc="FFFFFFFF">
      <w:start w:val="1"/>
      <w:numFmt w:val="lowerLetter"/>
      <w:lvlText w:val="(%1)"/>
      <w:lvlJc w:val="left"/>
      <w:pPr>
        <w:ind w:left="425" w:hanging="425"/>
      </w:pPr>
      <w:rPr>
        <w:rFonts w:hint="default"/>
      </w:rPr>
    </w:lvl>
    <w:lvl w:ilvl="1" w:tplc="FFFFFFFF" w:tentative="1">
      <w:start w:val="1"/>
      <w:numFmt w:val="lowerLetter"/>
      <w:lvlText w:val="%2."/>
      <w:lvlJc w:val="left"/>
      <w:pPr>
        <w:ind w:left="1137" w:hanging="360"/>
      </w:pPr>
    </w:lvl>
    <w:lvl w:ilvl="2" w:tplc="FFFFFFFF" w:tentative="1">
      <w:start w:val="1"/>
      <w:numFmt w:val="lowerRoman"/>
      <w:lvlText w:val="%3."/>
      <w:lvlJc w:val="right"/>
      <w:pPr>
        <w:ind w:left="1857" w:hanging="180"/>
      </w:pPr>
    </w:lvl>
    <w:lvl w:ilvl="3" w:tplc="FFFFFFFF" w:tentative="1">
      <w:start w:val="1"/>
      <w:numFmt w:val="decimal"/>
      <w:lvlText w:val="%4."/>
      <w:lvlJc w:val="left"/>
      <w:pPr>
        <w:ind w:left="2577" w:hanging="360"/>
      </w:pPr>
    </w:lvl>
    <w:lvl w:ilvl="4" w:tplc="FFFFFFFF" w:tentative="1">
      <w:start w:val="1"/>
      <w:numFmt w:val="lowerLetter"/>
      <w:lvlText w:val="%5."/>
      <w:lvlJc w:val="left"/>
      <w:pPr>
        <w:ind w:left="3297" w:hanging="360"/>
      </w:pPr>
    </w:lvl>
    <w:lvl w:ilvl="5" w:tplc="FFFFFFFF" w:tentative="1">
      <w:start w:val="1"/>
      <w:numFmt w:val="lowerRoman"/>
      <w:lvlText w:val="%6."/>
      <w:lvlJc w:val="right"/>
      <w:pPr>
        <w:ind w:left="4017" w:hanging="180"/>
      </w:pPr>
    </w:lvl>
    <w:lvl w:ilvl="6" w:tplc="FFFFFFFF" w:tentative="1">
      <w:start w:val="1"/>
      <w:numFmt w:val="decimal"/>
      <w:lvlText w:val="%7."/>
      <w:lvlJc w:val="left"/>
      <w:pPr>
        <w:ind w:left="4737" w:hanging="360"/>
      </w:pPr>
    </w:lvl>
    <w:lvl w:ilvl="7" w:tplc="FFFFFFFF" w:tentative="1">
      <w:start w:val="1"/>
      <w:numFmt w:val="lowerLetter"/>
      <w:lvlText w:val="%8."/>
      <w:lvlJc w:val="left"/>
      <w:pPr>
        <w:ind w:left="5457" w:hanging="360"/>
      </w:pPr>
    </w:lvl>
    <w:lvl w:ilvl="8" w:tplc="FFFFFFFF" w:tentative="1">
      <w:start w:val="1"/>
      <w:numFmt w:val="lowerRoman"/>
      <w:lvlText w:val="%9."/>
      <w:lvlJc w:val="right"/>
      <w:pPr>
        <w:ind w:left="6177" w:hanging="180"/>
      </w:pPr>
    </w:lvl>
  </w:abstractNum>
  <w:abstractNum w:abstractNumId="4" w15:restartNumberingAfterBreak="0">
    <w:nsid w:val="07057C7F"/>
    <w:multiLevelType w:val="hybridMultilevel"/>
    <w:tmpl w:val="D81411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77D72BC"/>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90C3A0D"/>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9AB28F5"/>
    <w:multiLevelType w:val="hybridMultilevel"/>
    <w:tmpl w:val="C81689D0"/>
    <w:lvl w:ilvl="0" w:tplc="11A4035C">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B880E23"/>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4180B48"/>
    <w:multiLevelType w:val="hybridMultilevel"/>
    <w:tmpl w:val="9A5E85C8"/>
    <w:lvl w:ilvl="0" w:tplc="11A4035C">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66B329A"/>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6A8724A"/>
    <w:multiLevelType w:val="hybridMultilevel"/>
    <w:tmpl w:val="CD6C5BD4"/>
    <w:lvl w:ilvl="0" w:tplc="78586ABA">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12" w15:restartNumberingAfterBreak="0">
    <w:nsid w:val="16B26362"/>
    <w:multiLevelType w:val="hybridMultilevel"/>
    <w:tmpl w:val="88E8A1A4"/>
    <w:lvl w:ilvl="0" w:tplc="D77C5DBC">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13" w15:restartNumberingAfterBreak="0">
    <w:nsid w:val="170F4C76"/>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7C80BC1"/>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89E1FE7"/>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8D26F8C"/>
    <w:multiLevelType w:val="hybridMultilevel"/>
    <w:tmpl w:val="4F3C4058"/>
    <w:lvl w:ilvl="0" w:tplc="11A4035C">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BF00DFB"/>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E073834"/>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1864668"/>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23D373C"/>
    <w:multiLevelType w:val="hybridMultilevel"/>
    <w:tmpl w:val="C6344178"/>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70D6469"/>
    <w:multiLevelType w:val="hybridMultilevel"/>
    <w:tmpl w:val="9B6CEB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A147255"/>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DAA184C"/>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F40698D"/>
    <w:multiLevelType w:val="hybridMultilevel"/>
    <w:tmpl w:val="B1EC606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35F1070"/>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6A060A4"/>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8D744E9"/>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3901260C"/>
    <w:multiLevelType w:val="hybridMultilevel"/>
    <w:tmpl w:val="5E7C4C56"/>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39733A76"/>
    <w:multiLevelType w:val="multilevel"/>
    <w:tmpl w:val="29B446DE"/>
    <w:lvl w:ilvl="0">
      <w:start w:val="1"/>
      <w:numFmt w:val="decimal"/>
      <w:lvlText w:val="%1."/>
      <w:lvlJc w:val="left"/>
      <w:pPr>
        <w:ind w:left="792" w:hanging="432"/>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39F76C23"/>
    <w:multiLevelType w:val="hybridMultilevel"/>
    <w:tmpl w:val="CD6C5BD4"/>
    <w:lvl w:ilvl="0" w:tplc="78586ABA">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31" w15:restartNumberingAfterBreak="0">
    <w:nsid w:val="3B90498C"/>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41826528"/>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1965D7C"/>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44263945"/>
    <w:multiLevelType w:val="hybridMultilevel"/>
    <w:tmpl w:val="B1EC606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60F5E5E"/>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B012A5A"/>
    <w:multiLevelType w:val="hybridMultilevel"/>
    <w:tmpl w:val="88E8A1A4"/>
    <w:lvl w:ilvl="0" w:tplc="D77C5DBC">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37" w15:restartNumberingAfterBreak="0">
    <w:nsid w:val="4E5728C4"/>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4EF97F1C"/>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4FA07C4E"/>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549B068F"/>
    <w:multiLevelType w:val="hybridMultilevel"/>
    <w:tmpl w:val="88E8A1A4"/>
    <w:lvl w:ilvl="0" w:tplc="FFFFFFFF">
      <w:start w:val="1"/>
      <w:numFmt w:val="lowerLetter"/>
      <w:lvlText w:val="(%1)"/>
      <w:lvlJc w:val="left"/>
      <w:pPr>
        <w:ind w:left="425" w:hanging="425"/>
      </w:pPr>
      <w:rPr>
        <w:rFonts w:hint="default"/>
      </w:rPr>
    </w:lvl>
    <w:lvl w:ilvl="1" w:tplc="FFFFFFFF" w:tentative="1">
      <w:start w:val="1"/>
      <w:numFmt w:val="lowerLetter"/>
      <w:lvlText w:val="%2."/>
      <w:lvlJc w:val="left"/>
      <w:pPr>
        <w:ind w:left="1137" w:hanging="360"/>
      </w:pPr>
    </w:lvl>
    <w:lvl w:ilvl="2" w:tplc="FFFFFFFF" w:tentative="1">
      <w:start w:val="1"/>
      <w:numFmt w:val="lowerRoman"/>
      <w:lvlText w:val="%3."/>
      <w:lvlJc w:val="right"/>
      <w:pPr>
        <w:ind w:left="1857" w:hanging="180"/>
      </w:pPr>
    </w:lvl>
    <w:lvl w:ilvl="3" w:tplc="FFFFFFFF" w:tentative="1">
      <w:start w:val="1"/>
      <w:numFmt w:val="decimal"/>
      <w:lvlText w:val="%4."/>
      <w:lvlJc w:val="left"/>
      <w:pPr>
        <w:ind w:left="2577" w:hanging="360"/>
      </w:pPr>
    </w:lvl>
    <w:lvl w:ilvl="4" w:tplc="FFFFFFFF" w:tentative="1">
      <w:start w:val="1"/>
      <w:numFmt w:val="lowerLetter"/>
      <w:lvlText w:val="%5."/>
      <w:lvlJc w:val="left"/>
      <w:pPr>
        <w:ind w:left="3297" w:hanging="360"/>
      </w:pPr>
    </w:lvl>
    <w:lvl w:ilvl="5" w:tplc="FFFFFFFF" w:tentative="1">
      <w:start w:val="1"/>
      <w:numFmt w:val="lowerRoman"/>
      <w:lvlText w:val="%6."/>
      <w:lvlJc w:val="right"/>
      <w:pPr>
        <w:ind w:left="4017" w:hanging="180"/>
      </w:pPr>
    </w:lvl>
    <w:lvl w:ilvl="6" w:tplc="FFFFFFFF" w:tentative="1">
      <w:start w:val="1"/>
      <w:numFmt w:val="decimal"/>
      <w:lvlText w:val="%7."/>
      <w:lvlJc w:val="left"/>
      <w:pPr>
        <w:ind w:left="4737" w:hanging="360"/>
      </w:pPr>
    </w:lvl>
    <w:lvl w:ilvl="7" w:tplc="FFFFFFFF" w:tentative="1">
      <w:start w:val="1"/>
      <w:numFmt w:val="lowerLetter"/>
      <w:lvlText w:val="%8."/>
      <w:lvlJc w:val="left"/>
      <w:pPr>
        <w:ind w:left="5457" w:hanging="360"/>
      </w:pPr>
    </w:lvl>
    <w:lvl w:ilvl="8" w:tplc="FFFFFFFF" w:tentative="1">
      <w:start w:val="1"/>
      <w:numFmt w:val="lowerRoman"/>
      <w:lvlText w:val="%9."/>
      <w:lvlJc w:val="right"/>
      <w:pPr>
        <w:ind w:left="6177" w:hanging="180"/>
      </w:pPr>
    </w:lvl>
  </w:abstractNum>
  <w:abstractNum w:abstractNumId="41" w15:restartNumberingAfterBreak="0">
    <w:nsid w:val="57F21D54"/>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58CA0BAB"/>
    <w:multiLevelType w:val="hybridMultilevel"/>
    <w:tmpl w:val="B11296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5A286941"/>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5C2F3A95"/>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5C573C59"/>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5DA70F8C"/>
    <w:multiLevelType w:val="hybridMultilevel"/>
    <w:tmpl w:val="49F82B76"/>
    <w:lvl w:ilvl="0" w:tplc="11A4035C">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61C51133"/>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63F8757E"/>
    <w:multiLevelType w:val="hybridMultilevel"/>
    <w:tmpl w:val="B1EC606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66115E84"/>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68167238"/>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68816480"/>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6ADA7357"/>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6B8109DE"/>
    <w:multiLevelType w:val="hybridMultilevel"/>
    <w:tmpl w:val="88E8A1A4"/>
    <w:lvl w:ilvl="0" w:tplc="D77C5DBC">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54" w15:restartNumberingAfterBreak="0">
    <w:nsid w:val="6C442B75"/>
    <w:multiLevelType w:val="multilevel"/>
    <w:tmpl w:val="D9341F96"/>
    <w:lvl w:ilvl="0">
      <w:start w:val="1"/>
      <w:numFmt w:val="decimal"/>
      <w:lvlText w:val="%1."/>
      <w:lvlJc w:val="left"/>
      <w:pPr>
        <w:ind w:left="792" w:hanging="432"/>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7104636E"/>
    <w:multiLevelType w:val="hybridMultilevel"/>
    <w:tmpl w:val="0E88E07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71575EF4"/>
    <w:multiLevelType w:val="hybridMultilevel"/>
    <w:tmpl w:val="B1EC606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737102B6"/>
    <w:multiLevelType w:val="hybridMultilevel"/>
    <w:tmpl w:val="CD6C5BD4"/>
    <w:lvl w:ilvl="0" w:tplc="78586ABA">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58" w15:restartNumberingAfterBreak="0">
    <w:nsid w:val="75367A11"/>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75ED4F3F"/>
    <w:multiLevelType w:val="hybridMultilevel"/>
    <w:tmpl w:val="CD6C5BD4"/>
    <w:lvl w:ilvl="0" w:tplc="FFFFFFFF">
      <w:start w:val="1"/>
      <w:numFmt w:val="lowerLetter"/>
      <w:lvlText w:val="(%1)"/>
      <w:lvlJc w:val="left"/>
      <w:pPr>
        <w:ind w:left="425" w:hanging="425"/>
      </w:pPr>
      <w:rPr>
        <w:rFonts w:hint="default"/>
      </w:rPr>
    </w:lvl>
    <w:lvl w:ilvl="1" w:tplc="FFFFFFFF" w:tentative="1">
      <w:start w:val="1"/>
      <w:numFmt w:val="lowerLetter"/>
      <w:lvlText w:val="%2."/>
      <w:lvlJc w:val="left"/>
      <w:pPr>
        <w:ind w:left="1137" w:hanging="360"/>
      </w:pPr>
    </w:lvl>
    <w:lvl w:ilvl="2" w:tplc="FFFFFFFF" w:tentative="1">
      <w:start w:val="1"/>
      <w:numFmt w:val="lowerRoman"/>
      <w:lvlText w:val="%3."/>
      <w:lvlJc w:val="right"/>
      <w:pPr>
        <w:ind w:left="1857" w:hanging="180"/>
      </w:pPr>
    </w:lvl>
    <w:lvl w:ilvl="3" w:tplc="FFFFFFFF" w:tentative="1">
      <w:start w:val="1"/>
      <w:numFmt w:val="decimal"/>
      <w:lvlText w:val="%4."/>
      <w:lvlJc w:val="left"/>
      <w:pPr>
        <w:ind w:left="2577" w:hanging="360"/>
      </w:pPr>
    </w:lvl>
    <w:lvl w:ilvl="4" w:tplc="FFFFFFFF" w:tentative="1">
      <w:start w:val="1"/>
      <w:numFmt w:val="lowerLetter"/>
      <w:lvlText w:val="%5."/>
      <w:lvlJc w:val="left"/>
      <w:pPr>
        <w:ind w:left="3297" w:hanging="360"/>
      </w:pPr>
    </w:lvl>
    <w:lvl w:ilvl="5" w:tplc="FFFFFFFF" w:tentative="1">
      <w:start w:val="1"/>
      <w:numFmt w:val="lowerRoman"/>
      <w:lvlText w:val="%6."/>
      <w:lvlJc w:val="right"/>
      <w:pPr>
        <w:ind w:left="4017" w:hanging="180"/>
      </w:pPr>
    </w:lvl>
    <w:lvl w:ilvl="6" w:tplc="FFFFFFFF" w:tentative="1">
      <w:start w:val="1"/>
      <w:numFmt w:val="decimal"/>
      <w:lvlText w:val="%7."/>
      <w:lvlJc w:val="left"/>
      <w:pPr>
        <w:ind w:left="4737" w:hanging="360"/>
      </w:pPr>
    </w:lvl>
    <w:lvl w:ilvl="7" w:tplc="FFFFFFFF" w:tentative="1">
      <w:start w:val="1"/>
      <w:numFmt w:val="lowerLetter"/>
      <w:lvlText w:val="%8."/>
      <w:lvlJc w:val="left"/>
      <w:pPr>
        <w:ind w:left="5457" w:hanging="360"/>
      </w:pPr>
    </w:lvl>
    <w:lvl w:ilvl="8" w:tplc="FFFFFFFF" w:tentative="1">
      <w:start w:val="1"/>
      <w:numFmt w:val="lowerRoman"/>
      <w:lvlText w:val="%9."/>
      <w:lvlJc w:val="right"/>
      <w:pPr>
        <w:ind w:left="6177" w:hanging="180"/>
      </w:pPr>
    </w:lvl>
  </w:abstractNum>
  <w:abstractNum w:abstractNumId="60" w15:restartNumberingAfterBreak="0">
    <w:nsid w:val="784B173D"/>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7A98708D"/>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7CCD10E1"/>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7E71776D"/>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43706060">
    <w:abstractNumId w:val="46"/>
  </w:num>
  <w:num w:numId="2" w16cid:durableId="1136412854">
    <w:abstractNumId w:val="16"/>
  </w:num>
  <w:num w:numId="3" w16cid:durableId="67382047">
    <w:abstractNumId w:val="9"/>
  </w:num>
  <w:num w:numId="4" w16cid:durableId="734013471">
    <w:abstractNumId w:val="7"/>
  </w:num>
  <w:num w:numId="5" w16cid:durableId="249318430">
    <w:abstractNumId w:val="38"/>
  </w:num>
  <w:num w:numId="6" w16cid:durableId="150365888">
    <w:abstractNumId w:val="29"/>
  </w:num>
  <w:num w:numId="7" w16cid:durableId="235209689">
    <w:abstractNumId w:val="47"/>
  </w:num>
  <w:num w:numId="8" w16cid:durableId="1664119808">
    <w:abstractNumId w:val="27"/>
  </w:num>
  <w:num w:numId="9" w16cid:durableId="1977954491">
    <w:abstractNumId w:val="45"/>
  </w:num>
  <w:num w:numId="10" w16cid:durableId="913785907">
    <w:abstractNumId w:val="54"/>
  </w:num>
  <w:num w:numId="11" w16cid:durableId="603659065">
    <w:abstractNumId w:val="56"/>
  </w:num>
  <w:num w:numId="12" w16cid:durableId="181940488">
    <w:abstractNumId w:val="6"/>
  </w:num>
  <w:num w:numId="13" w16cid:durableId="1332221577">
    <w:abstractNumId w:val="31"/>
  </w:num>
  <w:num w:numId="14" w16cid:durableId="964119065">
    <w:abstractNumId w:val="33"/>
  </w:num>
  <w:num w:numId="15" w16cid:durableId="1539507857">
    <w:abstractNumId w:val="61"/>
  </w:num>
  <w:num w:numId="16" w16cid:durableId="374158323">
    <w:abstractNumId w:val="5"/>
  </w:num>
  <w:num w:numId="17" w16cid:durableId="1764183933">
    <w:abstractNumId w:val="62"/>
  </w:num>
  <w:num w:numId="18" w16cid:durableId="1836913340">
    <w:abstractNumId w:val="48"/>
  </w:num>
  <w:num w:numId="19" w16cid:durableId="694692829">
    <w:abstractNumId w:val="12"/>
  </w:num>
  <w:num w:numId="20" w16cid:durableId="1713964945">
    <w:abstractNumId w:val="11"/>
  </w:num>
  <w:num w:numId="21" w16cid:durableId="101461609">
    <w:abstractNumId w:val="57"/>
  </w:num>
  <w:num w:numId="22" w16cid:durableId="1076509786">
    <w:abstractNumId w:val="30"/>
  </w:num>
  <w:num w:numId="23" w16cid:durableId="2049405642">
    <w:abstractNumId w:val="42"/>
  </w:num>
  <w:num w:numId="24" w16cid:durableId="229729275">
    <w:abstractNumId w:val="36"/>
  </w:num>
  <w:num w:numId="25" w16cid:durableId="1431194598">
    <w:abstractNumId w:val="53"/>
  </w:num>
  <w:num w:numId="26" w16cid:durableId="1864434617">
    <w:abstractNumId w:val="28"/>
  </w:num>
  <w:num w:numId="27" w16cid:durableId="173150302">
    <w:abstractNumId w:val="1"/>
  </w:num>
  <w:num w:numId="28" w16cid:durableId="386539023">
    <w:abstractNumId w:val="3"/>
  </w:num>
  <w:num w:numId="29" w16cid:durableId="1729835769">
    <w:abstractNumId w:val="59"/>
  </w:num>
  <w:num w:numId="30" w16cid:durableId="2116973478">
    <w:abstractNumId w:val="44"/>
  </w:num>
  <w:num w:numId="31" w16cid:durableId="2125230013">
    <w:abstractNumId w:val="35"/>
  </w:num>
  <w:num w:numId="32" w16cid:durableId="1742606309">
    <w:abstractNumId w:val="37"/>
  </w:num>
  <w:num w:numId="33" w16cid:durableId="922759255">
    <w:abstractNumId w:val="14"/>
  </w:num>
  <w:num w:numId="34" w16cid:durableId="682441618">
    <w:abstractNumId w:val="55"/>
  </w:num>
  <w:num w:numId="35" w16cid:durableId="564295698">
    <w:abstractNumId w:val="17"/>
  </w:num>
  <w:num w:numId="36" w16cid:durableId="623777950">
    <w:abstractNumId w:val="15"/>
  </w:num>
  <w:num w:numId="37" w16cid:durableId="227805486">
    <w:abstractNumId w:val="22"/>
  </w:num>
  <w:num w:numId="38" w16cid:durableId="64686601">
    <w:abstractNumId w:val="0"/>
  </w:num>
  <w:num w:numId="39" w16cid:durableId="1223635252">
    <w:abstractNumId w:val="23"/>
  </w:num>
  <w:num w:numId="40" w16cid:durableId="901140588">
    <w:abstractNumId w:val="49"/>
  </w:num>
  <w:num w:numId="41" w16cid:durableId="958997387">
    <w:abstractNumId w:val="26"/>
  </w:num>
  <w:num w:numId="42" w16cid:durableId="1470904300">
    <w:abstractNumId w:val="18"/>
  </w:num>
  <w:num w:numId="43" w16cid:durableId="1237282466">
    <w:abstractNumId w:val="34"/>
  </w:num>
  <w:num w:numId="44" w16cid:durableId="1524586607">
    <w:abstractNumId w:val="25"/>
  </w:num>
  <w:num w:numId="45" w16cid:durableId="199251207">
    <w:abstractNumId w:val="24"/>
  </w:num>
  <w:num w:numId="46" w16cid:durableId="1781872654">
    <w:abstractNumId w:val="10"/>
  </w:num>
  <w:num w:numId="47" w16cid:durableId="1343317071">
    <w:abstractNumId w:val="2"/>
  </w:num>
  <w:num w:numId="48" w16cid:durableId="547648133">
    <w:abstractNumId w:val="50"/>
  </w:num>
  <w:num w:numId="49" w16cid:durableId="1023357528">
    <w:abstractNumId w:val="19"/>
  </w:num>
  <w:num w:numId="50" w16cid:durableId="1565607702">
    <w:abstractNumId w:val="63"/>
  </w:num>
  <w:num w:numId="51" w16cid:durableId="5524690">
    <w:abstractNumId w:val="32"/>
  </w:num>
  <w:num w:numId="52" w16cid:durableId="1031343601">
    <w:abstractNumId w:val="51"/>
  </w:num>
  <w:num w:numId="53" w16cid:durableId="669255628">
    <w:abstractNumId w:val="52"/>
  </w:num>
  <w:num w:numId="54" w16cid:durableId="1183009435">
    <w:abstractNumId w:val="20"/>
  </w:num>
  <w:num w:numId="55" w16cid:durableId="725031532">
    <w:abstractNumId w:val="39"/>
  </w:num>
  <w:num w:numId="56" w16cid:durableId="1673755830">
    <w:abstractNumId w:val="40"/>
  </w:num>
  <w:num w:numId="57" w16cid:durableId="641546971">
    <w:abstractNumId w:val="8"/>
  </w:num>
  <w:num w:numId="58" w16cid:durableId="297348177">
    <w:abstractNumId w:val="60"/>
  </w:num>
  <w:num w:numId="59" w16cid:durableId="1708528419">
    <w:abstractNumId w:val="41"/>
  </w:num>
  <w:num w:numId="60" w16cid:durableId="1192649325">
    <w:abstractNumId w:val="58"/>
  </w:num>
  <w:num w:numId="61" w16cid:durableId="838690475">
    <w:abstractNumId w:val="13"/>
  </w:num>
  <w:num w:numId="62" w16cid:durableId="1988438128">
    <w:abstractNumId w:val="43"/>
  </w:num>
  <w:num w:numId="63" w16cid:durableId="378629224">
    <w:abstractNumId w:val="21"/>
  </w:num>
  <w:num w:numId="64" w16cid:durableId="331644644">
    <w:abstractNumId w:val="4"/>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850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E5A"/>
    <w:rsid w:val="00000095"/>
    <w:rsid w:val="000020EE"/>
    <w:rsid w:val="00002310"/>
    <w:rsid w:val="00002EE7"/>
    <w:rsid w:val="0000379A"/>
    <w:rsid w:val="00006842"/>
    <w:rsid w:val="00006A89"/>
    <w:rsid w:val="000078E2"/>
    <w:rsid w:val="000079A3"/>
    <w:rsid w:val="000113E4"/>
    <w:rsid w:val="0001159D"/>
    <w:rsid w:val="000128FC"/>
    <w:rsid w:val="000133DC"/>
    <w:rsid w:val="00013E35"/>
    <w:rsid w:val="00014A92"/>
    <w:rsid w:val="00014E67"/>
    <w:rsid w:val="00015141"/>
    <w:rsid w:val="000161FC"/>
    <w:rsid w:val="00016996"/>
    <w:rsid w:val="000178EF"/>
    <w:rsid w:val="00017C3D"/>
    <w:rsid w:val="0002145D"/>
    <w:rsid w:val="00021FFF"/>
    <w:rsid w:val="0002250F"/>
    <w:rsid w:val="000226EF"/>
    <w:rsid w:val="00023729"/>
    <w:rsid w:val="00023C8B"/>
    <w:rsid w:val="00025534"/>
    <w:rsid w:val="00025F08"/>
    <w:rsid w:val="0002736F"/>
    <w:rsid w:val="0002755C"/>
    <w:rsid w:val="00027DCD"/>
    <w:rsid w:val="00027FC8"/>
    <w:rsid w:val="00032D54"/>
    <w:rsid w:val="00032D5E"/>
    <w:rsid w:val="00033417"/>
    <w:rsid w:val="00033BA8"/>
    <w:rsid w:val="00034B0A"/>
    <w:rsid w:val="00035C59"/>
    <w:rsid w:val="00035E8C"/>
    <w:rsid w:val="00035F51"/>
    <w:rsid w:val="000364C7"/>
    <w:rsid w:val="0003770C"/>
    <w:rsid w:val="00037C7D"/>
    <w:rsid w:val="0004152A"/>
    <w:rsid w:val="000421A7"/>
    <w:rsid w:val="00043B21"/>
    <w:rsid w:val="00044CE9"/>
    <w:rsid w:val="00045143"/>
    <w:rsid w:val="000452E6"/>
    <w:rsid w:val="00045B3D"/>
    <w:rsid w:val="00046B03"/>
    <w:rsid w:val="000516EC"/>
    <w:rsid w:val="00053942"/>
    <w:rsid w:val="00055453"/>
    <w:rsid w:val="00055584"/>
    <w:rsid w:val="00055D63"/>
    <w:rsid w:val="00056029"/>
    <w:rsid w:val="0005641C"/>
    <w:rsid w:val="00056697"/>
    <w:rsid w:val="000571CD"/>
    <w:rsid w:val="00057C7C"/>
    <w:rsid w:val="00060101"/>
    <w:rsid w:val="0006067F"/>
    <w:rsid w:val="000626CB"/>
    <w:rsid w:val="000630B1"/>
    <w:rsid w:val="00063D4B"/>
    <w:rsid w:val="00064A01"/>
    <w:rsid w:val="00066039"/>
    <w:rsid w:val="00066E7F"/>
    <w:rsid w:val="000673B2"/>
    <w:rsid w:val="0006741E"/>
    <w:rsid w:val="000703B5"/>
    <w:rsid w:val="00070CEB"/>
    <w:rsid w:val="00071567"/>
    <w:rsid w:val="00072C64"/>
    <w:rsid w:val="0007324B"/>
    <w:rsid w:val="00074085"/>
    <w:rsid w:val="000741DE"/>
    <w:rsid w:val="00074CD2"/>
    <w:rsid w:val="000758FE"/>
    <w:rsid w:val="00075BFE"/>
    <w:rsid w:val="00075E00"/>
    <w:rsid w:val="00075E7E"/>
    <w:rsid w:val="00076E70"/>
    <w:rsid w:val="00077640"/>
    <w:rsid w:val="000804D7"/>
    <w:rsid w:val="0008184A"/>
    <w:rsid w:val="00082587"/>
    <w:rsid w:val="00083011"/>
    <w:rsid w:val="00084C0B"/>
    <w:rsid w:val="00085730"/>
    <w:rsid w:val="0008644D"/>
    <w:rsid w:val="00086B9E"/>
    <w:rsid w:val="0008717F"/>
    <w:rsid w:val="00087294"/>
    <w:rsid w:val="0008749A"/>
    <w:rsid w:val="00087E53"/>
    <w:rsid w:val="00087E56"/>
    <w:rsid w:val="000928F6"/>
    <w:rsid w:val="00092D82"/>
    <w:rsid w:val="00093519"/>
    <w:rsid w:val="00093C5A"/>
    <w:rsid w:val="00094965"/>
    <w:rsid w:val="00096793"/>
    <w:rsid w:val="000A08B1"/>
    <w:rsid w:val="000A0A89"/>
    <w:rsid w:val="000A0EC1"/>
    <w:rsid w:val="000A16E5"/>
    <w:rsid w:val="000A1BAE"/>
    <w:rsid w:val="000A2EC7"/>
    <w:rsid w:val="000A3044"/>
    <w:rsid w:val="000A4490"/>
    <w:rsid w:val="000A44FA"/>
    <w:rsid w:val="000A471D"/>
    <w:rsid w:val="000A51E5"/>
    <w:rsid w:val="000A5589"/>
    <w:rsid w:val="000A708A"/>
    <w:rsid w:val="000A79CB"/>
    <w:rsid w:val="000B119A"/>
    <w:rsid w:val="000B2815"/>
    <w:rsid w:val="000B3542"/>
    <w:rsid w:val="000B4137"/>
    <w:rsid w:val="000B59D2"/>
    <w:rsid w:val="000B656F"/>
    <w:rsid w:val="000B73FD"/>
    <w:rsid w:val="000B7E0A"/>
    <w:rsid w:val="000C00DA"/>
    <w:rsid w:val="000C1F23"/>
    <w:rsid w:val="000C2BC3"/>
    <w:rsid w:val="000C3C4A"/>
    <w:rsid w:val="000C4448"/>
    <w:rsid w:val="000C48EB"/>
    <w:rsid w:val="000C5959"/>
    <w:rsid w:val="000C64D4"/>
    <w:rsid w:val="000C6D2A"/>
    <w:rsid w:val="000C71D6"/>
    <w:rsid w:val="000D03F7"/>
    <w:rsid w:val="000D03F9"/>
    <w:rsid w:val="000D1385"/>
    <w:rsid w:val="000D17A2"/>
    <w:rsid w:val="000D1DAA"/>
    <w:rsid w:val="000D2654"/>
    <w:rsid w:val="000D272A"/>
    <w:rsid w:val="000D3176"/>
    <w:rsid w:val="000D40DF"/>
    <w:rsid w:val="000D5A38"/>
    <w:rsid w:val="000D69F1"/>
    <w:rsid w:val="000D70B6"/>
    <w:rsid w:val="000E03DC"/>
    <w:rsid w:val="000E157E"/>
    <w:rsid w:val="000E1AFB"/>
    <w:rsid w:val="000E1CC5"/>
    <w:rsid w:val="000E3136"/>
    <w:rsid w:val="000E4F9D"/>
    <w:rsid w:val="000E5F3B"/>
    <w:rsid w:val="000F0448"/>
    <w:rsid w:val="000F0516"/>
    <w:rsid w:val="000F0F12"/>
    <w:rsid w:val="000F2135"/>
    <w:rsid w:val="000F3B30"/>
    <w:rsid w:val="000F4D4A"/>
    <w:rsid w:val="000F5A20"/>
    <w:rsid w:val="000F6428"/>
    <w:rsid w:val="001000A6"/>
    <w:rsid w:val="001012DD"/>
    <w:rsid w:val="001018F7"/>
    <w:rsid w:val="001028A7"/>
    <w:rsid w:val="00103F81"/>
    <w:rsid w:val="00103FAA"/>
    <w:rsid w:val="001049BA"/>
    <w:rsid w:val="00104A79"/>
    <w:rsid w:val="00106A7A"/>
    <w:rsid w:val="00106B68"/>
    <w:rsid w:val="00106C72"/>
    <w:rsid w:val="00107BA9"/>
    <w:rsid w:val="00107C45"/>
    <w:rsid w:val="00110737"/>
    <w:rsid w:val="00110757"/>
    <w:rsid w:val="00110B03"/>
    <w:rsid w:val="00110C1E"/>
    <w:rsid w:val="00110ECD"/>
    <w:rsid w:val="00111375"/>
    <w:rsid w:val="00112DF4"/>
    <w:rsid w:val="00112E1C"/>
    <w:rsid w:val="00112F72"/>
    <w:rsid w:val="001132CA"/>
    <w:rsid w:val="001133DB"/>
    <w:rsid w:val="001143E8"/>
    <w:rsid w:val="001144F0"/>
    <w:rsid w:val="0011475C"/>
    <w:rsid w:val="00115992"/>
    <w:rsid w:val="00115A49"/>
    <w:rsid w:val="00116F78"/>
    <w:rsid w:val="0011747F"/>
    <w:rsid w:val="001209B0"/>
    <w:rsid w:val="00121D55"/>
    <w:rsid w:val="001227C5"/>
    <w:rsid w:val="00124B76"/>
    <w:rsid w:val="001250C4"/>
    <w:rsid w:val="00125266"/>
    <w:rsid w:val="00126CDF"/>
    <w:rsid w:val="001273AE"/>
    <w:rsid w:val="00127D8C"/>
    <w:rsid w:val="00127EE4"/>
    <w:rsid w:val="00130698"/>
    <w:rsid w:val="001309F0"/>
    <w:rsid w:val="00130DE7"/>
    <w:rsid w:val="001311EF"/>
    <w:rsid w:val="00131476"/>
    <w:rsid w:val="0013263E"/>
    <w:rsid w:val="00134399"/>
    <w:rsid w:val="001347B5"/>
    <w:rsid w:val="00135379"/>
    <w:rsid w:val="00135735"/>
    <w:rsid w:val="0013644B"/>
    <w:rsid w:val="00136606"/>
    <w:rsid w:val="001373F6"/>
    <w:rsid w:val="001408F5"/>
    <w:rsid w:val="0014415E"/>
    <w:rsid w:val="00145003"/>
    <w:rsid w:val="00145A8A"/>
    <w:rsid w:val="001464B5"/>
    <w:rsid w:val="001468D2"/>
    <w:rsid w:val="001476E9"/>
    <w:rsid w:val="0015012C"/>
    <w:rsid w:val="001522E0"/>
    <w:rsid w:val="00152A27"/>
    <w:rsid w:val="00153B4B"/>
    <w:rsid w:val="0015433E"/>
    <w:rsid w:val="00154C6C"/>
    <w:rsid w:val="00155784"/>
    <w:rsid w:val="001565A5"/>
    <w:rsid w:val="001603A9"/>
    <w:rsid w:val="00161DA6"/>
    <w:rsid w:val="00162661"/>
    <w:rsid w:val="00162751"/>
    <w:rsid w:val="00163F3D"/>
    <w:rsid w:val="00164D6A"/>
    <w:rsid w:val="0016628C"/>
    <w:rsid w:val="0016773C"/>
    <w:rsid w:val="00167932"/>
    <w:rsid w:val="0017006C"/>
    <w:rsid w:val="00170497"/>
    <w:rsid w:val="001704D7"/>
    <w:rsid w:val="001714B0"/>
    <w:rsid w:val="00171F31"/>
    <w:rsid w:val="00172CB2"/>
    <w:rsid w:val="001732BD"/>
    <w:rsid w:val="00173BC1"/>
    <w:rsid w:val="0017464B"/>
    <w:rsid w:val="00174A56"/>
    <w:rsid w:val="00177578"/>
    <w:rsid w:val="00177E1B"/>
    <w:rsid w:val="00180052"/>
    <w:rsid w:val="001816EB"/>
    <w:rsid w:val="0018179B"/>
    <w:rsid w:val="00181A05"/>
    <w:rsid w:val="001825F2"/>
    <w:rsid w:val="00182834"/>
    <w:rsid w:val="00183ED8"/>
    <w:rsid w:val="001849A5"/>
    <w:rsid w:val="00184B33"/>
    <w:rsid w:val="0018599D"/>
    <w:rsid w:val="00186100"/>
    <w:rsid w:val="00186F4A"/>
    <w:rsid w:val="001911E4"/>
    <w:rsid w:val="00191CD0"/>
    <w:rsid w:val="00192760"/>
    <w:rsid w:val="00192AD9"/>
    <w:rsid w:val="00194E8C"/>
    <w:rsid w:val="00195EA2"/>
    <w:rsid w:val="0019723D"/>
    <w:rsid w:val="00197E6D"/>
    <w:rsid w:val="001A0EC8"/>
    <w:rsid w:val="001A0F2C"/>
    <w:rsid w:val="001A1118"/>
    <w:rsid w:val="001A14D6"/>
    <w:rsid w:val="001A16C3"/>
    <w:rsid w:val="001A2722"/>
    <w:rsid w:val="001A6F2C"/>
    <w:rsid w:val="001A77ED"/>
    <w:rsid w:val="001A7E1F"/>
    <w:rsid w:val="001B0260"/>
    <w:rsid w:val="001B042D"/>
    <w:rsid w:val="001B1AFD"/>
    <w:rsid w:val="001B2042"/>
    <w:rsid w:val="001B209C"/>
    <w:rsid w:val="001B2F30"/>
    <w:rsid w:val="001B3D23"/>
    <w:rsid w:val="001B4015"/>
    <w:rsid w:val="001B5694"/>
    <w:rsid w:val="001B6A0B"/>
    <w:rsid w:val="001B73CD"/>
    <w:rsid w:val="001C12AB"/>
    <w:rsid w:val="001C1AD0"/>
    <w:rsid w:val="001C2A41"/>
    <w:rsid w:val="001C314A"/>
    <w:rsid w:val="001C456F"/>
    <w:rsid w:val="001C5ADE"/>
    <w:rsid w:val="001C6D6B"/>
    <w:rsid w:val="001C726A"/>
    <w:rsid w:val="001C7542"/>
    <w:rsid w:val="001C7E2A"/>
    <w:rsid w:val="001D0981"/>
    <w:rsid w:val="001D2173"/>
    <w:rsid w:val="001D2503"/>
    <w:rsid w:val="001D43B8"/>
    <w:rsid w:val="001D4F0E"/>
    <w:rsid w:val="001D6736"/>
    <w:rsid w:val="001D6C90"/>
    <w:rsid w:val="001D7AF1"/>
    <w:rsid w:val="001E3D36"/>
    <w:rsid w:val="001E51CA"/>
    <w:rsid w:val="001E579B"/>
    <w:rsid w:val="001E71E9"/>
    <w:rsid w:val="001F00E6"/>
    <w:rsid w:val="001F1064"/>
    <w:rsid w:val="001F11A1"/>
    <w:rsid w:val="001F12BD"/>
    <w:rsid w:val="001F2B70"/>
    <w:rsid w:val="001F3734"/>
    <w:rsid w:val="001F42BB"/>
    <w:rsid w:val="001F49FF"/>
    <w:rsid w:val="001F4E3E"/>
    <w:rsid w:val="001F5FCF"/>
    <w:rsid w:val="001F6079"/>
    <w:rsid w:val="001F611F"/>
    <w:rsid w:val="0020148A"/>
    <w:rsid w:val="00201DA0"/>
    <w:rsid w:val="00201EA2"/>
    <w:rsid w:val="00204650"/>
    <w:rsid w:val="0020539B"/>
    <w:rsid w:val="00205934"/>
    <w:rsid w:val="00205ED7"/>
    <w:rsid w:val="002075E4"/>
    <w:rsid w:val="00207844"/>
    <w:rsid w:val="00210976"/>
    <w:rsid w:val="00210DAB"/>
    <w:rsid w:val="00210DD1"/>
    <w:rsid w:val="00210EAC"/>
    <w:rsid w:val="002115CE"/>
    <w:rsid w:val="00211A35"/>
    <w:rsid w:val="00211AB7"/>
    <w:rsid w:val="00212B23"/>
    <w:rsid w:val="0021440B"/>
    <w:rsid w:val="00214F3C"/>
    <w:rsid w:val="002150B6"/>
    <w:rsid w:val="002150BD"/>
    <w:rsid w:val="0021581D"/>
    <w:rsid w:val="00215A47"/>
    <w:rsid w:val="00216B4A"/>
    <w:rsid w:val="00216C94"/>
    <w:rsid w:val="00217941"/>
    <w:rsid w:val="002201C0"/>
    <w:rsid w:val="0022083D"/>
    <w:rsid w:val="002208E4"/>
    <w:rsid w:val="00221A4B"/>
    <w:rsid w:val="00221C4C"/>
    <w:rsid w:val="00221CF9"/>
    <w:rsid w:val="00221E5A"/>
    <w:rsid w:val="0022239B"/>
    <w:rsid w:val="00222C51"/>
    <w:rsid w:val="002234A4"/>
    <w:rsid w:val="002236D3"/>
    <w:rsid w:val="00225E3A"/>
    <w:rsid w:val="00227BE6"/>
    <w:rsid w:val="00227DA8"/>
    <w:rsid w:val="002302FB"/>
    <w:rsid w:val="00230E95"/>
    <w:rsid w:val="00232B7F"/>
    <w:rsid w:val="002348BF"/>
    <w:rsid w:val="00235EBA"/>
    <w:rsid w:val="00236DDF"/>
    <w:rsid w:val="002376D0"/>
    <w:rsid w:val="00237C06"/>
    <w:rsid w:val="00240564"/>
    <w:rsid w:val="00244F5F"/>
    <w:rsid w:val="00245FB2"/>
    <w:rsid w:val="002462FD"/>
    <w:rsid w:val="002464F7"/>
    <w:rsid w:val="00246B3E"/>
    <w:rsid w:val="00246CC7"/>
    <w:rsid w:val="00247ABD"/>
    <w:rsid w:val="0025070B"/>
    <w:rsid w:val="00250BAC"/>
    <w:rsid w:val="00251320"/>
    <w:rsid w:val="00252689"/>
    <w:rsid w:val="002533DE"/>
    <w:rsid w:val="002549AE"/>
    <w:rsid w:val="002551C3"/>
    <w:rsid w:val="0025529C"/>
    <w:rsid w:val="002563AF"/>
    <w:rsid w:val="0025689B"/>
    <w:rsid w:val="00257016"/>
    <w:rsid w:val="002601A2"/>
    <w:rsid w:val="002617DE"/>
    <w:rsid w:val="0026182F"/>
    <w:rsid w:val="00261FCC"/>
    <w:rsid w:val="0026300F"/>
    <w:rsid w:val="0026458D"/>
    <w:rsid w:val="00264BA4"/>
    <w:rsid w:val="00264DAC"/>
    <w:rsid w:val="002655CB"/>
    <w:rsid w:val="002660B0"/>
    <w:rsid w:val="002662D7"/>
    <w:rsid w:val="0027071A"/>
    <w:rsid w:val="00271E19"/>
    <w:rsid w:val="00272D3D"/>
    <w:rsid w:val="00272D85"/>
    <w:rsid w:val="0027331D"/>
    <w:rsid w:val="00274BE9"/>
    <w:rsid w:val="0027588C"/>
    <w:rsid w:val="002771FB"/>
    <w:rsid w:val="0027773D"/>
    <w:rsid w:val="00280B98"/>
    <w:rsid w:val="00282BD1"/>
    <w:rsid w:val="00282CE1"/>
    <w:rsid w:val="00283B04"/>
    <w:rsid w:val="0028400F"/>
    <w:rsid w:val="00284289"/>
    <w:rsid w:val="00284F31"/>
    <w:rsid w:val="00285CBC"/>
    <w:rsid w:val="0028646F"/>
    <w:rsid w:val="00286688"/>
    <w:rsid w:val="0028787D"/>
    <w:rsid w:val="00287C90"/>
    <w:rsid w:val="00290F99"/>
    <w:rsid w:val="00291595"/>
    <w:rsid w:val="002916D0"/>
    <w:rsid w:val="00292DDD"/>
    <w:rsid w:val="00294102"/>
    <w:rsid w:val="00296572"/>
    <w:rsid w:val="00296EA6"/>
    <w:rsid w:val="0029761D"/>
    <w:rsid w:val="002A04FC"/>
    <w:rsid w:val="002A05E2"/>
    <w:rsid w:val="002A0E01"/>
    <w:rsid w:val="002A1071"/>
    <w:rsid w:val="002A1724"/>
    <w:rsid w:val="002A1AB6"/>
    <w:rsid w:val="002A2687"/>
    <w:rsid w:val="002A3E6C"/>
    <w:rsid w:val="002A3F3E"/>
    <w:rsid w:val="002A435E"/>
    <w:rsid w:val="002A4AEA"/>
    <w:rsid w:val="002A5380"/>
    <w:rsid w:val="002A5DEF"/>
    <w:rsid w:val="002B1CA8"/>
    <w:rsid w:val="002B215C"/>
    <w:rsid w:val="002B2976"/>
    <w:rsid w:val="002B306B"/>
    <w:rsid w:val="002B3755"/>
    <w:rsid w:val="002B3F56"/>
    <w:rsid w:val="002B3F58"/>
    <w:rsid w:val="002B3F78"/>
    <w:rsid w:val="002B53F2"/>
    <w:rsid w:val="002B7931"/>
    <w:rsid w:val="002C0254"/>
    <w:rsid w:val="002C2EE8"/>
    <w:rsid w:val="002C3846"/>
    <w:rsid w:val="002C4B2A"/>
    <w:rsid w:val="002C4C49"/>
    <w:rsid w:val="002C6C17"/>
    <w:rsid w:val="002C6C52"/>
    <w:rsid w:val="002C74C6"/>
    <w:rsid w:val="002C76BF"/>
    <w:rsid w:val="002C771B"/>
    <w:rsid w:val="002D0FE3"/>
    <w:rsid w:val="002D115B"/>
    <w:rsid w:val="002D1D32"/>
    <w:rsid w:val="002D25E0"/>
    <w:rsid w:val="002D26DC"/>
    <w:rsid w:val="002D3F02"/>
    <w:rsid w:val="002D5D9B"/>
    <w:rsid w:val="002D62C6"/>
    <w:rsid w:val="002D7119"/>
    <w:rsid w:val="002D7E55"/>
    <w:rsid w:val="002E0226"/>
    <w:rsid w:val="002E14DB"/>
    <w:rsid w:val="002E22C8"/>
    <w:rsid w:val="002E2EA4"/>
    <w:rsid w:val="002E3014"/>
    <w:rsid w:val="002E351C"/>
    <w:rsid w:val="002E4EF5"/>
    <w:rsid w:val="002E53C6"/>
    <w:rsid w:val="002E7E37"/>
    <w:rsid w:val="002F0E80"/>
    <w:rsid w:val="002F32B2"/>
    <w:rsid w:val="002F33E3"/>
    <w:rsid w:val="002F39C5"/>
    <w:rsid w:val="002F3C93"/>
    <w:rsid w:val="002F40E3"/>
    <w:rsid w:val="002F427D"/>
    <w:rsid w:val="002F458D"/>
    <w:rsid w:val="002F53F8"/>
    <w:rsid w:val="002F60C7"/>
    <w:rsid w:val="002F6A8A"/>
    <w:rsid w:val="002F6AC8"/>
    <w:rsid w:val="002F6C8E"/>
    <w:rsid w:val="003001C8"/>
    <w:rsid w:val="003011BD"/>
    <w:rsid w:val="00302C34"/>
    <w:rsid w:val="00303782"/>
    <w:rsid w:val="003039EC"/>
    <w:rsid w:val="00304569"/>
    <w:rsid w:val="00305CBB"/>
    <w:rsid w:val="00306EEC"/>
    <w:rsid w:val="003072F7"/>
    <w:rsid w:val="0030751B"/>
    <w:rsid w:val="00310074"/>
    <w:rsid w:val="003105F9"/>
    <w:rsid w:val="003110F7"/>
    <w:rsid w:val="0031218D"/>
    <w:rsid w:val="0031243A"/>
    <w:rsid w:val="00312479"/>
    <w:rsid w:val="00314A63"/>
    <w:rsid w:val="003157BF"/>
    <w:rsid w:val="00316401"/>
    <w:rsid w:val="00316771"/>
    <w:rsid w:val="00323150"/>
    <w:rsid w:val="0032405F"/>
    <w:rsid w:val="00324479"/>
    <w:rsid w:val="003251CA"/>
    <w:rsid w:val="0032644F"/>
    <w:rsid w:val="0032662A"/>
    <w:rsid w:val="00326A43"/>
    <w:rsid w:val="00326D68"/>
    <w:rsid w:val="003274F6"/>
    <w:rsid w:val="0032770E"/>
    <w:rsid w:val="00330611"/>
    <w:rsid w:val="0033096F"/>
    <w:rsid w:val="003315C0"/>
    <w:rsid w:val="00331ACC"/>
    <w:rsid w:val="00332191"/>
    <w:rsid w:val="00332576"/>
    <w:rsid w:val="00332AA2"/>
    <w:rsid w:val="00332C18"/>
    <w:rsid w:val="003338E0"/>
    <w:rsid w:val="00334859"/>
    <w:rsid w:val="00335E5C"/>
    <w:rsid w:val="0033647A"/>
    <w:rsid w:val="00340432"/>
    <w:rsid w:val="00340F45"/>
    <w:rsid w:val="003420DA"/>
    <w:rsid w:val="00344CA5"/>
    <w:rsid w:val="00345BD7"/>
    <w:rsid w:val="00346B06"/>
    <w:rsid w:val="00346C1F"/>
    <w:rsid w:val="003473B9"/>
    <w:rsid w:val="003479D4"/>
    <w:rsid w:val="003504D9"/>
    <w:rsid w:val="00351B5D"/>
    <w:rsid w:val="00351BFB"/>
    <w:rsid w:val="00351E29"/>
    <w:rsid w:val="00352114"/>
    <w:rsid w:val="00352545"/>
    <w:rsid w:val="003529FE"/>
    <w:rsid w:val="00352AF2"/>
    <w:rsid w:val="00352EE7"/>
    <w:rsid w:val="00352F99"/>
    <w:rsid w:val="003548B4"/>
    <w:rsid w:val="00355C3F"/>
    <w:rsid w:val="00360B51"/>
    <w:rsid w:val="00360B98"/>
    <w:rsid w:val="00360C5F"/>
    <w:rsid w:val="00360D97"/>
    <w:rsid w:val="00361F71"/>
    <w:rsid w:val="00363D8F"/>
    <w:rsid w:val="00364317"/>
    <w:rsid w:val="00364A37"/>
    <w:rsid w:val="00365A4A"/>
    <w:rsid w:val="003660C4"/>
    <w:rsid w:val="0036692B"/>
    <w:rsid w:val="00367067"/>
    <w:rsid w:val="00370741"/>
    <w:rsid w:val="00372263"/>
    <w:rsid w:val="003724D1"/>
    <w:rsid w:val="0037296C"/>
    <w:rsid w:val="003742BB"/>
    <w:rsid w:val="00375938"/>
    <w:rsid w:val="00375F07"/>
    <w:rsid w:val="00375F23"/>
    <w:rsid w:val="00376619"/>
    <w:rsid w:val="00376793"/>
    <w:rsid w:val="00377DE5"/>
    <w:rsid w:val="003802A2"/>
    <w:rsid w:val="0038196B"/>
    <w:rsid w:val="0038425D"/>
    <w:rsid w:val="003852CD"/>
    <w:rsid w:val="003855E6"/>
    <w:rsid w:val="0038620A"/>
    <w:rsid w:val="00386FD4"/>
    <w:rsid w:val="0038710F"/>
    <w:rsid w:val="0038751C"/>
    <w:rsid w:val="00390259"/>
    <w:rsid w:val="00390415"/>
    <w:rsid w:val="003913DE"/>
    <w:rsid w:val="003916EF"/>
    <w:rsid w:val="003923EE"/>
    <w:rsid w:val="0039378F"/>
    <w:rsid w:val="00393CF7"/>
    <w:rsid w:val="00394855"/>
    <w:rsid w:val="003950D6"/>
    <w:rsid w:val="00395388"/>
    <w:rsid w:val="00395C62"/>
    <w:rsid w:val="00395E38"/>
    <w:rsid w:val="003962DF"/>
    <w:rsid w:val="00396552"/>
    <w:rsid w:val="003965B3"/>
    <w:rsid w:val="00396E0A"/>
    <w:rsid w:val="0039722A"/>
    <w:rsid w:val="0039739A"/>
    <w:rsid w:val="003A06E2"/>
    <w:rsid w:val="003A18BC"/>
    <w:rsid w:val="003A194F"/>
    <w:rsid w:val="003A1C42"/>
    <w:rsid w:val="003A232B"/>
    <w:rsid w:val="003A50F2"/>
    <w:rsid w:val="003A5D83"/>
    <w:rsid w:val="003A6741"/>
    <w:rsid w:val="003B0EF4"/>
    <w:rsid w:val="003B2408"/>
    <w:rsid w:val="003B3C50"/>
    <w:rsid w:val="003B4BE8"/>
    <w:rsid w:val="003B4F9C"/>
    <w:rsid w:val="003B7B6C"/>
    <w:rsid w:val="003C022C"/>
    <w:rsid w:val="003C203F"/>
    <w:rsid w:val="003C20A1"/>
    <w:rsid w:val="003C2302"/>
    <w:rsid w:val="003C2C9C"/>
    <w:rsid w:val="003C6828"/>
    <w:rsid w:val="003C68C4"/>
    <w:rsid w:val="003D20F3"/>
    <w:rsid w:val="003D228B"/>
    <w:rsid w:val="003D3B3B"/>
    <w:rsid w:val="003D3BDD"/>
    <w:rsid w:val="003D3DC2"/>
    <w:rsid w:val="003D4390"/>
    <w:rsid w:val="003D4C79"/>
    <w:rsid w:val="003D5608"/>
    <w:rsid w:val="003D577E"/>
    <w:rsid w:val="003D6709"/>
    <w:rsid w:val="003D7C64"/>
    <w:rsid w:val="003D7D37"/>
    <w:rsid w:val="003E010F"/>
    <w:rsid w:val="003E201C"/>
    <w:rsid w:val="003E3097"/>
    <w:rsid w:val="003E389E"/>
    <w:rsid w:val="003E3DCE"/>
    <w:rsid w:val="003E4A36"/>
    <w:rsid w:val="003E4B71"/>
    <w:rsid w:val="003E5651"/>
    <w:rsid w:val="003F02B8"/>
    <w:rsid w:val="003F06EF"/>
    <w:rsid w:val="003F086C"/>
    <w:rsid w:val="003F12BF"/>
    <w:rsid w:val="003F19F1"/>
    <w:rsid w:val="003F254C"/>
    <w:rsid w:val="003F27BB"/>
    <w:rsid w:val="003F3142"/>
    <w:rsid w:val="003F495A"/>
    <w:rsid w:val="003F5BEA"/>
    <w:rsid w:val="003F5F96"/>
    <w:rsid w:val="003F69A6"/>
    <w:rsid w:val="004012B1"/>
    <w:rsid w:val="00401806"/>
    <w:rsid w:val="00401C50"/>
    <w:rsid w:val="00401EAD"/>
    <w:rsid w:val="00401F36"/>
    <w:rsid w:val="00402421"/>
    <w:rsid w:val="00402D5F"/>
    <w:rsid w:val="004051AE"/>
    <w:rsid w:val="00407054"/>
    <w:rsid w:val="004109C7"/>
    <w:rsid w:val="00411D0D"/>
    <w:rsid w:val="00412614"/>
    <w:rsid w:val="0041267D"/>
    <w:rsid w:val="00413129"/>
    <w:rsid w:val="00413356"/>
    <w:rsid w:val="00413C81"/>
    <w:rsid w:val="00414818"/>
    <w:rsid w:val="0041638A"/>
    <w:rsid w:val="00416DAF"/>
    <w:rsid w:val="00416E32"/>
    <w:rsid w:val="004179DD"/>
    <w:rsid w:val="00417AFF"/>
    <w:rsid w:val="004229B0"/>
    <w:rsid w:val="0042376D"/>
    <w:rsid w:val="00424088"/>
    <w:rsid w:val="004244D2"/>
    <w:rsid w:val="004248DA"/>
    <w:rsid w:val="00425CEE"/>
    <w:rsid w:val="00425DDC"/>
    <w:rsid w:val="00426304"/>
    <w:rsid w:val="00426AA2"/>
    <w:rsid w:val="00430350"/>
    <w:rsid w:val="00430545"/>
    <w:rsid w:val="00431409"/>
    <w:rsid w:val="00431441"/>
    <w:rsid w:val="00431BF6"/>
    <w:rsid w:val="00431E4B"/>
    <w:rsid w:val="00433648"/>
    <w:rsid w:val="00433D1A"/>
    <w:rsid w:val="004345A4"/>
    <w:rsid w:val="00434A12"/>
    <w:rsid w:val="00434FD4"/>
    <w:rsid w:val="00436170"/>
    <w:rsid w:val="004416BD"/>
    <w:rsid w:val="004418A7"/>
    <w:rsid w:val="004420B2"/>
    <w:rsid w:val="004436AC"/>
    <w:rsid w:val="00443DD0"/>
    <w:rsid w:val="0044444C"/>
    <w:rsid w:val="0044491C"/>
    <w:rsid w:val="00446227"/>
    <w:rsid w:val="004476F9"/>
    <w:rsid w:val="00451B55"/>
    <w:rsid w:val="00451C90"/>
    <w:rsid w:val="004522E9"/>
    <w:rsid w:val="00453E7C"/>
    <w:rsid w:val="00455863"/>
    <w:rsid w:val="00455B21"/>
    <w:rsid w:val="00455C65"/>
    <w:rsid w:val="004563DE"/>
    <w:rsid w:val="00456E0E"/>
    <w:rsid w:val="00457CA7"/>
    <w:rsid w:val="004609A1"/>
    <w:rsid w:val="00462444"/>
    <w:rsid w:val="00462590"/>
    <w:rsid w:val="004635C6"/>
    <w:rsid w:val="0046424C"/>
    <w:rsid w:val="00465B73"/>
    <w:rsid w:val="004661BE"/>
    <w:rsid w:val="004662DF"/>
    <w:rsid w:val="004664D4"/>
    <w:rsid w:val="00470048"/>
    <w:rsid w:val="00470B42"/>
    <w:rsid w:val="00471418"/>
    <w:rsid w:val="00471B5F"/>
    <w:rsid w:val="004731D8"/>
    <w:rsid w:val="0047351C"/>
    <w:rsid w:val="0047396F"/>
    <w:rsid w:val="00474C1F"/>
    <w:rsid w:val="00474EAE"/>
    <w:rsid w:val="0047633D"/>
    <w:rsid w:val="004764C9"/>
    <w:rsid w:val="004769C7"/>
    <w:rsid w:val="00477DDE"/>
    <w:rsid w:val="00480806"/>
    <w:rsid w:val="00480CB1"/>
    <w:rsid w:val="00483406"/>
    <w:rsid w:val="00485242"/>
    <w:rsid w:val="004866D8"/>
    <w:rsid w:val="00487835"/>
    <w:rsid w:val="00487F58"/>
    <w:rsid w:val="00491357"/>
    <w:rsid w:val="00491F45"/>
    <w:rsid w:val="00491F9B"/>
    <w:rsid w:val="00492911"/>
    <w:rsid w:val="0049334B"/>
    <w:rsid w:val="00495301"/>
    <w:rsid w:val="00495415"/>
    <w:rsid w:val="00496997"/>
    <w:rsid w:val="004A0219"/>
    <w:rsid w:val="004A1302"/>
    <w:rsid w:val="004A19D7"/>
    <w:rsid w:val="004A258B"/>
    <w:rsid w:val="004A28E9"/>
    <w:rsid w:val="004A2CDF"/>
    <w:rsid w:val="004A2D37"/>
    <w:rsid w:val="004A5003"/>
    <w:rsid w:val="004A584C"/>
    <w:rsid w:val="004A5CD6"/>
    <w:rsid w:val="004A6701"/>
    <w:rsid w:val="004A6840"/>
    <w:rsid w:val="004B03ED"/>
    <w:rsid w:val="004B1966"/>
    <w:rsid w:val="004B27B3"/>
    <w:rsid w:val="004B32D2"/>
    <w:rsid w:val="004B4502"/>
    <w:rsid w:val="004B534B"/>
    <w:rsid w:val="004B5631"/>
    <w:rsid w:val="004B7947"/>
    <w:rsid w:val="004C0CAB"/>
    <w:rsid w:val="004C1B1D"/>
    <w:rsid w:val="004C1E87"/>
    <w:rsid w:val="004C2119"/>
    <w:rsid w:val="004C251D"/>
    <w:rsid w:val="004C3583"/>
    <w:rsid w:val="004C3B20"/>
    <w:rsid w:val="004C6461"/>
    <w:rsid w:val="004C6A19"/>
    <w:rsid w:val="004C7226"/>
    <w:rsid w:val="004C733A"/>
    <w:rsid w:val="004D1AA4"/>
    <w:rsid w:val="004D2F75"/>
    <w:rsid w:val="004D3E95"/>
    <w:rsid w:val="004D4AF2"/>
    <w:rsid w:val="004D4B24"/>
    <w:rsid w:val="004D518A"/>
    <w:rsid w:val="004D5753"/>
    <w:rsid w:val="004D57E9"/>
    <w:rsid w:val="004D614D"/>
    <w:rsid w:val="004D7966"/>
    <w:rsid w:val="004D79FD"/>
    <w:rsid w:val="004E08DA"/>
    <w:rsid w:val="004E08FC"/>
    <w:rsid w:val="004E2AEB"/>
    <w:rsid w:val="004E2C18"/>
    <w:rsid w:val="004E2E5B"/>
    <w:rsid w:val="004E2F98"/>
    <w:rsid w:val="004E3500"/>
    <w:rsid w:val="004E3879"/>
    <w:rsid w:val="004E3BBE"/>
    <w:rsid w:val="004E46DA"/>
    <w:rsid w:val="004E4AF5"/>
    <w:rsid w:val="004E7076"/>
    <w:rsid w:val="004E77FF"/>
    <w:rsid w:val="004E7854"/>
    <w:rsid w:val="004E7E5C"/>
    <w:rsid w:val="004E7EBB"/>
    <w:rsid w:val="004E7EC3"/>
    <w:rsid w:val="004F0C76"/>
    <w:rsid w:val="004F1112"/>
    <w:rsid w:val="004F1709"/>
    <w:rsid w:val="004F2369"/>
    <w:rsid w:val="004F2607"/>
    <w:rsid w:val="004F3BD2"/>
    <w:rsid w:val="004F428E"/>
    <w:rsid w:val="004F5B96"/>
    <w:rsid w:val="004F5BB8"/>
    <w:rsid w:val="004F7DB5"/>
    <w:rsid w:val="005000FC"/>
    <w:rsid w:val="00501EF2"/>
    <w:rsid w:val="005029CA"/>
    <w:rsid w:val="00502AA0"/>
    <w:rsid w:val="00502B47"/>
    <w:rsid w:val="005037D7"/>
    <w:rsid w:val="00503BE5"/>
    <w:rsid w:val="00504E62"/>
    <w:rsid w:val="00505241"/>
    <w:rsid w:val="00507324"/>
    <w:rsid w:val="00510E4C"/>
    <w:rsid w:val="00511D35"/>
    <w:rsid w:val="00512BCD"/>
    <w:rsid w:val="00515A32"/>
    <w:rsid w:val="00517C07"/>
    <w:rsid w:val="00520497"/>
    <w:rsid w:val="00520533"/>
    <w:rsid w:val="0052106A"/>
    <w:rsid w:val="00521369"/>
    <w:rsid w:val="005219B3"/>
    <w:rsid w:val="00522A2D"/>
    <w:rsid w:val="00522CBB"/>
    <w:rsid w:val="00522D00"/>
    <w:rsid w:val="005231AC"/>
    <w:rsid w:val="00523239"/>
    <w:rsid w:val="0052389B"/>
    <w:rsid w:val="00524311"/>
    <w:rsid w:val="005245A9"/>
    <w:rsid w:val="00524E38"/>
    <w:rsid w:val="00525AA0"/>
    <w:rsid w:val="00525E3A"/>
    <w:rsid w:val="00526463"/>
    <w:rsid w:val="0052764E"/>
    <w:rsid w:val="00527F2D"/>
    <w:rsid w:val="0053047A"/>
    <w:rsid w:val="00531657"/>
    <w:rsid w:val="005323D7"/>
    <w:rsid w:val="005335A2"/>
    <w:rsid w:val="00533E36"/>
    <w:rsid w:val="00534670"/>
    <w:rsid w:val="00535194"/>
    <w:rsid w:val="005368EB"/>
    <w:rsid w:val="005368FC"/>
    <w:rsid w:val="00537970"/>
    <w:rsid w:val="00540398"/>
    <w:rsid w:val="00543080"/>
    <w:rsid w:val="00543B69"/>
    <w:rsid w:val="0054532C"/>
    <w:rsid w:val="0054757F"/>
    <w:rsid w:val="0055145B"/>
    <w:rsid w:val="005514F3"/>
    <w:rsid w:val="00551F69"/>
    <w:rsid w:val="00552333"/>
    <w:rsid w:val="005527B9"/>
    <w:rsid w:val="00552DCC"/>
    <w:rsid w:val="0055372D"/>
    <w:rsid w:val="00553C2F"/>
    <w:rsid w:val="00554D91"/>
    <w:rsid w:val="00555513"/>
    <w:rsid w:val="0055587D"/>
    <w:rsid w:val="005567E2"/>
    <w:rsid w:val="00556B2F"/>
    <w:rsid w:val="00556CE7"/>
    <w:rsid w:val="00557B7D"/>
    <w:rsid w:val="00560296"/>
    <w:rsid w:val="005614D1"/>
    <w:rsid w:val="005617FC"/>
    <w:rsid w:val="00561915"/>
    <w:rsid w:val="005649FD"/>
    <w:rsid w:val="00564B48"/>
    <w:rsid w:val="00564C1C"/>
    <w:rsid w:val="005665B3"/>
    <w:rsid w:val="005667B2"/>
    <w:rsid w:val="00566FC3"/>
    <w:rsid w:val="00566FE8"/>
    <w:rsid w:val="00567106"/>
    <w:rsid w:val="005671D6"/>
    <w:rsid w:val="00567FC1"/>
    <w:rsid w:val="005707BC"/>
    <w:rsid w:val="00570AC0"/>
    <w:rsid w:val="005737F0"/>
    <w:rsid w:val="00574597"/>
    <w:rsid w:val="005755B7"/>
    <w:rsid w:val="00580942"/>
    <w:rsid w:val="00582132"/>
    <w:rsid w:val="00583720"/>
    <w:rsid w:val="0058406E"/>
    <w:rsid w:val="00586812"/>
    <w:rsid w:val="00586FCB"/>
    <w:rsid w:val="00587355"/>
    <w:rsid w:val="00587759"/>
    <w:rsid w:val="00591EA8"/>
    <w:rsid w:val="00592AC5"/>
    <w:rsid w:val="00592B4D"/>
    <w:rsid w:val="005938B8"/>
    <w:rsid w:val="005958DD"/>
    <w:rsid w:val="005963A0"/>
    <w:rsid w:val="005966B2"/>
    <w:rsid w:val="005977BB"/>
    <w:rsid w:val="00597B94"/>
    <w:rsid w:val="005A0281"/>
    <w:rsid w:val="005A028C"/>
    <w:rsid w:val="005A0C85"/>
    <w:rsid w:val="005A1197"/>
    <w:rsid w:val="005A18BD"/>
    <w:rsid w:val="005A1B17"/>
    <w:rsid w:val="005A1B25"/>
    <w:rsid w:val="005A3029"/>
    <w:rsid w:val="005A40E9"/>
    <w:rsid w:val="005A45AA"/>
    <w:rsid w:val="005A53BE"/>
    <w:rsid w:val="005A700F"/>
    <w:rsid w:val="005A7F14"/>
    <w:rsid w:val="005A7F98"/>
    <w:rsid w:val="005A7FC3"/>
    <w:rsid w:val="005B0D7F"/>
    <w:rsid w:val="005B234C"/>
    <w:rsid w:val="005B2D12"/>
    <w:rsid w:val="005B39B2"/>
    <w:rsid w:val="005B4B16"/>
    <w:rsid w:val="005B55D0"/>
    <w:rsid w:val="005B5D12"/>
    <w:rsid w:val="005B6A91"/>
    <w:rsid w:val="005B7F7D"/>
    <w:rsid w:val="005C0026"/>
    <w:rsid w:val="005C43B3"/>
    <w:rsid w:val="005C44FC"/>
    <w:rsid w:val="005C61FE"/>
    <w:rsid w:val="005C6B1B"/>
    <w:rsid w:val="005C7837"/>
    <w:rsid w:val="005C7EEB"/>
    <w:rsid w:val="005D1876"/>
    <w:rsid w:val="005D2C10"/>
    <w:rsid w:val="005D3F72"/>
    <w:rsid w:val="005D4686"/>
    <w:rsid w:val="005D4975"/>
    <w:rsid w:val="005D5F32"/>
    <w:rsid w:val="005D6456"/>
    <w:rsid w:val="005E0007"/>
    <w:rsid w:val="005E080E"/>
    <w:rsid w:val="005E086D"/>
    <w:rsid w:val="005E16B6"/>
    <w:rsid w:val="005E2989"/>
    <w:rsid w:val="005E2C36"/>
    <w:rsid w:val="005E382B"/>
    <w:rsid w:val="005E3DA8"/>
    <w:rsid w:val="005E542A"/>
    <w:rsid w:val="005E5A6E"/>
    <w:rsid w:val="005F013D"/>
    <w:rsid w:val="005F0B68"/>
    <w:rsid w:val="005F1224"/>
    <w:rsid w:val="005F1253"/>
    <w:rsid w:val="005F1BD7"/>
    <w:rsid w:val="005F250E"/>
    <w:rsid w:val="005F25E2"/>
    <w:rsid w:val="005F3346"/>
    <w:rsid w:val="005F37CF"/>
    <w:rsid w:val="005F4B9E"/>
    <w:rsid w:val="005F59F8"/>
    <w:rsid w:val="005F5E08"/>
    <w:rsid w:val="005F61A2"/>
    <w:rsid w:val="005F7265"/>
    <w:rsid w:val="00600DA0"/>
    <w:rsid w:val="00601D46"/>
    <w:rsid w:val="0060276C"/>
    <w:rsid w:val="006045D6"/>
    <w:rsid w:val="00604849"/>
    <w:rsid w:val="00604E66"/>
    <w:rsid w:val="0060512B"/>
    <w:rsid w:val="00605307"/>
    <w:rsid w:val="00605D8E"/>
    <w:rsid w:val="00607B44"/>
    <w:rsid w:val="00610043"/>
    <w:rsid w:val="00610974"/>
    <w:rsid w:val="0061184E"/>
    <w:rsid w:val="006129E1"/>
    <w:rsid w:val="006150EF"/>
    <w:rsid w:val="006159D4"/>
    <w:rsid w:val="00616B93"/>
    <w:rsid w:val="006179D8"/>
    <w:rsid w:val="00620485"/>
    <w:rsid w:val="00620F80"/>
    <w:rsid w:val="00620FB5"/>
    <w:rsid w:val="0062141E"/>
    <w:rsid w:val="00621578"/>
    <w:rsid w:val="00621BA2"/>
    <w:rsid w:val="00623C43"/>
    <w:rsid w:val="00625A4D"/>
    <w:rsid w:val="00626080"/>
    <w:rsid w:val="00626651"/>
    <w:rsid w:val="00626840"/>
    <w:rsid w:val="00626889"/>
    <w:rsid w:val="00626A6C"/>
    <w:rsid w:val="00626B99"/>
    <w:rsid w:val="00626EC4"/>
    <w:rsid w:val="00627646"/>
    <w:rsid w:val="006305C6"/>
    <w:rsid w:val="00630DEE"/>
    <w:rsid w:val="00631682"/>
    <w:rsid w:val="00632013"/>
    <w:rsid w:val="00632C3E"/>
    <w:rsid w:val="006342C7"/>
    <w:rsid w:val="00635A2F"/>
    <w:rsid w:val="00637118"/>
    <w:rsid w:val="0063743F"/>
    <w:rsid w:val="00637E90"/>
    <w:rsid w:val="006403D3"/>
    <w:rsid w:val="00640DE0"/>
    <w:rsid w:val="006410A2"/>
    <w:rsid w:val="006412CA"/>
    <w:rsid w:val="006413C8"/>
    <w:rsid w:val="006425ED"/>
    <w:rsid w:val="006449C0"/>
    <w:rsid w:val="00645AB7"/>
    <w:rsid w:val="00646EB5"/>
    <w:rsid w:val="006472E5"/>
    <w:rsid w:val="0064742B"/>
    <w:rsid w:val="00647544"/>
    <w:rsid w:val="0064792F"/>
    <w:rsid w:val="00650FD9"/>
    <w:rsid w:val="00651347"/>
    <w:rsid w:val="00651FEB"/>
    <w:rsid w:val="00652BFC"/>
    <w:rsid w:val="006535E5"/>
    <w:rsid w:val="006536D4"/>
    <w:rsid w:val="0065562D"/>
    <w:rsid w:val="00656617"/>
    <w:rsid w:val="006571E4"/>
    <w:rsid w:val="0065727E"/>
    <w:rsid w:val="006600DE"/>
    <w:rsid w:val="00660D6F"/>
    <w:rsid w:val="0066103A"/>
    <w:rsid w:val="006619C9"/>
    <w:rsid w:val="0066243E"/>
    <w:rsid w:val="00662F71"/>
    <w:rsid w:val="0066525B"/>
    <w:rsid w:val="006704AE"/>
    <w:rsid w:val="0067246A"/>
    <w:rsid w:val="006724E4"/>
    <w:rsid w:val="00672A77"/>
    <w:rsid w:val="00673399"/>
    <w:rsid w:val="006739F7"/>
    <w:rsid w:val="00673FF4"/>
    <w:rsid w:val="00674929"/>
    <w:rsid w:val="00675C26"/>
    <w:rsid w:val="006767EC"/>
    <w:rsid w:val="006770E2"/>
    <w:rsid w:val="0067774E"/>
    <w:rsid w:val="00677BEC"/>
    <w:rsid w:val="00677F10"/>
    <w:rsid w:val="00681996"/>
    <w:rsid w:val="00681AA8"/>
    <w:rsid w:val="0068204B"/>
    <w:rsid w:val="00683248"/>
    <w:rsid w:val="006839B6"/>
    <w:rsid w:val="00683EE3"/>
    <w:rsid w:val="0068520F"/>
    <w:rsid w:val="0068587F"/>
    <w:rsid w:val="00686008"/>
    <w:rsid w:val="00690BBF"/>
    <w:rsid w:val="00690F87"/>
    <w:rsid w:val="0069151C"/>
    <w:rsid w:val="00691702"/>
    <w:rsid w:val="00691805"/>
    <w:rsid w:val="0069382D"/>
    <w:rsid w:val="00694B39"/>
    <w:rsid w:val="00695282"/>
    <w:rsid w:val="00695604"/>
    <w:rsid w:val="00695F7D"/>
    <w:rsid w:val="00697060"/>
    <w:rsid w:val="00697B21"/>
    <w:rsid w:val="006A1C3F"/>
    <w:rsid w:val="006A3F28"/>
    <w:rsid w:val="006A3F2C"/>
    <w:rsid w:val="006A43CC"/>
    <w:rsid w:val="006A4B9E"/>
    <w:rsid w:val="006A4C3E"/>
    <w:rsid w:val="006A6B23"/>
    <w:rsid w:val="006A6F2B"/>
    <w:rsid w:val="006A7AD5"/>
    <w:rsid w:val="006A7D9F"/>
    <w:rsid w:val="006B0243"/>
    <w:rsid w:val="006B0432"/>
    <w:rsid w:val="006B07C6"/>
    <w:rsid w:val="006B08E3"/>
    <w:rsid w:val="006B1D0B"/>
    <w:rsid w:val="006B243C"/>
    <w:rsid w:val="006B2DF3"/>
    <w:rsid w:val="006B3006"/>
    <w:rsid w:val="006B3BF7"/>
    <w:rsid w:val="006B3FC7"/>
    <w:rsid w:val="006B50D1"/>
    <w:rsid w:val="006B5312"/>
    <w:rsid w:val="006B70D2"/>
    <w:rsid w:val="006B7485"/>
    <w:rsid w:val="006C152C"/>
    <w:rsid w:val="006C2413"/>
    <w:rsid w:val="006C24DA"/>
    <w:rsid w:val="006C2E16"/>
    <w:rsid w:val="006C3D6B"/>
    <w:rsid w:val="006C42D4"/>
    <w:rsid w:val="006C49A2"/>
    <w:rsid w:val="006C62E7"/>
    <w:rsid w:val="006C643D"/>
    <w:rsid w:val="006C68DB"/>
    <w:rsid w:val="006C6CC6"/>
    <w:rsid w:val="006D11BB"/>
    <w:rsid w:val="006D14D3"/>
    <w:rsid w:val="006D279C"/>
    <w:rsid w:val="006D352B"/>
    <w:rsid w:val="006D3FA6"/>
    <w:rsid w:val="006D3FD5"/>
    <w:rsid w:val="006D6B70"/>
    <w:rsid w:val="006E02A2"/>
    <w:rsid w:val="006E16C1"/>
    <w:rsid w:val="006E1E78"/>
    <w:rsid w:val="006E2776"/>
    <w:rsid w:val="006E50C4"/>
    <w:rsid w:val="006E795A"/>
    <w:rsid w:val="006F0536"/>
    <w:rsid w:val="006F0977"/>
    <w:rsid w:val="006F38BF"/>
    <w:rsid w:val="006F4047"/>
    <w:rsid w:val="006F4994"/>
    <w:rsid w:val="006F6FDF"/>
    <w:rsid w:val="006F7668"/>
    <w:rsid w:val="00700478"/>
    <w:rsid w:val="00700AFE"/>
    <w:rsid w:val="007029CF"/>
    <w:rsid w:val="007033E3"/>
    <w:rsid w:val="00703CB7"/>
    <w:rsid w:val="00706458"/>
    <w:rsid w:val="00707148"/>
    <w:rsid w:val="00710AA7"/>
    <w:rsid w:val="0071194C"/>
    <w:rsid w:val="00712A81"/>
    <w:rsid w:val="00712CE6"/>
    <w:rsid w:val="00712FF3"/>
    <w:rsid w:val="0071360D"/>
    <w:rsid w:val="00713F6B"/>
    <w:rsid w:val="00714B8D"/>
    <w:rsid w:val="00716DC2"/>
    <w:rsid w:val="00720F80"/>
    <w:rsid w:val="00722172"/>
    <w:rsid w:val="0072241C"/>
    <w:rsid w:val="00722C63"/>
    <w:rsid w:val="00724044"/>
    <w:rsid w:val="00724192"/>
    <w:rsid w:val="007242B7"/>
    <w:rsid w:val="00724F0F"/>
    <w:rsid w:val="0072543F"/>
    <w:rsid w:val="007256BC"/>
    <w:rsid w:val="00726D41"/>
    <w:rsid w:val="00726E8B"/>
    <w:rsid w:val="007275DF"/>
    <w:rsid w:val="00727A75"/>
    <w:rsid w:val="00727DEB"/>
    <w:rsid w:val="007309EE"/>
    <w:rsid w:val="007321DE"/>
    <w:rsid w:val="00732F2F"/>
    <w:rsid w:val="007351B3"/>
    <w:rsid w:val="0073579B"/>
    <w:rsid w:val="00736140"/>
    <w:rsid w:val="007369C2"/>
    <w:rsid w:val="00737255"/>
    <w:rsid w:val="00737585"/>
    <w:rsid w:val="0074202B"/>
    <w:rsid w:val="00742495"/>
    <w:rsid w:val="00742A75"/>
    <w:rsid w:val="00742FC1"/>
    <w:rsid w:val="007439CE"/>
    <w:rsid w:val="00743ECA"/>
    <w:rsid w:val="007446BD"/>
    <w:rsid w:val="007449A0"/>
    <w:rsid w:val="0074545B"/>
    <w:rsid w:val="0074750D"/>
    <w:rsid w:val="0074757D"/>
    <w:rsid w:val="00747804"/>
    <w:rsid w:val="00747995"/>
    <w:rsid w:val="00747D59"/>
    <w:rsid w:val="00750F81"/>
    <w:rsid w:val="00751F61"/>
    <w:rsid w:val="007526A5"/>
    <w:rsid w:val="007527EA"/>
    <w:rsid w:val="00752A08"/>
    <w:rsid w:val="0075330C"/>
    <w:rsid w:val="0075350B"/>
    <w:rsid w:val="0075447D"/>
    <w:rsid w:val="00760FFC"/>
    <w:rsid w:val="0076150A"/>
    <w:rsid w:val="00761E68"/>
    <w:rsid w:val="00762B8D"/>
    <w:rsid w:val="00762C20"/>
    <w:rsid w:val="00763091"/>
    <w:rsid w:val="00763119"/>
    <w:rsid w:val="00763EDD"/>
    <w:rsid w:val="00764F36"/>
    <w:rsid w:val="00765447"/>
    <w:rsid w:val="0076703E"/>
    <w:rsid w:val="00767623"/>
    <w:rsid w:val="0077230D"/>
    <w:rsid w:val="007734B0"/>
    <w:rsid w:val="007747BF"/>
    <w:rsid w:val="007750E5"/>
    <w:rsid w:val="0077576A"/>
    <w:rsid w:val="0077627E"/>
    <w:rsid w:val="007765EB"/>
    <w:rsid w:val="0077740D"/>
    <w:rsid w:val="00780549"/>
    <w:rsid w:val="007811E3"/>
    <w:rsid w:val="00782065"/>
    <w:rsid w:val="00782990"/>
    <w:rsid w:val="00782D7F"/>
    <w:rsid w:val="0078346C"/>
    <w:rsid w:val="00783B42"/>
    <w:rsid w:val="00783CB9"/>
    <w:rsid w:val="00784D9B"/>
    <w:rsid w:val="00784FFE"/>
    <w:rsid w:val="0078549D"/>
    <w:rsid w:val="0078563E"/>
    <w:rsid w:val="00785909"/>
    <w:rsid w:val="0078608A"/>
    <w:rsid w:val="00787608"/>
    <w:rsid w:val="007877B5"/>
    <w:rsid w:val="00790AD0"/>
    <w:rsid w:val="00791598"/>
    <w:rsid w:val="0079173F"/>
    <w:rsid w:val="00791EF9"/>
    <w:rsid w:val="00791FB1"/>
    <w:rsid w:val="0079242B"/>
    <w:rsid w:val="007926F3"/>
    <w:rsid w:val="00792F19"/>
    <w:rsid w:val="00793243"/>
    <w:rsid w:val="00793BED"/>
    <w:rsid w:val="0079497E"/>
    <w:rsid w:val="00795A0F"/>
    <w:rsid w:val="00796DFC"/>
    <w:rsid w:val="007A0680"/>
    <w:rsid w:val="007A0A7B"/>
    <w:rsid w:val="007A168F"/>
    <w:rsid w:val="007A1C19"/>
    <w:rsid w:val="007A261D"/>
    <w:rsid w:val="007A2C85"/>
    <w:rsid w:val="007A3539"/>
    <w:rsid w:val="007A3651"/>
    <w:rsid w:val="007A3CF0"/>
    <w:rsid w:val="007A3EE6"/>
    <w:rsid w:val="007A4C95"/>
    <w:rsid w:val="007A5DA8"/>
    <w:rsid w:val="007A7DED"/>
    <w:rsid w:val="007A7FF7"/>
    <w:rsid w:val="007B19E8"/>
    <w:rsid w:val="007B21DB"/>
    <w:rsid w:val="007B2F5A"/>
    <w:rsid w:val="007B32F2"/>
    <w:rsid w:val="007B43FF"/>
    <w:rsid w:val="007B46E0"/>
    <w:rsid w:val="007B6602"/>
    <w:rsid w:val="007B6738"/>
    <w:rsid w:val="007B6D88"/>
    <w:rsid w:val="007C0537"/>
    <w:rsid w:val="007C1CA8"/>
    <w:rsid w:val="007C1D52"/>
    <w:rsid w:val="007C1FD2"/>
    <w:rsid w:val="007C2930"/>
    <w:rsid w:val="007C35B0"/>
    <w:rsid w:val="007C36FF"/>
    <w:rsid w:val="007C4A82"/>
    <w:rsid w:val="007C4C3C"/>
    <w:rsid w:val="007C4C57"/>
    <w:rsid w:val="007C56CA"/>
    <w:rsid w:val="007C5BF4"/>
    <w:rsid w:val="007C690D"/>
    <w:rsid w:val="007C782A"/>
    <w:rsid w:val="007C7B26"/>
    <w:rsid w:val="007D17BD"/>
    <w:rsid w:val="007D1FDB"/>
    <w:rsid w:val="007D25DE"/>
    <w:rsid w:val="007D352A"/>
    <w:rsid w:val="007D43E5"/>
    <w:rsid w:val="007D454F"/>
    <w:rsid w:val="007D5221"/>
    <w:rsid w:val="007D64FD"/>
    <w:rsid w:val="007D661B"/>
    <w:rsid w:val="007D6C65"/>
    <w:rsid w:val="007D7E62"/>
    <w:rsid w:val="007D7F38"/>
    <w:rsid w:val="007E1052"/>
    <w:rsid w:val="007E2130"/>
    <w:rsid w:val="007E2A01"/>
    <w:rsid w:val="007E6BE2"/>
    <w:rsid w:val="007E6F09"/>
    <w:rsid w:val="007F0D6E"/>
    <w:rsid w:val="007F183D"/>
    <w:rsid w:val="007F3A53"/>
    <w:rsid w:val="007F3A6E"/>
    <w:rsid w:val="007F54D9"/>
    <w:rsid w:val="007F598E"/>
    <w:rsid w:val="008009A6"/>
    <w:rsid w:val="00801080"/>
    <w:rsid w:val="008015FD"/>
    <w:rsid w:val="00802444"/>
    <w:rsid w:val="008025A4"/>
    <w:rsid w:val="00802B0A"/>
    <w:rsid w:val="0080302F"/>
    <w:rsid w:val="008049BE"/>
    <w:rsid w:val="00804CF3"/>
    <w:rsid w:val="00805165"/>
    <w:rsid w:val="008052C2"/>
    <w:rsid w:val="00805B25"/>
    <w:rsid w:val="0080633E"/>
    <w:rsid w:val="008072E1"/>
    <w:rsid w:val="00807F90"/>
    <w:rsid w:val="00810A89"/>
    <w:rsid w:val="0081298D"/>
    <w:rsid w:val="00812D56"/>
    <w:rsid w:val="00813F22"/>
    <w:rsid w:val="008140CA"/>
    <w:rsid w:val="008147F8"/>
    <w:rsid w:val="00815F25"/>
    <w:rsid w:val="00815F53"/>
    <w:rsid w:val="00816199"/>
    <w:rsid w:val="0081652A"/>
    <w:rsid w:val="008168D8"/>
    <w:rsid w:val="00817683"/>
    <w:rsid w:val="008203E0"/>
    <w:rsid w:val="00820E52"/>
    <w:rsid w:val="00820FE4"/>
    <w:rsid w:val="008212B9"/>
    <w:rsid w:val="0082149D"/>
    <w:rsid w:val="008221F8"/>
    <w:rsid w:val="008222AC"/>
    <w:rsid w:val="00822959"/>
    <w:rsid w:val="00823421"/>
    <w:rsid w:val="00823D22"/>
    <w:rsid w:val="00826338"/>
    <w:rsid w:val="0082689A"/>
    <w:rsid w:val="008269B7"/>
    <w:rsid w:val="00827EC9"/>
    <w:rsid w:val="00830DDA"/>
    <w:rsid w:val="00830FFB"/>
    <w:rsid w:val="0083177E"/>
    <w:rsid w:val="0083366C"/>
    <w:rsid w:val="00833C12"/>
    <w:rsid w:val="00834C45"/>
    <w:rsid w:val="00835469"/>
    <w:rsid w:val="00835F50"/>
    <w:rsid w:val="00835F90"/>
    <w:rsid w:val="00836775"/>
    <w:rsid w:val="00836818"/>
    <w:rsid w:val="00837CC6"/>
    <w:rsid w:val="00840524"/>
    <w:rsid w:val="00841A8E"/>
    <w:rsid w:val="00842902"/>
    <w:rsid w:val="008448D3"/>
    <w:rsid w:val="00845150"/>
    <w:rsid w:val="0084565F"/>
    <w:rsid w:val="00845BD6"/>
    <w:rsid w:val="00846078"/>
    <w:rsid w:val="008461B1"/>
    <w:rsid w:val="00846EEC"/>
    <w:rsid w:val="008478FC"/>
    <w:rsid w:val="00847BC1"/>
    <w:rsid w:val="00850FC3"/>
    <w:rsid w:val="00851580"/>
    <w:rsid w:val="00851853"/>
    <w:rsid w:val="008521EF"/>
    <w:rsid w:val="00852CFB"/>
    <w:rsid w:val="00853C14"/>
    <w:rsid w:val="00853E82"/>
    <w:rsid w:val="008541C8"/>
    <w:rsid w:val="00854B25"/>
    <w:rsid w:val="00855110"/>
    <w:rsid w:val="008553D6"/>
    <w:rsid w:val="00855FE6"/>
    <w:rsid w:val="00860BF3"/>
    <w:rsid w:val="0086115A"/>
    <w:rsid w:val="008612ED"/>
    <w:rsid w:val="0086329A"/>
    <w:rsid w:val="008647C7"/>
    <w:rsid w:val="00864CBF"/>
    <w:rsid w:val="00864F97"/>
    <w:rsid w:val="0086672A"/>
    <w:rsid w:val="00866831"/>
    <w:rsid w:val="0086750D"/>
    <w:rsid w:val="0087032A"/>
    <w:rsid w:val="00871D96"/>
    <w:rsid w:val="00872B10"/>
    <w:rsid w:val="00872B5A"/>
    <w:rsid w:val="00872DEB"/>
    <w:rsid w:val="00874796"/>
    <w:rsid w:val="00874B4F"/>
    <w:rsid w:val="00875243"/>
    <w:rsid w:val="008761AA"/>
    <w:rsid w:val="00876C0C"/>
    <w:rsid w:val="00876FDC"/>
    <w:rsid w:val="0087778A"/>
    <w:rsid w:val="008805CC"/>
    <w:rsid w:val="00880E43"/>
    <w:rsid w:val="008810E7"/>
    <w:rsid w:val="00882FD3"/>
    <w:rsid w:val="008838CA"/>
    <w:rsid w:val="00883A38"/>
    <w:rsid w:val="008848FD"/>
    <w:rsid w:val="00884956"/>
    <w:rsid w:val="00885B5F"/>
    <w:rsid w:val="00885B7B"/>
    <w:rsid w:val="008868FF"/>
    <w:rsid w:val="00886CAE"/>
    <w:rsid w:val="00887A04"/>
    <w:rsid w:val="00890680"/>
    <w:rsid w:val="00890E9F"/>
    <w:rsid w:val="00891C69"/>
    <w:rsid w:val="00892596"/>
    <w:rsid w:val="0089348F"/>
    <w:rsid w:val="00894F29"/>
    <w:rsid w:val="00895329"/>
    <w:rsid w:val="00895413"/>
    <w:rsid w:val="00897628"/>
    <w:rsid w:val="008A015C"/>
    <w:rsid w:val="008A0651"/>
    <w:rsid w:val="008A07DC"/>
    <w:rsid w:val="008A14B4"/>
    <w:rsid w:val="008A5DFB"/>
    <w:rsid w:val="008A60AA"/>
    <w:rsid w:val="008A6495"/>
    <w:rsid w:val="008A6CBE"/>
    <w:rsid w:val="008A6FEC"/>
    <w:rsid w:val="008A7DF9"/>
    <w:rsid w:val="008B00FF"/>
    <w:rsid w:val="008B2D5F"/>
    <w:rsid w:val="008B439A"/>
    <w:rsid w:val="008B4596"/>
    <w:rsid w:val="008B4674"/>
    <w:rsid w:val="008B4AB7"/>
    <w:rsid w:val="008B6384"/>
    <w:rsid w:val="008B6B2C"/>
    <w:rsid w:val="008B6D6A"/>
    <w:rsid w:val="008B7BEF"/>
    <w:rsid w:val="008C0126"/>
    <w:rsid w:val="008C01D3"/>
    <w:rsid w:val="008C0C19"/>
    <w:rsid w:val="008C26DC"/>
    <w:rsid w:val="008C2D32"/>
    <w:rsid w:val="008C3314"/>
    <w:rsid w:val="008C4A63"/>
    <w:rsid w:val="008C4E3E"/>
    <w:rsid w:val="008C5CA7"/>
    <w:rsid w:val="008C6269"/>
    <w:rsid w:val="008C6310"/>
    <w:rsid w:val="008C6C12"/>
    <w:rsid w:val="008C72BA"/>
    <w:rsid w:val="008D2F15"/>
    <w:rsid w:val="008D389C"/>
    <w:rsid w:val="008D56C7"/>
    <w:rsid w:val="008D575C"/>
    <w:rsid w:val="008D5FAD"/>
    <w:rsid w:val="008D620D"/>
    <w:rsid w:val="008D642C"/>
    <w:rsid w:val="008D6F18"/>
    <w:rsid w:val="008D6F57"/>
    <w:rsid w:val="008D72FD"/>
    <w:rsid w:val="008D76AA"/>
    <w:rsid w:val="008E0129"/>
    <w:rsid w:val="008E17F5"/>
    <w:rsid w:val="008E20C1"/>
    <w:rsid w:val="008E24FF"/>
    <w:rsid w:val="008E2C84"/>
    <w:rsid w:val="008E3EDD"/>
    <w:rsid w:val="008E5D6C"/>
    <w:rsid w:val="008E6892"/>
    <w:rsid w:val="008E6B91"/>
    <w:rsid w:val="008E6D8D"/>
    <w:rsid w:val="008F1814"/>
    <w:rsid w:val="008F27A7"/>
    <w:rsid w:val="008F2B10"/>
    <w:rsid w:val="008F3536"/>
    <w:rsid w:val="008F41F4"/>
    <w:rsid w:val="008F42DE"/>
    <w:rsid w:val="008F42E4"/>
    <w:rsid w:val="008F7DE8"/>
    <w:rsid w:val="00900B74"/>
    <w:rsid w:val="00900BA5"/>
    <w:rsid w:val="00900E57"/>
    <w:rsid w:val="0090117A"/>
    <w:rsid w:val="00902F9C"/>
    <w:rsid w:val="009039CA"/>
    <w:rsid w:val="00903A49"/>
    <w:rsid w:val="00904E91"/>
    <w:rsid w:val="00906E36"/>
    <w:rsid w:val="00911BEE"/>
    <w:rsid w:val="0091489C"/>
    <w:rsid w:val="00914C9D"/>
    <w:rsid w:val="00914E3D"/>
    <w:rsid w:val="00914FE4"/>
    <w:rsid w:val="009150EF"/>
    <w:rsid w:val="00916409"/>
    <w:rsid w:val="00916E22"/>
    <w:rsid w:val="009177AB"/>
    <w:rsid w:val="00917980"/>
    <w:rsid w:val="009200A7"/>
    <w:rsid w:val="00920E56"/>
    <w:rsid w:val="009229AD"/>
    <w:rsid w:val="00924530"/>
    <w:rsid w:val="00924EF6"/>
    <w:rsid w:val="00925F4A"/>
    <w:rsid w:val="009308F5"/>
    <w:rsid w:val="0093140E"/>
    <w:rsid w:val="00931A5B"/>
    <w:rsid w:val="00932BF0"/>
    <w:rsid w:val="0093324B"/>
    <w:rsid w:val="009335A9"/>
    <w:rsid w:val="00933FF2"/>
    <w:rsid w:val="00935980"/>
    <w:rsid w:val="00935B29"/>
    <w:rsid w:val="00936457"/>
    <w:rsid w:val="0093685F"/>
    <w:rsid w:val="00937B38"/>
    <w:rsid w:val="00937C91"/>
    <w:rsid w:val="009417B2"/>
    <w:rsid w:val="00942743"/>
    <w:rsid w:val="00942882"/>
    <w:rsid w:val="00944A00"/>
    <w:rsid w:val="00945900"/>
    <w:rsid w:val="00945B1B"/>
    <w:rsid w:val="00945BCB"/>
    <w:rsid w:val="00947009"/>
    <w:rsid w:val="009473D5"/>
    <w:rsid w:val="0094770F"/>
    <w:rsid w:val="00947BF8"/>
    <w:rsid w:val="0095064D"/>
    <w:rsid w:val="00950DB1"/>
    <w:rsid w:val="009553CA"/>
    <w:rsid w:val="00955F2A"/>
    <w:rsid w:val="009562CC"/>
    <w:rsid w:val="009569B9"/>
    <w:rsid w:val="009609A9"/>
    <w:rsid w:val="00960A43"/>
    <w:rsid w:val="00960D9E"/>
    <w:rsid w:val="00960FA5"/>
    <w:rsid w:val="00960FC6"/>
    <w:rsid w:val="00962126"/>
    <w:rsid w:val="009626E7"/>
    <w:rsid w:val="00962840"/>
    <w:rsid w:val="00963102"/>
    <w:rsid w:val="00963E34"/>
    <w:rsid w:val="00964E74"/>
    <w:rsid w:val="0096535B"/>
    <w:rsid w:val="009653B6"/>
    <w:rsid w:val="00966F2C"/>
    <w:rsid w:val="00967A63"/>
    <w:rsid w:val="00967AF0"/>
    <w:rsid w:val="00967DAD"/>
    <w:rsid w:val="009702C7"/>
    <w:rsid w:val="00971F11"/>
    <w:rsid w:val="00972592"/>
    <w:rsid w:val="00972C3D"/>
    <w:rsid w:val="00972F0A"/>
    <w:rsid w:val="0097346F"/>
    <w:rsid w:val="00973729"/>
    <w:rsid w:val="00973FB0"/>
    <w:rsid w:val="009751C1"/>
    <w:rsid w:val="00975BD7"/>
    <w:rsid w:val="0098030E"/>
    <w:rsid w:val="0098037B"/>
    <w:rsid w:val="00981E38"/>
    <w:rsid w:val="009838BA"/>
    <w:rsid w:val="00983E84"/>
    <w:rsid w:val="0098587F"/>
    <w:rsid w:val="009874B5"/>
    <w:rsid w:val="00990AEA"/>
    <w:rsid w:val="00990ECE"/>
    <w:rsid w:val="00991696"/>
    <w:rsid w:val="009920B9"/>
    <w:rsid w:val="00995174"/>
    <w:rsid w:val="0099539E"/>
    <w:rsid w:val="00995402"/>
    <w:rsid w:val="00995CA2"/>
    <w:rsid w:val="00997DD6"/>
    <w:rsid w:val="009A053C"/>
    <w:rsid w:val="009A0C79"/>
    <w:rsid w:val="009A0DD9"/>
    <w:rsid w:val="009A227C"/>
    <w:rsid w:val="009A3290"/>
    <w:rsid w:val="009A38BC"/>
    <w:rsid w:val="009A39C3"/>
    <w:rsid w:val="009A4951"/>
    <w:rsid w:val="009A5254"/>
    <w:rsid w:val="009A5D39"/>
    <w:rsid w:val="009B0202"/>
    <w:rsid w:val="009B053A"/>
    <w:rsid w:val="009B1711"/>
    <w:rsid w:val="009B1BFE"/>
    <w:rsid w:val="009B264E"/>
    <w:rsid w:val="009B360D"/>
    <w:rsid w:val="009B4DCC"/>
    <w:rsid w:val="009B548D"/>
    <w:rsid w:val="009B57E9"/>
    <w:rsid w:val="009B59A2"/>
    <w:rsid w:val="009B6F5E"/>
    <w:rsid w:val="009C042E"/>
    <w:rsid w:val="009C0C6F"/>
    <w:rsid w:val="009C17F9"/>
    <w:rsid w:val="009C330F"/>
    <w:rsid w:val="009C48BB"/>
    <w:rsid w:val="009C579F"/>
    <w:rsid w:val="009C5941"/>
    <w:rsid w:val="009C6210"/>
    <w:rsid w:val="009C641D"/>
    <w:rsid w:val="009C7168"/>
    <w:rsid w:val="009C79AA"/>
    <w:rsid w:val="009D0592"/>
    <w:rsid w:val="009D134B"/>
    <w:rsid w:val="009D13C6"/>
    <w:rsid w:val="009D1671"/>
    <w:rsid w:val="009D2AF5"/>
    <w:rsid w:val="009D2BBE"/>
    <w:rsid w:val="009D3045"/>
    <w:rsid w:val="009D31E3"/>
    <w:rsid w:val="009D4DCD"/>
    <w:rsid w:val="009D6070"/>
    <w:rsid w:val="009D60D7"/>
    <w:rsid w:val="009D67BA"/>
    <w:rsid w:val="009D6A87"/>
    <w:rsid w:val="009D6B4C"/>
    <w:rsid w:val="009D7674"/>
    <w:rsid w:val="009D7AE7"/>
    <w:rsid w:val="009E121C"/>
    <w:rsid w:val="009E1A4C"/>
    <w:rsid w:val="009E2F27"/>
    <w:rsid w:val="009E4422"/>
    <w:rsid w:val="009E44B8"/>
    <w:rsid w:val="009E44C5"/>
    <w:rsid w:val="009E50BC"/>
    <w:rsid w:val="009E56D0"/>
    <w:rsid w:val="009E60FD"/>
    <w:rsid w:val="009E6AD5"/>
    <w:rsid w:val="009E7C66"/>
    <w:rsid w:val="009E7D21"/>
    <w:rsid w:val="009F1ECF"/>
    <w:rsid w:val="009F3AF0"/>
    <w:rsid w:val="009F4D70"/>
    <w:rsid w:val="009F5457"/>
    <w:rsid w:val="009F575E"/>
    <w:rsid w:val="009F6384"/>
    <w:rsid w:val="009F6471"/>
    <w:rsid w:val="009F746A"/>
    <w:rsid w:val="00A00F1C"/>
    <w:rsid w:val="00A01087"/>
    <w:rsid w:val="00A01366"/>
    <w:rsid w:val="00A015EE"/>
    <w:rsid w:val="00A0432A"/>
    <w:rsid w:val="00A04825"/>
    <w:rsid w:val="00A060F1"/>
    <w:rsid w:val="00A07ACF"/>
    <w:rsid w:val="00A123C8"/>
    <w:rsid w:val="00A1599C"/>
    <w:rsid w:val="00A16A23"/>
    <w:rsid w:val="00A20A37"/>
    <w:rsid w:val="00A20E8F"/>
    <w:rsid w:val="00A215FC"/>
    <w:rsid w:val="00A2185C"/>
    <w:rsid w:val="00A224D0"/>
    <w:rsid w:val="00A23C8E"/>
    <w:rsid w:val="00A248E4"/>
    <w:rsid w:val="00A25FAE"/>
    <w:rsid w:val="00A26D86"/>
    <w:rsid w:val="00A27538"/>
    <w:rsid w:val="00A27AD4"/>
    <w:rsid w:val="00A3062A"/>
    <w:rsid w:val="00A311D2"/>
    <w:rsid w:val="00A31545"/>
    <w:rsid w:val="00A31D81"/>
    <w:rsid w:val="00A323E6"/>
    <w:rsid w:val="00A325C7"/>
    <w:rsid w:val="00A326CD"/>
    <w:rsid w:val="00A32E65"/>
    <w:rsid w:val="00A33892"/>
    <w:rsid w:val="00A338AB"/>
    <w:rsid w:val="00A34735"/>
    <w:rsid w:val="00A3480D"/>
    <w:rsid w:val="00A3489A"/>
    <w:rsid w:val="00A35BD8"/>
    <w:rsid w:val="00A35C50"/>
    <w:rsid w:val="00A3624D"/>
    <w:rsid w:val="00A42DF0"/>
    <w:rsid w:val="00A46A9D"/>
    <w:rsid w:val="00A46BC3"/>
    <w:rsid w:val="00A471C3"/>
    <w:rsid w:val="00A47E55"/>
    <w:rsid w:val="00A50588"/>
    <w:rsid w:val="00A509F2"/>
    <w:rsid w:val="00A518CA"/>
    <w:rsid w:val="00A51D08"/>
    <w:rsid w:val="00A51FA8"/>
    <w:rsid w:val="00A52D5A"/>
    <w:rsid w:val="00A54D58"/>
    <w:rsid w:val="00A54F3E"/>
    <w:rsid w:val="00A55CFE"/>
    <w:rsid w:val="00A57059"/>
    <w:rsid w:val="00A57ECB"/>
    <w:rsid w:val="00A624CB"/>
    <w:rsid w:val="00A6263C"/>
    <w:rsid w:val="00A62A45"/>
    <w:rsid w:val="00A62FFA"/>
    <w:rsid w:val="00A63173"/>
    <w:rsid w:val="00A6333C"/>
    <w:rsid w:val="00A635E2"/>
    <w:rsid w:val="00A64319"/>
    <w:rsid w:val="00A648E9"/>
    <w:rsid w:val="00A66CF6"/>
    <w:rsid w:val="00A67B82"/>
    <w:rsid w:val="00A67D62"/>
    <w:rsid w:val="00A70D78"/>
    <w:rsid w:val="00A713D7"/>
    <w:rsid w:val="00A71DDA"/>
    <w:rsid w:val="00A721FD"/>
    <w:rsid w:val="00A72939"/>
    <w:rsid w:val="00A729B4"/>
    <w:rsid w:val="00A7425C"/>
    <w:rsid w:val="00A74DD5"/>
    <w:rsid w:val="00A75122"/>
    <w:rsid w:val="00A75147"/>
    <w:rsid w:val="00A76B60"/>
    <w:rsid w:val="00A76DF7"/>
    <w:rsid w:val="00A77AEF"/>
    <w:rsid w:val="00A77C27"/>
    <w:rsid w:val="00A77CE9"/>
    <w:rsid w:val="00A800F6"/>
    <w:rsid w:val="00A80AAE"/>
    <w:rsid w:val="00A8137E"/>
    <w:rsid w:val="00A81C16"/>
    <w:rsid w:val="00A81EC7"/>
    <w:rsid w:val="00A82C27"/>
    <w:rsid w:val="00A844A0"/>
    <w:rsid w:val="00A85002"/>
    <w:rsid w:val="00A85F55"/>
    <w:rsid w:val="00A8610B"/>
    <w:rsid w:val="00A86D95"/>
    <w:rsid w:val="00A906DB"/>
    <w:rsid w:val="00A91276"/>
    <w:rsid w:val="00A91949"/>
    <w:rsid w:val="00A922E3"/>
    <w:rsid w:val="00A92F9A"/>
    <w:rsid w:val="00A93899"/>
    <w:rsid w:val="00A9447B"/>
    <w:rsid w:val="00A94F72"/>
    <w:rsid w:val="00A96686"/>
    <w:rsid w:val="00A96709"/>
    <w:rsid w:val="00A97058"/>
    <w:rsid w:val="00A9706B"/>
    <w:rsid w:val="00AA121A"/>
    <w:rsid w:val="00AA1B75"/>
    <w:rsid w:val="00AA24EB"/>
    <w:rsid w:val="00AA26F5"/>
    <w:rsid w:val="00AA2A5F"/>
    <w:rsid w:val="00AA3F24"/>
    <w:rsid w:val="00AA7A70"/>
    <w:rsid w:val="00AB0077"/>
    <w:rsid w:val="00AB1F2D"/>
    <w:rsid w:val="00AB22A1"/>
    <w:rsid w:val="00AB30B7"/>
    <w:rsid w:val="00AB3691"/>
    <w:rsid w:val="00AB3B22"/>
    <w:rsid w:val="00AB4E50"/>
    <w:rsid w:val="00AB6ACB"/>
    <w:rsid w:val="00AB6C38"/>
    <w:rsid w:val="00AB733C"/>
    <w:rsid w:val="00AB79BB"/>
    <w:rsid w:val="00AB7DCD"/>
    <w:rsid w:val="00AC034D"/>
    <w:rsid w:val="00AC05D0"/>
    <w:rsid w:val="00AC0D69"/>
    <w:rsid w:val="00AC2381"/>
    <w:rsid w:val="00AC2642"/>
    <w:rsid w:val="00AC2EA0"/>
    <w:rsid w:val="00AC35D8"/>
    <w:rsid w:val="00AC3D4C"/>
    <w:rsid w:val="00AC441F"/>
    <w:rsid w:val="00AC44BE"/>
    <w:rsid w:val="00AC4879"/>
    <w:rsid w:val="00AC5091"/>
    <w:rsid w:val="00AC50A5"/>
    <w:rsid w:val="00AD0BF5"/>
    <w:rsid w:val="00AD0D56"/>
    <w:rsid w:val="00AD12DB"/>
    <w:rsid w:val="00AD4481"/>
    <w:rsid w:val="00AD45DF"/>
    <w:rsid w:val="00AD55CD"/>
    <w:rsid w:val="00AD562D"/>
    <w:rsid w:val="00AD7673"/>
    <w:rsid w:val="00AD782C"/>
    <w:rsid w:val="00AD7F57"/>
    <w:rsid w:val="00AE010A"/>
    <w:rsid w:val="00AE0750"/>
    <w:rsid w:val="00AE07CB"/>
    <w:rsid w:val="00AE1404"/>
    <w:rsid w:val="00AE1C97"/>
    <w:rsid w:val="00AE2D44"/>
    <w:rsid w:val="00AE304E"/>
    <w:rsid w:val="00AE336F"/>
    <w:rsid w:val="00AE4103"/>
    <w:rsid w:val="00AE419C"/>
    <w:rsid w:val="00AE4C0A"/>
    <w:rsid w:val="00AE4CE1"/>
    <w:rsid w:val="00AE5099"/>
    <w:rsid w:val="00AE51E2"/>
    <w:rsid w:val="00AE58ED"/>
    <w:rsid w:val="00AE60EF"/>
    <w:rsid w:val="00AE6621"/>
    <w:rsid w:val="00AF1B64"/>
    <w:rsid w:val="00AF1F4A"/>
    <w:rsid w:val="00AF2B57"/>
    <w:rsid w:val="00AF2C56"/>
    <w:rsid w:val="00AF3318"/>
    <w:rsid w:val="00AF52B0"/>
    <w:rsid w:val="00AF5BF6"/>
    <w:rsid w:val="00AF6309"/>
    <w:rsid w:val="00AF6CD7"/>
    <w:rsid w:val="00AF709A"/>
    <w:rsid w:val="00AF7EBA"/>
    <w:rsid w:val="00B00025"/>
    <w:rsid w:val="00B01498"/>
    <w:rsid w:val="00B016B0"/>
    <w:rsid w:val="00B0258F"/>
    <w:rsid w:val="00B02D76"/>
    <w:rsid w:val="00B03E53"/>
    <w:rsid w:val="00B04456"/>
    <w:rsid w:val="00B05D7E"/>
    <w:rsid w:val="00B05EDF"/>
    <w:rsid w:val="00B0682C"/>
    <w:rsid w:val="00B06B9E"/>
    <w:rsid w:val="00B0786B"/>
    <w:rsid w:val="00B10048"/>
    <w:rsid w:val="00B10949"/>
    <w:rsid w:val="00B11C6D"/>
    <w:rsid w:val="00B11E30"/>
    <w:rsid w:val="00B12A1B"/>
    <w:rsid w:val="00B12C72"/>
    <w:rsid w:val="00B14787"/>
    <w:rsid w:val="00B1554C"/>
    <w:rsid w:val="00B15A8B"/>
    <w:rsid w:val="00B1606A"/>
    <w:rsid w:val="00B16C65"/>
    <w:rsid w:val="00B17B78"/>
    <w:rsid w:val="00B20E88"/>
    <w:rsid w:val="00B21A0A"/>
    <w:rsid w:val="00B2569A"/>
    <w:rsid w:val="00B26C70"/>
    <w:rsid w:val="00B27620"/>
    <w:rsid w:val="00B31D27"/>
    <w:rsid w:val="00B32162"/>
    <w:rsid w:val="00B3220D"/>
    <w:rsid w:val="00B32CD4"/>
    <w:rsid w:val="00B32E35"/>
    <w:rsid w:val="00B32FED"/>
    <w:rsid w:val="00B33409"/>
    <w:rsid w:val="00B336F3"/>
    <w:rsid w:val="00B34031"/>
    <w:rsid w:val="00B3471C"/>
    <w:rsid w:val="00B347BB"/>
    <w:rsid w:val="00B34978"/>
    <w:rsid w:val="00B36310"/>
    <w:rsid w:val="00B425B1"/>
    <w:rsid w:val="00B43437"/>
    <w:rsid w:val="00B4431C"/>
    <w:rsid w:val="00B44BBA"/>
    <w:rsid w:val="00B44D5D"/>
    <w:rsid w:val="00B44E35"/>
    <w:rsid w:val="00B46901"/>
    <w:rsid w:val="00B46D65"/>
    <w:rsid w:val="00B47714"/>
    <w:rsid w:val="00B50201"/>
    <w:rsid w:val="00B50537"/>
    <w:rsid w:val="00B50E88"/>
    <w:rsid w:val="00B50F52"/>
    <w:rsid w:val="00B50F6D"/>
    <w:rsid w:val="00B51485"/>
    <w:rsid w:val="00B51F5D"/>
    <w:rsid w:val="00B5252A"/>
    <w:rsid w:val="00B528D4"/>
    <w:rsid w:val="00B536CB"/>
    <w:rsid w:val="00B5380C"/>
    <w:rsid w:val="00B54BD8"/>
    <w:rsid w:val="00B54DC1"/>
    <w:rsid w:val="00B5502B"/>
    <w:rsid w:val="00B55715"/>
    <w:rsid w:val="00B55CCF"/>
    <w:rsid w:val="00B5637F"/>
    <w:rsid w:val="00B56485"/>
    <w:rsid w:val="00B5655D"/>
    <w:rsid w:val="00B57547"/>
    <w:rsid w:val="00B60F3D"/>
    <w:rsid w:val="00B622DF"/>
    <w:rsid w:val="00B633FD"/>
    <w:rsid w:val="00B6391E"/>
    <w:rsid w:val="00B64F0D"/>
    <w:rsid w:val="00B65FCD"/>
    <w:rsid w:val="00B660BE"/>
    <w:rsid w:val="00B66645"/>
    <w:rsid w:val="00B673B1"/>
    <w:rsid w:val="00B7002A"/>
    <w:rsid w:val="00B70366"/>
    <w:rsid w:val="00B7046C"/>
    <w:rsid w:val="00B70D97"/>
    <w:rsid w:val="00B74C1F"/>
    <w:rsid w:val="00B75A48"/>
    <w:rsid w:val="00B77F2B"/>
    <w:rsid w:val="00B8082C"/>
    <w:rsid w:val="00B80F3E"/>
    <w:rsid w:val="00B81400"/>
    <w:rsid w:val="00B81BA3"/>
    <w:rsid w:val="00B82632"/>
    <w:rsid w:val="00B82A62"/>
    <w:rsid w:val="00B82E59"/>
    <w:rsid w:val="00B82F0D"/>
    <w:rsid w:val="00B8345A"/>
    <w:rsid w:val="00B84E6A"/>
    <w:rsid w:val="00B8531E"/>
    <w:rsid w:val="00B8640B"/>
    <w:rsid w:val="00B9014F"/>
    <w:rsid w:val="00B90670"/>
    <w:rsid w:val="00B90715"/>
    <w:rsid w:val="00B91203"/>
    <w:rsid w:val="00B919C1"/>
    <w:rsid w:val="00B92C46"/>
    <w:rsid w:val="00B93A09"/>
    <w:rsid w:val="00B941E7"/>
    <w:rsid w:val="00B96527"/>
    <w:rsid w:val="00B96CB4"/>
    <w:rsid w:val="00B9775B"/>
    <w:rsid w:val="00BA1DB3"/>
    <w:rsid w:val="00BA2206"/>
    <w:rsid w:val="00BA3769"/>
    <w:rsid w:val="00BA3A1A"/>
    <w:rsid w:val="00BA420E"/>
    <w:rsid w:val="00BA56E9"/>
    <w:rsid w:val="00BA70CC"/>
    <w:rsid w:val="00BA7891"/>
    <w:rsid w:val="00BA7E38"/>
    <w:rsid w:val="00BB10A3"/>
    <w:rsid w:val="00BB164F"/>
    <w:rsid w:val="00BB1FB0"/>
    <w:rsid w:val="00BB2377"/>
    <w:rsid w:val="00BB339C"/>
    <w:rsid w:val="00BB3692"/>
    <w:rsid w:val="00BB3AF6"/>
    <w:rsid w:val="00BB468B"/>
    <w:rsid w:val="00BB6768"/>
    <w:rsid w:val="00BB67B9"/>
    <w:rsid w:val="00BB6C79"/>
    <w:rsid w:val="00BB723B"/>
    <w:rsid w:val="00BB7320"/>
    <w:rsid w:val="00BB7614"/>
    <w:rsid w:val="00BC0592"/>
    <w:rsid w:val="00BC0A12"/>
    <w:rsid w:val="00BC11A8"/>
    <w:rsid w:val="00BC1D98"/>
    <w:rsid w:val="00BC240E"/>
    <w:rsid w:val="00BC264E"/>
    <w:rsid w:val="00BC49CC"/>
    <w:rsid w:val="00BC4BC1"/>
    <w:rsid w:val="00BC573F"/>
    <w:rsid w:val="00BC7113"/>
    <w:rsid w:val="00BD041D"/>
    <w:rsid w:val="00BD0E6B"/>
    <w:rsid w:val="00BD1354"/>
    <w:rsid w:val="00BD142E"/>
    <w:rsid w:val="00BD2DA3"/>
    <w:rsid w:val="00BD3E26"/>
    <w:rsid w:val="00BD525F"/>
    <w:rsid w:val="00BD65D7"/>
    <w:rsid w:val="00BD73EF"/>
    <w:rsid w:val="00BD7DC1"/>
    <w:rsid w:val="00BE002C"/>
    <w:rsid w:val="00BE36B5"/>
    <w:rsid w:val="00BE3981"/>
    <w:rsid w:val="00BE3FAD"/>
    <w:rsid w:val="00BE53D2"/>
    <w:rsid w:val="00BE54B4"/>
    <w:rsid w:val="00BE63A3"/>
    <w:rsid w:val="00BE6878"/>
    <w:rsid w:val="00BE71F4"/>
    <w:rsid w:val="00BE7E18"/>
    <w:rsid w:val="00BF10AB"/>
    <w:rsid w:val="00BF28F0"/>
    <w:rsid w:val="00BF41FD"/>
    <w:rsid w:val="00BF44AF"/>
    <w:rsid w:val="00BF47C1"/>
    <w:rsid w:val="00BF5C44"/>
    <w:rsid w:val="00BF5E13"/>
    <w:rsid w:val="00BF731C"/>
    <w:rsid w:val="00BF7C79"/>
    <w:rsid w:val="00C00F20"/>
    <w:rsid w:val="00C00F78"/>
    <w:rsid w:val="00C057D4"/>
    <w:rsid w:val="00C06B65"/>
    <w:rsid w:val="00C07029"/>
    <w:rsid w:val="00C0703F"/>
    <w:rsid w:val="00C10B0D"/>
    <w:rsid w:val="00C11421"/>
    <w:rsid w:val="00C11727"/>
    <w:rsid w:val="00C11C09"/>
    <w:rsid w:val="00C12616"/>
    <w:rsid w:val="00C12D12"/>
    <w:rsid w:val="00C12FDF"/>
    <w:rsid w:val="00C13D2E"/>
    <w:rsid w:val="00C141CC"/>
    <w:rsid w:val="00C15236"/>
    <w:rsid w:val="00C16084"/>
    <w:rsid w:val="00C17236"/>
    <w:rsid w:val="00C2007E"/>
    <w:rsid w:val="00C21899"/>
    <w:rsid w:val="00C2241A"/>
    <w:rsid w:val="00C24664"/>
    <w:rsid w:val="00C27709"/>
    <w:rsid w:val="00C27D8B"/>
    <w:rsid w:val="00C3048E"/>
    <w:rsid w:val="00C3056A"/>
    <w:rsid w:val="00C30BFD"/>
    <w:rsid w:val="00C31629"/>
    <w:rsid w:val="00C33129"/>
    <w:rsid w:val="00C334EF"/>
    <w:rsid w:val="00C33DA5"/>
    <w:rsid w:val="00C34332"/>
    <w:rsid w:val="00C343F6"/>
    <w:rsid w:val="00C343F7"/>
    <w:rsid w:val="00C34A6A"/>
    <w:rsid w:val="00C352CE"/>
    <w:rsid w:val="00C35388"/>
    <w:rsid w:val="00C35BA9"/>
    <w:rsid w:val="00C35E3D"/>
    <w:rsid w:val="00C363AA"/>
    <w:rsid w:val="00C36D3B"/>
    <w:rsid w:val="00C372D7"/>
    <w:rsid w:val="00C37586"/>
    <w:rsid w:val="00C37FE7"/>
    <w:rsid w:val="00C4162B"/>
    <w:rsid w:val="00C41D5F"/>
    <w:rsid w:val="00C42263"/>
    <w:rsid w:val="00C42ACC"/>
    <w:rsid w:val="00C42BAA"/>
    <w:rsid w:val="00C4329A"/>
    <w:rsid w:val="00C44453"/>
    <w:rsid w:val="00C44B2E"/>
    <w:rsid w:val="00C45A1A"/>
    <w:rsid w:val="00C51FD8"/>
    <w:rsid w:val="00C52AF4"/>
    <w:rsid w:val="00C52CCD"/>
    <w:rsid w:val="00C53F84"/>
    <w:rsid w:val="00C54E10"/>
    <w:rsid w:val="00C556C8"/>
    <w:rsid w:val="00C56152"/>
    <w:rsid w:val="00C56681"/>
    <w:rsid w:val="00C566C7"/>
    <w:rsid w:val="00C56F00"/>
    <w:rsid w:val="00C57611"/>
    <w:rsid w:val="00C5790D"/>
    <w:rsid w:val="00C6080C"/>
    <w:rsid w:val="00C62ADD"/>
    <w:rsid w:val="00C62DBF"/>
    <w:rsid w:val="00C63389"/>
    <w:rsid w:val="00C6521B"/>
    <w:rsid w:val="00C654FC"/>
    <w:rsid w:val="00C65AE7"/>
    <w:rsid w:val="00C66139"/>
    <w:rsid w:val="00C66650"/>
    <w:rsid w:val="00C6770C"/>
    <w:rsid w:val="00C67B4D"/>
    <w:rsid w:val="00C67B9A"/>
    <w:rsid w:val="00C71940"/>
    <w:rsid w:val="00C71E92"/>
    <w:rsid w:val="00C72441"/>
    <w:rsid w:val="00C7431E"/>
    <w:rsid w:val="00C74D57"/>
    <w:rsid w:val="00C75705"/>
    <w:rsid w:val="00C76496"/>
    <w:rsid w:val="00C76B25"/>
    <w:rsid w:val="00C76CF8"/>
    <w:rsid w:val="00C77718"/>
    <w:rsid w:val="00C80400"/>
    <w:rsid w:val="00C804FB"/>
    <w:rsid w:val="00C821D6"/>
    <w:rsid w:val="00C82BEB"/>
    <w:rsid w:val="00C82F48"/>
    <w:rsid w:val="00C83C93"/>
    <w:rsid w:val="00C8439E"/>
    <w:rsid w:val="00C84C8F"/>
    <w:rsid w:val="00C84F1F"/>
    <w:rsid w:val="00C8588D"/>
    <w:rsid w:val="00C85AC7"/>
    <w:rsid w:val="00C87ED0"/>
    <w:rsid w:val="00C9014C"/>
    <w:rsid w:val="00C9173D"/>
    <w:rsid w:val="00C91B47"/>
    <w:rsid w:val="00C92E47"/>
    <w:rsid w:val="00C92F21"/>
    <w:rsid w:val="00C93D8B"/>
    <w:rsid w:val="00C94235"/>
    <w:rsid w:val="00C947AF"/>
    <w:rsid w:val="00C95EC1"/>
    <w:rsid w:val="00C970B4"/>
    <w:rsid w:val="00C97F36"/>
    <w:rsid w:val="00CA119E"/>
    <w:rsid w:val="00CA2D49"/>
    <w:rsid w:val="00CA3DF2"/>
    <w:rsid w:val="00CA5F16"/>
    <w:rsid w:val="00CA5F27"/>
    <w:rsid w:val="00CA5F87"/>
    <w:rsid w:val="00CA6BCA"/>
    <w:rsid w:val="00CA7B4A"/>
    <w:rsid w:val="00CB1460"/>
    <w:rsid w:val="00CB2B5F"/>
    <w:rsid w:val="00CB4C3E"/>
    <w:rsid w:val="00CB53C1"/>
    <w:rsid w:val="00CB5734"/>
    <w:rsid w:val="00CB5876"/>
    <w:rsid w:val="00CB5BCA"/>
    <w:rsid w:val="00CB6FE0"/>
    <w:rsid w:val="00CC118B"/>
    <w:rsid w:val="00CC1469"/>
    <w:rsid w:val="00CC3598"/>
    <w:rsid w:val="00CC43AB"/>
    <w:rsid w:val="00CC4BFC"/>
    <w:rsid w:val="00CC4EC4"/>
    <w:rsid w:val="00CC4FF2"/>
    <w:rsid w:val="00CC5A43"/>
    <w:rsid w:val="00CD066E"/>
    <w:rsid w:val="00CD1308"/>
    <w:rsid w:val="00CD2570"/>
    <w:rsid w:val="00CD3F0D"/>
    <w:rsid w:val="00CD3F74"/>
    <w:rsid w:val="00CD434B"/>
    <w:rsid w:val="00CD50BE"/>
    <w:rsid w:val="00CD54DF"/>
    <w:rsid w:val="00CD5C39"/>
    <w:rsid w:val="00CD6E16"/>
    <w:rsid w:val="00CE2F22"/>
    <w:rsid w:val="00CE3D14"/>
    <w:rsid w:val="00CE3F1C"/>
    <w:rsid w:val="00CE4158"/>
    <w:rsid w:val="00CE5EC0"/>
    <w:rsid w:val="00CE61A0"/>
    <w:rsid w:val="00CE64CC"/>
    <w:rsid w:val="00CE68A7"/>
    <w:rsid w:val="00CF0533"/>
    <w:rsid w:val="00CF12CE"/>
    <w:rsid w:val="00CF1C23"/>
    <w:rsid w:val="00CF27D4"/>
    <w:rsid w:val="00CF3252"/>
    <w:rsid w:val="00CF3648"/>
    <w:rsid w:val="00CF3C5B"/>
    <w:rsid w:val="00CF44DB"/>
    <w:rsid w:val="00CF533D"/>
    <w:rsid w:val="00CF618B"/>
    <w:rsid w:val="00D004AE"/>
    <w:rsid w:val="00D00CF1"/>
    <w:rsid w:val="00D0130A"/>
    <w:rsid w:val="00D023C7"/>
    <w:rsid w:val="00D032E9"/>
    <w:rsid w:val="00D0358F"/>
    <w:rsid w:val="00D03EEF"/>
    <w:rsid w:val="00D0489F"/>
    <w:rsid w:val="00D052A3"/>
    <w:rsid w:val="00D054CB"/>
    <w:rsid w:val="00D054D1"/>
    <w:rsid w:val="00D054FA"/>
    <w:rsid w:val="00D05BD8"/>
    <w:rsid w:val="00D05FA8"/>
    <w:rsid w:val="00D06B56"/>
    <w:rsid w:val="00D06DAE"/>
    <w:rsid w:val="00D07721"/>
    <w:rsid w:val="00D07B19"/>
    <w:rsid w:val="00D07BFB"/>
    <w:rsid w:val="00D103F1"/>
    <w:rsid w:val="00D110B2"/>
    <w:rsid w:val="00D115B4"/>
    <w:rsid w:val="00D11A7B"/>
    <w:rsid w:val="00D1210E"/>
    <w:rsid w:val="00D12939"/>
    <w:rsid w:val="00D13387"/>
    <w:rsid w:val="00D13AF1"/>
    <w:rsid w:val="00D146AF"/>
    <w:rsid w:val="00D15438"/>
    <w:rsid w:val="00D16197"/>
    <w:rsid w:val="00D166A9"/>
    <w:rsid w:val="00D20336"/>
    <w:rsid w:val="00D20BAD"/>
    <w:rsid w:val="00D21CA1"/>
    <w:rsid w:val="00D224AC"/>
    <w:rsid w:val="00D22793"/>
    <w:rsid w:val="00D22A27"/>
    <w:rsid w:val="00D23014"/>
    <w:rsid w:val="00D24000"/>
    <w:rsid w:val="00D2496E"/>
    <w:rsid w:val="00D24E2A"/>
    <w:rsid w:val="00D25CB3"/>
    <w:rsid w:val="00D30D50"/>
    <w:rsid w:val="00D32AAB"/>
    <w:rsid w:val="00D339A5"/>
    <w:rsid w:val="00D3437B"/>
    <w:rsid w:val="00D3451B"/>
    <w:rsid w:val="00D41A5E"/>
    <w:rsid w:val="00D42F30"/>
    <w:rsid w:val="00D43945"/>
    <w:rsid w:val="00D44034"/>
    <w:rsid w:val="00D4460D"/>
    <w:rsid w:val="00D46888"/>
    <w:rsid w:val="00D46C1E"/>
    <w:rsid w:val="00D477E2"/>
    <w:rsid w:val="00D50585"/>
    <w:rsid w:val="00D5092F"/>
    <w:rsid w:val="00D50C5E"/>
    <w:rsid w:val="00D512C6"/>
    <w:rsid w:val="00D51CC5"/>
    <w:rsid w:val="00D5239C"/>
    <w:rsid w:val="00D526AD"/>
    <w:rsid w:val="00D52E97"/>
    <w:rsid w:val="00D54325"/>
    <w:rsid w:val="00D55A60"/>
    <w:rsid w:val="00D56385"/>
    <w:rsid w:val="00D57385"/>
    <w:rsid w:val="00D57820"/>
    <w:rsid w:val="00D60489"/>
    <w:rsid w:val="00D60A6D"/>
    <w:rsid w:val="00D60C77"/>
    <w:rsid w:val="00D61EFA"/>
    <w:rsid w:val="00D6220A"/>
    <w:rsid w:val="00D62343"/>
    <w:rsid w:val="00D6356F"/>
    <w:rsid w:val="00D63E96"/>
    <w:rsid w:val="00D64200"/>
    <w:rsid w:val="00D65D02"/>
    <w:rsid w:val="00D65EBE"/>
    <w:rsid w:val="00D66590"/>
    <w:rsid w:val="00D705E9"/>
    <w:rsid w:val="00D70677"/>
    <w:rsid w:val="00D70D48"/>
    <w:rsid w:val="00D71595"/>
    <w:rsid w:val="00D72E11"/>
    <w:rsid w:val="00D73147"/>
    <w:rsid w:val="00D739EC"/>
    <w:rsid w:val="00D73D1F"/>
    <w:rsid w:val="00D7406C"/>
    <w:rsid w:val="00D740F3"/>
    <w:rsid w:val="00D741F9"/>
    <w:rsid w:val="00D75C87"/>
    <w:rsid w:val="00D761B6"/>
    <w:rsid w:val="00D767DD"/>
    <w:rsid w:val="00D76FD9"/>
    <w:rsid w:val="00D77789"/>
    <w:rsid w:val="00D77877"/>
    <w:rsid w:val="00D80422"/>
    <w:rsid w:val="00D815D7"/>
    <w:rsid w:val="00D8175F"/>
    <w:rsid w:val="00D83061"/>
    <w:rsid w:val="00D83C7D"/>
    <w:rsid w:val="00D84D2E"/>
    <w:rsid w:val="00D84DFE"/>
    <w:rsid w:val="00D84F69"/>
    <w:rsid w:val="00D85D82"/>
    <w:rsid w:val="00D85D97"/>
    <w:rsid w:val="00D86995"/>
    <w:rsid w:val="00D86EEA"/>
    <w:rsid w:val="00D905FC"/>
    <w:rsid w:val="00D906C1"/>
    <w:rsid w:val="00D90BDB"/>
    <w:rsid w:val="00D917F6"/>
    <w:rsid w:val="00D92350"/>
    <w:rsid w:val="00D92904"/>
    <w:rsid w:val="00D92F10"/>
    <w:rsid w:val="00D932E1"/>
    <w:rsid w:val="00D94920"/>
    <w:rsid w:val="00D94B58"/>
    <w:rsid w:val="00D95F0D"/>
    <w:rsid w:val="00D96284"/>
    <w:rsid w:val="00D966D4"/>
    <w:rsid w:val="00D9734D"/>
    <w:rsid w:val="00D9761F"/>
    <w:rsid w:val="00D97E5F"/>
    <w:rsid w:val="00DA06B8"/>
    <w:rsid w:val="00DA2ED9"/>
    <w:rsid w:val="00DA3F4D"/>
    <w:rsid w:val="00DA6514"/>
    <w:rsid w:val="00DA7273"/>
    <w:rsid w:val="00DA7973"/>
    <w:rsid w:val="00DB1281"/>
    <w:rsid w:val="00DB344C"/>
    <w:rsid w:val="00DB35AC"/>
    <w:rsid w:val="00DB673D"/>
    <w:rsid w:val="00DB6CDB"/>
    <w:rsid w:val="00DB7778"/>
    <w:rsid w:val="00DC09CA"/>
    <w:rsid w:val="00DC329A"/>
    <w:rsid w:val="00DC5734"/>
    <w:rsid w:val="00DC6371"/>
    <w:rsid w:val="00DC747E"/>
    <w:rsid w:val="00DC7B2D"/>
    <w:rsid w:val="00DD1104"/>
    <w:rsid w:val="00DD14C9"/>
    <w:rsid w:val="00DD2002"/>
    <w:rsid w:val="00DD25B8"/>
    <w:rsid w:val="00DD58B7"/>
    <w:rsid w:val="00DD6426"/>
    <w:rsid w:val="00DD745D"/>
    <w:rsid w:val="00DE02E1"/>
    <w:rsid w:val="00DE0CD2"/>
    <w:rsid w:val="00DE0CDA"/>
    <w:rsid w:val="00DE15F3"/>
    <w:rsid w:val="00DE2BAB"/>
    <w:rsid w:val="00DE57F2"/>
    <w:rsid w:val="00DE5BC1"/>
    <w:rsid w:val="00DE6119"/>
    <w:rsid w:val="00DE6786"/>
    <w:rsid w:val="00DE7F51"/>
    <w:rsid w:val="00DF094E"/>
    <w:rsid w:val="00DF0E0F"/>
    <w:rsid w:val="00DF17F5"/>
    <w:rsid w:val="00DF2179"/>
    <w:rsid w:val="00DF277E"/>
    <w:rsid w:val="00DF2820"/>
    <w:rsid w:val="00DF2839"/>
    <w:rsid w:val="00DF2BBE"/>
    <w:rsid w:val="00DF313F"/>
    <w:rsid w:val="00DF395E"/>
    <w:rsid w:val="00DF4A35"/>
    <w:rsid w:val="00DF4CB4"/>
    <w:rsid w:val="00DF6267"/>
    <w:rsid w:val="00DF6A90"/>
    <w:rsid w:val="00DF7A05"/>
    <w:rsid w:val="00DF7E00"/>
    <w:rsid w:val="00E00516"/>
    <w:rsid w:val="00E0154F"/>
    <w:rsid w:val="00E0162C"/>
    <w:rsid w:val="00E0375B"/>
    <w:rsid w:val="00E03A29"/>
    <w:rsid w:val="00E045BC"/>
    <w:rsid w:val="00E04D25"/>
    <w:rsid w:val="00E055E7"/>
    <w:rsid w:val="00E05FB6"/>
    <w:rsid w:val="00E1061D"/>
    <w:rsid w:val="00E11919"/>
    <w:rsid w:val="00E11AEE"/>
    <w:rsid w:val="00E13E9B"/>
    <w:rsid w:val="00E14646"/>
    <w:rsid w:val="00E16179"/>
    <w:rsid w:val="00E16A4A"/>
    <w:rsid w:val="00E17DFA"/>
    <w:rsid w:val="00E2285C"/>
    <w:rsid w:val="00E22AE6"/>
    <w:rsid w:val="00E22F99"/>
    <w:rsid w:val="00E23878"/>
    <w:rsid w:val="00E23BE0"/>
    <w:rsid w:val="00E244B5"/>
    <w:rsid w:val="00E24DC3"/>
    <w:rsid w:val="00E251C5"/>
    <w:rsid w:val="00E25346"/>
    <w:rsid w:val="00E25C53"/>
    <w:rsid w:val="00E25D6B"/>
    <w:rsid w:val="00E26FEE"/>
    <w:rsid w:val="00E271C5"/>
    <w:rsid w:val="00E30A6A"/>
    <w:rsid w:val="00E31365"/>
    <w:rsid w:val="00E31828"/>
    <w:rsid w:val="00E31955"/>
    <w:rsid w:val="00E31C2F"/>
    <w:rsid w:val="00E333BC"/>
    <w:rsid w:val="00E337A7"/>
    <w:rsid w:val="00E344A3"/>
    <w:rsid w:val="00E355C6"/>
    <w:rsid w:val="00E36E74"/>
    <w:rsid w:val="00E37478"/>
    <w:rsid w:val="00E37F12"/>
    <w:rsid w:val="00E40004"/>
    <w:rsid w:val="00E40959"/>
    <w:rsid w:val="00E40FD0"/>
    <w:rsid w:val="00E41A4B"/>
    <w:rsid w:val="00E433B2"/>
    <w:rsid w:val="00E44CF6"/>
    <w:rsid w:val="00E4716E"/>
    <w:rsid w:val="00E47821"/>
    <w:rsid w:val="00E504BE"/>
    <w:rsid w:val="00E50853"/>
    <w:rsid w:val="00E50EE6"/>
    <w:rsid w:val="00E5173D"/>
    <w:rsid w:val="00E518A3"/>
    <w:rsid w:val="00E51938"/>
    <w:rsid w:val="00E5283B"/>
    <w:rsid w:val="00E529A3"/>
    <w:rsid w:val="00E52B29"/>
    <w:rsid w:val="00E535FF"/>
    <w:rsid w:val="00E53CDD"/>
    <w:rsid w:val="00E554B5"/>
    <w:rsid w:val="00E555EF"/>
    <w:rsid w:val="00E55F26"/>
    <w:rsid w:val="00E61359"/>
    <w:rsid w:val="00E616A1"/>
    <w:rsid w:val="00E62540"/>
    <w:rsid w:val="00E62B90"/>
    <w:rsid w:val="00E63FE2"/>
    <w:rsid w:val="00E646CD"/>
    <w:rsid w:val="00E6529B"/>
    <w:rsid w:val="00E7024D"/>
    <w:rsid w:val="00E71E9D"/>
    <w:rsid w:val="00E72BB5"/>
    <w:rsid w:val="00E74152"/>
    <w:rsid w:val="00E745DD"/>
    <w:rsid w:val="00E770F2"/>
    <w:rsid w:val="00E77624"/>
    <w:rsid w:val="00E821CF"/>
    <w:rsid w:val="00E832B6"/>
    <w:rsid w:val="00E83359"/>
    <w:rsid w:val="00E841C6"/>
    <w:rsid w:val="00E84678"/>
    <w:rsid w:val="00E858A2"/>
    <w:rsid w:val="00E85B9F"/>
    <w:rsid w:val="00E85DFA"/>
    <w:rsid w:val="00E85E4D"/>
    <w:rsid w:val="00E85F93"/>
    <w:rsid w:val="00E8694D"/>
    <w:rsid w:val="00E909BD"/>
    <w:rsid w:val="00E90A4D"/>
    <w:rsid w:val="00E91B66"/>
    <w:rsid w:val="00E91E0B"/>
    <w:rsid w:val="00E91FA5"/>
    <w:rsid w:val="00E9310D"/>
    <w:rsid w:val="00E93581"/>
    <w:rsid w:val="00E936AF"/>
    <w:rsid w:val="00E941C5"/>
    <w:rsid w:val="00E94696"/>
    <w:rsid w:val="00E94E4D"/>
    <w:rsid w:val="00E95B3F"/>
    <w:rsid w:val="00E95F22"/>
    <w:rsid w:val="00E96C6A"/>
    <w:rsid w:val="00E97500"/>
    <w:rsid w:val="00E97B2C"/>
    <w:rsid w:val="00EA06A4"/>
    <w:rsid w:val="00EA08A5"/>
    <w:rsid w:val="00EA115D"/>
    <w:rsid w:val="00EA327D"/>
    <w:rsid w:val="00EA3805"/>
    <w:rsid w:val="00EA42F4"/>
    <w:rsid w:val="00EA64EA"/>
    <w:rsid w:val="00EB0FC6"/>
    <w:rsid w:val="00EB2189"/>
    <w:rsid w:val="00EB224D"/>
    <w:rsid w:val="00EB2A4B"/>
    <w:rsid w:val="00EB3A47"/>
    <w:rsid w:val="00EB4742"/>
    <w:rsid w:val="00EB5619"/>
    <w:rsid w:val="00EB6937"/>
    <w:rsid w:val="00EB6DB1"/>
    <w:rsid w:val="00EB6FD9"/>
    <w:rsid w:val="00EB77E4"/>
    <w:rsid w:val="00EC0AC5"/>
    <w:rsid w:val="00EC0B90"/>
    <w:rsid w:val="00EC2073"/>
    <w:rsid w:val="00EC29A4"/>
    <w:rsid w:val="00EC3369"/>
    <w:rsid w:val="00EC336F"/>
    <w:rsid w:val="00EC3540"/>
    <w:rsid w:val="00EC3AF4"/>
    <w:rsid w:val="00EC3DCE"/>
    <w:rsid w:val="00EC57FB"/>
    <w:rsid w:val="00EC59D7"/>
    <w:rsid w:val="00EC6D18"/>
    <w:rsid w:val="00EC7D3F"/>
    <w:rsid w:val="00ED132E"/>
    <w:rsid w:val="00ED1726"/>
    <w:rsid w:val="00ED1BD7"/>
    <w:rsid w:val="00ED2741"/>
    <w:rsid w:val="00ED2823"/>
    <w:rsid w:val="00ED2C6A"/>
    <w:rsid w:val="00ED3D41"/>
    <w:rsid w:val="00ED3EE5"/>
    <w:rsid w:val="00ED5420"/>
    <w:rsid w:val="00ED6000"/>
    <w:rsid w:val="00ED6259"/>
    <w:rsid w:val="00ED7FA3"/>
    <w:rsid w:val="00EE04C2"/>
    <w:rsid w:val="00EE0573"/>
    <w:rsid w:val="00EE1A3C"/>
    <w:rsid w:val="00EE1ABD"/>
    <w:rsid w:val="00EE2197"/>
    <w:rsid w:val="00EE24DA"/>
    <w:rsid w:val="00EE2A69"/>
    <w:rsid w:val="00EE317A"/>
    <w:rsid w:val="00EE34E4"/>
    <w:rsid w:val="00EE4212"/>
    <w:rsid w:val="00EE4C2F"/>
    <w:rsid w:val="00EE61CC"/>
    <w:rsid w:val="00EE6DCA"/>
    <w:rsid w:val="00EE7A97"/>
    <w:rsid w:val="00EF02B1"/>
    <w:rsid w:val="00EF308F"/>
    <w:rsid w:val="00EF5E57"/>
    <w:rsid w:val="00EF630B"/>
    <w:rsid w:val="00EF6398"/>
    <w:rsid w:val="00EF7630"/>
    <w:rsid w:val="00F0009E"/>
    <w:rsid w:val="00F007E0"/>
    <w:rsid w:val="00F00832"/>
    <w:rsid w:val="00F0413C"/>
    <w:rsid w:val="00F0524F"/>
    <w:rsid w:val="00F0543E"/>
    <w:rsid w:val="00F05D9F"/>
    <w:rsid w:val="00F06050"/>
    <w:rsid w:val="00F0654D"/>
    <w:rsid w:val="00F074A1"/>
    <w:rsid w:val="00F07CC9"/>
    <w:rsid w:val="00F118D7"/>
    <w:rsid w:val="00F1198C"/>
    <w:rsid w:val="00F12088"/>
    <w:rsid w:val="00F14240"/>
    <w:rsid w:val="00F1453F"/>
    <w:rsid w:val="00F146F4"/>
    <w:rsid w:val="00F14B60"/>
    <w:rsid w:val="00F16629"/>
    <w:rsid w:val="00F177BE"/>
    <w:rsid w:val="00F17A66"/>
    <w:rsid w:val="00F22301"/>
    <w:rsid w:val="00F232FF"/>
    <w:rsid w:val="00F23C57"/>
    <w:rsid w:val="00F24156"/>
    <w:rsid w:val="00F24F05"/>
    <w:rsid w:val="00F26602"/>
    <w:rsid w:val="00F2723C"/>
    <w:rsid w:val="00F27A3C"/>
    <w:rsid w:val="00F27B6B"/>
    <w:rsid w:val="00F30291"/>
    <w:rsid w:val="00F305BD"/>
    <w:rsid w:val="00F32CAE"/>
    <w:rsid w:val="00F333B8"/>
    <w:rsid w:val="00F33485"/>
    <w:rsid w:val="00F342FC"/>
    <w:rsid w:val="00F3469F"/>
    <w:rsid w:val="00F34FEC"/>
    <w:rsid w:val="00F36549"/>
    <w:rsid w:val="00F365B1"/>
    <w:rsid w:val="00F36B1B"/>
    <w:rsid w:val="00F37407"/>
    <w:rsid w:val="00F3756D"/>
    <w:rsid w:val="00F40FCF"/>
    <w:rsid w:val="00F41548"/>
    <w:rsid w:val="00F41B3A"/>
    <w:rsid w:val="00F427E7"/>
    <w:rsid w:val="00F42ACB"/>
    <w:rsid w:val="00F435B4"/>
    <w:rsid w:val="00F44538"/>
    <w:rsid w:val="00F44540"/>
    <w:rsid w:val="00F446B1"/>
    <w:rsid w:val="00F45542"/>
    <w:rsid w:val="00F456DC"/>
    <w:rsid w:val="00F45D34"/>
    <w:rsid w:val="00F47213"/>
    <w:rsid w:val="00F472E0"/>
    <w:rsid w:val="00F47C88"/>
    <w:rsid w:val="00F47D9F"/>
    <w:rsid w:val="00F50541"/>
    <w:rsid w:val="00F50723"/>
    <w:rsid w:val="00F50C0B"/>
    <w:rsid w:val="00F5334F"/>
    <w:rsid w:val="00F54234"/>
    <w:rsid w:val="00F54E60"/>
    <w:rsid w:val="00F55D99"/>
    <w:rsid w:val="00F56611"/>
    <w:rsid w:val="00F56FCF"/>
    <w:rsid w:val="00F60C5B"/>
    <w:rsid w:val="00F6124A"/>
    <w:rsid w:val="00F616FF"/>
    <w:rsid w:val="00F63629"/>
    <w:rsid w:val="00F63B4A"/>
    <w:rsid w:val="00F64308"/>
    <w:rsid w:val="00F64C54"/>
    <w:rsid w:val="00F64CA6"/>
    <w:rsid w:val="00F64EF7"/>
    <w:rsid w:val="00F654AB"/>
    <w:rsid w:val="00F6596A"/>
    <w:rsid w:val="00F668B3"/>
    <w:rsid w:val="00F67235"/>
    <w:rsid w:val="00F70F48"/>
    <w:rsid w:val="00F7128A"/>
    <w:rsid w:val="00F72436"/>
    <w:rsid w:val="00F72605"/>
    <w:rsid w:val="00F72F81"/>
    <w:rsid w:val="00F737FC"/>
    <w:rsid w:val="00F74F56"/>
    <w:rsid w:val="00F75075"/>
    <w:rsid w:val="00F75624"/>
    <w:rsid w:val="00F75ADC"/>
    <w:rsid w:val="00F766CF"/>
    <w:rsid w:val="00F76F8B"/>
    <w:rsid w:val="00F772F6"/>
    <w:rsid w:val="00F817F7"/>
    <w:rsid w:val="00F830C7"/>
    <w:rsid w:val="00F834A7"/>
    <w:rsid w:val="00F84CCD"/>
    <w:rsid w:val="00F857F7"/>
    <w:rsid w:val="00F873DF"/>
    <w:rsid w:val="00F87776"/>
    <w:rsid w:val="00F87900"/>
    <w:rsid w:val="00F879E7"/>
    <w:rsid w:val="00F87DA0"/>
    <w:rsid w:val="00F90185"/>
    <w:rsid w:val="00F90972"/>
    <w:rsid w:val="00F90ADF"/>
    <w:rsid w:val="00F91AEC"/>
    <w:rsid w:val="00F91D75"/>
    <w:rsid w:val="00F92174"/>
    <w:rsid w:val="00F927E1"/>
    <w:rsid w:val="00F93518"/>
    <w:rsid w:val="00F95321"/>
    <w:rsid w:val="00F9536C"/>
    <w:rsid w:val="00F961E7"/>
    <w:rsid w:val="00F967F8"/>
    <w:rsid w:val="00F974B7"/>
    <w:rsid w:val="00F9768F"/>
    <w:rsid w:val="00F979F6"/>
    <w:rsid w:val="00F97BD6"/>
    <w:rsid w:val="00FA0A08"/>
    <w:rsid w:val="00FA0CF9"/>
    <w:rsid w:val="00FA1115"/>
    <w:rsid w:val="00FA1B5D"/>
    <w:rsid w:val="00FA1B6F"/>
    <w:rsid w:val="00FA1F68"/>
    <w:rsid w:val="00FA3445"/>
    <w:rsid w:val="00FA3CE9"/>
    <w:rsid w:val="00FA3EE7"/>
    <w:rsid w:val="00FA41A9"/>
    <w:rsid w:val="00FA483E"/>
    <w:rsid w:val="00FA4C5D"/>
    <w:rsid w:val="00FA6121"/>
    <w:rsid w:val="00FB086F"/>
    <w:rsid w:val="00FB1454"/>
    <w:rsid w:val="00FB17F8"/>
    <w:rsid w:val="00FB26A7"/>
    <w:rsid w:val="00FB35CB"/>
    <w:rsid w:val="00FB396E"/>
    <w:rsid w:val="00FB3973"/>
    <w:rsid w:val="00FB3E88"/>
    <w:rsid w:val="00FB6F1E"/>
    <w:rsid w:val="00FB7867"/>
    <w:rsid w:val="00FB7CAC"/>
    <w:rsid w:val="00FB7FB5"/>
    <w:rsid w:val="00FC075B"/>
    <w:rsid w:val="00FC1D12"/>
    <w:rsid w:val="00FC227E"/>
    <w:rsid w:val="00FC2307"/>
    <w:rsid w:val="00FC264F"/>
    <w:rsid w:val="00FC2DDD"/>
    <w:rsid w:val="00FC3975"/>
    <w:rsid w:val="00FC40EB"/>
    <w:rsid w:val="00FC53BE"/>
    <w:rsid w:val="00FC59C6"/>
    <w:rsid w:val="00FC6207"/>
    <w:rsid w:val="00FC71CB"/>
    <w:rsid w:val="00FC7472"/>
    <w:rsid w:val="00FC75F8"/>
    <w:rsid w:val="00FD1570"/>
    <w:rsid w:val="00FD2377"/>
    <w:rsid w:val="00FD2735"/>
    <w:rsid w:val="00FD2F7D"/>
    <w:rsid w:val="00FD367B"/>
    <w:rsid w:val="00FD3B3F"/>
    <w:rsid w:val="00FD410D"/>
    <w:rsid w:val="00FD5042"/>
    <w:rsid w:val="00FD552D"/>
    <w:rsid w:val="00FD5B85"/>
    <w:rsid w:val="00FE0737"/>
    <w:rsid w:val="00FE085C"/>
    <w:rsid w:val="00FE146A"/>
    <w:rsid w:val="00FE2962"/>
    <w:rsid w:val="00FE4AC3"/>
    <w:rsid w:val="00FE4B9B"/>
    <w:rsid w:val="00FE4DD4"/>
    <w:rsid w:val="00FE6D8C"/>
    <w:rsid w:val="00FE7B5F"/>
    <w:rsid w:val="00FE7F73"/>
    <w:rsid w:val="00FF161A"/>
    <w:rsid w:val="00FF1D13"/>
    <w:rsid w:val="00FF1D46"/>
    <w:rsid w:val="00FF3279"/>
    <w:rsid w:val="00FF441F"/>
    <w:rsid w:val="00FF52C4"/>
    <w:rsid w:val="00FF583A"/>
    <w:rsid w:val="00FF609A"/>
    <w:rsid w:val="00FF76C5"/>
    <w:rsid w:val="00FF794D"/>
    <w:rsid w:val="00FF79DD"/>
    <w:rsid w:val="0A5367C8"/>
    <w:rsid w:val="197F3BE8"/>
    <w:rsid w:val="1DDA540C"/>
    <w:rsid w:val="24DDD2BA"/>
    <w:rsid w:val="28C0A118"/>
    <w:rsid w:val="2A013500"/>
    <w:rsid w:val="31349DB3"/>
    <w:rsid w:val="3AA7D039"/>
    <w:rsid w:val="450DD2C5"/>
    <w:rsid w:val="48F56E7B"/>
    <w:rsid w:val="4A4CA9F7"/>
    <w:rsid w:val="4E0CA79D"/>
    <w:rsid w:val="5332BDC0"/>
    <w:rsid w:val="569563BC"/>
    <w:rsid w:val="57F55D47"/>
    <w:rsid w:val="616EA2B3"/>
    <w:rsid w:val="6423E1B8"/>
    <w:rsid w:val="67CE08B9"/>
    <w:rsid w:val="6AA5F1CA"/>
    <w:rsid w:val="75719074"/>
    <w:rsid w:val="7897A42B"/>
    <w:rsid w:val="7F0EAE8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AD3275"/>
  <w15:chartTrackingRefBased/>
  <w15:docId w15:val="{C4BC8286-2C3F-4CCB-A1F6-E3439360A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4E3D"/>
    <w:pPr>
      <w:widowControl w:val="0"/>
      <w:autoSpaceDE w:val="0"/>
      <w:autoSpaceDN w:val="0"/>
      <w:spacing w:after="0" w:line="240" w:lineRule="auto"/>
    </w:pPr>
    <w:rPr>
      <w:rFonts w:ascii="Arial" w:eastAsia="Arial" w:hAnsi="Arial" w:cs="Arial"/>
      <w:lang w:val="sl-SI"/>
    </w:rPr>
  </w:style>
  <w:style w:type="paragraph" w:styleId="Heading1">
    <w:name w:val="heading 1"/>
    <w:basedOn w:val="Normal"/>
    <w:next w:val="Normal"/>
    <w:link w:val="Heading1Char"/>
    <w:uiPriority w:val="9"/>
    <w:qFormat/>
    <w:rsid w:val="00210DD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83C7D"/>
    <w:pPr>
      <w:keepNext/>
      <w:keepLines/>
      <w:widowControl/>
      <w:autoSpaceDE/>
      <w:autoSpaceDN/>
      <w:spacing w:before="40"/>
      <w:outlineLvl w:val="1"/>
    </w:pPr>
    <w:rPr>
      <w:rFonts w:asciiTheme="majorHAnsi" w:eastAsiaTheme="majorEastAsia" w:hAnsiTheme="majorHAnsi" w:cstheme="majorBidi"/>
      <w:color w:val="2F5496" w:themeColor="accent1" w:themeShade="BF"/>
      <w:sz w:val="26"/>
      <w:szCs w:val="26"/>
      <w:lang w:val="en-GB"/>
    </w:rPr>
  </w:style>
  <w:style w:type="paragraph" w:styleId="Heading3">
    <w:name w:val="heading 3"/>
    <w:basedOn w:val="Normal"/>
    <w:next w:val="Normal"/>
    <w:link w:val="Heading3Char"/>
    <w:uiPriority w:val="9"/>
    <w:unhideWhenUsed/>
    <w:qFormat/>
    <w:rsid w:val="00D42F30"/>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1E5A"/>
    <w:pPr>
      <w:widowControl/>
      <w:autoSpaceDE/>
      <w:autoSpaceDN/>
      <w:spacing w:after="160" w:line="259" w:lineRule="auto"/>
      <w:ind w:left="720"/>
      <w:contextualSpacing/>
    </w:pPr>
    <w:rPr>
      <w:rFonts w:asciiTheme="minorHAnsi" w:eastAsiaTheme="minorHAnsi" w:hAnsiTheme="minorHAnsi" w:cstheme="minorBidi"/>
      <w:lang w:val="en-GB"/>
    </w:rPr>
  </w:style>
  <w:style w:type="table" w:styleId="TableGrid">
    <w:name w:val="Table Grid"/>
    <w:basedOn w:val="TableNormal"/>
    <w:uiPriority w:val="59"/>
    <w:rsid w:val="00F75A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F75A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6C72"/>
    <w:pPr>
      <w:widowControl/>
      <w:tabs>
        <w:tab w:val="center" w:pos="4513"/>
        <w:tab w:val="right" w:pos="9026"/>
      </w:tabs>
      <w:autoSpaceDE/>
      <w:autoSpaceDN/>
    </w:pPr>
    <w:rPr>
      <w:rFonts w:asciiTheme="minorHAnsi" w:eastAsiaTheme="minorHAnsi" w:hAnsiTheme="minorHAnsi" w:cstheme="minorBidi"/>
      <w:lang w:val="en-GB"/>
    </w:rPr>
  </w:style>
  <w:style w:type="character" w:customStyle="1" w:styleId="HeaderChar">
    <w:name w:val="Header Char"/>
    <w:basedOn w:val="DefaultParagraphFont"/>
    <w:link w:val="Header"/>
    <w:uiPriority w:val="99"/>
    <w:rsid w:val="00106C72"/>
  </w:style>
  <w:style w:type="paragraph" w:styleId="Footer">
    <w:name w:val="footer"/>
    <w:basedOn w:val="Normal"/>
    <w:link w:val="FooterChar"/>
    <w:uiPriority w:val="99"/>
    <w:unhideWhenUsed/>
    <w:rsid w:val="00106C72"/>
    <w:pPr>
      <w:widowControl/>
      <w:tabs>
        <w:tab w:val="center" w:pos="4513"/>
        <w:tab w:val="right" w:pos="9026"/>
      </w:tabs>
      <w:autoSpaceDE/>
      <w:autoSpaceDN/>
    </w:pPr>
    <w:rPr>
      <w:rFonts w:asciiTheme="minorHAnsi" w:eastAsiaTheme="minorHAnsi" w:hAnsiTheme="minorHAnsi" w:cstheme="minorBidi"/>
      <w:lang w:val="en-GB"/>
    </w:rPr>
  </w:style>
  <w:style w:type="character" w:customStyle="1" w:styleId="FooterChar">
    <w:name w:val="Footer Char"/>
    <w:basedOn w:val="DefaultParagraphFont"/>
    <w:link w:val="Footer"/>
    <w:uiPriority w:val="99"/>
    <w:rsid w:val="00106C72"/>
  </w:style>
  <w:style w:type="character" w:customStyle="1" w:styleId="Heading2Char">
    <w:name w:val="Heading 2 Char"/>
    <w:basedOn w:val="DefaultParagraphFont"/>
    <w:link w:val="Heading2"/>
    <w:uiPriority w:val="9"/>
    <w:rsid w:val="00D83C7D"/>
    <w:rPr>
      <w:rFonts w:asciiTheme="majorHAnsi" w:eastAsiaTheme="majorEastAsia" w:hAnsiTheme="majorHAnsi" w:cstheme="majorBidi"/>
      <w:color w:val="2F5496" w:themeColor="accent1" w:themeShade="BF"/>
      <w:sz w:val="26"/>
      <w:szCs w:val="26"/>
    </w:rPr>
  </w:style>
  <w:style w:type="character" w:styleId="CommentReference">
    <w:name w:val="annotation reference"/>
    <w:basedOn w:val="DefaultParagraphFont"/>
    <w:uiPriority w:val="99"/>
    <w:semiHidden/>
    <w:unhideWhenUsed/>
    <w:rsid w:val="00D83C7D"/>
    <w:rPr>
      <w:sz w:val="16"/>
      <w:szCs w:val="16"/>
    </w:rPr>
  </w:style>
  <w:style w:type="character" w:styleId="Hyperlink">
    <w:name w:val="Hyperlink"/>
    <w:basedOn w:val="DefaultParagraphFont"/>
    <w:uiPriority w:val="99"/>
    <w:unhideWhenUsed/>
    <w:rsid w:val="00D83C7D"/>
    <w:rPr>
      <w:color w:val="0000FF"/>
      <w:u w:val="single"/>
    </w:rPr>
  </w:style>
  <w:style w:type="paragraph" w:styleId="BalloonText">
    <w:name w:val="Balloon Text"/>
    <w:basedOn w:val="Normal"/>
    <w:link w:val="BalloonTextChar"/>
    <w:uiPriority w:val="99"/>
    <w:semiHidden/>
    <w:unhideWhenUsed/>
    <w:rsid w:val="00D83C7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83C7D"/>
    <w:rPr>
      <w:rFonts w:ascii="Times New Roman" w:hAnsi="Times New Roman" w:cs="Times New Roman"/>
      <w:sz w:val="18"/>
      <w:szCs w:val="18"/>
    </w:rPr>
  </w:style>
  <w:style w:type="character" w:styleId="FollowedHyperlink">
    <w:name w:val="FollowedHyperlink"/>
    <w:basedOn w:val="DefaultParagraphFont"/>
    <w:uiPriority w:val="99"/>
    <w:semiHidden/>
    <w:unhideWhenUsed/>
    <w:rsid w:val="00D83C7D"/>
    <w:rPr>
      <w:color w:val="954F72" w:themeColor="followedHyperlink"/>
      <w:u w:val="single"/>
    </w:rPr>
  </w:style>
  <w:style w:type="paragraph" w:styleId="BodyText">
    <w:name w:val="Body Text"/>
    <w:basedOn w:val="Normal"/>
    <w:link w:val="BodyTextChar"/>
    <w:uiPriority w:val="1"/>
    <w:qFormat/>
    <w:rsid w:val="00C54E10"/>
  </w:style>
  <w:style w:type="character" w:customStyle="1" w:styleId="BodyTextChar">
    <w:name w:val="Body Text Char"/>
    <w:basedOn w:val="DefaultParagraphFont"/>
    <w:link w:val="BodyText"/>
    <w:uiPriority w:val="1"/>
    <w:rsid w:val="00C54E10"/>
    <w:rPr>
      <w:rFonts w:ascii="Arial" w:eastAsia="Arial" w:hAnsi="Arial" w:cs="Arial"/>
      <w:lang w:val="sl-SI"/>
    </w:rPr>
  </w:style>
  <w:style w:type="paragraph" w:customStyle="1" w:styleId="TextNoindent">
    <w:name w:val="Text No indent"/>
    <w:basedOn w:val="Normal"/>
    <w:rsid w:val="007F3A6E"/>
    <w:pPr>
      <w:widowControl/>
      <w:autoSpaceDE/>
      <w:autoSpaceDN/>
      <w:spacing w:after="120"/>
      <w:ind w:right="1134" w:firstLine="360"/>
    </w:pPr>
    <w:rPr>
      <w:rFonts w:ascii="Verdana" w:eastAsia="MS Mincho" w:hAnsi="Verdana" w:cs="Times New Roman"/>
      <w:lang w:val="en-GB"/>
    </w:rPr>
  </w:style>
  <w:style w:type="paragraph" w:styleId="NoSpacing">
    <w:name w:val="No Spacing"/>
    <w:uiPriority w:val="1"/>
    <w:qFormat/>
    <w:rsid w:val="007A4C95"/>
    <w:pPr>
      <w:widowControl w:val="0"/>
      <w:autoSpaceDE w:val="0"/>
      <w:autoSpaceDN w:val="0"/>
      <w:spacing w:after="0" w:line="240" w:lineRule="auto"/>
    </w:pPr>
    <w:rPr>
      <w:rFonts w:ascii="Arial" w:eastAsia="Arial" w:hAnsi="Arial" w:cs="Arial"/>
      <w:lang w:val="sl-SI"/>
    </w:rPr>
  </w:style>
  <w:style w:type="character" w:customStyle="1" w:styleId="Heading1Char">
    <w:name w:val="Heading 1 Char"/>
    <w:basedOn w:val="DefaultParagraphFont"/>
    <w:link w:val="Heading1"/>
    <w:uiPriority w:val="9"/>
    <w:rsid w:val="00210DD1"/>
    <w:rPr>
      <w:rFonts w:asciiTheme="majorHAnsi" w:eastAsiaTheme="majorEastAsia" w:hAnsiTheme="majorHAnsi" w:cstheme="majorBidi"/>
      <w:color w:val="2F5496" w:themeColor="accent1" w:themeShade="BF"/>
      <w:sz w:val="32"/>
      <w:szCs w:val="32"/>
      <w:lang w:val="sl-SI"/>
    </w:rPr>
  </w:style>
  <w:style w:type="paragraph" w:styleId="NormalWeb">
    <w:name w:val="Normal (Web)"/>
    <w:basedOn w:val="Normal"/>
    <w:uiPriority w:val="99"/>
    <w:semiHidden/>
    <w:unhideWhenUsed/>
    <w:rsid w:val="00CA5F27"/>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paragraph" w:customStyle="1" w:styleId="paragraph">
    <w:name w:val="paragraph"/>
    <w:basedOn w:val="Normal"/>
    <w:rsid w:val="003F254C"/>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character" w:customStyle="1" w:styleId="normaltextrun">
    <w:name w:val="normaltextrun"/>
    <w:basedOn w:val="DefaultParagraphFont"/>
    <w:rsid w:val="003F254C"/>
  </w:style>
  <w:style w:type="character" w:customStyle="1" w:styleId="eop">
    <w:name w:val="eop"/>
    <w:basedOn w:val="DefaultParagraphFont"/>
    <w:rsid w:val="003F254C"/>
  </w:style>
  <w:style w:type="character" w:styleId="PlaceholderText">
    <w:name w:val="Placeholder Text"/>
    <w:basedOn w:val="DefaultParagraphFont"/>
    <w:uiPriority w:val="99"/>
    <w:semiHidden/>
    <w:rsid w:val="00647544"/>
    <w:rPr>
      <w:color w:val="808080"/>
    </w:rPr>
  </w:style>
  <w:style w:type="paragraph" w:styleId="CommentText">
    <w:name w:val="annotation text"/>
    <w:basedOn w:val="Normal"/>
    <w:link w:val="CommentTextChar"/>
    <w:uiPriority w:val="99"/>
    <w:semiHidden/>
    <w:unhideWhenUsed/>
    <w:rsid w:val="00C30BFD"/>
    <w:rPr>
      <w:sz w:val="20"/>
      <w:szCs w:val="20"/>
    </w:rPr>
  </w:style>
  <w:style w:type="character" w:customStyle="1" w:styleId="CommentTextChar">
    <w:name w:val="Comment Text Char"/>
    <w:basedOn w:val="DefaultParagraphFont"/>
    <w:link w:val="CommentText"/>
    <w:uiPriority w:val="99"/>
    <w:semiHidden/>
    <w:rsid w:val="00C30BFD"/>
    <w:rPr>
      <w:rFonts w:ascii="Arial" w:eastAsia="Arial" w:hAnsi="Arial" w:cs="Arial"/>
      <w:sz w:val="20"/>
      <w:szCs w:val="20"/>
      <w:lang w:val="sl-SI"/>
    </w:rPr>
  </w:style>
  <w:style w:type="paragraph" w:styleId="CommentSubject">
    <w:name w:val="annotation subject"/>
    <w:basedOn w:val="CommentText"/>
    <w:next w:val="CommentText"/>
    <w:link w:val="CommentSubjectChar"/>
    <w:uiPriority w:val="99"/>
    <w:semiHidden/>
    <w:unhideWhenUsed/>
    <w:rsid w:val="00C30BFD"/>
    <w:rPr>
      <w:b/>
      <w:bCs/>
    </w:rPr>
  </w:style>
  <w:style w:type="character" w:customStyle="1" w:styleId="CommentSubjectChar">
    <w:name w:val="Comment Subject Char"/>
    <w:basedOn w:val="CommentTextChar"/>
    <w:link w:val="CommentSubject"/>
    <w:uiPriority w:val="99"/>
    <w:semiHidden/>
    <w:rsid w:val="00C30BFD"/>
    <w:rPr>
      <w:rFonts w:ascii="Arial" w:eastAsia="Arial" w:hAnsi="Arial" w:cs="Arial"/>
      <w:b/>
      <w:bCs/>
      <w:sz w:val="20"/>
      <w:szCs w:val="20"/>
      <w:lang w:val="sl-SI"/>
    </w:rPr>
  </w:style>
  <w:style w:type="character" w:customStyle="1" w:styleId="Heading3Char">
    <w:name w:val="Heading 3 Char"/>
    <w:basedOn w:val="DefaultParagraphFont"/>
    <w:link w:val="Heading3"/>
    <w:uiPriority w:val="9"/>
    <w:rsid w:val="00D42F30"/>
    <w:rPr>
      <w:rFonts w:asciiTheme="majorHAnsi" w:eastAsiaTheme="majorEastAsia" w:hAnsiTheme="majorHAnsi" w:cstheme="majorBidi"/>
      <w:color w:val="1F3763" w:themeColor="accent1" w:themeShade="7F"/>
      <w:sz w:val="24"/>
      <w:szCs w:val="24"/>
      <w:lang w:val="sl-SI"/>
    </w:rPr>
  </w:style>
  <w:style w:type="paragraph" w:styleId="TOCHeading">
    <w:name w:val="TOC Heading"/>
    <w:basedOn w:val="Heading1"/>
    <w:next w:val="Normal"/>
    <w:uiPriority w:val="39"/>
    <w:unhideWhenUsed/>
    <w:qFormat/>
    <w:rsid w:val="00085730"/>
    <w:pPr>
      <w:widowControl/>
      <w:autoSpaceDE/>
      <w:autoSpaceDN/>
      <w:spacing w:line="259" w:lineRule="auto"/>
      <w:outlineLvl w:val="9"/>
    </w:pPr>
    <w:rPr>
      <w:lang w:val="en-US"/>
    </w:rPr>
  </w:style>
  <w:style w:type="paragraph" w:styleId="TOC1">
    <w:name w:val="toc 1"/>
    <w:basedOn w:val="Normal"/>
    <w:next w:val="Normal"/>
    <w:autoRedefine/>
    <w:uiPriority w:val="39"/>
    <w:unhideWhenUsed/>
    <w:rsid w:val="00085730"/>
    <w:pPr>
      <w:spacing w:after="100"/>
    </w:pPr>
  </w:style>
  <w:style w:type="paragraph" w:styleId="TOC2">
    <w:name w:val="toc 2"/>
    <w:basedOn w:val="Normal"/>
    <w:next w:val="Normal"/>
    <w:autoRedefine/>
    <w:uiPriority w:val="39"/>
    <w:unhideWhenUsed/>
    <w:rsid w:val="00085730"/>
    <w:pPr>
      <w:spacing w:after="100"/>
      <w:ind w:left="220"/>
    </w:pPr>
  </w:style>
  <w:style w:type="paragraph" w:styleId="TOC3">
    <w:name w:val="toc 3"/>
    <w:basedOn w:val="Normal"/>
    <w:next w:val="Normal"/>
    <w:autoRedefine/>
    <w:uiPriority w:val="39"/>
    <w:unhideWhenUsed/>
    <w:rsid w:val="00085730"/>
    <w:pPr>
      <w:spacing w:after="100"/>
      <w:ind w:left="440"/>
    </w:pPr>
  </w:style>
  <w:style w:type="paragraph" w:customStyle="1" w:styleId="indent1a">
    <w:name w:val="indent1a"/>
    <w:basedOn w:val="Normal"/>
    <w:rsid w:val="0086329A"/>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paragraph" w:customStyle="1" w:styleId="level">
    <w:name w:val="level"/>
    <w:basedOn w:val="Normal"/>
    <w:rsid w:val="0086329A"/>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paragraph" w:customStyle="1" w:styleId="indent2">
    <w:name w:val="indent2"/>
    <w:basedOn w:val="Normal"/>
    <w:rsid w:val="0086329A"/>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paragraph" w:customStyle="1" w:styleId="accept">
    <w:name w:val="accept"/>
    <w:basedOn w:val="Normal"/>
    <w:rsid w:val="0086329A"/>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paragraph" w:customStyle="1" w:styleId="Tabletext">
    <w:name w:val="Table text"/>
    <w:qFormat/>
    <w:rsid w:val="00F72F81"/>
    <w:pPr>
      <w:spacing w:before="80" w:after="60" w:line="240" w:lineRule="atLeast"/>
    </w:pPr>
    <w:rPr>
      <w:rFonts w:ascii="Verdana" w:eastAsia="Times New Roman" w:hAnsi="Verdana" w:cs="Arial"/>
      <w:sz w:val="20"/>
      <w:szCs w:val="24"/>
    </w:rPr>
  </w:style>
  <w:style w:type="character" w:styleId="UnresolvedMention">
    <w:name w:val="Unresolved Mention"/>
    <w:basedOn w:val="DefaultParagraphFont"/>
    <w:uiPriority w:val="99"/>
    <w:semiHidden/>
    <w:unhideWhenUsed/>
    <w:rsid w:val="009609A9"/>
    <w:rPr>
      <w:color w:val="605E5C"/>
      <w:shd w:val="clear" w:color="auto" w:fill="E1DFDD"/>
    </w:rPr>
  </w:style>
  <w:style w:type="table" w:styleId="TableGridLight">
    <w:name w:val="Grid Table Light"/>
    <w:basedOn w:val="TableNormal"/>
    <w:uiPriority w:val="40"/>
    <w:rsid w:val="00FD2F7D"/>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30107">
      <w:bodyDiv w:val="1"/>
      <w:marLeft w:val="0"/>
      <w:marRight w:val="0"/>
      <w:marTop w:val="0"/>
      <w:marBottom w:val="0"/>
      <w:divBdr>
        <w:top w:val="none" w:sz="0" w:space="0" w:color="auto"/>
        <w:left w:val="none" w:sz="0" w:space="0" w:color="auto"/>
        <w:bottom w:val="none" w:sz="0" w:space="0" w:color="auto"/>
        <w:right w:val="none" w:sz="0" w:space="0" w:color="auto"/>
      </w:divBdr>
    </w:div>
    <w:div w:id="10961092">
      <w:bodyDiv w:val="1"/>
      <w:marLeft w:val="0"/>
      <w:marRight w:val="0"/>
      <w:marTop w:val="0"/>
      <w:marBottom w:val="0"/>
      <w:divBdr>
        <w:top w:val="none" w:sz="0" w:space="0" w:color="auto"/>
        <w:left w:val="none" w:sz="0" w:space="0" w:color="auto"/>
        <w:bottom w:val="none" w:sz="0" w:space="0" w:color="auto"/>
        <w:right w:val="none" w:sz="0" w:space="0" w:color="auto"/>
      </w:divBdr>
    </w:div>
    <w:div w:id="39937163">
      <w:bodyDiv w:val="1"/>
      <w:marLeft w:val="0"/>
      <w:marRight w:val="0"/>
      <w:marTop w:val="0"/>
      <w:marBottom w:val="0"/>
      <w:divBdr>
        <w:top w:val="none" w:sz="0" w:space="0" w:color="auto"/>
        <w:left w:val="none" w:sz="0" w:space="0" w:color="auto"/>
        <w:bottom w:val="none" w:sz="0" w:space="0" w:color="auto"/>
        <w:right w:val="none" w:sz="0" w:space="0" w:color="auto"/>
      </w:divBdr>
    </w:div>
    <w:div w:id="67003531">
      <w:bodyDiv w:val="1"/>
      <w:marLeft w:val="0"/>
      <w:marRight w:val="0"/>
      <w:marTop w:val="0"/>
      <w:marBottom w:val="0"/>
      <w:divBdr>
        <w:top w:val="none" w:sz="0" w:space="0" w:color="auto"/>
        <w:left w:val="none" w:sz="0" w:space="0" w:color="auto"/>
        <w:bottom w:val="none" w:sz="0" w:space="0" w:color="auto"/>
        <w:right w:val="none" w:sz="0" w:space="0" w:color="auto"/>
      </w:divBdr>
    </w:div>
    <w:div w:id="67194868">
      <w:bodyDiv w:val="1"/>
      <w:marLeft w:val="0"/>
      <w:marRight w:val="0"/>
      <w:marTop w:val="0"/>
      <w:marBottom w:val="0"/>
      <w:divBdr>
        <w:top w:val="none" w:sz="0" w:space="0" w:color="auto"/>
        <w:left w:val="none" w:sz="0" w:space="0" w:color="auto"/>
        <w:bottom w:val="none" w:sz="0" w:space="0" w:color="auto"/>
        <w:right w:val="none" w:sz="0" w:space="0" w:color="auto"/>
      </w:divBdr>
    </w:div>
    <w:div w:id="183442029">
      <w:bodyDiv w:val="1"/>
      <w:marLeft w:val="0"/>
      <w:marRight w:val="0"/>
      <w:marTop w:val="0"/>
      <w:marBottom w:val="0"/>
      <w:divBdr>
        <w:top w:val="none" w:sz="0" w:space="0" w:color="auto"/>
        <w:left w:val="none" w:sz="0" w:space="0" w:color="auto"/>
        <w:bottom w:val="none" w:sz="0" w:space="0" w:color="auto"/>
        <w:right w:val="none" w:sz="0" w:space="0" w:color="auto"/>
      </w:divBdr>
    </w:div>
    <w:div w:id="261035094">
      <w:bodyDiv w:val="1"/>
      <w:marLeft w:val="0"/>
      <w:marRight w:val="0"/>
      <w:marTop w:val="0"/>
      <w:marBottom w:val="0"/>
      <w:divBdr>
        <w:top w:val="none" w:sz="0" w:space="0" w:color="auto"/>
        <w:left w:val="none" w:sz="0" w:space="0" w:color="auto"/>
        <w:bottom w:val="none" w:sz="0" w:space="0" w:color="auto"/>
        <w:right w:val="none" w:sz="0" w:space="0" w:color="auto"/>
      </w:divBdr>
    </w:div>
    <w:div w:id="298923708">
      <w:bodyDiv w:val="1"/>
      <w:marLeft w:val="0"/>
      <w:marRight w:val="0"/>
      <w:marTop w:val="0"/>
      <w:marBottom w:val="0"/>
      <w:divBdr>
        <w:top w:val="none" w:sz="0" w:space="0" w:color="auto"/>
        <w:left w:val="none" w:sz="0" w:space="0" w:color="auto"/>
        <w:bottom w:val="none" w:sz="0" w:space="0" w:color="auto"/>
        <w:right w:val="none" w:sz="0" w:space="0" w:color="auto"/>
      </w:divBdr>
      <w:divsChild>
        <w:div w:id="931888046">
          <w:marLeft w:val="0"/>
          <w:marRight w:val="0"/>
          <w:marTop w:val="0"/>
          <w:marBottom w:val="0"/>
          <w:divBdr>
            <w:top w:val="none" w:sz="0" w:space="0" w:color="auto"/>
            <w:left w:val="none" w:sz="0" w:space="0" w:color="auto"/>
            <w:bottom w:val="none" w:sz="0" w:space="0" w:color="auto"/>
            <w:right w:val="none" w:sz="0" w:space="0" w:color="auto"/>
          </w:divBdr>
          <w:divsChild>
            <w:div w:id="1493983315">
              <w:marLeft w:val="0"/>
              <w:marRight w:val="0"/>
              <w:marTop w:val="0"/>
              <w:marBottom w:val="0"/>
              <w:divBdr>
                <w:top w:val="none" w:sz="0" w:space="0" w:color="auto"/>
                <w:left w:val="none" w:sz="0" w:space="0" w:color="auto"/>
                <w:bottom w:val="none" w:sz="0" w:space="0" w:color="auto"/>
                <w:right w:val="none" w:sz="0" w:space="0" w:color="auto"/>
              </w:divBdr>
            </w:div>
            <w:div w:id="2091385731">
              <w:marLeft w:val="0"/>
              <w:marRight w:val="0"/>
              <w:marTop w:val="0"/>
              <w:marBottom w:val="0"/>
              <w:divBdr>
                <w:top w:val="none" w:sz="0" w:space="0" w:color="auto"/>
                <w:left w:val="none" w:sz="0" w:space="0" w:color="auto"/>
                <w:bottom w:val="none" w:sz="0" w:space="0" w:color="auto"/>
                <w:right w:val="none" w:sz="0" w:space="0" w:color="auto"/>
              </w:divBdr>
            </w:div>
            <w:div w:id="1242370481">
              <w:marLeft w:val="0"/>
              <w:marRight w:val="0"/>
              <w:marTop w:val="0"/>
              <w:marBottom w:val="0"/>
              <w:divBdr>
                <w:top w:val="none" w:sz="0" w:space="0" w:color="auto"/>
                <w:left w:val="none" w:sz="0" w:space="0" w:color="auto"/>
                <w:bottom w:val="none" w:sz="0" w:space="0" w:color="auto"/>
                <w:right w:val="none" w:sz="0" w:space="0" w:color="auto"/>
              </w:divBdr>
            </w:div>
          </w:divsChild>
        </w:div>
        <w:div w:id="1821994533">
          <w:marLeft w:val="0"/>
          <w:marRight w:val="0"/>
          <w:marTop w:val="0"/>
          <w:marBottom w:val="0"/>
          <w:divBdr>
            <w:top w:val="none" w:sz="0" w:space="0" w:color="auto"/>
            <w:left w:val="none" w:sz="0" w:space="0" w:color="auto"/>
            <w:bottom w:val="none" w:sz="0" w:space="0" w:color="auto"/>
            <w:right w:val="none" w:sz="0" w:space="0" w:color="auto"/>
          </w:divBdr>
          <w:divsChild>
            <w:div w:id="741374817">
              <w:marLeft w:val="-75"/>
              <w:marRight w:val="0"/>
              <w:marTop w:val="30"/>
              <w:marBottom w:val="30"/>
              <w:divBdr>
                <w:top w:val="none" w:sz="0" w:space="0" w:color="auto"/>
                <w:left w:val="none" w:sz="0" w:space="0" w:color="auto"/>
                <w:bottom w:val="none" w:sz="0" w:space="0" w:color="auto"/>
                <w:right w:val="none" w:sz="0" w:space="0" w:color="auto"/>
              </w:divBdr>
              <w:divsChild>
                <w:div w:id="537472127">
                  <w:marLeft w:val="0"/>
                  <w:marRight w:val="0"/>
                  <w:marTop w:val="0"/>
                  <w:marBottom w:val="0"/>
                  <w:divBdr>
                    <w:top w:val="none" w:sz="0" w:space="0" w:color="auto"/>
                    <w:left w:val="none" w:sz="0" w:space="0" w:color="auto"/>
                    <w:bottom w:val="none" w:sz="0" w:space="0" w:color="auto"/>
                    <w:right w:val="none" w:sz="0" w:space="0" w:color="auto"/>
                  </w:divBdr>
                  <w:divsChild>
                    <w:div w:id="1490554989">
                      <w:marLeft w:val="0"/>
                      <w:marRight w:val="0"/>
                      <w:marTop w:val="0"/>
                      <w:marBottom w:val="0"/>
                      <w:divBdr>
                        <w:top w:val="none" w:sz="0" w:space="0" w:color="auto"/>
                        <w:left w:val="none" w:sz="0" w:space="0" w:color="auto"/>
                        <w:bottom w:val="none" w:sz="0" w:space="0" w:color="auto"/>
                        <w:right w:val="none" w:sz="0" w:space="0" w:color="auto"/>
                      </w:divBdr>
                    </w:div>
                  </w:divsChild>
                </w:div>
                <w:div w:id="1346395108">
                  <w:marLeft w:val="0"/>
                  <w:marRight w:val="0"/>
                  <w:marTop w:val="0"/>
                  <w:marBottom w:val="0"/>
                  <w:divBdr>
                    <w:top w:val="none" w:sz="0" w:space="0" w:color="auto"/>
                    <w:left w:val="none" w:sz="0" w:space="0" w:color="auto"/>
                    <w:bottom w:val="none" w:sz="0" w:space="0" w:color="auto"/>
                    <w:right w:val="none" w:sz="0" w:space="0" w:color="auto"/>
                  </w:divBdr>
                  <w:divsChild>
                    <w:div w:id="272323772">
                      <w:marLeft w:val="0"/>
                      <w:marRight w:val="0"/>
                      <w:marTop w:val="0"/>
                      <w:marBottom w:val="0"/>
                      <w:divBdr>
                        <w:top w:val="none" w:sz="0" w:space="0" w:color="auto"/>
                        <w:left w:val="none" w:sz="0" w:space="0" w:color="auto"/>
                        <w:bottom w:val="none" w:sz="0" w:space="0" w:color="auto"/>
                        <w:right w:val="none" w:sz="0" w:space="0" w:color="auto"/>
                      </w:divBdr>
                    </w:div>
                  </w:divsChild>
                </w:div>
                <w:div w:id="1183280004">
                  <w:marLeft w:val="0"/>
                  <w:marRight w:val="0"/>
                  <w:marTop w:val="0"/>
                  <w:marBottom w:val="0"/>
                  <w:divBdr>
                    <w:top w:val="none" w:sz="0" w:space="0" w:color="auto"/>
                    <w:left w:val="none" w:sz="0" w:space="0" w:color="auto"/>
                    <w:bottom w:val="none" w:sz="0" w:space="0" w:color="auto"/>
                    <w:right w:val="none" w:sz="0" w:space="0" w:color="auto"/>
                  </w:divBdr>
                  <w:divsChild>
                    <w:div w:id="1708095331">
                      <w:marLeft w:val="0"/>
                      <w:marRight w:val="0"/>
                      <w:marTop w:val="0"/>
                      <w:marBottom w:val="0"/>
                      <w:divBdr>
                        <w:top w:val="none" w:sz="0" w:space="0" w:color="auto"/>
                        <w:left w:val="none" w:sz="0" w:space="0" w:color="auto"/>
                        <w:bottom w:val="none" w:sz="0" w:space="0" w:color="auto"/>
                        <w:right w:val="none" w:sz="0" w:space="0" w:color="auto"/>
                      </w:divBdr>
                    </w:div>
                  </w:divsChild>
                </w:div>
                <w:div w:id="1547840474">
                  <w:marLeft w:val="0"/>
                  <w:marRight w:val="0"/>
                  <w:marTop w:val="0"/>
                  <w:marBottom w:val="0"/>
                  <w:divBdr>
                    <w:top w:val="none" w:sz="0" w:space="0" w:color="auto"/>
                    <w:left w:val="none" w:sz="0" w:space="0" w:color="auto"/>
                    <w:bottom w:val="none" w:sz="0" w:space="0" w:color="auto"/>
                    <w:right w:val="none" w:sz="0" w:space="0" w:color="auto"/>
                  </w:divBdr>
                  <w:divsChild>
                    <w:div w:id="1515723437">
                      <w:marLeft w:val="0"/>
                      <w:marRight w:val="0"/>
                      <w:marTop w:val="0"/>
                      <w:marBottom w:val="0"/>
                      <w:divBdr>
                        <w:top w:val="none" w:sz="0" w:space="0" w:color="auto"/>
                        <w:left w:val="none" w:sz="0" w:space="0" w:color="auto"/>
                        <w:bottom w:val="none" w:sz="0" w:space="0" w:color="auto"/>
                        <w:right w:val="none" w:sz="0" w:space="0" w:color="auto"/>
                      </w:divBdr>
                    </w:div>
                  </w:divsChild>
                </w:div>
                <w:div w:id="219639849">
                  <w:marLeft w:val="0"/>
                  <w:marRight w:val="0"/>
                  <w:marTop w:val="0"/>
                  <w:marBottom w:val="0"/>
                  <w:divBdr>
                    <w:top w:val="none" w:sz="0" w:space="0" w:color="auto"/>
                    <w:left w:val="none" w:sz="0" w:space="0" w:color="auto"/>
                    <w:bottom w:val="none" w:sz="0" w:space="0" w:color="auto"/>
                    <w:right w:val="none" w:sz="0" w:space="0" w:color="auto"/>
                  </w:divBdr>
                  <w:divsChild>
                    <w:div w:id="2041010916">
                      <w:marLeft w:val="0"/>
                      <w:marRight w:val="0"/>
                      <w:marTop w:val="0"/>
                      <w:marBottom w:val="0"/>
                      <w:divBdr>
                        <w:top w:val="none" w:sz="0" w:space="0" w:color="auto"/>
                        <w:left w:val="none" w:sz="0" w:space="0" w:color="auto"/>
                        <w:bottom w:val="none" w:sz="0" w:space="0" w:color="auto"/>
                        <w:right w:val="none" w:sz="0" w:space="0" w:color="auto"/>
                      </w:divBdr>
                    </w:div>
                  </w:divsChild>
                </w:div>
                <w:div w:id="2083135280">
                  <w:marLeft w:val="0"/>
                  <w:marRight w:val="0"/>
                  <w:marTop w:val="0"/>
                  <w:marBottom w:val="0"/>
                  <w:divBdr>
                    <w:top w:val="none" w:sz="0" w:space="0" w:color="auto"/>
                    <w:left w:val="none" w:sz="0" w:space="0" w:color="auto"/>
                    <w:bottom w:val="none" w:sz="0" w:space="0" w:color="auto"/>
                    <w:right w:val="none" w:sz="0" w:space="0" w:color="auto"/>
                  </w:divBdr>
                  <w:divsChild>
                    <w:div w:id="103765745">
                      <w:marLeft w:val="0"/>
                      <w:marRight w:val="0"/>
                      <w:marTop w:val="0"/>
                      <w:marBottom w:val="0"/>
                      <w:divBdr>
                        <w:top w:val="none" w:sz="0" w:space="0" w:color="auto"/>
                        <w:left w:val="none" w:sz="0" w:space="0" w:color="auto"/>
                        <w:bottom w:val="none" w:sz="0" w:space="0" w:color="auto"/>
                        <w:right w:val="none" w:sz="0" w:space="0" w:color="auto"/>
                      </w:divBdr>
                    </w:div>
                  </w:divsChild>
                </w:div>
                <w:div w:id="447698267">
                  <w:marLeft w:val="0"/>
                  <w:marRight w:val="0"/>
                  <w:marTop w:val="0"/>
                  <w:marBottom w:val="0"/>
                  <w:divBdr>
                    <w:top w:val="none" w:sz="0" w:space="0" w:color="auto"/>
                    <w:left w:val="none" w:sz="0" w:space="0" w:color="auto"/>
                    <w:bottom w:val="none" w:sz="0" w:space="0" w:color="auto"/>
                    <w:right w:val="none" w:sz="0" w:space="0" w:color="auto"/>
                  </w:divBdr>
                  <w:divsChild>
                    <w:div w:id="83964552">
                      <w:marLeft w:val="0"/>
                      <w:marRight w:val="0"/>
                      <w:marTop w:val="0"/>
                      <w:marBottom w:val="0"/>
                      <w:divBdr>
                        <w:top w:val="none" w:sz="0" w:space="0" w:color="auto"/>
                        <w:left w:val="none" w:sz="0" w:space="0" w:color="auto"/>
                        <w:bottom w:val="none" w:sz="0" w:space="0" w:color="auto"/>
                        <w:right w:val="none" w:sz="0" w:space="0" w:color="auto"/>
                      </w:divBdr>
                    </w:div>
                  </w:divsChild>
                </w:div>
                <w:div w:id="1382900209">
                  <w:marLeft w:val="0"/>
                  <w:marRight w:val="0"/>
                  <w:marTop w:val="0"/>
                  <w:marBottom w:val="0"/>
                  <w:divBdr>
                    <w:top w:val="none" w:sz="0" w:space="0" w:color="auto"/>
                    <w:left w:val="none" w:sz="0" w:space="0" w:color="auto"/>
                    <w:bottom w:val="none" w:sz="0" w:space="0" w:color="auto"/>
                    <w:right w:val="none" w:sz="0" w:space="0" w:color="auto"/>
                  </w:divBdr>
                  <w:divsChild>
                    <w:div w:id="90800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028467">
          <w:marLeft w:val="0"/>
          <w:marRight w:val="0"/>
          <w:marTop w:val="0"/>
          <w:marBottom w:val="0"/>
          <w:divBdr>
            <w:top w:val="none" w:sz="0" w:space="0" w:color="auto"/>
            <w:left w:val="none" w:sz="0" w:space="0" w:color="auto"/>
            <w:bottom w:val="none" w:sz="0" w:space="0" w:color="auto"/>
            <w:right w:val="none" w:sz="0" w:space="0" w:color="auto"/>
          </w:divBdr>
          <w:divsChild>
            <w:div w:id="492068347">
              <w:marLeft w:val="0"/>
              <w:marRight w:val="0"/>
              <w:marTop w:val="0"/>
              <w:marBottom w:val="0"/>
              <w:divBdr>
                <w:top w:val="none" w:sz="0" w:space="0" w:color="auto"/>
                <w:left w:val="none" w:sz="0" w:space="0" w:color="auto"/>
                <w:bottom w:val="none" w:sz="0" w:space="0" w:color="auto"/>
                <w:right w:val="none" w:sz="0" w:space="0" w:color="auto"/>
              </w:divBdr>
            </w:div>
            <w:div w:id="443354386">
              <w:marLeft w:val="0"/>
              <w:marRight w:val="0"/>
              <w:marTop w:val="0"/>
              <w:marBottom w:val="0"/>
              <w:divBdr>
                <w:top w:val="none" w:sz="0" w:space="0" w:color="auto"/>
                <w:left w:val="none" w:sz="0" w:space="0" w:color="auto"/>
                <w:bottom w:val="none" w:sz="0" w:space="0" w:color="auto"/>
                <w:right w:val="none" w:sz="0" w:space="0" w:color="auto"/>
              </w:divBdr>
            </w:div>
            <w:div w:id="24520617">
              <w:marLeft w:val="0"/>
              <w:marRight w:val="0"/>
              <w:marTop w:val="0"/>
              <w:marBottom w:val="0"/>
              <w:divBdr>
                <w:top w:val="none" w:sz="0" w:space="0" w:color="auto"/>
                <w:left w:val="none" w:sz="0" w:space="0" w:color="auto"/>
                <w:bottom w:val="none" w:sz="0" w:space="0" w:color="auto"/>
                <w:right w:val="none" w:sz="0" w:space="0" w:color="auto"/>
              </w:divBdr>
            </w:div>
            <w:div w:id="6909004">
              <w:marLeft w:val="0"/>
              <w:marRight w:val="0"/>
              <w:marTop w:val="0"/>
              <w:marBottom w:val="0"/>
              <w:divBdr>
                <w:top w:val="none" w:sz="0" w:space="0" w:color="auto"/>
                <w:left w:val="none" w:sz="0" w:space="0" w:color="auto"/>
                <w:bottom w:val="none" w:sz="0" w:space="0" w:color="auto"/>
                <w:right w:val="none" w:sz="0" w:space="0" w:color="auto"/>
              </w:divBdr>
            </w:div>
          </w:divsChild>
        </w:div>
        <w:div w:id="2083091922">
          <w:marLeft w:val="0"/>
          <w:marRight w:val="0"/>
          <w:marTop w:val="0"/>
          <w:marBottom w:val="0"/>
          <w:divBdr>
            <w:top w:val="none" w:sz="0" w:space="0" w:color="auto"/>
            <w:left w:val="none" w:sz="0" w:space="0" w:color="auto"/>
            <w:bottom w:val="none" w:sz="0" w:space="0" w:color="auto"/>
            <w:right w:val="none" w:sz="0" w:space="0" w:color="auto"/>
          </w:divBdr>
          <w:divsChild>
            <w:div w:id="1616332298">
              <w:marLeft w:val="-75"/>
              <w:marRight w:val="0"/>
              <w:marTop w:val="30"/>
              <w:marBottom w:val="30"/>
              <w:divBdr>
                <w:top w:val="none" w:sz="0" w:space="0" w:color="auto"/>
                <w:left w:val="none" w:sz="0" w:space="0" w:color="auto"/>
                <w:bottom w:val="none" w:sz="0" w:space="0" w:color="auto"/>
                <w:right w:val="none" w:sz="0" w:space="0" w:color="auto"/>
              </w:divBdr>
              <w:divsChild>
                <w:div w:id="727803844">
                  <w:marLeft w:val="0"/>
                  <w:marRight w:val="0"/>
                  <w:marTop w:val="0"/>
                  <w:marBottom w:val="0"/>
                  <w:divBdr>
                    <w:top w:val="none" w:sz="0" w:space="0" w:color="auto"/>
                    <w:left w:val="none" w:sz="0" w:space="0" w:color="auto"/>
                    <w:bottom w:val="none" w:sz="0" w:space="0" w:color="auto"/>
                    <w:right w:val="none" w:sz="0" w:space="0" w:color="auto"/>
                  </w:divBdr>
                  <w:divsChild>
                    <w:div w:id="1651861456">
                      <w:marLeft w:val="0"/>
                      <w:marRight w:val="0"/>
                      <w:marTop w:val="0"/>
                      <w:marBottom w:val="0"/>
                      <w:divBdr>
                        <w:top w:val="none" w:sz="0" w:space="0" w:color="auto"/>
                        <w:left w:val="none" w:sz="0" w:space="0" w:color="auto"/>
                        <w:bottom w:val="none" w:sz="0" w:space="0" w:color="auto"/>
                        <w:right w:val="none" w:sz="0" w:space="0" w:color="auto"/>
                      </w:divBdr>
                    </w:div>
                  </w:divsChild>
                </w:div>
                <w:div w:id="1779524472">
                  <w:marLeft w:val="0"/>
                  <w:marRight w:val="0"/>
                  <w:marTop w:val="0"/>
                  <w:marBottom w:val="0"/>
                  <w:divBdr>
                    <w:top w:val="none" w:sz="0" w:space="0" w:color="auto"/>
                    <w:left w:val="none" w:sz="0" w:space="0" w:color="auto"/>
                    <w:bottom w:val="none" w:sz="0" w:space="0" w:color="auto"/>
                    <w:right w:val="none" w:sz="0" w:space="0" w:color="auto"/>
                  </w:divBdr>
                  <w:divsChild>
                    <w:div w:id="2123574208">
                      <w:marLeft w:val="0"/>
                      <w:marRight w:val="0"/>
                      <w:marTop w:val="0"/>
                      <w:marBottom w:val="0"/>
                      <w:divBdr>
                        <w:top w:val="none" w:sz="0" w:space="0" w:color="auto"/>
                        <w:left w:val="none" w:sz="0" w:space="0" w:color="auto"/>
                        <w:bottom w:val="none" w:sz="0" w:space="0" w:color="auto"/>
                        <w:right w:val="none" w:sz="0" w:space="0" w:color="auto"/>
                      </w:divBdr>
                    </w:div>
                  </w:divsChild>
                </w:div>
                <w:div w:id="1773014814">
                  <w:marLeft w:val="0"/>
                  <w:marRight w:val="0"/>
                  <w:marTop w:val="0"/>
                  <w:marBottom w:val="0"/>
                  <w:divBdr>
                    <w:top w:val="none" w:sz="0" w:space="0" w:color="auto"/>
                    <w:left w:val="none" w:sz="0" w:space="0" w:color="auto"/>
                    <w:bottom w:val="none" w:sz="0" w:space="0" w:color="auto"/>
                    <w:right w:val="none" w:sz="0" w:space="0" w:color="auto"/>
                  </w:divBdr>
                  <w:divsChild>
                    <w:div w:id="576473509">
                      <w:marLeft w:val="0"/>
                      <w:marRight w:val="0"/>
                      <w:marTop w:val="0"/>
                      <w:marBottom w:val="0"/>
                      <w:divBdr>
                        <w:top w:val="none" w:sz="0" w:space="0" w:color="auto"/>
                        <w:left w:val="none" w:sz="0" w:space="0" w:color="auto"/>
                        <w:bottom w:val="none" w:sz="0" w:space="0" w:color="auto"/>
                        <w:right w:val="none" w:sz="0" w:space="0" w:color="auto"/>
                      </w:divBdr>
                    </w:div>
                  </w:divsChild>
                </w:div>
                <w:div w:id="382408945">
                  <w:marLeft w:val="0"/>
                  <w:marRight w:val="0"/>
                  <w:marTop w:val="0"/>
                  <w:marBottom w:val="0"/>
                  <w:divBdr>
                    <w:top w:val="none" w:sz="0" w:space="0" w:color="auto"/>
                    <w:left w:val="none" w:sz="0" w:space="0" w:color="auto"/>
                    <w:bottom w:val="none" w:sz="0" w:space="0" w:color="auto"/>
                    <w:right w:val="none" w:sz="0" w:space="0" w:color="auto"/>
                  </w:divBdr>
                  <w:divsChild>
                    <w:div w:id="183566847">
                      <w:marLeft w:val="0"/>
                      <w:marRight w:val="0"/>
                      <w:marTop w:val="0"/>
                      <w:marBottom w:val="0"/>
                      <w:divBdr>
                        <w:top w:val="none" w:sz="0" w:space="0" w:color="auto"/>
                        <w:left w:val="none" w:sz="0" w:space="0" w:color="auto"/>
                        <w:bottom w:val="none" w:sz="0" w:space="0" w:color="auto"/>
                        <w:right w:val="none" w:sz="0" w:space="0" w:color="auto"/>
                      </w:divBdr>
                    </w:div>
                  </w:divsChild>
                </w:div>
                <w:div w:id="812022905">
                  <w:marLeft w:val="0"/>
                  <w:marRight w:val="0"/>
                  <w:marTop w:val="0"/>
                  <w:marBottom w:val="0"/>
                  <w:divBdr>
                    <w:top w:val="none" w:sz="0" w:space="0" w:color="auto"/>
                    <w:left w:val="none" w:sz="0" w:space="0" w:color="auto"/>
                    <w:bottom w:val="none" w:sz="0" w:space="0" w:color="auto"/>
                    <w:right w:val="none" w:sz="0" w:space="0" w:color="auto"/>
                  </w:divBdr>
                  <w:divsChild>
                    <w:div w:id="1154376529">
                      <w:marLeft w:val="0"/>
                      <w:marRight w:val="0"/>
                      <w:marTop w:val="0"/>
                      <w:marBottom w:val="0"/>
                      <w:divBdr>
                        <w:top w:val="none" w:sz="0" w:space="0" w:color="auto"/>
                        <w:left w:val="none" w:sz="0" w:space="0" w:color="auto"/>
                        <w:bottom w:val="none" w:sz="0" w:space="0" w:color="auto"/>
                        <w:right w:val="none" w:sz="0" w:space="0" w:color="auto"/>
                      </w:divBdr>
                    </w:div>
                  </w:divsChild>
                </w:div>
                <w:div w:id="546841968">
                  <w:marLeft w:val="0"/>
                  <w:marRight w:val="0"/>
                  <w:marTop w:val="0"/>
                  <w:marBottom w:val="0"/>
                  <w:divBdr>
                    <w:top w:val="none" w:sz="0" w:space="0" w:color="auto"/>
                    <w:left w:val="none" w:sz="0" w:space="0" w:color="auto"/>
                    <w:bottom w:val="none" w:sz="0" w:space="0" w:color="auto"/>
                    <w:right w:val="none" w:sz="0" w:space="0" w:color="auto"/>
                  </w:divBdr>
                  <w:divsChild>
                    <w:div w:id="128315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279326">
          <w:marLeft w:val="0"/>
          <w:marRight w:val="0"/>
          <w:marTop w:val="0"/>
          <w:marBottom w:val="0"/>
          <w:divBdr>
            <w:top w:val="none" w:sz="0" w:space="0" w:color="auto"/>
            <w:left w:val="none" w:sz="0" w:space="0" w:color="auto"/>
            <w:bottom w:val="none" w:sz="0" w:space="0" w:color="auto"/>
            <w:right w:val="none" w:sz="0" w:space="0" w:color="auto"/>
          </w:divBdr>
          <w:divsChild>
            <w:div w:id="354036834">
              <w:marLeft w:val="0"/>
              <w:marRight w:val="0"/>
              <w:marTop w:val="0"/>
              <w:marBottom w:val="0"/>
              <w:divBdr>
                <w:top w:val="none" w:sz="0" w:space="0" w:color="auto"/>
                <w:left w:val="none" w:sz="0" w:space="0" w:color="auto"/>
                <w:bottom w:val="none" w:sz="0" w:space="0" w:color="auto"/>
                <w:right w:val="none" w:sz="0" w:space="0" w:color="auto"/>
              </w:divBdr>
            </w:div>
            <w:div w:id="1220244961">
              <w:marLeft w:val="0"/>
              <w:marRight w:val="0"/>
              <w:marTop w:val="0"/>
              <w:marBottom w:val="0"/>
              <w:divBdr>
                <w:top w:val="none" w:sz="0" w:space="0" w:color="auto"/>
                <w:left w:val="none" w:sz="0" w:space="0" w:color="auto"/>
                <w:bottom w:val="none" w:sz="0" w:space="0" w:color="auto"/>
                <w:right w:val="none" w:sz="0" w:space="0" w:color="auto"/>
              </w:divBdr>
            </w:div>
            <w:div w:id="1398287430">
              <w:marLeft w:val="0"/>
              <w:marRight w:val="0"/>
              <w:marTop w:val="0"/>
              <w:marBottom w:val="0"/>
              <w:divBdr>
                <w:top w:val="none" w:sz="0" w:space="0" w:color="auto"/>
                <w:left w:val="none" w:sz="0" w:space="0" w:color="auto"/>
                <w:bottom w:val="none" w:sz="0" w:space="0" w:color="auto"/>
                <w:right w:val="none" w:sz="0" w:space="0" w:color="auto"/>
              </w:divBdr>
            </w:div>
            <w:div w:id="1387947448">
              <w:marLeft w:val="0"/>
              <w:marRight w:val="0"/>
              <w:marTop w:val="0"/>
              <w:marBottom w:val="0"/>
              <w:divBdr>
                <w:top w:val="none" w:sz="0" w:space="0" w:color="auto"/>
                <w:left w:val="none" w:sz="0" w:space="0" w:color="auto"/>
                <w:bottom w:val="none" w:sz="0" w:space="0" w:color="auto"/>
                <w:right w:val="none" w:sz="0" w:space="0" w:color="auto"/>
              </w:divBdr>
            </w:div>
            <w:div w:id="1779761423">
              <w:marLeft w:val="0"/>
              <w:marRight w:val="0"/>
              <w:marTop w:val="0"/>
              <w:marBottom w:val="0"/>
              <w:divBdr>
                <w:top w:val="none" w:sz="0" w:space="0" w:color="auto"/>
                <w:left w:val="none" w:sz="0" w:space="0" w:color="auto"/>
                <w:bottom w:val="none" w:sz="0" w:space="0" w:color="auto"/>
                <w:right w:val="none" w:sz="0" w:space="0" w:color="auto"/>
              </w:divBdr>
            </w:div>
          </w:divsChild>
        </w:div>
        <w:div w:id="2071538655">
          <w:marLeft w:val="0"/>
          <w:marRight w:val="0"/>
          <w:marTop w:val="0"/>
          <w:marBottom w:val="0"/>
          <w:divBdr>
            <w:top w:val="none" w:sz="0" w:space="0" w:color="auto"/>
            <w:left w:val="none" w:sz="0" w:space="0" w:color="auto"/>
            <w:bottom w:val="none" w:sz="0" w:space="0" w:color="auto"/>
            <w:right w:val="none" w:sz="0" w:space="0" w:color="auto"/>
          </w:divBdr>
          <w:divsChild>
            <w:div w:id="1415053685">
              <w:marLeft w:val="-75"/>
              <w:marRight w:val="0"/>
              <w:marTop w:val="30"/>
              <w:marBottom w:val="30"/>
              <w:divBdr>
                <w:top w:val="none" w:sz="0" w:space="0" w:color="auto"/>
                <w:left w:val="none" w:sz="0" w:space="0" w:color="auto"/>
                <w:bottom w:val="none" w:sz="0" w:space="0" w:color="auto"/>
                <w:right w:val="none" w:sz="0" w:space="0" w:color="auto"/>
              </w:divBdr>
              <w:divsChild>
                <w:div w:id="1295405813">
                  <w:marLeft w:val="0"/>
                  <w:marRight w:val="0"/>
                  <w:marTop w:val="0"/>
                  <w:marBottom w:val="0"/>
                  <w:divBdr>
                    <w:top w:val="none" w:sz="0" w:space="0" w:color="auto"/>
                    <w:left w:val="none" w:sz="0" w:space="0" w:color="auto"/>
                    <w:bottom w:val="none" w:sz="0" w:space="0" w:color="auto"/>
                    <w:right w:val="none" w:sz="0" w:space="0" w:color="auto"/>
                  </w:divBdr>
                  <w:divsChild>
                    <w:div w:id="639267243">
                      <w:marLeft w:val="0"/>
                      <w:marRight w:val="0"/>
                      <w:marTop w:val="0"/>
                      <w:marBottom w:val="0"/>
                      <w:divBdr>
                        <w:top w:val="none" w:sz="0" w:space="0" w:color="auto"/>
                        <w:left w:val="none" w:sz="0" w:space="0" w:color="auto"/>
                        <w:bottom w:val="none" w:sz="0" w:space="0" w:color="auto"/>
                        <w:right w:val="none" w:sz="0" w:space="0" w:color="auto"/>
                      </w:divBdr>
                    </w:div>
                  </w:divsChild>
                </w:div>
                <w:div w:id="1950241368">
                  <w:marLeft w:val="0"/>
                  <w:marRight w:val="0"/>
                  <w:marTop w:val="0"/>
                  <w:marBottom w:val="0"/>
                  <w:divBdr>
                    <w:top w:val="none" w:sz="0" w:space="0" w:color="auto"/>
                    <w:left w:val="none" w:sz="0" w:space="0" w:color="auto"/>
                    <w:bottom w:val="none" w:sz="0" w:space="0" w:color="auto"/>
                    <w:right w:val="none" w:sz="0" w:space="0" w:color="auto"/>
                  </w:divBdr>
                  <w:divsChild>
                    <w:div w:id="751778526">
                      <w:marLeft w:val="0"/>
                      <w:marRight w:val="0"/>
                      <w:marTop w:val="0"/>
                      <w:marBottom w:val="0"/>
                      <w:divBdr>
                        <w:top w:val="none" w:sz="0" w:space="0" w:color="auto"/>
                        <w:left w:val="none" w:sz="0" w:space="0" w:color="auto"/>
                        <w:bottom w:val="none" w:sz="0" w:space="0" w:color="auto"/>
                        <w:right w:val="none" w:sz="0" w:space="0" w:color="auto"/>
                      </w:divBdr>
                    </w:div>
                  </w:divsChild>
                </w:div>
                <w:div w:id="1984893478">
                  <w:marLeft w:val="0"/>
                  <w:marRight w:val="0"/>
                  <w:marTop w:val="0"/>
                  <w:marBottom w:val="0"/>
                  <w:divBdr>
                    <w:top w:val="none" w:sz="0" w:space="0" w:color="auto"/>
                    <w:left w:val="none" w:sz="0" w:space="0" w:color="auto"/>
                    <w:bottom w:val="none" w:sz="0" w:space="0" w:color="auto"/>
                    <w:right w:val="none" w:sz="0" w:space="0" w:color="auto"/>
                  </w:divBdr>
                  <w:divsChild>
                    <w:div w:id="186606358">
                      <w:marLeft w:val="0"/>
                      <w:marRight w:val="0"/>
                      <w:marTop w:val="0"/>
                      <w:marBottom w:val="0"/>
                      <w:divBdr>
                        <w:top w:val="none" w:sz="0" w:space="0" w:color="auto"/>
                        <w:left w:val="none" w:sz="0" w:space="0" w:color="auto"/>
                        <w:bottom w:val="none" w:sz="0" w:space="0" w:color="auto"/>
                        <w:right w:val="none" w:sz="0" w:space="0" w:color="auto"/>
                      </w:divBdr>
                    </w:div>
                  </w:divsChild>
                </w:div>
                <w:div w:id="224875160">
                  <w:marLeft w:val="0"/>
                  <w:marRight w:val="0"/>
                  <w:marTop w:val="0"/>
                  <w:marBottom w:val="0"/>
                  <w:divBdr>
                    <w:top w:val="none" w:sz="0" w:space="0" w:color="auto"/>
                    <w:left w:val="none" w:sz="0" w:space="0" w:color="auto"/>
                    <w:bottom w:val="none" w:sz="0" w:space="0" w:color="auto"/>
                    <w:right w:val="none" w:sz="0" w:space="0" w:color="auto"/>
                  </w:divBdr>
                  <w:divsChild>
                    <w:div w:id="1291518673">
                      <w:marLeft w:val="0"/>
                      <w:marRight w:val="0"/>
                      <w:marTop w:val="0"/>
                      <w:marBottom w:val="0"/>
                      <w:divBdr>
                        <w:top w:val="none" w:sz="0" w:space="0" w:color="auto"/>
                        <w:left w:val="none" w:sz="0" w:space="0" w:color="auto"/>
                        <w:bottom w:val="none" w:sz="0" w:space="0" w:color="auto"/>
                        <w:right w:val="none" w:sz="0" w:space="0" w:color="auto"/>
                      </w:divBdr>
                    </w:div>
                  </w:divsChild>
                </w:div>
                <w:div w:id="1200896676">
                  <w:marLeft w:val="0"/>
                  <w:marRight w:val="0"/>
                  <w:marTop w:val="0"/>
                  <w:marBottom w:val="0"/>
                  <w:divBdr>
                    <w:top w:val="none" w:sz="0" w:space="0" w:color="auto"/>
                    <w:left w:val="none" w:sz="0" w:space="0" w:color="auto"/>
                    <w:bottom w:val="none" w:sz="0" w:space="0" w:color="auto"/>
                    <w:right w:val="none" w:sz="0" w:space="0" w:color="auto"/>
                  </w:divBdr>
                  <w:divsChild>
                    <w:div w:id="507596744">
                      <w:marLeft w:val="0"/>
                      <w:marRight w:val="0"/>
                      <w:marTop w:val="0"/>
                      <w:marBottom w:val="0"/>
                      <w:divBdr>
                        <w:top w:val="none" w:sz="0" w:space="0" w:color="auto"/>
                        <w:left w:val="none" w:sz="0" w:space="0" w:color="auto"/>
                        <w:bottom w:val="none" w:sz="0" w:space="0" w:color="auto"/>
                        <w:right w:val="none" w:sz="0" w:space="0" w:color="auto"/>
                      </w:divBdr>
                    </w:div>
                  </w:divsChild>
                </w:div>
                <w:div w:id="452558517">
                  <w:marLeft w:val="0"/>
                  <w:marRight w:val="0"/>
                  <w:marTop w:val="0"/>
                  <w:marBottom w:val="0"/>
                  <w:divBdr>
                    <w:top w:val="none" w:sz="0" w:space="0" w:color="auto"/>
                    <w:left w:val="none" w:sz="0" w:space="0" w:color="auto"/>
                    <w:bottom w:val="none" w:sz="0" w:space="0" w:color="auto"/>
                    <w:right w:val="none" w:sz="0" w:space="0" w:color="auto"/>
                  </w:divBdr>
                  <w:divsChild>
                    <w:div w:id="130577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695095">
          <w:marLeft w:val="0"/>
          <w:marRight w:val="0"/>
          <w:marTop w:val="0"/>
          <w:marBottom w:val="0"/>
          <w:divBdr>
            <w:top w:val="none" w:sz="0" w:space="0" w:color="auto"/>
            <w:left w:val="none" w:sz="0" w:space="0" w:color="auto"/>
            <w:bottom w:val="none" w:sz="0" w:space="0" w:color="auto"/>
            <w:right w:val="none" w:sz="0" w:space="0" w:color="auto"/>
          </w:divBdr>
          <w:divsChild>
            <w:div w:id="788814881">
              <w:marLeft w:val="0"/>
              <w:marRight w:val="0"/>
              <w:marTop w:val="0"/>
              <w:marBottom w:val="0"/>
              <w:divBdr>
                <w:top w:val="none" w:sz="0" w:space="0" w:color="auto"/>
                <w:left w:val="none" w:sz="0" w:space="0" w:color="auto"/>
                <w:bottom w:val="none" w:sz="0" w:space="0" w:color="auto"/>
                <w:right w:val="none" w:sz="0" w:space="0" w:color="auto"/>
              </w:divBdr>
            </w:div>
            <w:div w:id="107705267">
              <w:marLeft w:val="0"/>
              <w:marRight w:val="0"/>
              <w:marTop w:val="0"/>
              <w:marBottom w:val="0"/>
              <w:divBdr>
                <w:top w:val="none" w:sz="0" w:space="0" w:color="auto"/>
                <w:left w:val="none" w:sz="0" w:space="0" w:color="auto"/>
                <w:bottom w:val="none" w:sz="0" w:space="0" w:color="auto"/>
                <w:right w:val="none" w:sz="0" w:space="0" w:color="auto"/>
              </w:divBdr>
            </w:div>
            <w:div w:id="1411198380">
              <w:marLeft w:val="0"/>
              <w:marRight w:val="0"/>
              <w:marTop w:val="0"/>
              <w:marBottom w:val="0"/>
              <w:divBdr>
                <w:top w:val="none" w:sz="0" w:space="0" w:color="auto"/>
                <w:left w:val="none" w:sz="0" w:space="0" w:color="auto"/>
                <w:bottom w:val="none" w:sz="0" w:space="0" w:color="auto"/>
                <w:right w:val="none" w:sz="0" w:space="0" w:color="auto"/>
              </w:divBdr>
            </w:div>
            <w:div w:id="1954825805">
              <w:marLeft w:val="0"/>
              <w:marRight w:val="0"/>
              <w:marTop w:val="0"/>
              <w:marBottom w:val="0"/>
              <w:divBdr>
                <w:top w:val="none" w:sz="0" w:space="0" w:color="auto"/>
                <w:left w:val="none" w:sz="0" w:space="0" w:color="auto"/>
                <w:bottom w:val="none" w:sz="0" w:space="0" w:color="auto"/>
                <w:right w:val="none" w:sz="0" w:space="0" w:color="auto"/>
              </w:divBdr>
            </w:div>
            <w:div w:id="663976439">
              <w:marLeft w:val="0"/>
              <w:marRight w:val="0"/>
              <w:marTop w:val="0"/>
              <w:marBottom w:val="0"/>
              <w:divBdr>
                <w:top w:val="none" w:sz="0" w:space="0" w:color="auto"/>
                <w:left w:val="none" w:sz="0" w:space="0" w:color="auto"/>
                <w:bottom w:val="none" w:sz="0" w:space="0" w:color="auto"/>
                <w:right w:val="none" w:sz="0" w:space="0" w:color="auto"/>
              </w:divBdr>
            </w:div>
          </w:divsChild>
        </w:div>
        <w:div w:id="1521161478">
          <w:marLeft w:val="0"/>
          <w:marRight w:val="0"/>
          <w:marTop w:val="0"/>
          <w:marBottom w:val="0"/>
          <w:divBdr>
            <w:top w:val="none" w:sz="0" w:space="0" w:color="auto"/>
            <w:left w:val="none" w:sz="0" w:space="0" w:color="auto"/>
            <w:bottom w:val="none" w:sz="0" w:space="0" w:color="auto"/>
            <w:right w:val="none" w:sz="0" w:space="0" w:color="auto"/>
          </w:divBdr>
        </w:div>
        <w:div w:id="567811553">
          <w:marLeft w:val="0"/>
          <w:marRight w:val="0"/>
          <w:marTop w:val="0"/>
          <w:marBottom w:val="0"/>
          <w:divBdr>
            <w:top w:val="none" w:sz="0" w:space="0" w:color="auto"/>
            <w:left w:val="none" w:sz="0" w:space="0" w:color="auto"/>
            <w:bottom w:val="none" w:sz="0" w:space="0" w:color="auto"/>
            <w:right w:val="none" w:sz="0" w:space="0" w:color="auto"/>
          </w:divBdr>
        </w:div>
        <w:div w:id="1115564917">
          <w:marLeft w:val="0"/>
          <w:marRight w:val="0"/>
          <w:marTop w:val="0"/>
          <w:marBottom w:val="0"/>
          <w:divBdr>
            <w:top w:val="none" w:sz="0" w:space="0" w:color="auto"/>
            <w:left w:val="none" w:sz="0" w:space="0" w:color="auto"/>
            <w:bottom w:val="none" w:sz="0" w:space="0" w:color="auto"/>
            <w:right w:val="none" w:sz="0" w:space="0" w:color="auto"/>
          </w:divBdr>
        </w:div>
        <w:div w:id="1223130717">
          <w:marLeft w:val="0"/>
          <w:marRight w:val="0"/>
          <w:marTop w:val="0"/>
          <w:marBottom w:val="0"/>
          <w:divBdr>
            <w:top w:val="none" w:sz="0" w:space="0" w:color="auto"/>
            <w:left w:val="none" w:sz="0" w:space="0" w:color="auto"/>
            <w:bottom w:val="none" w:sz="0" w:space="0" w:color="auto"/>
            <w:right w:val="none" w:sz="0" w:space="0" w:color="auto"/>
          </w:divBdr>
        </w:div>
        <w:div w:id="322049773">
          <w:marLeft w:val="0"/>
          <w:marRight w:val="0"/>
          <w:marTop w:val="0"/>
          <w:marBottom w:val="0"/>
          <w:divBdr>
            <w:top w:val="none" w:sz="0" w:space="0" w:color="auto"/>
            <w:left w:val="none" w:sz="0" w:space="0" w:color="auto"/>
            <w:bottom w:val="none" w:sz="0" w:space="0" w:color="auto"/>
            <w:right w:val="none" w:sz="0" w:space="0" w:color="auto"/>
          </w:divBdr>
          <w:divsChild>
            <w:div w:id="520582633">
              <w:marLeft w:val="-75"/>
              <w:marRight w:val="0"/>
              <w:marTop w:val="30"/>
              <w:marBottom w:val="30"/>
              <w:divBdr>
                <w:top w:val="none" w:sz="0" w:space="0" w:color="auto"/>
                <w:left w:val="none" w:sz="0" w:space="0" w:color="auto"/>
                <w:bottom w:val="none" w:sz="0" w:space="0" w:color="auto"/>
                <w:right w:val="none" w:sz="0" w:space="0" w:color="auto"/>
              </w:divBdr>
              <w:divsChild>
                <w:div w:id="24447740">
                  <w:marLeft w:val="0"/>
                  <w:marRight w:val="0"/>
                  <w:marTop w:val="0"/>
                  <w:marBottom w:val="0"/>
                  <w:divBdr>
                    <w:top w:val="none" w:sz="0" w:space="0" w:color="auto"/>
                    <w:left w:val="none" w:sz="0" w:space="0" w:color="auto"/>
                    <w:bottom w:val="none" w:sz="0" w:space="0" w:color="auto"/>
                    <w:right w:val="none" w:sz="0" w:space="0" w:color="auto"/>
                  </w:divBdr>
                  <w:divsChild>
                    <w:div w:id="160320874">
                      <w:marLeft w:val="0"/>
                      <w:marRight w:val="0"/>
                      <w:marTop w:val="0"/>
                      <w:marBottom w:val="0"/>
                      <w:divBdr>
                        <w:top w:val="none" w:sz="0" w:space="0" w:color="auto"/>
                        <w:left w:val="none" w:sz="0" w:space="0" w:color="auto"/>
                        <w:bottom w:val="none" w:sz="0" w:space="0" w:color="auto"/>
                        <w:right w:val="none" w:sz="0" w:space="0" w:color="auto"/>
                      </w:divBdr>
                    </w:div>
                  </w:divsChild>
                </w:div>
                <w:div w:id="818882504">
                  <w:marLeft w:val="0"/>
                  <w:marRight w:val="0"/>
                  <w:marTop w:val="0"/>
                  <w:marBottom w:val="0"/>
                  <w:divBdr>
                    <w:top w:val="none" w:sz="0" w:space="0" w:color="auto"/>
                    <w:left w:val="none" w:sz="0" w:space="0" w:color="auto"/>
                    <w:bottom w:val="none" w:sz="0" w:space="0" w:color="auto"/>
                    <w:right w:val="none" w:sz="0" w:space="0" w:color="auto"/>
                  </w:divBdr>
                  <w:divsChild>
                    <w:div w:id="1830362282">
                      <w:marLeft w:val="0"/>
                      <w:marRight w:val="0"/>
                      <w:marTop w:val="0"/>
                      <w:marBottom w:val="0"/>
                      <w:divBdr>
                        <w:top w:val="none" w:sz="0" w:space="0" w:color="auto"/>
                        <w:left w:val="none" w:sz="0" w:space="0" w:color="auto"/>
                        <w:bottom w:val="none" w:sz="0" w:space="0" w:color="auto"/>
                        <w:right w:val="none" w:sz="0" w:space="0" w:color="auto"/>
                      </w:divBdr>
                    </w:div>
                  </w:divsChild>
                </w:div>
                <w:div w:id="1993633533">
                  <w:marLeft w:val="0"/>
                  <w:marRight w:val="0"/>
                  <w:marTop w:val="0"/>
                  <w:marBottom w:val="0"/>
                  <w:divBdr>
                    <w:top w:val="none" w:sz="0" w:space="0" w:color="auto"/>
                    <w:left w:val="none" w:sz="0" w:space="0" w:color="auto"/>
                    <w:bottom w:val="none" w:sz="0" w:space="0" w:color="auto"/>
                    <w:right w:val="none" w:sz="0" w:space="0" w:color="auto"/>
                  </w:divBdr>
                  <w:divsChild>
                    <w:div w:id="1003629774">
                      <w:marLeft w:val="0"/>
                      <w:marRight w:val="0"/>
                      <w:marTop w:val="0"/>
                      <w:marBottom w:val="0"/>
                      <w:divBdr>
                        <w:top w:val="none" w:sz="0" w:space="0" w:color="auto"/>
                        <w:left w:val="none" w:sz="0" w:space="0" w:color="auto"/>
                        <w:bottom w:val="none" w:sz="0" w:space="0" w:color="auto"/>
                        <w:right w:val="none" w:sz="0" w:space="0" w:color="auto"/>
                      </w:divBdr>
                    </w:div>
                  </w:divsChild>
                </w:div>
                <w:div w:id="664744778">
                  <w:marLeft w:val="0"/>
                  <w:marRight w:val="0"/>
                  <w:marTop w:val="0"/>
                  <w:marBottom w:val="0"/>
                  <w:divBdr>
                    <w:top w:val="none" w:sz="0" w:space="0" w:color="auto"/>
                    <w:left w:val="none" w:sz="0" w:space="0" w:color="auto"/>
                    <w:bottom w:val="none" w:sz="0" w:space="0" w:color="auto"/>
                    <w:right w:val="none" w:sz="0" w:space="0" w:color="auto"/>
                  </w:divBdr>
                  <w:divsChild>
                    <w:div w:id="2109159529">
                      <w:marLeft w:val="0"/>
                      <w:marRight w:val="0"/>
                      <w:marTop w:val="0"/>
                      <w:marBottom w:val="0"/>
                      <w:divBdr>
                        <w:top w:val="none" w:sz="0" w:space="0" w:color="auto"/>
                        <w:left w:val="none" w:sz="0" w:space="0" w:color="auto"/>
                        <w:bottom w:val="none" w:sz="0" w:space="0" w:color="auto"/>
                        <w:right w:val="none" w:sz="0" w:space="0" w:color="auto"/>
                      </w:divBdr>
                    </w:div>
                  </w:divsChild>
                </w:div>
                <w:div w:id="1584342078">
                  <w:marLeft w:val="0"/>
                  <w:marRight w:val="0"/>
                  <w:marTop w:val="0"/>
                  <w:marBottom w:val="0"/>
                  <w:divBdr>
                    <w:top w:val="none" w:sz="0" w:space="0" w:color="auto"/>
                    <w:left w:val="none" w:sz="0" w:space="0" w:color="auto"/>
                    <w:bottom w:val="none" w:sz="0" w:space="0" w:color="auto"/>
                    <w:right w:val="none" w:sz="0" w:space="0" w:color="auto"/>
                  </w:divBdr>
                  <w:divsChild>
                    <w:div w:id="1148203441">
                      <w:marLeft w:val="0"/>
                      <w:marRight w:val="0"/>
                      <w:marTop w:val="0"/>
                      <w:marBottom w:val="0"/>
                      <w:divBdr>
                        <w:top w:val="none" w:sz="0" w:space="0" w:color="auto"/>
                        <w:left w:val="none" w:sz="0" w:space="0" w:color="auto"/>
                        <w:bottom w:val="none" w:sz="0" w:space="0" w:color="auto"/>
                        <w:right w:val="none" w:sz="0" w:space="0" w:color="auto"/>
                      </w:divBdr>
                    </w:div>
                  </w:divsChild>
                </w:div>
                <w:div w:id="1523124889">
                  <w:marLeft w:val="0"/>
                  <w:marRight w:val="0"/>
                  <w:marTop w:val="0"/>
                  <w:marBottom w:val="0"/>
                  <w:divBdr>
                    <w:top w:val="none" w:sz="0" w:space="0" w:color="auto"/>
                    <w:left w:val="none" w:sz="0" w:space="0" w:color="auto"/>
                    <w:bottom w:val="none" w:sz="0" w:space="0" w:color="auto"/>
                    <w:right w:val="none" w:sz="0" w:space="0" w:color="auto"/>
                  </w:divBdr>
                  <w:divsChild>
                    <w:div w:id="212029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654535">
          <w:marLeft w:val="0"/>
          <w:marRight w:val="0"/>
          <w:marTop w:val="0"/>
          <w:marBottom w:val="0"/>
          <w:divBdr>
            <w:top w:val="none" w:sz="0" w:space="0" w:color="auto"/>
            <w:left w:val="none" w:sz="0" w:space="0" w:color="auto"/>
            <w:bottom w:val="none" w:sz="0" w:space="0" w:color="auto"/>
            <w:right w:val="none" w:sz="0" w:space="0" w:color="auto"/>
          </w:divBdr>
          <w:divsChild>
            <w:div w:id="348142093">
              <w:marLeft w:val="0"/>
              <w:marRight w:val="0"/>
              <w:marTop w:val="0"/>
              <w:marBottom w:val="0"/>
              <w:divBdr>
                <w:top w:val="none" w:sz="0" w:space="0" w:color="auto"/>
                <w:left w:val="none" w:sz="0" w:space="0" w:color="auto"/>
                <w:bottom w:val="none" w:sz="0" w:space="0" w:color="auto"/>
                <w:right w:val="none" w:sz="0" w:space="0" w:color="auto"/>
              </w:divBdr>
            </w:div>
            <w:div w:id="321785266">
              <w:marLeft w:val="0"/>
              <w:marRight w:val="0"/>
              <w:marTop w:val="0"/>
              <w:marBottom w:val="0"/>
              <w:divBdr>
                <w:top w:val="none" w:sz="0" w:space="0" w:color="auto"/>
                <w:left w:val="none" w:sz="0" w:space="0" w:color="auto"/>
                <w:bottom w:val="none" w:sz="0" w:space="0" w:color="auto"/>
                <w:right w:val="none" w:sz="0" w:space="0" w:color="auto"/>
              </w:divBdr>
            </w:div>
            <w:div w:id="1737976307">
              <w:marLeft w:val="0"/>
              <w:marRight w:val="0"/>
              <w:marTop w:val="0"/>
              <w:marBottom w:val="0"/>
              <w:divBdr>
                <w:top w:val="none" w:sz="0" w:space="0" w:color="auto"/>
                <w:left w:val="none" w:sz="0" w:space="0" w:color="auto"/>
                <w:bottom w:val="none" w:sz="0" w:space="0" w:color="auto"/>
                <w:right w:val="none" w:sz="0" w:space="0" w:color="auto"/>
              </w:divBdr>
            </w:div>
            <w:div w:id="332757093">
              <w:marLeft w:val="0"/>
              <w:marRight w:val="0"/>
              <w:marTop w:val="0"/>
              <w:marBottom w:val="0"/>
              <w:divBdr>
                <w:top w:val="none" w:sz="0" w:space="0" w:color="auto"/>
                <w:left w:val="none" w:sz="0" w:space="0" w:color="auto"/>
                <w:bottom w:val="none" w:sz="0" w:space="0" w:color="auto"/>
                <w:right w:val="none" w:sz="0" w:space="0" w:color="auto"/>
              </w:divBdr>
            </w:div>
            <w:div w:id="1755779271">
              <w:marLeft w:val="0"/>
              <w:marRight w:val="0"/>
              <w:marTop w:val="0"/>
              <w:marBottom w:val="0"/>
              <w:divBdr>
                <w:top w:val="none" w:sz="0" w:space="0" w:color="auto"/>
                <w:left w:val="none" w:sz="0" w:space="0" w:color="auto"/>
                <w:bottom w:val="none" w:sz="0" w:space="0" w:color="auto"/>
                <w:right w:val="none" w:sz="0" w:space="0" w:color="auto"/>
              </w:divBdr>
            </w:div>
          </w:divsChild>
        </w:div>
        <w:div w:id="1016034534">
          <w:marLeft w:val="0"/>
          <w:marRight w:val="0"/>
          <w:marTop w:val="0"/>
          <w:marBottom w:val="0"/>
          <w:divBdr>
            <w:top w:val="none" w:sz="0" w:space="0" w:color="auto"/>
            <w:left w:val="none" w:sz="0" w:space="0" w:color="auto"/>
            <w:bottom w:val="none" w:sz="0" w:space="0" w:color="auto"/>
            <w:right w:val="none" w:sz="0" w:space="0" w:color="auto"/>
          </w:divBdr>
          <w:divsChild>
            <w:div w:id="1567564744">
              <w:marLeft w:val="-75"/>
              <w:marRight w:val="0"/>
              <w:marTop w:val="30"/>
              <w:marBottom w:val="30"/>
              <w:divBdr>
                <w:top w:val="none" w:sz="0" w:space="0" w:color="auto"/>
                <w:left w:val="none" w:sz="0" w:space="0" w:color="auto"/>
                <w:bottom w:val="none" w:sz="0" w:space="0" w:color="auto"/>
                <w:right w:val="none" w:sz="0" w:space="0" w:color="auto"/>
              </w:divBdr>
              <w:divsChild>
                <w:div w:id="726957686">
                  <w:marLeft w:val="0"/>
                  <w:marRight w:val="0"/>
                  <w:marTop w:val="0"/>
                  <w:marBottom w:val="0"/>
                  <w:divBdr>
                    <w:top w:val="none" w:sz="0" w:space="0" w:color="auto"/>
                    <w:left w:val="none" w:sz="0" w:space="0" w:color="auto"/>
                    <w:bottom w:val="none" w:sz="0" w:space="0" w:color="auto"/>
                    <w:right w:val="none" w:sz="0" w:space="0" w:color="auto"/>
                  </w:divBdr>
                  <w:divsChild>
                    <w:div w:id="1769737955">
                      <w:marLeft w:val="0"/>
                      <w:marRight w:val="0"/>
                      <w:marTop w:val="0"/>
                      <w:marBottom w:val="0"/>
                      <w:divBdr>
                        <w:top w:val="none" w:sz="0" w:space="0" w:color="auto"/>
                        <w:left w:val="none" w:sz="0" w:space="0" w:color="auto"/>
                        <w:bottom w:val="none" w:sz="0" w:space="0" w:color="auto"/>
                        <w:right w:val="none" w:sz="0" w:space="0" w:color="auto"/>
                      </w:divBdr>
                    </w:div>
                  </w:divsChild>
                </w:div>
                <w:div w:id="2033073169">
                  <w:marLeft w:val="0"/>
                  <w:marRight w:val="0"/>
                  <w:marTop w:val="0"/>
                  <w:marBottom w:val="0"/>
                  <w:divBdr>
                    <w:top w:val="none" w:sz="0" w:space="0" w:color="auto"/>
                    <w:left w:val="none" w:sz="0" w:space="0" w:color="auto"/>
                    <w:bottom w:val="none" w:sz="0" w:space="0" w:color="auto"/>
                    <w:right w:val="none" w:sz="0" w:space="0" w:color="auto"/>
                  </w:divBdr>
                  <w:divsChild>
                    <w:div w:id="311301111">
                      <w:marLeft w:val="0"/>
                      <w:marRight w:val="0"/>
                      <w:marTop w:val="0"/>
                      <w:marBottom w:val="0"/>
                      <w:divBdr>
                        <w:top w:val="none" w:sz="0" w:space="0" w:color="auto"/>
                        <w:left w:val="none" w:sz="0" w:space="0" w:color="auto"/>
                        <w:bottom w:val="none" w:sz="0" w:space="0" w:color="auto"/>
                        <w:right w:val="none" w:sz="0" w:space="0" w:color="auto"/>
                      </w:divBdr>
                    </w:div>
                  </w:divsChild>
                </w:div>
                <w:div w:id="302740154">
                  <w:marLeft w:val="0"/>
                  <w:marRight w:val="0"/>
                  <w:marTop w:val="0"/>
                  <w:marBottom w:val="0"/>
                  <w:divBdr>
                    <w:top w:val="none" w:sz="0" w:space="0" w:color="auto"/>
                    <w:left w:val="none" w:sz="0" w:space="0" w:color="auto"/>
                    <w:bottom w:val="none" w:sz="0" w:space="0" w:color="auto"/>
                    <w:right w:val="none" w:sz="0" w:space="0" w:color="auto"/>
                  </w:divBdr>
                  <w:divsChild>
                    <w:div w:id="60368238">
                      <w:marLeft w:val="0"/>
                      <w:marRight w:val="0"/>
                      <w:marTop w:val="0"/>
                      <w:marBottom w:val="0"/>
                      <w:divBdr>
                        <w:top w:val="none" w:sz="0" w:space="0" w:color="auto"/>
                        <w:left w:val="none" w:sz="0" w:space="0" w:color="auto"/>
                        <w:bottom w:val="none" w:sz="0" w:space="0" w:color="auto"/>
                        <w:right w:val="none" w:sz="0" w:space="0" w:color="auto"/>
                      </w:divBdr>
                    </w:div>
                  </w:divsChild>
                </w:div>
                <w:div w:id="231278304">
                  <w:marLeft w:val="0"/>
                  <w:marRight w:val="0"/>
                  <w:marTop w:val="0"/>
                  <w:marBottom w:val="0"/>
                  <w:divBdr>
                    <w:top w:val="none" w:sz="0" w:space="0" w:color="auto"/>
                    <w:left w:val="none" w:sz="0" w:space="0" w:color="auto"/>
                    <w:bottom w:val="none" w:sz="0" w:space="0" w:color="auto"/>
                    <w:right w:val="none" w:sz="0" w:space="0" w:color="auto"/>
                  </w:divBdr>
                  <w:divsChild>
                    <w:div w:id="1911188738">
                      <w:marLeft w:val="0"/>
                      <w:marRight w:val="0"/>
                      <w:marTop w:val="0"/>
                      <w:marBottom w:val="0"/>
                      <w:divBdr>
                        <w:top w:val="none" w:sz="0" w:space="0" w:color="auto"/>
                        <w:left w:val="none" w:sz="0" w:space="0" w:color="auto"/>
                        <w:bottom w:val="none" w:sz="0" w:space="0" w:color="auto"/>
                        <w:right w:val="none" w:sz="0" w:space="0" w:color="auto"/>
                      </w:divBdr>
                    </w:div>
                  </w:divsChild>
                </w:div>
                <w:div w:id="645551095">
                  <w:marLeft w:val="0"/>
                  <w:marRight w:val="0"/>
                  <w:marTop w:val="0"/>
                  <w:marBottom w:val="0"/>
                  <w:divBdr>
                    <w:top w:val="none" w:sz="0" w:space="0" w:color="auto"/>
                    <w:left w:val="none" w:sz="0" w:space="0" w:color="auto"/>
                    <w:bottom w:val="none" w:sz="0" w:space="0" w:color="auto"/>
                    <w:right w:val="none" w:sz="0" w:space="0" w:color="auto"/>
                  </w:divBdr>
                  <w:divsChild>
                    <w:div w:id="1457678661">
                      <w:marLeft w:val="0"/>
                      <w:marRight w:val="0"/>
                      <w:marTop w:val="0"/>
                      <w:marBottom w:val="0"/>
                      <w:divBdr>
                        <w:top w:val="none" w:sz="0" w:space="0" w:color="auto"/>
                        <w:left w:val="none" w:sz="0" w:space="0" w:color="auto"/>
                        <w:bottom w:val="none" w:sz="0" w:space="0" w:color="auto"/>
                        <w:right w:val="none" w:sz="0" w:space="0" w:color="auto"/>
                      </w:divBdr>
                    </w:div>
                  </w:divsChild>
                </w:div>
                <w:div w:id="1440905885">
                  <w:marLeft w:val="0"/>
                  <w:marRight w:val="0"/>
                  <w:marTop w:val="0"/>
                  <w:marBottom w:val="0"/>
                  <w:divBdr>
                    <w:top w:val="none" w:sz="0" w:space="0" w:color="auto"/>
                    <w:left w:val="none" w:sz="0" w:space="0" w:color="auto"/>
                    <w:bottom w:val="none" w:sz="0" w:space="0" w:color="auto"/>
                    <w:right w:val="none" w:sz="0" w:space="0" w:color="auto"/>
                  </w:divBdr>
                  <w:divsChild>
                    <w:div w:id="153611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152046">
          <w:marLeft w:val="0"/>
          <w:marRight w:val="0"/>
          <w:marTop w:val="0"/>
          <w:marBottom w:val="0"/>
          <w:divBdr>
            <w:top w:val="none" w:sz="0" w:space="0" w:color="auto"/>
            <w:left w:val="none" w:sz="0" w:space="0" w:color="auto"/>
            <w:bottom w:val="none" w:sz="0" w:space="0" w:color="auto"/>
            <w:right w:val="none" w:sz="0" w:space="0" w:color="auto"/>
          </w:divBdr>
          <w:divsChild>
            <w:div w:id="1387609646">
              <w:marLeft w:val="0"/>
              <w:marRight w:val="0"/>
              <w:marTop w:val="0"/>
              <w:marBottom w:val="0"/>
              <w:divBdr>
                <w:top w:val="none" w:sz="0" w:space="0" w:color="auto"/>
                <w:left w:val="none" w:sz="0" w:space="0" w:color="auto"/>
                <w:bottom w:val="none" w:sz="0" w:space="0" w:color="auto"/>
                <w:right w:val="none" w:sz="0" w:space="0" w:color="auto"/>
              </w:divBdr>
            </w:div>
            <w:div w:id="78332436">
              <w:marLeft w:val="0"/>
              <w:marRight w:val="0"/>
              <w:marTop w:val="0"/>
              <w:marBottom w:val="0"/>
              <w:divBdr>
                <w:top w:val="none" w:sz="0" w:space="0" w:color="auto"/>
                <w:left w:val="none" w:sz="0" w:space="0" w:color="auto"/>
                <w:bottom w:val="none" w:sz="0" w:space="0" w:color="auto"/>
                <w:right w:val="none" w:sz="0" w:space="0" w:color="auto"/>
              </w:divBdr>
            </w:div>
            <w:div w:id="539052728">
              <w:marLeft w:val="0"/>
              <w:marRight w:val="0"/>
              <w:marTop w:val="0"/>
              <w:marBottom w:val="0"/>
              <w:divBdr>
                <w:top w:val="none" w:sz="0" w:space="0" w:color="auto"/>
                <w:left w:val="none" w:sz="0" w:space="0" w:color="auto"/>
                <w:bottom w:val="none" w:sz="0" w:space="0" w:color="auto"/>
                <w:right w:val="none" w:sz="0" w:space="0" w:color="auto"/>
              </w:divBdr>
            </w:div>
            <w:div w:id="610474805">
              <w:marLeft w:val="0"/>
              <w:marRight w:val="0"/>
              <w:marTop w:val="0"/>
              <w:marBottom w:val="0"/>
              <w:divBdr>
                <w:top w:val="none" w:sz="0" w:space="0" w:color="auto"/>
                <w:left w:val="none" w:sz="0" w:space="0" w:color="auto"/>
                <w:bottom w:val="none" w:sz="0" w:space="0" w:color="auto"/>
                <w:right w:val="none" w:sz="0" w:space="0" w:color="auto"/>
              </w:divBdr>
            </w:div>
          </w:divsChild>
        </w:div>
        <w:div w:id="1153065842">
          <w:marLeft w:val="0"/>
          <w:marRight w:val="0"/>
          <w:marTop w:val="0"/>
          <w:marBottom w:val="0"/>
          <w:divBdr>
            <w:top w:val="none" w:sz="0" w:space="0" w:color="auto"/>
            <w:left w:val="none" w:sz="0" w:space="0" w:color="auto"/>
            <w:bottom w:val="none" w:sz="0" w:space="0" w:color="auto"/>
            <w:right w:val="none" w:sz="0" w:space="0" w:color="auto"/>
          </w:divBdr>
          <w:divsChild>
            <w:div w:id="1466046758">
              <w:marLeft w:val="-75"/>
              <w:marRight w:val="0"/>
              <w:marTop w:val="30"/>
              <w:marBottom w:val="30"/>
              <w:divBdr>
                <w:top w:val="none" w:sz="0" w:space="0" w:color="auto"/>
                <w:left w:val="none" w:sz="0" w:space="0" w:color="auto"/>
                <w:bottom w:val="none" w:sz="0" w:space="0" w:color="auto"/>
                <w:right w:val="none" w:sz="0" w:space="0" w:color="auto"/>
              </w:divBdr>
              <w:divsChild>
                <w:div w:id="172957232">
                  <w:marLeft w:val="0"/>
                  <w:marRight w:val="0"/>
                  <w:marTop w:val="0"/>
                  <w:marBottom w:val="0"/>
                  <w:divBdr>
                    <w:top w:val="none" w:sz="0" w:space="0" w:color="auto"/>
                    <w:left w:val="none" w:sz="0" w:space="0" w:color="auto"/>
                    <w:bottom w:val="none" w:sz="0" w:space="0" w:color="auto"/>
                    <w:right w:val="none" w:sz="0" w:space="0" w:color="auto"/>
                  </w:divBdr>
                  <w:divsChild>
                    <w:div w:id="1199049212">
                      <w:marLeft w:val="0"/>
                      <w:marRight w:val="0"/>
                      <w:marTop w:val="0"/>
                      <w:marBottom w:val="0"/>
                      <w:divBdr>
                        <w:top w:val="none" w:sz="0" w:space="0" w:color="auto"/>
                        <w:left w:val="none" w:sz="0" w:space="0" w:color="auto"/>
                        <w:bottom w:val="none" w:sz="0" w:space="0" w:color="auto"/>
                        <w:right w:val="none" w:sz="0" w:space="0" w:color="auto"/>
                      </w:divBdr>
                    </w:div>
                  </w:divsChild>
                </w:div>
                <w:div w:id="1906259670">
                  <w:marLeft w:val="0"/>
                  <w:marRight w:val="0"/>
                  <w:marTop w:val="0"/>
                  <w:marBottom w:val="0"/>
                  <w:divBdr>
                    <w:top w:val="none" w:sz="0" w:space="0" w:color="auto"/>
                    <w:left w:val="none" w:sz="0" w:space="0" w:color="auto"/>
                    <w:bottom w:val="none" w:sz="0" w:space="0" w:color="auto"/>
                    <w:right w:val="none" w:sz="0" w:space="0" w:color="auto"/>
                  </w:divBdr>
                  <w:divsChild>
                    <w:div w:id="356006672">
                      <w:marLeft w:val="0"/>
                      <w:marRight w:val="0"/>
                      <w:marTop w:val="0"/>
                      <w:marBottom w:val="0"/>
                      <w:divBdr>
                        <w:top w:val="none" w:sz="0" w:space="0" w:color="auto"/>
                        <w:left w:val="none" w:sz="0" w:space="0" w:color="auto"/>
                        <w:bottom w:val="none" w:sz="0" w:space="0" w:color="auto"/>
                        <w:right w:val="none" w:sz="0" w:space="0" w:color="auto"/>
                      </w:divBdr>
                    </w:div>
                  </w:divsChild>
                </w:div>
                <w:div w:id="1446576651">
                  <w:marLeft w:val="0"/>
                  <w:marRight w:val="0"/>
                  <w:marTop w:val="0"/>
                  <w:marBottom w:val="0"/>
                  <w:divBdr>
                    <w:top w:val="none" w:sz="0" w:space="0" w:color="auto"/>
                    <w:left w:val="none" w:sz="0" w:space="0" w:color="auto"/>
                    <w:bottom w:val="none" w:sz="0" w:space="0" w:color="auto"/>
                    <w:right w:val="none" w:sz="0" w:space="0" w:color="auto"/>
                  </w:divBdr>
                  <w:divsChild>
                    <w:div w:id="1704204729">
                      <w:marLeft w:val="0"/>
                      <w:marRight w:val="0"/>
                      <w:marTop w:val="0"/>
                      <w:marBottom w:val="0"/>
                      <w:divBdr>
                        <w:top w:val="none" w:sz="0" w:space="0" w:color="auto"/>
                        <w:left w:val="none" w:sz="0" w:space="0" w:color="auto"/>
                        <w:bottom w:val="none" w:sz="0" w:space="0" w:color="auto"/>
                        <w:right w:val="none" w:sz="0" w:space="0" w:color="auto"/>
                      </w:divBdr>
                    </w:div>
                  </w:divsChild>
                </w:div>
                <w:div w:id="1406804558">
                  <w:marLeft w:val="0"/>
                  <w:marRight w:val="0"/>
                  <w:marTop w:val="0"/>
                  <w:marBottom w:val="0"/>
                  <w:divBdr>
                    <w:top w:val="none" w:sz="0" w:space="0" w:color="auto"/>
                    <w:left w:val="none" w:sz="0" w:space="0" w:color="auto"/>
                    <w:bottom w:val="none" w:sz="0" w:space="0" w:color="auto"/>
                    <w:right w:val="none" w:sz="0" w:space="0" w:color="auto"/>
                  </w:divBdr>
                  <w:divsChild>
                    <w:div w:id="2000302839">
                      <w:marLeft w:val="0"/>
                      <w:marRight w:val="0"/>
                      <w:marTop w:val="0"/>
                      <w:marBottom w:val="0"/>
                      <w:divBdr>
                        <w:top w:val="none" w:sz="0" w:space="0" w:color="auto"/>
                        <w:left w:val="none" w:sz="0" w:space="0" w:color="auto"/>
                        <w:bottom w:val="none" w:sz="0" w:space="0" w:color="auto"/>
                        <w:right w:val="none" w:sz="0" w:space="0" w:color="auto"/>
                      </w:divBdr>
                    </w:div>
                  </w:divsChild>
                </w:div>
                <w:div w:id="1740516393">
                  <w:marLeft w:val="0"/>
                  <w:marRight w:val="0"/>
                  <w:marTop w:val="0"/>
                  <w:marBottom w:val="0"/>
                  <w:divBdr>
                    <w:top w:val="none" w:sz="0" w:space="0" w:color="auto"/>
                    <w:left w:val="none" w:sz="0" w:space="0" w:color="auto"/>
                    <w:bottom w:val="none" w:sz="0" w:space="0" w:color="auto"/>
                    <w:right w:val="none" w:sz="0" w:space="0" w:color="auto"/>
                  </w:divBdr>
                  <w:divsChild>
                    <w:div w:id="2014717637">
                      <w:marLeft w:val="0"/>
                      <w:marRight w:val="0"/>
                      <w:marTop w:val="0"/>
                      <w:marBottom w:val="0"/>
                      <w:divBdr>
                        <w:top w:val="none" w:sz="0" w:space="0" w:color="auto"/>
                        <w:left w:val="none" w:sz="0" w:space="0" w:color="auto"/>
                        <w:bottom w:val="none" w:sz="0" w:space="0" w:color="auto"/>
                        <w:right w:val="none" w:sz="0" w:space="0" w:color="auto"/>
                      </w:divBdr>
                    </w:div>
                  </w:divsChild>
                </w:div>
                <w:div w:id="1032346123">
                  <w:marLeft w:val="0"/>
                  <w:marRight w:val="0"/>
                  <w:marTop w:val="0"/>
                  <w:marBottom w:val="0"/>
                  <w:divBdr>
                    <w:top w:val="none" w:sz="0" w:space="0" w:color="auto"/>
                    <w:left w:val="none" w:sz="0" w:space="0" w:color="auto"/>
                    <w:bottom w:val="none" w:sz="0" w:space="0" w:color="auto"/>
                    <w:right w:val="none" w:sz="0" w:space="0" w:color="auto"/>
                  </w:divBdr>
                  <w:divsChild>
                    <w:div w:id="90028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896512">
          <w:marLeft w:val="0"/>
          <w:marRight w:val="0"/>
          <w:marTop w:val="0"/>
          <w:marBottom w:val="0"/>
          <w:divBdr>
            <w:top w:val="none" w:sz="0" w:space="0" w:color="auto"/>
            <w:left w:val="none" w:sz="0" w:space="0" w:color="auto"/>
            <w:bottom w:val="none" w:sz="0" w:space="0" w:color="auto"/>
            <w:right w:val="none" w:sz="0" w:space="0" w:color="auto"/>
          </w:divBdr>
        </w:div>
        <w:div w:id="780806561">
          <w:marLeft w:val="0"/>
          <w:marRight w:val="0"/>
          <w:marTop w:val="0"/>
          <w:marBottom w:val="0"/>
          <w:divBdr>
            <w:top w:val="none" w:sz="0" w:space="0" w:color="auto"/>
            <w:left w:val="none" w:sz="0" w:space="0" w:color="auto"/>
            <w:bottom w:val="none" w:sz="0" w:space="0" w:color="auto"/>
            <w:right w:val="none" w:sz="0" w:space="0" w:color="auto"/>
          </w:divBdr>
        </w:div>
        <w:div w:id="326447694">
          <w:marLeft w:val="0"/>
          <w:marRight w:val="0"/>
          <w:marTop w:val="0"/>
          <w:marBottom w:val="0"/>
          <w:divBdr>
            <w:top w:val="none" w:sz="0" w:space="0" w:color="auto"/>
            <w:left w:val="none" w:sz="0" w:space="0" w:color="auto"/>
            <w:bottom w:val="none" w:sz="0" w:space="0" w:color="auto"/>
            <w:right w:val="none" w:sz="0" w:space="0" w:color="auto"/>
          </w:divBdr>
        </w:div>
        <w:div w:id="20014847">
          <w:marLeft w:val="0"/>
          <w:marRight w:val="0"/>
          <w:marTop w:val="0"/>
          <w:marBottom w:val="0"/>
          <w:divBdr>
            <w:top w:val="none" w:sz="0" w:space="0" w:color="auto"/>
            <w:left w:val="none" w:sz="0" w:space="0" w:color="auto"/>
            <w:bottom w:val="none" w:sz="0" w:space="0" w:color="auto"/>
            <w:right w:val="none" w:sz="0" w:space="0" w:color="auto"/>
          </w:divBdr>
        </w:div>
        <w:div w:id="1919824092">
          <w:marLeft w:val="0"/>
          <w:marRight w:val="0"/>
          <w:marTop w:val="0"/>
          <w:marBottom w:val="0"/>
          <w:divBdr>
            <w:top w:val="none" w:sz="0" w:space="0" w:color="auto"/>
            <w:left w:val="none" w:sz="0" w:space="0" w:color="auto"/>
            <w:bottom w:val="none" w:sz="0" w:space="0" w:color="auto"/>
            <w:right w:val="none" w:sz="0" w:space="0" w:color="auto"/>
          </w:divBdr>
        </w:div>
        <w:div w:id="49041035">
          <w:marLeft w:val="0"/>
          <w:marRight w:val="0"/>
          <w:marTop w:val="0"/>
          <w:marBottom w:val="0"/>
          <w:divBdr>
            <w:top w:val="none" w:sz="0" w:space="0" w:color="auto"/>
            <w:left w:val="none" w:sz="0" w:space="0" w:color="auto"/>
            <w:bottom w:val="none" w:sz="0" w:space="0" w:color="auto"/>
            <w:right w:val="none" w:sz="0" w:space="0" w:color="auto"/>
          </w:divBdr>
          <w:divsChild>
            <w:div w:id="528644154">
              <w:marLeft w:val="0"/>
              <w:marRight w:val="0"/>
              <w:marTop w:val="0"/>
              <w:marBottom w:val="0"/>
              <w:divBdr>
                <w:top w:val="none" w:sz="0" w:space="0" w:color="auto"/>
                <w:left w:val="none" w:sz="0" w:space="0" w:color="auto"/>
                <w:bottom w:val="none" w:sz="0" w:space="0" w:color="auto"/>
                <w:right w:val="none" w:sz="0" w:space="0" w:color="auto"/>
              </w:divBdr>
            </w:div>
            <w:div w:id="27531523">
              <w:marLeft w:val="0"/>
              <w:marRight w:val="0"/>
              <w:marTop w:val="0"/>
              <w:marBottom w:val="0"/>
              <w:divBdr>
                <w:top w:val="none" w:sz="0" w:space="0" w:color="auto"/>
                <w:left w:val="none" w:sz="0" w:space="0" w:color="auto"/>
                <w:bottom w:val="none" w:sz="0" w:space="0" w:color="auto"/>
                <w:right w:val="none" w:sz="0" w:space="0" w:color="auto"/>
              </w:divBdr>
            </w:div>
            <w:div w:id="534536085">
              <w:marLeft w:val="0"/>
              <w:marRight w:val="0"/>
              <w:marTop w:val="0"/>
              <w:marBottom w:val="0"/>
              <w:divBdr>
                <w:top w:val="none" w:sz="0" w:space="0" w:color="auto"/>
                <w:left w:val="none" w:sz="0" w:space="0" w:color="auto"/>
                <w:bottom w:val="none" w:sz="0" w:space="0" w:color="auto"/>
                <w:right w:val="none" w:sz="0" w:space="0" w:color="auto"/>
              </w:divBdr>
            </w:div>
          </w:divsChild>
        </w:div>
        <w:div w:id="937835985">
          <w:marLeft w:val="0"/>
          <w:marRight w:val="0"/>
          <w:marTop w:val="0"/>
          <w:marBottom w:val="0"/>
          <w:divBdr>
            <w:top w:val="none" w:sz="0" w:space="0" w:color="auto"/>
            <w:left w:val="none" w:sz="0" w:space="0" w:color="auto"/>
            <w:bottom w:val="none" w:sz="0" w:space="0" w:color="auto"/>
            <w:right w:val="none" w:sz="0" w:space="0" w:color="auto"/>
          </w:divBdr>
          <w:divsChild>
            <w:div w:id="761412880">
              <w:marLeft w:val="-75"/>
              <w:marRight w:val="0"/>
              <w:marTop w:val="30"/>
              <w:marBottom w:val="30"/>
              <w:divBdr>
                <w:top w:val="none" w:sz="0" w:space="0" w:color="auto"/>
                <w:left w:val="none" w:sz="0" w:space="0" w:color="auto"/>
                <w:bottom w:val="none" w:sz="0" w:space="0" w:color="auto"/>
                <w:right w:val="none" w:sz="0" w:space="0" w:color="auto"/>
              </w:divBdr>
              <w:divsChild>
                <w:div w:id="1855143124">
                  <w:marLeft w:val="0"/>
                  <w:marRight w:val="0"/>
                  <w:marTop w:val="0"/>
                  <w:marBottom w:val="0"/>
                  <w:divBdr>
                    <w:top w:val="none" w:sz="0" w:space="0" w:color="auto"/>
                    <w:left w:val="none" w:sz="0" w:space="0" w:color="auto"/>
                    <w:bottom w:val="none" w:sz="0" w:space="0" w:color="auto"/>
                    <w:right w:val="none" w:sz="0" w:space="0" w:color="auto"/>
                  </w:divBdr>
                  <w:divsChild>
                    <w:div w:id="1687051403">
                      <w:marLeft w:val="0"/>
                      <w:marRight w:val="0"/>
                      <w:marTop w:val="0"/>
                      <w:marBottom w:val="0"/>
                      <w:divBdr>
                        <w:top w:val="none" w:sz="0" w:space="0" w:color="auto"/>
                        <w:left w:val="none" w:sz="0" w:space="0" w:color="auto"/>
                        <w:bottom w:val="none" w:sz="0" w:space="0" w:color="auto"/>
                        <w:right w:val="none" w:sz="0" w:space="0" w:color="auto"/>
                      </w:divBdr>
                    </w:div>
                  </w:divsChild>
                </w:div>
                <w:div w:id="263467148">
                  <w:marLeft w:val="0"/>
                  <w:marRight w:val="0"/>
                  <w:marTop w:val="0"/>
                  <w:marBottom w:val="0"/>
                  <w:divBdr>
                    <w:top w:val="none" w:sz="0" w:space="0" w:color="auto"/>
                    <w:left w:val="none" w:sz="0" w:space="0" w:color="auto"/>
                    <w:bottom w:val="none" w:sz="0" w:space="0" w:color="auto"/>
                    <w:right w:val="none" w:sz="0" w:space="0" w:color="auto"/>
                  </w:divBdr>
                  <w:divsChild>
                    <w:div w:id="435640467">
                      <w:marLeft w:val="0"/>
                      <w:marRight w:val="0"/>
                      <w:marTop w:val="0"/>
                      <w:marBottom w:val="0"/>
                      <w:divBdr>
                        <w:top w:val="none" w:sz="0" w:space="0" w:color="auto"/>
                        <w:left w:val="none" w:sz="0" w:space="0" w:color="auto"/>
                        <w:bottom w:val="none" w:sz="0" w:space="0" w:color="auto"/>
                        <w:right w:val="none" w:sz="0" w:space="0" w:color="auto"/>
                      </w:divBdr>
                    </w:div>
                  </w:divsChild>
                </w:div>
                <w:div w:id="279800353">
                  <w:marLeft w:val="0"/>
                  <w:marRight w:val="0"/>
                  <w:marTop w:val="0"/>
                  <w:marBottom w:val="0"/>
                  <w:divBdr>
                    <w:top w:val="none" w:sz="0" w:space="0" w:color="auto"/>
                    <w:left w:val="none" w:sz="0" w:space="0" w:color="auto"/>
                    <w:bottom w:val="none" w:sz="0" w:space="0" w:color="auto"/>
                    <w:right w:val="none" w:sz="0" w:space="0" w:color="auto"/>
                  </w:divBdr>
                  <w:divsChild>
                    <w:div w:id="2076318062">
                      <w:marLeft w:val="0"/>
                      <w:marRight w:val="0"/>
                      <w:marTop w:val="0"/>
                      <w:marBottom w:val="0"/>
                      <w:divBdr>
                        <w:top w:val="none" w:sz="0" w:space="0" w:color="auto"/>
                        <w:left w:val="none" w:sz="0" w:space="0" w:color="auto"/>
                        <w:bottom w:val="none" w:sz="0" w:space="0" w:color="auto"/>
                        <w:right w:val="none" w:sz="0" w:space="0" w:color="auto"/>
                      </w:divBdr>
                    </w:div>
                  </w:divsChild>
                </w:div>
                <w:div w:id="2122989721">
                  <w:marLeft w:val="0"/>
                  <w:marRight w:val="0"/>
                  <w:marTop w:val="0"/>
                  <w:marBottom w:val="0"/>
                  <w:divBdr>
                    <w:top w:val="none" w:sz="0" w:space="0" w:color="auto"/>
                    <w:left w:val="none" w:sz="0" w:space="0" w:color="auto"/>
                    <w:bottom w:val="none" w:sz="0" w:space="0" w:color="auto"/>
                    <w:right w:val="none" w:sz="0" w:space="0" w:color="auto"/>
                  </w:divBdr>
                  <w:divsChild>
                    <w:div w:id="772170325">
                      <w:marLeft w:val="0"/>
                      <w:marRight w:val="0"/>
                      <w:marTop w:val="0"/>
                      <w:marBottom w:val="0"/>
                      <w:divBdr>
                        <w:top w:val="none" w:sz="0" w:space="0" w:color="auto"/>
                        <w:left w:val="none" w:sz="0" w:space="0" w:color="auto"/>
                        <w:bottom w:val="none" w:sz="0" w:space="0" w:color="auto"/>
                        <w:right w:val="none" w:sz="0" w:space="0" w:color="auto"/>
                      </w:divBdr>
                    </w:div>
                  </w:divsChild>
                </w:div>
                <w:div w:id="703332573">
                  <w:marLeft w:val="0"/>
                  <w:marRight w:val="0"/>
                  <w:marTop w:val="0"/>
                  <w:marBottom w:val="0"/>
                  <w:divBdr>
                    <w:top w:val="none" w:sz="0" w:space="0" w:color="auto"/>
                    <w:left w:val="none" w:sz="0" w:space="0" w:color="auto"/>
                    <w:bottom w:val="none" w:sz="0" w:space="0" w:color="auto"/>
                    <w:right w:val="none" w:sz="0" w:space="0" w:color="auto"/>
                  </w:divBdr>
                  <w:divsChild>
                    <w:div w:id="1389185347">
                      <w:marLeft w:val="0"/>
                      <w:marRight w:val="0"/>
                      <w:marTop w:val="0"/>
                      <w:marBottom w:val="0"/>
                      <w:divBdr>
                        <w:top w:val="none" w:sz="0" w:space="0" w:color="auto"/>
                        <w:left w:val="none" w:sz="0" w:space="0" w:color="auto"/>
                        <w:bottom w:val="none" w:sz="0" w:space="0" w:color="auto"/>
                        <w:right w:val="none" w:sz="0" w:space="0" w:color="auto"/>
                      </w:divBdr>
                    </w:div>
                  </w:divsChild>
                </w:div>
                <w:div w:id="1595280669">
                  <w:marLeft w:val="0"/>
                  <w:marRight w:val="0"/>
                  <w:marTop w:val="0"/>
                  <w:marBottom w:val="0"/>
                  <w:divBdr>
                    <w:top w:val="none" w:sz="0" w:space="0" w:color="auto"/>
                    <w:left w:val="none" w:sz="0" w:space="0" w:color="auto"/>
                    <w:bottom w:val="none" w:sz="0" w:space="0" w:color="auto"/>
                    <w:right w:val="none" w:sz="0" w:space="0" w:color="auto"/>
                  </w:divBdr>
                  <w:divsChild>
                    <w:div w:id="33712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595371">
          <w:marLeft w:val="0"/>
          <w:marRight w:val="0"/>
          <w:marTop w:val="0"/>
          <w:marBottom w:val="0"/>
          <w:divBdr>
            <w:top w:val="none" w:sz="0" w:space="0" w:color="auto"/>
            <w:left w:val="none" w:sz="0" w:space="0" w:color="auto"/>
            <w:bottom w:val="none" w:sz="0" w:space="0" w:color="auto"/>
            <w:right w:val="none" w:sz="0" w:space="0" w:color="auto"/>
          </w:divBdr>
          <w:divsChild>
            <w:div w:id="331765832">
              <w:marLeft w:val="0"/>
              <w:marRight w:val="0"/>
              <w:marTop w:val="0"/>
              <w:marBottom w:val="0"/>
              <w:divBdr>
                <w:top w:val="none" w:sz="0" w:space="0" w:color="auto"/>
                <w:left w:val="none" w:sz="0" w:space="0" w:color="auto"/>
                <w:bottom w:val="none" w:sz="0" w:space="0" w:color="auto"/>
                <w:right w:val="none" w:sz="0" w:space="0" w:color="auto"/>
              </w:divBdr>
            </w:div>
            <w:div w:id="1512914449">
              <w:marLeft w:val="0"/>
              <w:marRight w:val="0"/>
              <w:marTop w:val="0"/>
              <w:marBottom w:val="0"/>
              <w:divBdr>
                <w:top w:val="none" w:sz="0" w:space="0" w:color="auto"/>
                <w:left w:val="none" w:sz="0" w:space="0" w:color="auto"/>
                <w:bottom w:val="none" w:sz="0" w:space="0" w:color="auto"/>
                <w:right w:val="none" w:sz="0" w:space="0" w:color="auto"/>
              </w:divBdr>
            </w:div>
            <w:div w:id="1973706753">
              <w:marLeft w:val="0"/>
              <w:marRight w:val="0"/>
              <w:marTop w:val="0"/>
              <w:marBottom w:val="0"/>
              <w:divBdr>
                <w:top w:val="none" w:sz="0" w:space="0" w:color="auto"/>
                <w:left w:val="none" w:sz="0" w:space="0" w:color="auto"/>
                <w:bottom w:val="none" w:sz="0" w:space="0" w:color="auto"/>
                <w:right w:val="none" w:sz="0" w:space="0" w:color="auto"/>
              </w:divBdr>
            </w:div>
            <w:div w:id="951278769">
              <w:marLeft w:val="0"/>
              <w:marRight w:val="0"/>
              <w:marTop w:val="0"/>
              <w:marBottom w:val="0"/>
              <w:divBdr>
                <w:top w:val="none" w:sz="0" w:space="0" w:color="auto"/>
                <w:left w:val="none" w:sz="0" w:space="0" w:color="auto"/>
                <w:bottom w:val="none" w:sz="0" w:space="0" w:color="auto"/>
                <w:right w:val="none" w:sz="0" w:space="0" w:color="auto"/>
              </w:divBdr>
            </w:div>
          </w:divsChild>
        </w:div>
        <w:div w:id="467405980">
          <w:marLeft w:val="0"/>
          <w:marRight w:val="0"/>
          <w:marTop w:val="0"/>
          <w:marBottom w:val="0"/>
          <w:divBdr>
            <w:top w:val="none" w:sz="0" w:space="0" w:color="auto"/>
            <w:left w:val="none" w:sz="0" w:space="0" w:color="auto"/>
            <w:bottom w:val="none" w:sz="0" w:space="0" w:color="auto"/>
            <w:right w:val="none" w:sz="0" w:space="0" w:color="auto"/>
          </w:divBdr>
          <w:divsChild>
            <w:div w:id="2051492510">
              <w:marLeft w:val="-75"/>
              <w:marRight w:val="0"/>
              <w:marTop w:val="30"/>
              <w:marBottom w:val="30"/>
              <w:divBdr>
                <w:top w:val="none" w:sz="0" w:space="0" w:color="auto"/>
                <w:left w:val="none" w:sz="0" w:space="0" w:color="auto"/>
                <w:bottom w:val="none" w:sz="0" w:space="0" w:color="auto"/>
                <w:right w:val="none" w:sz="0" w:space="0" w:color="auto"/>
              </w:divBdr>
              <w:divsChild>
                <w:div w:id="22099343">
                  <w:marLeft w:val="0"/>
                  <w:marRight w:val="0"/>
                  <w:marTop w:val="0"/>
                  <w:marBottom w:val="0"/>
                  <w:divBdr>
                    <w:top w:val="none" w:sz="0" w:space="0" w:color="auto"/>
                    <w:left w:val="none" w:sz="0" w:space="0" w:color="auto"/>
                    <w:bottom w:val="none" w:sz="0" w:space="0" w:color="auto"/>
                    <w:right w:val="none" w:sz="0" w:space="0" w:color="auto"/>
                  </w:divBdr>
                  <w:divsChild>
                    <w:div w:id="1801875080">
                      <w:marLeft w:val="0"/>
                      <w:marRight w:val="0"/>
                      <w:marTop w:val="0"/>
                      <w:marBottom w:val="0"/>
                      <w:divBdr>
                        <w:top w:val="none" w:sz="0" w:space="0" w:color="auto"/>
                        <w:left w:val="none" w:sz="0" w:space="0" w:color="auto"/>
                        <w:bottom w:val="none" w:sz="0" w:space="0" w:color="auto"/>
                        <w:right w:val="none" w:sz="0" w:space="0" w:color="auto"/>
                      </w:divBdr>
                    </w:div>
                  </w:divsChild>
                </w:div>
                <w:div w:id="845443310">
                  <w:marLeft w:val="0"/>
                  <w:marRight w:val="0"/>
                  <w:marTop w:val="0"/>
                  <w:marBottom w:val="0"/>
                  <w:divBdr>
                    <w:top w:val="none" w:sz="0" w:space="0" w:color="auto"/>
                    <w:left w:val="none" w:sz="0" w:space="0" w:color="auto"/>
                    <w:bottom w:val="none" w:sz="0" w:space="0" w:color="auto"/>
                    <w:right w:val="none" w:sz="0" w:space="0" w:color="auto"/>
                  </w:divBdr>
                  <w:divsChild>
                    <w:div w:id="1404638794">
                      <w:marLeft w:val="0"/>
                      <w:marRight w:val="0"/>
                      <w:marTop w:val="0"/>
                      <w:marBottom w:val="0"/>
                      <w:divBdr>
                        <w:top w:val="none" w:sz="0" w:space="0" w:color="auto"/>
                        <w:left w:val="none" w:sz="0" w:space="0" w:color="auto"/>
                        <w:bottom w:val="none" w:sz="0" w:space="0" w:color="auto"/>
                        <w:right w:val="none" w:sz="0" w:space="0" w:color="auto"/>
                      </w:divBdr>
                    </w:div>
                  </w:divsChild>
                </w:div>
                <w:div w:id="1852061340">
                  <w:marLeft w:val="0"/>
                  <w:marRight w:val="0"/>
                  <w:marTop w:val="0"/>
                  <w:marBottom w:val="0"/>
                  <w:divBdr>
                    <w:top w:val="none" w:sz="0" w:space="0" w:color="auto"/>
                    <w:left w:val="none" w:sz="0" w:space="0" w:color="auto"/>
                    <w:bottom w:val="none" w:sz="0" w:space="0" w:color="auto"/>
                    <w:right w:val="none" w:sz="0" w:space="0" w:color="auto"/>
                  </w:divBdr>
                  <w:divsChild>
                    <w:div w:id="124743804">
                      <w:marLeft w:val="0"/>
                      <w:marRight w:val="0"/>
                      <w:marTop w:val="0"/>
                      <w:marBottom w:val="0"/>
                      <w:divBdr>
                        <w:top w:val="none" w:sz="0" w:space="0" w:color="auto"/>
                        <w:left w:val="none" w:sz="0" w:space="0" w:color="auto"/>
                        <w:bottom w:val="none" w:sz="0" w:space="0" w:color="auto"/>
                        <w:right w:val="none" w:sz="0" w:space="0" w:color="auto"/>
                      </w:divBdr>
                    </w:div>
                  </w:divsChild>
                </w:div>
                <w:div w:id="402407770">
                  <w:marLeft w:val="0"/>
                  <w:marRight w:val="0"/>
                  <w:marTop w:val="0"/>
                  <w:marBottom w:val="0"/>
                  <w:divBdr>
                    <w:top w:val="none" w:sz="0" w:space="0" w:color="auto"/>
                    <w:left w:val="none" w:sz="0" w:space="0" w:color="auto"/>
                    <w:bottom w:val="none" w:sz="0" w:space="0" w:color="auto"/>
                    <w:right w:val="none" w:sz="0" w:space="0" w:color="auto"/>
                  </w:divBdr>
                  <w:divsChild>
                    <w:div w:id="490294888">
                      <w:marLeft w:val="0"/>
                      <w:marRight w:val="0"/>
                      <w:marTop w:val="0"/>
                      <w:marBottom w:val="0"/>
                      <w:divBdr>
                        <w:top w:val="none" w:sz="0" w:space="0" w:color="auto"/>
                        <w:left w:val="none" w:sz="0" w:space="0" w:color="auto"/>
                        <w:bottom w:val="none" w:sz="0" w:space="0" w:color="auto"/>
                        <w:right w:val="none" w:sz="0" w:space="0" w:color="auto"/>
                      </w:divBdr>
                    </w:div>
                  </w:divsChild>
                </w:div>
                <w:div w:id="1178153084">
                  <w:marLeft w:val="0"/>
                  <w:marRight w:val="0"/>
                  <w:marTop w:val="0"/>
                  <w:marBottom w:val="0"/>
                  <w:divBdr>
                    <w:top w:val="none" w:sz="0" w:space="0" w:color="auto"/>
                    <w:left w:val="none" w:sz="0" w:space="0" w:color="auto"/>
                    <w:bottom w:val="none" w:sz="0" w:space="0" w:color="auto"/>
                    <w:right w:val="none" w:sz="0" w:space="0" w:color="auto"/>
                  </w:divBdr>
                  <w:divsChild>
                    <w:div w:id="2133934670">
                      <w:marLeft w:val="0"/>
                      <w:marRight w:val="0"/>
                      <w:marTop w:val="0"/>
                      <w:marBottom w:val="0"/>
                      <w:divBdr>
                        <w:top w:val="none" w:sz="0" w:space="0" w:color="auto"/>
                        <w:left w:val="none" w:sz="0" w:space="0" w:color="auto"/>
                        <w:bottom w:val="none" w:sz="0" w:space="0" w:color="auto"/>
                        <w:right w:val="none" w:sz="0" w:space="0" w:color="auto"/>
                      </w:divBdr>
                    </w:div>
                  </w:divsChild>
                </w:div>
                <w:div w:id="375743318">
                  <w:marLeft w:val="0"/>
                  <w:marRight w:val="0"/>
                  <w:marTop w:val="0"/>
                  <w:marBottom w:val="0"/>
                  <w:divBdr>
                    <w:top w:val="none" w:sz="0" w:space="0" w:color="auto"/>
                    <w:left w:val="none" w:sz="0" w:space="0" w:color="auto"/>
                    <w:bottom w:val="none" w:sz="0" w:space="0" w:color="auto"/>
                    <w:right w:val="none" w:sz="0" w:space="0" w:color="auto"/>
                  </w:divBdr>
                  <w:divsChild>
                    <w:div w:id="18934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138255">
          <w:marLeft w:val="0"/>
          <w:marRight w:val="0"/>
          <w:marTop w:val="0"/>
          <w:marBottom w:val="0"/>
          <w:divBdr>
            <w:top w:val="none" w:sz="0" w:space="0" w:color="auto"/>
            <w:left w:val="none" w:sz="0" w:space="0" w:color="auto"/>
            <w:bottom w:val="none" w:sz="0" w:space="0" w:color="auto"/>
            <w:right w:val="none" w:sz="0" w:space="0" w:color="auto"/>
          </w:divBdr>
          <w:divsChild>
            <w:div w:id="1609695330">
              <w:marLeft w:val="0"/>
              <w:marRight w:val="0"/>
              <w:marTop w:val="0"/>
              <w:marBottom w:val="0"/>
              <w:divBdr>
                <w:top w:val="none" w:sz="0" w:space="0" w:color="auto"/>
                <w:left w:val="none" w:sz="0" w:space="0" w:color="auto"/>
                <w:bottom w:val="none" w:sz="0" w:space="0" w:color="auto"/>
                <w:right w:val="none" w:sz="0" w:space="0" w:color="auto"/>
              </w:divBdr>
            </w:div>
            <w:div w:id="1230532730">
              <w:marLeft w:val="0"/>
              <w:marRight w:val="0"/>
              <w:marTop w:val="0"/>
              <w:marBottom w:val="0"/>
              <w:divBdr>
                <w:top w:val="none" w:sz="0" w:space="0" w:color="auto"/>
                <w:left w:val="none" w:sz="0" w:space="0" w:color="auto"/>
                <w:bottom w:val="none" w:sz="0" w:space="0" w:color="auto"/>
                <w:right w:val="none" w:sz="0" w:space="0" w:color="auto"/>
              </w:divBdr>
            </w:div>
            <w:div w:id="637762115">
              <w:marLeft w:val="0"/>
              <w:marRight w:val="0"/>
              <w:marTop w:val="0"/>
              <w:marBottom w:val="0"/>
              <w:divBdr>
                <w:top w:val="none" w:sz="0" w:space="0" w:color="auto"/>
                <w:left w:val="none" w:sz="0" w:space="0" w:color="auto"/>
                <w:bottom w:val="none" w:sz="0" w:space="0" w:color="auto"/>
                <w:right w:val="none" w:sz="0" w:space="0" w:color="auto"/>
              </w:divBdr>
            </w:div>
          </w:divsChild>
        </w:div>
        <w:div w:id="1162742492">
          <w:marLeft w:val="0"/>
          <w:marRight w:val="0"/>
          <w:marTop w:val="0"/>
          <w:marBottom w:val="0"/>
          <w:divBdr>
            <w:top w:val="none" w:sz="0" w:space="0" w:color="auto"/>
            <w:left w:val="none" w:sz="0" w:space="0" w:color="auto"/>
            <w:bottom w:val="none" w:sz="0" w:space="0" w:color="auto"/>
            <w:right w:val="none" w:sz="0" w:space="0" w:color="auto"/>
          </w:divBdr>
          <w:divsChild>
            <w:div w:id="759527087">
              <w:marLeft w:val="-75"/>
              <w:marRight w:val="0"/>
              <w:marTop w:val="30"/>
              <w:marBottom w:val="30"/>
              <w:divBdr>
                <w:top w:val="none" w:sz="0" w:space="0" w:color="auto"/>
                <w:left w:val="none" w:sz="0" w:space="0" w:color="auto"/>
                <w:bottom w:val="none" w:sz="0" w:space="0" w:color="auto"/>
                <w:right w:val="none" w:sz="0" w:space="0" w:color="auto"/>
              </w:divBdr>
              <w:divsChild>
                <w:div w:id="1368333810">
                  <w:marLeft w:val="0"/>
                  <w:marRight w:val="0"/>
                  <w:marTop w:val="0"/>
                  <w:marBottom w:val="0"/>
                  <w:divBdr>
                    <w:top w:val="none" w:sz="0" w:space="0" w:color="auto"/>
                    <w:left w:val="none" w:sz="0" w:space="0" w:color="auto"/>
                    <w:bottom w:val="none" w:sz="0" w:space="0" w:color="auto"/>
                    <w:right w:val="none" w:sz="0" w:space="0" w:color="auto"/>
                  </w:divBdr>
                  <w:divsChild>
                    <w:div w:id="2052260769">
                      <w:marLeft w:val="0"/>
                      <w:marRight w:val="0"/>
                      <w:marTop w:val="0"/>
                      <w:marBottom w:val="0"/>
                      <w:divBdr>
                        <w:top w:val="none" w:sz="0" w:space="0" w:color="auto"/>
                        <w:left w:val="none" w:sz="0" w:space="0" w:color="auto"/>
                        <w:bottom w:val="none" w:sz="0" w:space="0" w:color="auto"/>
                        <w:right w:val="none" w:sz="0" w:space="0" w:color="auto"/>
                      </w:divBdr>
                    </w:div>
                  </w:divsChild>
                </w:div>
                <w:div w:id="764346454">
                  <w:marLeft w:val="0"/>
                  <w:marRight w:val="0"/>
                  <w:marTop w:val="0"/>
                  <w:marBottom w:val="0"/>
                  <w:divBdr>
                    <w:top w:val="none" w:sz="0" w:space="0" w:color="auto"/>
                    <w:left w:val="none" w:sz="0" w:space="0" w:color="auto"/>
                    <w:bottom w:val="none" w:sz="0" w:space="0" w:color="auto"/>
                    <w:right w:val="none" w:sz="0" w:space="0" w:color="auto"/>
                  </w:divBdr>
                  <w:divsChild>
                    <w:div w:id="1448506864">
                      <w:marLeft w:val="0"/>
                      <w:marRight w:val="0"/>
                      <w:marTop w:val="0"/>
                      <w:marBottom w:val="0"/>
                      <w:divBdr>
                        <w:top w:val="none" w:sz="0" w:space="0" w:color="auto"/>
                        <w:left w:val="none" w:sz="0" w:space="0" w:color="auto"/>
                        <w:bottom w:val="none" w:sz="0" w:space="0" w:color="auto"/>
                        <w:right w:val="none" w:sz="0" w:space="0" w:color="auto"/>
                      </w:divBdr>
                    </w:div>
                  </w:divsChild>
                </w:div>
                <w:div w:id="2001076357">
                  <w:marLeft w:val="0"/>
                  <w:marRight w:val="0"/>
                  <w:marTop w:val="0"/>
                  <w:marBottom w:val="0"/>
                  <w:divBdr>
                    <w:top w:val="none" w:sz="0" w:space="0" w:color="auto"/>
                    <w:left w:val="none" w:sz="0" w:space="0" w:color="auto"/>
                    <w:bottom w:val="none" w:sz="0" w:space="0" w:color="auto"/>
                    <w:right w:val="none" w:sz="0" w:space="0" w:color="auto"/>
                  </w:divBdr>
                  <w:divsChild>
                    <w:div w:id="1791850607">
                      <w:marLeft w:val="0"/>
                      <w:marRight w:val="0"/>
                      <w:marTop w:val="0"/>
                      <w:marBottom w:val="0"/>
                      <w:divBdr>
                        <w:top w:val="none" w:sz="0" w:space="0" w:color="auto"/>
                        <w:left w:val="none" w:sz="0" w:space="0" w:color="auto"/>
                        <w:bottom w:val="none" w:sz="0" w:space="0" w:color="auto"/>
                        <w:right w:val="none" w:sz="0" w:space="0" w:color="auto"/>
                      </w:divBdr>
                    </w:div>
                  </w:divsChild>
                </w:div>
                <w:div w:id="633297126">
                  <w:marLeft w:val="0"/>
                  <w:marRight w:val="0"/>
                  <w:marTop w:val="0"/>
                  <w:marBottom w:val="0"/>
                  <w:divBdr>
                    <w:top w:val="none" w:sz="0" w:space="0" w:color="auto"/>
                    <w:left w:val="none" w:sz="0" w:space="0" w:color="auto"/>
                    <w:bottom w:val="none" w:sz="0" w:space="0" w:color="auto"/>
                    <w:right w:val="none" w:sz="0" w:space="0" w:color="auto"/>
                  </w:divBdr>
                  <w:divsChild>
                    <w:div w:id="1757246279">
                      <w:marLeft w:val="0"/>
                      <w:marRight w:val="0"/>
                      <w:marTop w:val="0"/>
                      <w:marBottom w:val="0"/>
                      <w:divBdr>
                        <w:top w:val="none" w:sz="0" w:space="0" w:color="auto"/>
                        <w:left w:val="none" w:sz="0" w:space="0" w:color="auto"/>
                        <w:bottom w:val="none" w:sz="0" w:space="0" w:color="auto"/>
                        <w:right w:val="none" w:sz="0" w:space="0" w:color="auto"/>
                      </w:divBdr>
                    </w:div>
                  </w:divsChild>
                </w:div>
                <w:div w:id="364065761">
                  <w:marLeft w:val="0"/>
                  <w:marRight w:val="0"/>
                  <w:marTop w:val="0"/>
                  <w:marBottom w:val="0"/>
                  <w:divBdr>
                    <w:top w:val="none" w:sz="0" w:space="0" w:color="auto"/>
                    <w:left w:val="none" w:sz="0" w:space="0" w:color="auto"/>
                    <w:bottom w:val="none" w:sz="0" w:space="0" w:color="auto"/>
                    <w:right w:val="none" w:sz="0" w:space="0" w:color="auto"/>
                  </w:divBdr>
                  <w:divsChild>
                    <w:div w:id="9840139">
                      <w:marLeft w:val="0"/>
                      <w:marRight w:val="0"/>
                      <w:marTop w:val="0"/>
                      <w:marBottom w:val="0"/>
                      <w:divBdr>
                        <w:top w:val="none" w:sz="0" w:space="0" w:color="auto"/>
                        <w:left w:val="none" w:sz="0" w:space="0" w:color="auto"/>
                        <w:bottom w:val="none" w:sz="0" w:space="0" w:color="auto"/>
                        <w:right w:val="none" w:sz="0" w:space="0" w:color="auto"/>
                      </w:divBdr>
                    </w:div>
                  </w:divsChild>
                </w:div>
                <w:div w:id="409623915">
                  <w:marLeft w:val="0"/>
                  <w:marRight w:val="0"/>
                  <w:marTop w:val="0"/>
                  <w:marBottom w:val="0"/>
                  <w:divBdr>
                    <w:top w:val="none" w:sz="0" w:space="0" w:color="auto"/>
                    <w:left w:val="none" w:sz="0" w:space="0" w:color="auto"/>
                    <w:bottom w:val="none" w:sz="0" w:space="0" w:color="auto"/>
                    <w:right w:val="none" w:sz="0" w:space="0" w:color="auto"/>
                  </w:divBdr>
                  <w:divsChild>
                    <w:div w:id="1189178836">
                      <w:marLeft w:val="0"/>
                      <w:marRight w:val="0"/>
                      <w:marTop w:val="0"/>
                      <w:marBottom w:val="0"/>
                      <w:divBdr>
                        <w:top w:val="none" w:sz="0" w:space="0" w:color="auto"/>
                        <w:left w:val="none" w:sz="0" w:space="0" w:color="auto"/>
                        <w:bottom w:val="none" w:sz="0" w:space="0" w:color="auto"/>
                        <w:right w:val="none" w:sz="0" w:space="0" w:color="auto"/>
                      </w:divBdr>
                    </w:div>
                  </w:divsChild>
                </w:div>
                <w:div w:id="456993865">
                  <w:marLeft w:val="0"/>
                  <w:marRight w:val="0"/>
                  <w:marTop w:val="0"/>
                  <w:marBottom w:val="0"/>
                  <w:divBdr>
                    <w:top w:val="none" w:sz="0" w:space="0" w:color="auto"/>
                    <w:left w:val="none" w:sz="0" w:space="0" w:color="auto"/>
                    <w:bottom w:val="none" w:sz="0" w:space="0" w:color="auto"/>
                    <w:right w:val="none" w:sz="0" w:space="0" w:color="auto"/>
                  </w:divBdr>
                  <w:divsChild>
                    <w:div w:id="1880236208">
                      <w:marLeft w:val="0"/>
                      <w:marRight w:val="0"/>
                      <w:marTop w:val="0"/>
                      <w:marBottom w:val="0"/>
                      <w:divBdr>
                        <w:top w:val="none" w:sz="0" w:space="0" w:color="auto"/>
                        <w:left w:val="none" w:sz="0" w:space="0" w:color="auto"/>
                        <w:bottom w:val="none" w:sz="0" w:space="0" w:color="auto"/>
                        <w:right w:val="none" w:sz="0" w:space="0" w:color="auto"/>
                      </w:divBdr>
                    </w:div>
                  </w:divsChild>
                </w:div>
                <w:div w:id="1209412717">
                  <w:marLeft w:val="0"/>
                  <w:marRight w:val="0"/>
                  <w:marTop w:val="0"/>
                  <w:marBottom w:val="0"/>
                  <w:divBdr>
                    <w:top w:val="none" w:sz="0" w:space="0" w:color="auto"/>
                    <w:left w:val="none" w:sz="0" w:space="0" w:color="auto"/>
                    <w:bottom w:val="none" w:sz="0" w:space="0" w:color="auto"/>
                    <w:right w:val="none" w:sz="0" w:space="0" w:color="auto"/>
                  </w:divBdr>
                  <w:divsChild>
                    <w:div w:id="1982343866">
                      <w:marLeft w:val="0"/>
                      <w:marRight w:val="0"/>
                      <w:marTop w:val="0"/>
                      <w:marBottom w:val="0"/>
                      <w:divBdr>
                        <w:top w:val="none" w:sz="0" w:space="0" w:color="auto"/>
                        <w:left w:val="none" w:sz="0" w:space="0" w:color="auto"/>
                        <w:bottom w:val="none" w:sz="0" w:space="0" w:color="auto"/>
                        <w:right w:val="none" w:sz="0" w:space="0" w:color="auto"/>
                      </w:divBdr>
                    </w:div>
                  </w:divsChild>
                </w:div>
                <w:div w:id="2048673315">
                  <w:marLeft w:val="0"/>
                  <w:marRight w:val="0"/>
                  <w:marTop w:val="0"/>
                  <w:marBottom w:val="0"/>
                  <w:divBdr>
                    <w:top w:val="none" w:sz="0" w:space="0" w:color="auto"/>
                    <w:left w:val="none" w:sz="0" w:space="0" w:color="auto"/>
                    <w:bottom w:val="none" w:sz="0" w:space="0" w:color="auto"/>
                    <w:right w:val="none" w:sz="0" w:space="0" w:color="auto"/>
                  </w:divBdr>
                  <w:divsChild>
                    <w:div w:id="1497573222">
                      <w:marLeft w:val="0"/>
                      <w:marRight w:val="0"/>
                      <w:marTop w:val="0"/>
                      <w:marBottom w:val="0"/>
                      <w:divBdr>
                        <w:top w:val="none" w:sz="0" w:space="0" w:color="auto"/>
                        <w:left w:val="none" w:sz="0" w:space="0" w:color="auto"/>
                        <w:bottom w:val="none" w:sz="0" w:space="0" w:color="auto"/>
                        <w:right w:val="none" w:sz="0" w:space="0" w:color="auto"/>
                      </w:divBdr>
                    </w:div>
                  </w:divsChild>
                </w:div>
                <w:div w:id="2140295636">
                  <w:marLeft w:val="0"/>
                  <w:marRight w:val="0"/>
                  <w:marTop w:val="0"/>
                  <w:marBottom w:val="0"/>
                  <w:divBdr>
                    <w:top w:val="none" w:sz="0" w:space="0" w:color="auto"/>
                    <w:left w:val="none" w:sz="0" w:space="0" w:color="auto"/>
                    <w:bottom w:val="none" w:sz="0" w:space="0" w:color="auto"/>
                    <w:right w:val="none" w:sz="0" w:space="0" w:color="auto"/>
                  </w:divBdr>
                  <w:divsChild>
                    <w:div w:id="938178325">
                      <w:marLeft w:val="0"/>
                      <w:marRight w:val="0"/>
                      <w:marTop w:val="0"/>
                      <w:marBottom w:val="0"/>
                      <w:divBdr>
                        <w:top w:val="none" w:sz="0" w:space="0" w:color="auto"/>
                        <w:left w:val="none" w:sz="0" w:space="0" w:color="auto"/>
                        <w:bottom w:val="none" w:sz="0" w:space="0" w:color="auto"/>
                        <w:right w:val="none" w:sz="0" w:space="0" w:color="auto"/>
                      </w:divBdr>
                    </w:div>
                  </w:divsChild>
                </w:div>
                <w:div w:id="1603683694">
                  <w:marLeft w:val="0"/>
                  <w:marRight w:val="0"/>
                  <w:marTop w:val="0"/>
                  <w:marBottom w:val="0"/>
                  <w:divBdr>
                    <w:top w:val="none" w:sz="0" w:space="0" w:color="auto"/>
                    <w:left w:val="none" w:sz="0" w:space="0" w:color="auto"/>
                    <w:bottom w:val="none" w:sz="0" w:space="0" w:color="auto"/>
                    <w:right w:val="none" w:sz="0" w:space="0" w:color="auto"/>
                  </w:divBdr>
                  <w:divsChild>
                    <w:div w:id="1285887137">
                      <w:marLeft w:val="0"/>
                      <w:marRight w:val="0"/>
                      <w:marTop w:val="0"/>
                      <w:marBottom w:val="0"/>
                      <w:divBdr>
                        <w:top w:val="none" w:sz="0" w:space="0" w:color="auto"/>
                        <w:left w:val="none" w:sz="0" w:space="0" w:color="auto"/>
                        <w:bottom w:val="none" w:sz="0" w:space="0" w:color="auto"/>
                        <w:right w:val="none" w:sz="0" w:space="0" w:color="auto"/>
                      </w:divBdr>
                    </w:div>
                  </w:divsChild>
                </w:div>
                <w:div w:id="792096577">
                  <w:marLeft w:val="0"/>
                  <w:marRight w:val="0"/>
                  <w:marTop w:val="0"/>
                  <w:marBottom w:val="0"/>
                  <w:divBdr>
                    <w:top w:val="none" w:sz="0" w:space="0" w:color="auto"/>
                    <w:left w:val="none" w:sz="0" w:space="0" w:color="auto"/>
                    <w:bottom w:val="none" w:sz="0" w:space="0" w:color="auto"/>
                    <w:right w:val="none" w:sz="0" w:space="0" w:color="auto"/>
                  </w:divBdr>
                  <w:divsChild>
                    <w:div w:id="500778730">
                      <w:marLeft w:val="0"/>
                      <w:marRight w:val="0"/>
                      <w:marTop w:val="0"/>
                      <w:marBottom w:val="0"/>
                      <w:divBdr>
                        <w:top w:val="none" w:sz="0" w:space="0" w:color="auto"/>
                        <w:left w:val="none" w:sz="0" w:space="0" w:color="auto"/>
                        <w:bottom w:val="none" w:sz="0" w:space="0" w:color="auto"/>
                        <w:right w:val="none" w:sz="0" w:space="0" w:color="auto"/>
                      </w:divBdr>
                    </w:div>
                  </w:divsChild>
                </w:div>
                <w:div w:id="356584944">
                  <w:marLeft w:val="0"/>
                  <w:marRight w:val="0"/>
                  <w:marTop w:val="0"/>
                  <w:marBottom w:val="0"/>
                  <w:divBdr>
                    <w:top w:val="none" w:sz="0" w:space="0" w:color="auto"/>
                    <w:left w:val="none" w:sz="0" w:space="0" w:color="auto"/>
                    <w:bottom w:val="none" w:sz="0" w:space="0" w:color="auto"/>
                    <w:right w:val="none" w:sz="0" w:space="0" w:color="auto"/>
                  </w:divBdr>
                  <w:divsChild>
                    <w:div w:id="1039597595">
                      <w:marLeft w:val="0"/>
                      <w:marRight w:val="0"/>
                      <w:marTop w:val="0"/>
                      <w:marBottom w:val="0"/>
                      <w:divBdr>
                        <w:top w:val="none" w:sz="0" w:space="0" w:color="auto"/>
                        <w:left w:val="none" w:sz="0" w:space="0" w:color="auto"/>
                        <w:bottom w:val="none" w:sz="0" w:space="0" w:color="auto"/>
                        <w:right w:val="none" w:sz="0" w:space="0" w:color="auto"/>
                      </w:divBdr>
                    </w:div>
                  </w:divsChild>
                </w:div>
                <w:div w:id="374041518">
                  <w:marLeft w:val="0"/>
                  <w:marRight w:val="0"/>
                  <w:marTop w:val="0"/>
                  <w:marBottom w:val="0"/>
                  <w:divBdr>
                    <w:top w:val="none" w:sz="0" w:space="0" w:color="auto"/>
                    <w:left w:val="none" w:sz="0" w:space="0" w:color="auto"/>
                    <w:bottom w:val="none" w:sz="0" w:space="0" w:color="auto"/>
                    <w:right w:val="none" w:sz="0" w:space="0" w:color="auto"/>
                  </w:divBdr>
                  <w:divsChild>
                    <w:div w:id="1028414621">
                      <w:marLeft w:val="0"/>
                      <w:marRight w:val="0"/>
                      <w:marTop w:val="0"/>
                      <w:marBottom w:val="0"/>
                      <w:divBdr>
                        <w:top w:val="none" w:sz="0" w:space="0" w:color="auto"/>
                        <w:left w:val="none" w:sz="0" w:space="0" w:color="auto"/>
                        <w:bottom w:val="none" w:sz="0" w:space="0" w:color="auto"/>
                        <w:right w:val="none" w:sz="0" w:space="0" w:color="auto"/>
                      </w:divBdr>
                    </w:div>
                  </w:divsChild>
                </w:div>
                <w:div w:id="1421874718">
                  <w:marLeft w:val="0"/>
                  <w:marRight w:val="0"/>
                  <w:marTop w:val="0"/>
                  <w:marBottom w:val="0"/>
                  <w:divBdr>
                    <w:top w:val="none" w:sz="0" w:space="0" w:color="auto"/>
                    <w:left w:val="none" w:sz="0" w:space="0" w:color="auto"/>
                    <w:bottom w:val="none" w:sz="0" w:space="0" w:color="auto"/>
                    <w:right w:val="none" w:sz="0" w:space="0" w:color="auto"/>
                  </w:divBdr>
                  <w:divsChild>
                    <w:div w:id="196547417">
                      <w:marLeft w:val="0"/>
                      <w:marRight w:val="0"/>
                      <w:marTop w:val="0"/>
                      <w:marBottom w:val="0"/>
                      <w:divBdr>
                        <w:top w:val="none" w:sz="0" w:space="0" w:color="auto"/>
                        <w:left w:val="none" w:sz="0" w:space="0" w:color="auto"/>
                        <w:bottom w:val="none" w:sz="0" w:space="0" w:color="auto"/>
                        <w:right w:val="none" w:sz="0" w:space="0" w:color="auto"/>
                      </w:divBdr>
                    </w:div>
                  </w:divsChild>
                </w:div>
                <w:div w:id="1909148279">
                  <w:marLeft w:val="0"/>
                  <w:marRight w:val="0"/>
                  <w:marTop w:val="0"/>
                  <w:marBottom w:val="0"/>
                  <w:divBdr>
                    <w:top w:val="none" w:sz="0" w:space="0" w:color="auto"/>
                    <w:left w:val="none" w:sz="0" w:space="0" w:color="auto"/>
                    <w:bottom w:val="none" w:sz="0" w:space="0" w:color="auto"/>
                    <w:right w:val="none" w:sz="0" w:space="0" w:color="auto"/>
                  </w:divBdr>
                  <w:divsChild>
                    <w:div w:id="20533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602036">
          <w:marLeft w:val="0"/>
          <w:marRight w:val="0"/>
          <w:marTop w:val="0"/>
          <w:marBottom w:val="0"/>
          <w:divBdr>
            <w:top w:val="none" w:sz="0" w:space="0" w:color="auto"/>
            <w:left w:val="none" w:sz="0" w:space="0" w:color="auto"/>
            <w:bottom w:val="none" w:sz="0" w:space="0" w:color="auto"/>
            <w:right w:val="none" w:sz="0" w:space="0" w:color="auto"/>
          </w:divBdr>
          <w:divsChild>
            <w:div w:id="848830850">
              <w:marLeft w:val="0"/>
              <w:marRight w:val="0"/>
              <w:marTop w:val="0"/>
              <w:marBottom w:val="0"/>
              <w:divBdr>
                <w:top w:val="none" w:sz="0" w:space="0" w:color="auto"/>
                <w:left w:val="none" w:sz="0" w:space="0" w:color="auto"/>
                <w:bottom w:val="none" w:sz="0" w:space="0" w:color="auto"/>
                <w:right w:val="none" w:sz="0" w:space="0" w:color="auto"/>
              </w:divBdr>
            </w:div>
            <w:div w:id="2093425925">
              <w:marLeft w:val="0"/>
              <w:marRight w:val="0"/>
              <w:marTop w:val="0"/>
              <w:marBottom w:val="0"/>
              <w:divBdr>
                <w:top w:val="none" w:sz="0" w:space="0" w:color="auto"/>
                <w:left w:val="none" w:sz="0" w:space="0" w:color="auto"/>
                <w:bottom w:val="none" w:sz="0" w:space="0" w:color="auto"/>
                <w:right w:val="none" w:sz="0" w:space="0" w:color="auto"/>
              </w:divBdr>
            </w:div>
            <w:div w:id="348799902">
              <w:marLeft w:val="0"/>
              <w:marRight w:val="0"/>
              <w:marTop w:val="0"/>
              <w:marBottom w:val="0"/>
              <w:divBdr>
                <w:top w:val="none" w:sz="0" w:space="0" w:color="auto"/>
                <w:left w:val="none" w:sz="0" w:space="0" w:color="auto"/>
                <w:bottom w:val="none" w:sz="0" w:space="0" w:color="auto"/>
                <w:right w:val="none" w:sz="0" w:space="0" w:color="auto"/>
              </w:divBdr>
            </w:div>
            <w:div w:id="804543347">
              <w:marLeft w:val="0"/>
              <w:marRight w:val="0"/>
              <w:marTop w:val="0"/>
              <w:marBottom w:val="0"/>
              <w:divBdr>
                <w:top w:val="none" w:sz="0" w:space="0" w:color="auto"/>
                <w:left w:val="none" w:sz="0" w:space="0" w:color="auto"/>
                <w:bottom w:val="none" w:sz="0" w:space="0" w:color="auto"/>
                <w:right w:val="none" w:sz="0" w:space="0" w:color="auto"/>
              </w:divBdr>
            </w:div>
          </w:divsChild>
        </w:div>
        <w:div w:id="193539327">
          <w:marLeft w:val="0"/>
          <w:marRight w:val="0"/>
          <w:marTop w:val="0"/>
          <w:marBottom w:val="0"/>
          <w:divBdr>
            <w:top w:val="none" w:sz="0" w:space="0" w:color="auto"/>
            <w:left w:val="none" w:sz="0" w:space="0" w:color="auto"/>
            <w:bottom w:val="none" w:sz="0" w:space="0" w:color="auto"/>
            <w:right w:val="none" w:sz="0" w:space="0" w:color="auto"/>
          </w:divBdr>
          <w:divsChild>
            <w:div w:id="469175807">
              <w:marLeft w:val="-75"/>
              <w:marRight w:val="0"/>
              <w:marTop w:val="30"/>
              <w:marBottom w:val="30"/>
              <w:divBdr>
                <w:top w:val="none" w:sz="0" w:space="0" w:color="auto"/>
                <w:left w:val="none" w:sz="0" w:space="0" w:color="auto"/>
                <w:bottom w:val="none" w:sz="0" w:space="0" w:color="auto"/>
                <w:right w:val="none" w:sz="0" w:space="0" w:color="auto"/>
              </w:divBdr>
              <w:divsChild>
                <w:div w:id="1566338249">
                  <w:marLeft w:val="0"/>
                  <w:marRight w:val="0"/>
                  <w:marTop w:val="0"/>
                  <w:marBottom w:val="0"/>
                  <w:divBdr>
                    <w:top w:val="none" w:sz="0" w:space="0" w:color="auto"/>
                    <w:left w:val="none" w:sz="0" w:space="0" w:color="auto"/>
                    <w:bottom w:val="none" w:sz="0" w:space="0" w:color="auto"/>
                    <w:right w:val="none" w:sz="0" w:space="0" w:color="auto"/>
                  </w:divBdr>
                  <w:divsChild>
                    <w:div w:id="1268851019">
                      <w:marLeft w:val="0"/>
                      <w:marRight w:val="0"/>
                      <w:marTop w:val="0"/>
                      <w:marBottom w:val="0"/>
                      <w:divBdr>
                        <w:top w:val="none" w:sz="0" w:space="0" w:color="auto"/>
                        <w:left w:val="none" w:sz="0" w:space="0" w:color="auto"/>
                        <w:bottom w:val="none" w:sz="0" w:space="0" w:color="auto"/>
                        <w:right w:val="none" w:sz="0" w:space="0" w:color="auto"/>
                      </w:divBdr>
                    </w:div>
                  </w:divsChild>
                </w:div>
                <w:div w:id="1269661071">
                  <w:marLeft w:val="0"/>
                  <w:marRight w:val="0"/>
                  <w:marTop w:val="0"/>
                  <w:marBottom w:val="0"/>
                  <w:divBdr>
                    <w:top w:val="none" w:sz="0" w:space="0" w:color="auto"/>
                    <w:left w:val="none" w:sz="0" w:space="0" w:color="auto"/>
                    <w:bottom w:val="none" w:sz="0" w:space="0" w:color="auto"/>
                    <w:right w:val="none" w:sz="0" w:space="0" w:color="auto"/>
                  </w:divBdr>
                  <w:divsChild>
                    <w:div w:id="1939023012">
                      <w:marLeft w:val="0"/>
                      <w:marRight w:val="0"/>
                      <w:marTop w:val="0"/>
                      <w:marBottom w:val="0"/>
                      <w:divBdr>
                        <w:top w:val="none" w:sz="0" w:space="0" w:color="auto"/>
                        <w:left w:val="none" w:sz="0" w:space="0" w:color="auto"/>
                        <w:bottom w:val="none" w:sz="0" w:space="0" w:color="auto"/>
                        <w:right w:val="none" w:sz="0" w:space="0" w:color="auto"/>
                      </w:divBdr>
                    </w:div>
                  </w:divsChild>
                </w:div>
                <w:div w:id="398285067">
                  <w:marLeft w:val="0"/>
                  <w:marRight w:val="0"/>
                  <w:marTop w:val="0"/>
                  <w:marBottom w:val="0"/>
                  <w:divBdr>
                    <w:top w:val="none" w:sz="0" w:space="0" w:color="auto"/>
                    <w:left w:val="none" w:sz="0" w:space="0" w:color="auto"/>
                    <w:bottom w:val="none" w:sz="0" w:space="0" w:color="auto"/>
                    <w:right w:val="none" w:sz="0" w:space="0" w:color="auto"/>
                  </w:divBdr>
                  <w:divsChild>
                    <w:div w:id="983966206">
                      <w:marLeft w:val="0"/>
                      <w:marRight w:val="0"/>
                      <w:marTop w:val="0"/>
                      <w:marBottom w:val="0"/>
                      <w:divBdr>
                        <w:top w:val="none" w:sz="0" w:space="0" w:color="auto"/>
                        <w:left w:val="none" w:sz="0" w:space="0" w:color="auto"/>
                        <w:bottom w:val="none" w:sz="0" w:space="0" w:color="auto"/>
                        <w:right w:val="none" w:sz="0" w:space="0" w:color="auto"/>
                      </w:divBdr>
                    </w:div>
                  </w:divsChild>
                </w:div>
                <w:div w:id="2135320696">
                  <w:marLeft w:val="0"/>
                  <w:marRight w:val="0"/>
                  <w:marTop w:val="0"/>
                  <w:marBottom w:val="0"/>
                  <w:divBdr>
                    <w:top w:val="none" w:sz="0" w:space="0" w:color="auto"/>
                    <w:left w:val="none" w:sz="0" w:space="0" w:color="auto"/>
                    <w:bottom w:val="none" w:sz="0" w:space="0" w:color="auto"/>
                    <w:right w:val="none" w:sz="0" w:space="0" w:color="auto"/>
                  </w:divBdr>
                  <w:divsChild>
                    <w:div w:id="742601648">
                      <w:marLeft w:val="0"/>
                      <w:marRight w:val="0"/>
                      <w:marTop w:val="0"/>
                      <w:marBottom w:val="0"/>
                      <w:divBdr>
                        <w:top w:val="none" w:sz="0" w:space="0" w:color="auto"/>
                        <w:left w:val="none" w:sz="0" w:space="0" w:color="auto"/>
                        <w:bottom w:val="none" w:sz="0" w:space="0" w:color="auto"/>
                        <w:right w:val="none" w:sz="0" w:space="0" w:color="auto"/>
                      </w:divBdr>
                    </w:div>
                  </w:divsChild>
                </w:div>
                <w:div w:id="1093434252">
                  <w:marLeft w:val="0"/>
                  <w:marRight w:val="0"/>
                  <w:marTop w:val="0"/>
                  <w:marBottom w:val="0"/>
                  <w:divBdr>
                    <w:top w:val="none" w:sz="0" w:space="0" w:color="auto"/>
                    <w:left w:val="none" w:sz="0" w:space="0" w:color="auto"/>
                    <w:bottom w:val="none" w:sz="0" w:space="0" w:color="auto"/>
                    <w:right w:val="none" w:sz="0" w:space="0" w:color="auto"/>
                  </w:divBdr>
                  <w:divsChild>
                    <w:div w:id="1225796209">
                      <w:marLeft w:val="0"/>
                      <w:marRight w:val="0"/>
                      <w:marTop w:val="0"/>
                      <w:marBottom w:val="0"/>
                      <w:divBdr>
                        <w:top w:val="none" w:sz="0" w:space="0" w:color="auto"/>
                        <w:left w:val="none" w:sz="0" w:space="0" w:color="auto"/>
                        <w:bottom w:val="none" w:sz="0" w:space="0" w:color="auto"/>
                        <w:right w:val="none" w:sz="0" w:space="0" w:color="auto"/>
                      </w:divBdr>
                    </w:div>
                  </w:divsChild>
                </w:div>
                <w:div w:id="200095430">
                  <w:marLeft w:val="0"/>
                  <w:marRight w:val="0"/>
                  <w:marTop w:val="0"/>
                  <w:marBottom w:val="0"/>
                  <w:divBdr>
                    <w:top w:val="none" w:sz="0" w:space="0" w:color="auto"/>
                    <w:left w:val="none" w:sz="0" w:space="0" w:color="auto"/>
                    <w:bottom w:val="none" w:sz="0" w:space="0" w:color="auto"/>
                    <w:right w:val="none" w:sz="0" w:space="0" w:color="auto"/>
                  </w:divBdr>
                  <w:divsChild>
                    <w:div w:id="171280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230833">
          <w:marLeft w:val="0"/>
          <w:marRight w:val="0"/>
          <w:marTop w:val="0"/>
          <w:marBottom w:val="0"/>
          <w:divBdr>
            <w:top w:val="none" w:sz="0" w:space="0" w:color="auto"/>
            <w:left w:val="none" w:sz="0" w:space="0" w:color="auto"/>
            <w:bottom w:val="none" w:sz="0" w:space="0" w:color="auto"/>
            <w:right w:val="none" w:sz="0" w:space="0" w:color="auto"/>
          </w:divBdr>
        </w:div>
        <w:div w:id="288316855">
          <w:marLeft w:val="0"/>
          <w:marRight w:val="0"/>
          <w:marTop w:val="0"/>
          <w:marBottom w:val="0"/>
          <w:divBdr>
            <w:top w:val="none" w:sz="0" w:space="0" w:color="auto"/>
            <w:left w:val="none" w:sz="0" w:space="0" w:color="auto"/>
            <w:bottom w:val="none" w:sz="0" w:space="0" w:color="auto"/>
            <w:right w:val="none" w:sz="0" w:space="0" w:color="auto"/>
          </w:divBdr>
        </w:div>
        <w:div w:id="1804080135">
          <w:marLeft w:val="0"/>
          <w:marRight w:val="0"/>
          <w:marTop w:val="0"/>
          <w:marBottom w:val="0"/>
          <w:divBdr>
            <w:top w:val="none" w:sz="0" w:space="0" w:color="auto"/>
            <w:left w:val="none" w:sz="0" w:space="0" w:color="auto"/>
            <w:bottom w:val="none" w:sz="0" w:space="0" w:color="auto"/>
            <w:right w:val="none" w:sz="0" w:space="0" w:color="auto"/>
          </w:divBdr>
        </w:div>
        <w:div w:id="1717000308">
          <w:marLeft w:val="0"/>
          <w:marRight w:val="0"/>
          <w:marTop w:val="0"/>
          <w:marBottom w:val="0"/>
          <w:divBdr>
            <w:top w:val="none" w:sz="0" w:space="0" w:color="auto"/>
            <w:left w:val="none" w:sz="0" w:space="0" w:color="auto"/>
            <w:bottom w:val="none" w:sz="0" w:space="0" w:color="auto"/>
            <w:right w:val="none" w:sz="0" w:space="0" w:color="auto"/>
          </w:divBdr>
        </w:div>
        <w:div w:id="1886329912">
          <w:marLeft w:val="0"/>
          <w:marRight w:val="0"/>
          <w:marTop w:val="0"/>
          <w:marBottom w:val="0"/>
          <w:divBdr>
            <w:top w:val="none" w:sz="0" w:space="0" w:color="auto"/>
            <w:left w:val="none" w:sz="0" w:space="0" w:color="auto"/>
            <w:bottom w:val="none" w:sz="0" w:space="0" w:color="auto"/>
            <w:right w:val="none" w:sz="0" w:space="0" w:color="auto"/>
          </w:divBdr>
        </w:div>
        <w:div w:id="739333613">
          <w:marLeft w:val="0"/>
          <w:marRight w:val="0"/>
          <w:marTop w:val="0"/>
          <w:marBottom w:val="0"/>
          <w:divBdr>
            <w:top w:val="none" w:sz="0" w:space="0" w:color="auto"/>
            <w:left w:val="none" w:sz="0" w:space="0" w:color="auto"/>
            <w:bottom w:val="none" w:sz="0" w:space="0" w:color="auto"/>
            <w:right w:val="none" w:sz="0" w:space="0" w:color="auto"/>
          </w:divBdr>
        </w:div>
      </w:divsChild>
    </w:div>
    <w:div w:id="330331350">
      <w:bodyDiv w:val="1"/>
      <w:marLeft w:val="0"/>
      <w:marRight w:val="0"/>
      <w:marTop w:val="0"/>
      <w:marBottom w:val="0"/>
      <w:divBdr>
        <w:top w:val="none" w:sz="0" w:space="0" w:color="auto"/>
        <w:left w:val="none" w:sz="0" w:space="0" w:color="auto"/>
        <w:bottom w:val="none" w:sz="0" w:space="0" w:color="auto"/>
        <w:right w:val="none" w:sz="0" w:space="0" w:color="auto"/>
      </w:divBdr>
    </w:div>
    <w:div w:id="379129962">
      <w:bodyDiv w:val="1"/>
      <w:marLeft w:val="0"/>
      <w:marRight w:val="0"/>
      <w:marTop w:val="0"/>
      <w:marBottom w:val="0"/>
      <w:divBdr>
        <w:top w:val="none" w:sz="0" w:space="0" w:color="auto"/>
        <w:left w:val="none" w:sz="0" w:space="0" w:color="auto"/>
        <w:bottom w:val="none" w:sz="0" w:space="0" w:color="auto"/>
        <w:right w:val="none" w:sz="0" w:space="0" w:color="auto"/>
      </w:divBdr>
      <w:divsChild>
        <w:div w:id="369499072">
          <w:marLeft w:val="0"/>
          <w:marRight w:val="0"/>
          <w:marTop w:val="0"/>
          <w:marBottom w:val="0"/>
          <w:divBdr>
            <w:top w:val="none" w:sz="0" w:space="0" w:color="auto"/>
            <w:left w:val="none" w:sz="0" w:space="0" w:color="auto"/>
            <w:bottom w:val="none" w:sz="0" w:space="0" w:color="auto"/>
            <w:right w:val="none" w:sz="0" w:space="0" w:color="auto"/>
          </w:divBdr>
        </w:div>
      </w:divsChild>
    </w:div>
    <w:div w:id="380523026">
      <w:bodyDiv w:val="1"/>
      <w:marLeft w:val="0"/>
      <w:marRight w:val="0"/>
      <w:marTop w:val="0"/>
      <w:marBottom w:val="0"/>
      <w:divBdr>
        <w:top w:val="none" w:sz="0" w:space="0" w:color="auto"/>
        <w:left w:val="none" w:sz="0" w:space="0" w:color="auto"/>
        <w:bottom w:val="none" w:sz="0" w:space="0" w:color="auto"/>
        <w:right w:val="none" w:sz="0" w:space="0" w:color="auto"/>
      </w:divBdr>
    </w:div>
    <w:div w:id="448015191">
      <w:bodyDiv w:val="1"/>
      <w:marLeft w:val="0"/>
      <w:marRight w:val="0"/>
      <w:marTop w:val="0"/>
      <w:marBottom w:val="0"/>
      <w:divBdr>
        <w:top w:val="none" w:sz="0" w:space="0" w:color="auto"/>
        <w:left w:val="none" w:sz="0" w:space="0" w:color="auto"/>
        <w:bottom w:val="none" w:sz="0" w:space="0" w:color="auto"/>
        <w:right w:val="none" w:sz="0" w:space="0" w:color="auto"/>
      </w:divBdr>
    </w:div>
    <w:div w:id="482697758">
      <w:bodyDiv w:val="1"/>
      <w:marLeft w:val="0"/>
      <w:marRight w:val="0"/>
      <w:marTop w:val="0"/>
      <w:marBottom w:val="0"/>
      <w:divBdr>
        <w:top w:val="none" w:sz="0" w:space="0" w:color="auto"/>
        <w:left w:val="none" w:sz="0" w:space="0" w:color="auto"/>
        <w:bottom w:val="none" w:sz="0" w:space="0" w:color="auto"/>
        <w:right w:val="none" w:sz="0" w:space="0" w:color="auto"/>
      </w:divBdr>
    </w:div>
    <w:div w:id="506528034">
      <w:bodyDiv w:val="1"/>
      <w:marLeft w:val="0"/>
      <w:marRight w:val="0"/>
      <w:marTop w:val="0"/>
      <w:marBottom w:val="0"/>
      <w:divBdr>
        <w:top w:val="none" w:sz="0" w:space="0" w:color="auto"/>
        <w:left w:val="none" w:sz="0" w:space="0" w:color="auto"/>
        <w:bottom w:val="none" w:sz="0" w:space="0" w:color="auto"/>
        <w:right w:val="none" w:sz="0" w:space="0" w:color="auto"/>
      </w:divBdr>
    </w:div>
    <w:div w:id="571740341">
      <w:bodyDiv w:val="1"/>
      <w:marLeft w:val="0"/>
      <w:marRight w:val="0"/>
      <w:marTop w:val="0"/>
      <w:marBottom w:val="0"/>
      <w:divBdr>
        <w:top w:val="none" w:sz="0" w:space="0" w:color="auto"/>
        <w:left w:val="none" w:sz="0" w:space="0" w:color="auto"/>
        <w:bottom w:val="none" w:sz="0" w:space="0" w:color="auto"/>
        <w:right w:val="none" w:sz="0" w:space="0" w:color="auto"/>
      </w:divBdr>
    </w:div>
    <w:div w:id="597954574">
      <w:bodyDiv w:val="1"/>
      <w:marLeft w:val="0"/>
      <w:marRight w:val="0"/>
      <w:marTop w:val="0"/>
      <w:marBottom w:val="0"/>
      <w:divBdr>
        <w:top w:val="none" w:sz="0" w:space="0" w:color="auto"/>
        <w:left w:val="none" w:sz="0" w:space="0" w:color="auto"/>
        <w:bottom w:val="none" w:sz="0" w:space="0" w:color="auto"/>
        <w:right w:val="none" w:sz="0" w:space="0" w:color="auto"/>
      </w:divBdr>
    </w:div>
    <w:div w:id="664237514">
      <w:bodyDiv w:val="1"/>
      <w:marLeft w:val="0"/>
      <w:marRight w:val="0"/>
      <w:marTop w:val="0"/>
      <w:marBottom w:val="0"/>
      <w:divBdr>
        <w:top w:val="none" w:sz="0" w:space="0" w:color="auto"/>
        <w:left w:val="none" w:sz="0" w:space="0" w:color="auto"/>
        <w:bottom w:val="none" w:sz="0" w:space="0" w:color="auto"/>
        <w:right w:val="none" w:sz="0" w:space="0" w:color="auto"/>
      </w:divBdr>
    </w:div>
    <w:div w:id="836267928">
      <w:bodyDiv w:val="1"/>
      <w:marLeft w:val="0"/>
      <w:marRight w:val="0"/>
      <w:marTop w:val="0"/>
      <w:marBottom w:val="0"/>
      <w:divBdr>
        <w:top w:val="none" w:sz="0" w:space="0" w:color="auto"/>
        <w:left w:val="none" w:sz="0" w:space="0" w:color="auto"/>
        <w:bottom w:val="none" w:sz="0" w:space="0" w:color="auto"/>
        <w:right w:val="none" w:sz="0" w:space="0" w:color="auto"/>
      </w:divBdr>
    </w:div>
    <w:div w:id="901603050">
      <w:bodyDiv w:val="1"/>
      <w:marLeft w:val="0"/>
      <w:marRight w:val="0"/>
      <w:marTop w:val="0"/>
      <w:marBottom w:val="0"/>
      <w:divBdr>
        <w:top w:val="none" w:sz="0" w:space="0" w:color="auto"/>
        <w:left w:val="none" w:sz="0" w:space="0" w:color="auto"/>
        <w:bottom w:val="none" w:sz="0" w:space="0" w:color="auto"/>
        <w:right w:val="none" w:sz="0" w:space="0" w:color="auto"/>
      </w:divBdr>
    </w:div>
    <w:div w:id="948005900">
      <w:bodyDiv w:val="1"/>
      <w:marLeft w:val="0"/>
      <w:marRight w:val="0"/>
      <w:marTop w:val="0"/>
      <w:marBottom w:val="0"/>
      <w:divBdr>
        <w:top w:val="none" w:sz="0" w:space="0" w:color="auto"/>
        <w:left w:val="none" w:sz="0" w:space="0" w:color="auto"/>
        <w:bottom w:val="none" w:sz="0" w:space="0" w:color="auto"/>
        <w:right w:val="none" w:sz="0" w:space="0" w:color="auto"/>
      </w:divBdr>
    </w:div>
    <w:div w:id="985667033">
      <w:bodyDiv w:val="1"/>
      <w:marLeft w:val="0"/>
      <w:marRight w:val="0"/>
      <w:marTop w:val="0"/>
      <w:marBottom w:val="0"/>
      <w:divBdr>
        <w:top w:val="none" w:sz="0" w:space="0" w:color="auto"/>
        <w:left w:val="none" w:sz="0" w:space="0" w:color="auto"/>
        <w:bottom w:val="none" w:sz="0" w:space="0" w:color="auto"/>
        <w:right w:val="none" w:sz="0" w:space="0" w:color="auto"/>
      </w:divBdr>
    </w:div>
    <w:div w:id="1029187436">
      <w:bodyDiv w:val="1"/>
      <w:marLeft w:val="0"/>
      <w:marRight w:val="0"/>
      <w:marTop w:val="0"/>
      <w:marBottom w:val="0"/>
      <w:divBdr>
        <w:top w:val="none" w:sz="0" w:space="0" w:color="auto"/>
        <w:left w:val="none" w:sz="0" w:space="0" w:color="auto"/>
        <w:bottom w:val="none" w:sz="0" w:space="0" w:color="auto"/>
        <w:right w:val="none" w:sz="0" w:space="0" w:color="auto"/>
      </w:divBdr>
    </w:div>
    <w:div w:id="1062752175">
      <w:bodyDiv w:val="1"/>
      <w:marLeft w:val="0"/>
      <w:marRight w:val="0"/>
      <w:marTop w:val="0"/>
      <w:marBottom w:val="0"/>
      <w:divBdr>
        <w:top w:val="none" w:sz="0" w:space="0" w:color="auto"/>
        <w:left w:val="none" w:sz="0" w:space="0" w:color="auto"/>
        <w:bottom w:val="none" w:sz="0" w:space="0" w:color="auto"/>
        <w:right w:val="none" w:sz="0" w:space="0" w:color="auto"/>
      </w:divBdr>
    </w:div>
    <w:div w:id="1191454658">
      <w:bodyDiv w:val="1"/>
      <w:marLeft w:val="0"/>
      <w:marRight w:val="0"/>
      <w:marTop w:val="0"/>
      <w:marBottom w:val="0"/>
      <w:divBdr>
        <w:top w:val="none" w:sz="0" w:space="0" w:color="auto"/>
        <w:left w:val="none" w:sz="0" w:space="0" w:color="auto"/>
        <w:bottom w:val="none" w:sz="0" w:space="0" w:color="auto"/>
        <w:right w:val="none" w:sz="0" w:space="0" w:color="auto"/>
      </w:divBdr>
      <w:divsChild>
        <w:div w:id="931852">
          <w:marLeft w:val="720"/>
          <w:marRight w:val="0"/>
          <w:marTop w:val="0"/>
          <w:marBottom w:val="0"/>
          <w:divBdr>
            <w:top w:val="none" w:sz="0" w:space="0" w:color="auto"/>
            <w:left w:val="none" w:sz="0" w:space="0" w:color="auto"/>
            <w:bottom w:val="none" w:sz="0" w:space="0" w:color="auto"/>
            <w:right w:val="none" w:sz="0" w:space="0" w:color="auto"/>
          </w:divBdr>
        </w:div>
      </w:divsChild>
    </w:div>
    <w:div w:id="1200896160">
      <w:bodyDiv w:val="1"/>
      <w:marLeft w:val="0"/>
      <w:marRight w:val="0"/>
      <w:marTop w:val="0"/>
      <w:marBottom w:val="0"/>
      <w:divBdr>
        <w:top w:val="none" w:sz="0" w:space="0" w:color="auto"/>
        <w:left w:val="none" w:sz="0" w:space="0" w:color="auto"/>
        <w:bottom w:val="none" w:sz="0" w:space="0" w:color="auto"/>
        <w:right w:val="none" w:sz="0" w:space="0" w:color="auto"/>
      </w:divBdr>
    </w:div>
    <w:div w:id="1202551257">
      <w:bodyDiv w:val="1"/>
      <w:marLeft w:val="0"/>
      <w:marRight w:val="0"/>
      <w:marTop w:val="0"/>
      <w:marBottom w:val="0"/>
      <w:divBdr>
        <w:top w:val="none" w:sz="0" w:space="0" w:color="auto"/>
        <w:left w:val="none" w:sz="0" w:space="0" w:color="auto"/>
        <w:bottom w:val="none" w:sz="0" w:space="0" w:color="auto"/>
        <w:right w:val="none" w:sz="0" w:space="0" w:color="auto"/>
      </w:divBdr>
    </w:div>
    <w:div w:id="1230577135">
      <w:bodyDiv w:val="1"/>
      <w:marLeft w:val="0"/>
      <w:marRight w:val="0"/>
      <w:marTop w:val="0"/>
      <w:marBottom w:val="0"/>
      <w:divBdr>
        <w:top w:val="none" w:sz="0" w:space="0" w:color="auto"/>
        <w:left w:val="none" w:sz="0" w:space="0" w:color="auto"/>
        <w:bottom w:val="none" w:sz="0" w:space="0" w:color="auto"/>
        <w:right w:val="none" w:sz="0" w:space="0" w:color="auto"/>
      </w:divBdr>
    </w:div>
    <w:div w:id="1231228556">
      <w:bodyDiv w:val="1"/>
      <w:marLeft w:val="0"/>
      <w:marRight w:val="0"/>
      <w:marTop w:val="0"/>
      <w:marBottom w:val="0"/>
      <w:divBdr>
        <w:top w:val="none" w:sz="0" w:space="0" w:color="auto"/>
        <w:left w:val="none" w:sz="0" w:space="0" w:color="auto"/>
        <w:bottom w:val="none" w:sz="0" w:space="0" w:color="auto"/>
        <w:right w:val="none" w:sz="0" w:space="0" w:color="auto"/>
      </w:divBdr>
      <w:divsChild>
        <w:div w:id="82142731">
          <w:marLeft w:val="0"/>
          <w:marRight w:val="0"/>
          <w:marTop w:val="0"/>
          <w:marBottom w:val="0"/>
          <w:divBdr>
            <w:top w:val="none" w:sz="0" w:space="0" w:color="auto"/>
            <w:left w:val="none" w:sz="0" w:space="0" w:color="auto"/>
            <w:bottom w:val="none" w:sz="0" w:space="0" w:color="auto"/>
            <w:right w:val="none" w:sz="0" w:space="0" w:color="auto"/>
          </w:divBdr>
        </w:div>
      </w:divsChild>
    </w:div>
    <w:div w:id="1249537901">
      <w:bodyDiv w:val="1"/>
      <w:marLeft w:val="0"/>
      <w:marRight w:val="0"/>
      <w:marTop w:val="0"/>
      <w:marBottom w:val="0"/>
      <w:divBdr>
        <w:top w:val="none" w:sz="0" w:space="0" w:color="auto"/>
        <w:left w:val="none" w:sz="0" w:space="0" w:color="auto"/>
        <w:bottom w:val="none" w:sz="0" w:space="0" w:color="auto"/>
        <w:right w:val="none" w:sz="0" w:space="0" w:color="auto"/>
      </w:divBdr>
    </w:div>
    <w:div w:id="1270241889">
      <w:bodyDiv w:val="1"/>
      <w:marLeft w:val="0"/>
      <w:marRight w:val="0"/>
      <w:marTop w:val="0"/>
      <w:marBottom w:val="0"/>
      <w:divBdr>
        <w:top w:val="none" w:sz="0" w:space="0" w:color="auto"/>
        <w:left w:val="none" w:sz="0" w:space="0" w:color="auto"/>
        <w:bottom w:val="none" w:sz="0" w:space="0" w:color="auto"/>
        <w:right w:val="none" w:sz="0" w:space="0" w:color="auto"/>
      </w:divBdr>
      <w:divsChild>
        <w:div w:id="126365114">
          <w:marLeft w:val="720"/>
          <w:marRight w:val="0"/>
          <w:marTop w:val="0"/>
          <w:marBottom w:val="0"/>
          <w:divBdr>
            <w:top w:val="none" w:sz="0" w:space="0" w:color="auto"/>
            <w:left w:val="none" w:sz="0" w:space="0" w:color="auto"/>
            <w:bottom w:val="none" w:sz="0" w:space="0" w:color="auto"/>
            <w:right w:val="none" w:sz="0" w:space="0" w:color="auto"/>
          </w:divBdr>
        </w:div>
      </w:divsChild>
    </w:div>
    <w:div w:id="1286543916">
      <w:bodyDiv w:val="1"/>
      <w:marLeft w:val="0"/>
      <w:marRight w:val="0"/>
      <w:marTop w:val="0"/>
      <w:marBottom w:val="0"/>
      <w:divBdr>
        <w:top w:val="none" w:sz="0" w:space="0" w:color="auto"/>
        <w:left w:val="none" w:sz="0" w:space="0" w:color="auto"/>
        <w:bottom w:val="none" w:sz="0" w:space="0" w:color="auto"/>
        <w:right w:val="none" w:sz="0" w:space="0" w:color="auto"/>
      </w:divBdr>
    </w:div>
    <w:div w:id="1295410550">
      <w:bodyDiv w:val="1"/>
      <w:marLeft w:val="0"/>
      <w:marRight w:val="0"/>
      <w:marTop w:val="0"/>
      <w:marBottom w:val="0"/>
      <w:divBdr>
        <w:top w:val="none" w:sz="0" w:space="0" w:color="auto"/>
        <w:left w:val="none" w:sz="0" w:space="0" w:color="auto"/>
        <w:bottom w:val="none" w:sz="0" w:space="0" w:color="auto"/>
        <w:right w:val="none" w:sz="0" w:space="0" w:color="auto"/>
      </w:divBdr>
    </w:div>
    <w:div w:id="1315377063">
      <w:bodyDiv w:val="1"/>
      <w:marLeft w:val="0"/>
      <w:marRight w:val="0"/>
      <w:marTop w:val="0"/>
      <w:marBottom w:val="0"/>
      <w:divBdr>
        <w:top w:val="none" w:sz="0" w:space="0" w:color="auto"/>
        <w:left w:val="none" w:sz="0" w:space="0" w:color="auto"/>
        <w:bottom w:val="none" w:sz="0" w:space="0" w:color="auto"/>
        <w:right w:val="none" w:sz="0" w:space="0" w:color="auto"/>
      </w:divBdr>
    </w:div>
    <w:div w:id="1418290689">
      <w:bodyDiv w:val="1"/>
      <w:marLeft w:val="0"/>
      <w:marRight w:val="0"/>
      <w:marTop w:val="0"/>
      <w:marBottom w:val="0"/>
      <w:divBdr>
        <w:top w:val="none" w:sz="0" w:space="0" w:color="auto"/>
        <w:left w:val="none" w:sz="0" w:space="0" w:color="auto"/>
        <w:bottom w:val="none" w:sz="0" w:space="0" w:color="auto"/>
        <w:right w:val="none" w:sz="0" w:space="0" w:color="auto"/>
      </w:divBdr>
    </w:div>
    <w:div w:id="1467359646">
      <w:bodyDiv w:val="1"/>
      <w:marLeft w:val="0"/>
      <w:marRight w:val="0"/>
      <w:marTop w:val="0"/>
      <w:marBottom w:val="0"/>
      <w:divBdr>
        <w:top w:val="none" w:sz="0" w:space="0" w:color="auto"/>
        <w:left w:val="none" w:sz="0" w:space="0" w:color="auto"/>
        <w:bottom w:val="none" w:sz="0" w:space="0" w:color="auto"/>
        <w:right w:val="none" w:sz="0" w:space="0" w:color="auto"/>
      </w:divBdr>
    </w:div>
    <w:div w:id="1522739636">
      <w:bodyDiv w:val="1"/>
      <w:marLeft w:val="0"/>
      <w:marRight w:val="0"/>
      <w:marTop w:val="0"/>
      <w:marBottom w:val="0"/>
      <w:divBdr>
        <w:top w:val="none" w:sz="0" w:space="0" w:color="auto"/>
        <w:left w:val="none" w:sz="0" w:space="0" w:color="auto"/>
        <w:bottom w:val="none" w:sz="0" w:space="0" w:color="auto"/>
        <w:right w:val="none" w:sz="0" w:space="0" w:color="auto"/>
      </w:divBdr>
    </w:div>
    <w:div w:id="1530725452">
      <w:bodyDiv w:val="1"/>
      <w:marLeft w:val="0"/>
      <w:marRight w:val="0"/>
      <w:marTop w:val="0"/>
      <w:marBottom w:val="0"/>
      <w:divBdr>
        <w:top w:val="none" w:sz="0" w:space="0" w:color="auto"/>
        <w:left w:val="none" w:sz="0" w:space="0" w:color="auto"/>
        <w:bottom w:val="none" w:sz="0" w:space="0" w:color="auto"/>
        <w:right w:val="none" w:sz="0" w:space="0" w:color="auto"/>
      </w:divBdr>
    </w:div>
    <w:div w:id="1560745086">
      <w:bodyDiv w:val="1"/>
      <w:marLeft w:val="0"/>
      <w:marRight w:val="0"/>
      <w:marTop w:val="0"/>
      <w:marBottom w:val="0"/>
      <w:divBdr>
        <w:top w:val="none" w:sz="0" w:space="0" w:color="auto"/>
        <w:left w:val="none" w:sz="0" w:space="0" w:color="auto"/>
        <w:bottom w:val="none" w:sz="0" w:space="0" w:color="auto"/>
        <w:right w:val="none" w:sz="0" w:space="0" w:color="auto"/>
      </w:divBdr>
    </w:div>
    <w:div w:id="1648240573">
      <w:bodyDiv w:val="1"/>
      <w:marLeft w:val="0"/>
      <w:marRight w:val="0"/>
      <w:marTop w:val="0"/>
      <w:marBottom w:val="0"/>
      <w:divBdr>
        <w:top w:val="none" w:sz="0" w:space="0" w:color="auto"/>
        <w:left w:val="none" w:sz="0" w:space="0" w:color="auto"/>
        <w:bottom w:val="none" w:sz="0" w:space="0" w:color="auto"/>
        <w:right w:val="none" w:sz="0" w:space="0" w:color="auto"/>
      </w:divBdr>
    </w:div>
    <w:div w:id="1698115224">
      <w:bodyDiv w:val="1"/>
      <w:marLeft w:val="0"/>
      <w:marRight w:val="0"/>
      <w:marTop w:val="0"/>
      <w:marBottom w:val="0"/>
      <w:divBdr>
        <w:top w:val="none" w:sz="0" w:space="0" w:color="auto"/>
        <w:left w:val="none" w:sz="0" w:space="0" w:color="auto"/>
        <w:bottom w:val="none" w:sz="0" w:space="0" w:color="auto"/>
        <w:right w:val="none" w:sz="0" w:space="0" w:color="auto"/>
      </w:divBdr>
    </w:div>
    <w:div w:id="1756897648">
      <w:bodyDiv w:val="1"/>
      <w:marLeft w:val="0"/>
      <w:marRight w:val="0"/>
      <w:marTop w:val="0"/>
      <w:marBottom w:val="0"/>
      <w:divBdr>
        <w:top w:val="none" w:sz="0" w:space="0" w:color="auto"/>
        <w:left w:val="none" w:sz="0" w:space="0" w:color="auto"/>
        <w:bottom w:val="none" w:sz="0" w:space="0" w:color="auto"/>
        <w:right w:val="none" w:sz="0" w:space="0" w:color="auto"/>
      </w:divBdr>
    </w:div>
    <w:div w:id="1989742200">
      <w:bodyDiv w:val="1"/>
      <w:marLeft w:val="0"/>
      <w:marRight w:val="0"/>
      <w:marTop w:val="0"/>
      <w:marBottom w:val="0"/>
      <w:divBdr>
        <w:top w:val="none" w:sz="0" w:space="0" w:color="auto"/>
        <w:left w:val="none" w:sz="0" w:space="0" w:color="auto"/>
        <w:bottom w:val="none" w:sz="0" w:space="0" w:color="auto"/>
        <w:right w:val="none" w:sz="0" w:space="0" w:color="auto"/>
      </w:divBdr>
    </w:div>
    <w:div w:id="2048797327">
      <w:bodyDiv w:val="1"/>
      <w:marLeft w:val="0"/>
      <w:marRight w:val="0"/>
      <w:marTop w:val="0"/>
      <w:marBottom w:val="0"/>
      <w:divBdr>
        <w:top w:val="none" w:sz="0" w:space="0" w:color="auto"/>
        <w:left w:val="none" w:sz="0" w:space="0" w:color="auto"/>
        <w:bottom w:val="none" w:sz="0" w:space="0" w:color="auto"/>
        <w:right w:val="none" w:sz="0" w:space="0" w:color="auto"/>
      </w:divBdr>
    </w:div>
    <w:div w:id="2079596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microsoft.com/office/2007/relationships/hdphoto" Target="media/hdphoto1.wdp"/><Relationship Id="rId26" Type="http://schemas.openxmlformats.org/officeDocument/2006/relationships/hyperlink" Target="https://mymastery.arkcurriculumplus.org.uk/courses/fa966542-1713-4151-8867-d20750e210fd/units/2e4ee793-84d4-4010-8b2d-e81422d70243/lessons/bcf1a6a0-d9bb-4df1-9834-1b99c2562244/contents/0" TargetMode="External"/><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mymastery.arkcurriculumplus.org.uk/courses/fa966542-1713-4151-8867-d20750e210fd/units/2e4ee793-84d4-4010-8b2d-e81422d70243/lessons/bcf1a6a0-d9bb-4df1-9834-1b99c2562244/contents/0" TargetMode="External"/><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emf"/><Relationship Id="rId29" Type="http://schemas.openxmlformats.org/officeDocument/2006/relationships/hyperlink" Target="https://mymastery.arkcurriculumplus.org.uk/courses/fa966542-1713-4151-8867-d20750e210fd/units/2e4ee793-84d4-4010-8b2d-e81422d70243/lessons/bcf1a6a0-d9bb-4df1-9834-1b99c2562244/contents/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hyperlink" Target="https://phet.colorado.edu/sims/html/gas-properties/latest/gas-properties_en.html"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hyperlink" Target="https://mymastery.arkcurriculumplus.org.uk/courses/fa966542-1713-4151-8867-d20750e210fd/units/2e4ee793-84d4-4010-8b2d-e81422d70243/lessons/bcf1a6a0-d9bb-4df1-9834-1b99c2562244/contents/0"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hyperlink" Target="https://phet.colorado.edu/sims/html/gas-properties/latest/gas-properties_en.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hyperlink" Target="https://mymastery.arkcurriculumplus.org.uk/courses/fa966542-1713-4151-8867-d20750e210fd/units/2e4ee793-84d4-4010-8b2d-e81422d70243/lessons/bcf1a6a0-d9bb-4df1-9834-1b99c2562244/contents/0" TargetMode="External"/><Relationship Id="rId30" Type="http://schemas.openxmlformats.org/officeDocument/2006/relationships/hyperlink" Target="https://mymastery.arkcurriculumplus.org.uk/courses/fa966542-1713-4151-8867-d20750e210fd/units/2e4ee793-84d4-4010-8b2d-e81422d70243/lessons/bcf1a6a0-d9bb-4df1-9834-1b99c2562244/contents/0" TargetMode="External"/><Relationship Id="rId35" Type="http://schemas.openxmlformats.org/officeDocument/2006/relationships/fontTable" Target="fontTable.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e7f29ac3-c74a-46a7-9e80-ec6458dc319f">
      <UserInfo>
        <DisplayName>Emily Oram</DisplayName>
        <AccountId>25</AccountId>
        <AccountType/>
      </UserInfo>
      <UserInfo>
        <DisplayName>Jim Ward</DisplayName>
        <AccountId>254</AccountId>
        <AccountType/>
      </UserInfo>
      <UserInfo>
        <DisplayName>James McCarville</DisplayName>
        <AccountId>122</AccountId>
        <AccountType/>
      </UserInfo>
      <UserInfo>
        <DisplayName>Georgina Pick</DisplayName>
        <AccountId>129</AccountId>
        <AccountType/>
      </UserInfo>
      <UserInfo>
        <DisplayName>Claire Hickling</DisplayName>
        <AccountId>50</AccountId>
        <AccountType/>
      </UserInfo>
      <UserInfo>
        <DisplayName>Georgia Turner</DisplayName>
        <AccountId>73</AccountId>
        <AccountType/>
      </UserInfo>
      <UserInfo>
        <DisplayName>Shauna O'Brien</DisplayName>
        <AccountId>37</AccountId>
        <AccountType/>
      </UserInfo>
      <UserInfo>
        <DisplayName>Joanna Scouler</DisplayName>
        <AccountId>26</AccountId>
        <AccountType/>
      </UserInfo>
      <UserInfo>
        <DisplayName>Ananda Courtman</DisplayName>
        <AccountId>124</AccountId>
        <AccountType/>
      </UserInfo>
      <UserInfo>
        <DisplayName>Philippa McCall</DisplayName>
        <AccountId>152</AccountId>
        <AccountType/>
      </UserInfo>
      <UserInfo>
        <DisplayName>Emma Taylor</DisplayName>
        <AccountId>13</AccountId>
        <AccountType/>
      </UserInfo>
    </SharedWithUsers>
    <TaxCatchAll xmlns="e7f29ac3-c74a-46a7-9e80-ec6458dc319f" xsi:nil="true"/>
    <lcf76f155ced4ddcb4097134ff3c332f xmlns="9dd66dd2-dc2f-4e10-8286-f1da66314693">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6" ma:contentTypeDescription="Create a new document." ma:contentTypeScope="" ma:versionID="90f0e2ee7acdd9084eb9de86b8c6177b">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b37f1f02d845b2ba48e055fd014f1df0"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ece25d9-12d7-4481-8120-14121ffe447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78cfd2a-9971-4bc9-959e-69182f1482e7}" ma:internalName="TaxCatchAll" ma:showField="CatchAllData" ma:web="e7f29ac3-c74a-46a7-9e80-ec6458dc31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16C73F2-6665-4E53-B65B-76D6E4DC30D6}">
  <ds:schemaRefs>
    <ds:schemaRef ds:uri="http://schemas.microsoft.com/office/2006/metadata/properties"/>
    <ds:schemaRef ds:uri="http://schemas.microsoft.com/office/infopath/2007/PartnerControls"/>
    <ds:schemaRef ds:uri="e7f29ac3-c74a-46a7-9e80-ec6458dc319f"/>
    <ds:schemaRef ds:uri="9dd66dd2-dc2f-4e10-8286-f1da66314693"/>
  </ds:schemaRefs>
</ds:datastoreItem>
</file>

<file path=customXml/itemProps2.xml><?xml version="1.0" encoding="utf-8"?>
<ds:datastoreItem xmlns:ds="http://schemas.openxmlformats.org/officeDocument/2006/customXml" ds:itemID="{D8CC276D-0ED1-4AB6-A705-95BE6BAFAEF0}">
  <ds:schemaRefs>
    <ds:schemaRef ds:uri="http://schemas.openxmlformats.org/officeDocument/2006/bibliography"/>
  </ds:schemaRefs>
</ds:datastoreItem>
</file>

<file path=customXml/itemProps3.xml><?xml version="1.0" encoding="utf-8"?>
<ds:datastoreItem xmlns:ds="http://schemas.openxmlformats.org/officeDocument/2006/customXml" ds:itemID="{D791DEB0-32E4-4683-AA03-EFD30070BB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d66dd2-dc2f-4e10-8286-f1da66314693"/>
    <ds:schemaRef ds:uri="e7f29ac3-c74a-46a7-9e80-ec6458dc31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6AE068B-6472-4595-862A-219370788B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41</Pages>
  <Words>7914</Words>
  <Characters>45110</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52919</CharactersWithSpaces>
  <SharedDoc>false</SharedDoc>
  <HLinks>
    <vt:vector size="264" baseType="variant">
      <vt:variant>
        <vt:i4>3604596</vt:i4>
      </vt:variant>
      <vt:variant>
        <vt:i4>225</vt:i4>
      </vt:variant>
      <vt:variant>
        <vt:i4>0</vt:i4>
      </vt:variant>
      <vt:variant>
        <vt:i4>5</vt:i4>
      </vt:variant>
      <vt:variant>
        <vt:lpwstr>https://mymastery.arkcurriculumplus.org.uk/repository/resource/60f68f51-79dd-47c5-bd14-7176b44731f7/en</vt:lpwstr>
      </vt:variant>
      <vt:variant>
        <vt:lpwstr/>
      </vt:variant>
      <vt:variant>
        <vt:i4>3604596</vt:i4>
      </vt:variant>
      <vt:variant>
        <vt:i4>222</vt:i4>
      </vt:variant>
      <vt:variant>
        <vt:i4>0</vt:i4>
      </vt:variant>
      <vt:variant>
        <vt:i4>5</vt:i4>
      </vt:variant>
      <vt:variant>
        <vt:lpwstr>https://mymastery.arkcurriculumplus.org.uk/repository/resource/60f68f51-79dd-47c5-bd14-7176b44731f7/en</vt:lpwstr>
      </vt:variant>
      <vt:variant>
        <vt:lpwstr/>
      </vt:variant>
      <vt:variant>
        <vt:i4>3604596</vt:i4>
      </vt:variant>
      <vt:variant>
        <vt:i4>219</vt:i4>
      </vt:variant>
      <vt:variant>
        <vt:i4>0</vt:i4>
      </vt:variant>
      <vt:variant>
        <vt:i4>5</vt:i4>
      </vt:variant>
      <vt:variant>
        <vt:lpwstr>https://mymastery.arkcurriculumplus.org.uk/repository/resource/60f68f51-79dd-47c5-bd14-7176b44731f7/en</vt:lpwstr>
      </vt:variant>
      <vt:variant>
        <vt:lpwstr/>
      </vt:variant>
      <vt:variant>
        <vt:i4>3604596</vt:i4>
      </vt:variant>
      <vt:variant>
        <vt:i4>216</vt:i4>
      </vt:variant>
      <vt:variant>
        <vt:i4>0</vt:i4>
      </vt:variant>
      <vt:variant>
        <vt:i4>5</vt:i4>
      </vt:variant>
      <vt:variant>
        <vt:lpwstr>https://mymastery.arkcurriculumplus.org.uk/repository/resource/60f68f51-79dd-47c5-bd14-7176b44731f7/en</vt:lpwstr>
      </vt:variant>
      <vt:variant>
        <vt:lpwstr/>
      </vt:variant>
      <vt:variant>
        <vt:i4>3604596</vt:i4>
      </vt:variant>
      <vt:variant>
        <vt:i4>213</vt:i4>
      </vt:variant>
      <vt:variant>
        <vt:i4>0</vt:i4>
      </vt:variant>
      <vt:variant>
        <vt:i4>5</vt:i4>
      </vt:variant>
      <vt:variant>
        <vt:lpwstr>https://mymastery.arkcurriculumplus.org.uk/repository/resource/60f68f51-79dd-47c5-bd14-7176b44731f7/en</vt:lpwstr>
      </vt:variant>
      <vt:variant>
        <vt:lpwstr/>
      </vt:variant>
      <vt:variant>
        <vt:i4>3604596</vt:i4>
      </vt:variant>
      <vt:variant>
        <vt:i4>210</vt:i4>
      </vt:variant>
      <vt:variant>
        <vt:i4>0</vt:i4>
      </vt:variant>
      <vt:variant>
        <vt:i4>5</vt:i4>
      </vt:variant>
      <vt:variant>
        <vt:lpwstr>https://mymastery.arkcurriculumplus.org.uk/repository/resource/60f68f51-79dd-47c5-bd14-7176b44731f7/en</vt:lpwstr>
      </vt:variant>
      <vt:variant>
        <vt:lpwstr/>
      </vt:variant>
      <vt:variant>
        <vt:i4>3604596</vt:i4>
      </vt:variant>
      <vt:variant>
        <vt:i4>207</vt:i4>
      </vt:variant>
      <vt:variant>
        <vt:i4>0</vt:i4>
      </vt:variant>
      <vt:variant>
        <vt:i4>5</vt:i4>
      </vt:variant>
      <vt:variant>
        <vt:lpwstr>https://mymastery.arkcurriculumplus.org.uk/repository/resource/60f68f51-79dd-47c5-bd14-7176b44731f7/en</vt:lpwstr>
      </vt:variant>
      <vt:variant>
        <vt:lpwstr/>
      </vt:variant>
      <vt:variant>
        <vt:i4>3604596</vt:i4>
      </vt:variant>
      <vt:variant>
        <vt:i4>204</vt:i4>
      </vt:variant>
      <vt:variant>
        <vt:i4>0</vt:i4>
      </vt:variant>
      <vt:variant>
        <vt:i4>5</vt:i4>
      </vt:variant>
      <vt:variant>
        <vt:lpwstr>https://mymastery.arkcurriculumplus.org.uk/repository/resource/60f68f51-79dd-47c5-bd14-7176b44731f7/en</vt:lpwstr>
      </vt:variant>
      <vt:variant>
        <vt:lpwstr/>
      </vt:variant>
      <vt:variant>
        <vt:i4>3604596</vt:i4>
      </vt:variant>
      <vt:variant>
        <vt:i4>201</vt:i4>
      </vt:variant>
      <vt:variant>
        <vt:i4>0</vt:i4>
      </vt:variant>
      <vt:variant>
        <vt:i4>5</vt:i4>
      </vt:variant>
      <vt:variant>
        <vt:lpwstr>https://mymastery.arkcurriculumplus.org.uk/repository/resource/60f68f51-79dd-47c5-bd14-7176b44731f7/en</vt:lpwstr>
      </vt:variant>
      <vt:variant>
        <vt:lpwstr/>
      </vt:variant>
      <vt:variant>
        <vt:i4>3604596</vt:i4>
      </vt:variant>
      <vt:variant>
        <vt:i4>198</vt:i4>
      </vt:variant>
      <vt:variant>
        <vt:i4>0</vt:i4>
      </vt:variant>
      <vt:variant>
        <vt:i4>5</vt:i4>
      </vt:variant>
      <vt:variant>
        <vt:lpwstr>https://mymastery.arkcurriculumplus.org.uk/repository/resource/60f68f51-79dd-47c5-bd14-7176b44731f7/en</vt:lpwstr>
      </vt:variant>
      <vt:variant>
        <vt:lpwstr/>
      </vt:variant>
      <vt:variant>
        <vt:i4>3604596</vt:i4>
      </vt:variant>
      <vt:variant>
        <vt:i4>195</vt:i4>
      </vt:variant>
      <vt:variant>
        <vt:i4>0</vt:i4>
      </vt:variant>
      <vt:variant>
        <vt:i4>5</vt:i4>
      </vt:variant>
      <vt:variant>
        <vt:lpwstr>https://mymastery.arkcurriculumplus.org.uk/repository/resource/60f68f51-79dd-47c5-bd14-7176b44731f7/en</vt:lpwstr>
      </vt:variant>
      <vt:variant>
        <vt:lpwstr/>
      </vt:variant>
      <vt:variant>
        <vt:i4>3604596</vt:i4>
      </vt:variant>
      <vt:variant>
        <vt:i4>192</vt:i4>
      </vt:variant>
      <vt:variant>
        <vt:i4>0</vt:i4>
      </vt:variant>
      <vt:variant>
        <vt:i4>5</vt:i4>
      </vt:variant>
      <vt:variant>
        <vt:lpwstr>https://mymastery.arkcurriculumplus.org.uk/repository/resource/60f68f51-79dd-47c5-bd14-7176b44731f7/en</vt:lpwstr>
      </vt:variant>
      <vt:variant>
        <vt:lpwstr/>
      </vt:variant>
      <vt:variant>
        <vt:i4>3604596</vt:i4>
      </vt:variant>
      <vt:variant>
        <vt:i4>189</vt:i4>
      </vt:variant>
      <vt:variant>
        <vt:i4>0</vt:i4>
      </vt:variant>
      <vt:variant>
        <vt:i4>5</vt:i4>
      </vt:variant>
      <vt:variant>
        <vt:lpwstr>https://mymastery.arkcurriculumplus.org.uk/repository/resource/60f68f51-79dd-47c5-bd14-7176b44731f7/en</vt:lpwstr>
      </vt:variant>
      <vt:variant>
        <vt:lpwstr/>
      </vt:variant>
      <vt:variant>
        <vt:i4>1376306</vt:i4>
      </vt:variant>
      <vt:variant>
        <vt:i4>182</vt:i4>
      </vt:variant>
      <vt:variant>
        <vt:i4>0</vt:i4>
      </vt:variant>
      <vt:variant>
        <vt:i4>5</vt:i4>
      </vt:variant>
      <vt:variant>
        <vt:lpwstr/>
      </vt:variant>
      <vt:variant>
        <vt:lpwstr>_Toc115724409</vt:lpwstr>
      </vt:variant>
      <vt:variant>
        <vt:i4>1376306</vt:i4>
      </vt:variant>
      <vt:variant>
        <vt:i4>176</vt:i4>
      </vt:variant>
      <vt:variant>
        <vt:i4>0</vt:i4>
      </vt:variant>
      <vt:variant>
        <vt:i4>5</vt:i4>
      </vt:variant>
      <vt:variant>
        <vt:lpwstr/>
      </vt:variant>
      <vt:variant>
        <vt:lpwstr>_Toc115724408</vt:lpwstr>
      </vt:variant>
      <vt:variant>
        <vt:i4>1376306</vt:i4>
      </vt:variant>
      <vt:variant>
        <vt:i4>170</vt:i4>
      </vt:variant>
      <vt:variant>
        <vt:i4>0</vt:i4>
      </vt:variant>
      <vt:variant>
        <vt:i4>5</vt:i4>
      </vt:variant>
      <vt:variant>
        <vt:lpwstr/>
      </vt:variant>
      <vt:variant>
        <vt:lpwstr>_Toc115724407</vt:lpwstr>
      </vt:variant>
      <vt:variant>
        <vt:i4>1376306</vt:i4>
      </vt:variant>
      <vt:variant>
        <vt:i4>164</vt:i4>
      </vt:variant>
      <vt:variant>
        <vt:i4>0</vt:i4>
      </vt:variant>
      <vt:variant>
        <vt:i4>5</vt:i4>
      </vt:variant>
      <vt:variant>
        <vt:lpwstr/>
      </vt:variant>
      <vt:variant>
        <vt:lpwstr>_Toc115724406</vt:lpwstr>
      </vt:variant>
      <vt:variant>
        <vt:i4>1376306</vt:i4>
      </vt:variant>
      <vt:variant>
        <vt:i4>158</vt:i4>
      </vt:variant>
      <vt:variant>
        <vt:i4>0</vt:i4>
      </vt:variant>
      <vt:variant>
        <vt:i4>5</vt:i4>
      </vt:variant>
      <vt:variant>
        <vt:lpwstr/>
      </vt:variant>
      <vt:variant>
        <vt:lpwstr>_Toc115724405</vt:lpwstr>
      </vt:variant>
      <vt:variant>
        <vt:i4>1376306</vt:i4>
      </vt:variant>
      <vt:variant>
        <vt:i4>152</vt:i4>
      </vt:variant>
      <vt:variant>
        <vt:i4>0</vt:i4>
      </vt:variant>
      <vt:variant>
        <vt:i4>5</vt:i4>
      </vt:variant>
      <vt:variant>
        <vt:lpwstr/>
      </vt:variant>
      <vt:variant>
        <vt:lpwstr>_Toc115724404</vt:lpwstr>
      </vt:variant>
      <vt:variant>
        <vt:i4>1376306</vt:i4>
      </vt:variant>
      <vt:variant>
        <vt:i4>146</vt:i4>
      </vt:variant>
      <vt:variant>
        <vt:i4>0</vt:i4>
      </vt:variant>
      <vt:variant>
        <vt:i4>5</vt:i4>
      </vt:variant>
      <vt:variant>
        <vt:lpwstr/>
      </vt:variant>
      <vt:variant>
        <vt:lpwstr>_Toc115724403</vt:lpwstr>
      </vt:variant>
      <vt:variant>
        <vt:i4>1376306</vt:i4>
      </vt:variant>
      <vt:variant>
        <vt:i4>140</vt:i4>
      </vt:variant>
      <vt:variant>
        <vt:i4>0</vt:i4>
      </vt:variant>
      <vt:variant>
        <vt:i4>5</vt:i4>
      </vt:variant>
      <vt:variant>
        <vt:lpwstr/>
      </vt:variant>
      <vt:variant>
        <vt:lpwstr>_Toc115724402</vt:lpwstr>
      </vt:variant>
      <vt:variant>
        <vt:i4>1376306</vt:i4>
      </vt:variant>
      <vt:variant>
        <vt:i4>134</vt:i4>
      </vt:variant>
      <vt:variant>
        <vt:i4>0</vt:i4>
      </vt:variant>
      <vt:variant>
        <vt:i4>5</vt:i4>
      </vt:variant>
      <vt:variant>
        <vt:lpwstr/>
      </vt:variant>
      <vt:variant>
        <vt:lpwstr>_Toc115724401</vt:lpwstr>
      </vt:variant>
      <vt:variant>
        <vt:i4>1376306</vt:i4>
      </vt:variant>
      <vt:variant>
        <vt:i4>128</vt:i4>
      </vt:variant>
      <vt:variant>
        <vt:i4>0</vt:i4>
      </vt:variant>
      <vt:variant>
        <vt:i4>5</vt:i4>
      </vt:variant>
      <vt:variant>
        <vt:lpwstr/>
      </vt:variant>
      <vt:variant>
        <vt:lpwstr>_Toc115724400</vt:lpwstr>
      </vt:variant>
      <vt:variant>
        <vt:i4>1835061</vt:i4>
      </vt:variant>
      <vt:variant>
        <vt:i4>122</vt:i4>
      </vt:variant>
      <vt:variant>
        <vt:i4>0</vt:i4>
      </vt:variant>
      <vt:variant>
        <vt:i4>5</vt:i4>
      </vt:variant>
      <vt:variant>
        <vt:lpwstr/>
      </vt:variant>
      <vt:variant>
        <vt:lpwstr>_Toc115724399</vt:lpwstr>
      </vt:variant>
      <vt:variant>
        <vt:i4>1835061</vt:i4>
      </vt:variant>
      <vt:variant>
        <vt:i4>116</vt:i4>
      </vt:variant>
      <vt:variant>
        <vt:i4>0</vt:i4>
      </vt:variant>
      <vt:variant>
        <vt:i4>5</vt:i4>
      </vt:variant>
      <vt:variant>
        <vt:lpwstr/>
      </vt:variant>
      <vt:variant>
        <vt:lpwstr>_Toc115724398</vt:lpwstr>
      </vt:variant>
      <vt:variant>
        <vt:i4>1835061</vt:i4>
      </vt:variant>
      <vt:variant>
        <vt:i4>110</vt:i4>
      </vt:variant>
      <vt:variant>
        <vt:i4>0</vt:i4>
      </vt:variant>
      <vt:variant>
        <vt:i4>5</vt:i4>
      </vt:variant>
      <vt:variant>
        <vt:lpwstr/>
      </vt:variant>
      <vt:variant>
        <vt:lpwstr>_Toc115724397</vt:lpwstr>
      </vt:variant>
      <vt:variant>
        <vt:i4>1835061</vt:i4>
      </vt:variant>
      <vt:variant>
        <vt:i4>104</vt:i4>
      </vt:variant>
      <vt:variant>
        <vt:i4>0</vt:i4>
      </vt:variant>
      <vt:variant>
        <vt:i4>5</vt:i4>
      </vt:variant>
      <vt:variant>
        <vt:lpwstr/>
      </vt:variant>
      <vt:variant>
        <vt:lpwstr>_Toc115724396</vt:lpwstr>
      </vt:variant>
      <vt:variant>
        <vt:i4>1835061</vt:i4>
      </vt:variant>
      <vt:variant>
        <vt:i4>98</vt:i4>
      </vt:variant>
      <vt:variant>
        <vt:i4>0</vt:i4>
      </vt:variant>
      <vt:variant>
        <vt:i4>5</vt:i4>
      </vt:variant>
      <vt:variant>
        <vt:lpwstr/>
      </vt:variant>
      <vt:variant>
        <vt:lpwstr>_Toc115724395</vt:lpwstr>
      </vt:variant>
      <vt:variant>
        <vt:i4>1835061</vt:i4>
      </vt:variant>
      <vt:variant>
        <vt:i4>92</vt:i4>
      </vt:variant>
      <vt:variant>
        <vt:i4>0</vt:i4>
      </vt:variant>
      <vt:variant>
        <vt:i4>5</vt:i4>
      </vt:variant>
      <vt:variant>
        <vt:lpwstr/>
      </vt:variant>
      <vt:variant>
        <vt:lpwstr>_Toc115724394</vt:lpwstr>
      </vt:variant>
      <vt:variant>
        <vt:i4>1835061</vt:i4>
      </vt:variant>
      <vt:variant>
        <vt:i4>86</vt:i4>
      </vt:variant>
      <vt:variant>
        <vt:i4>0</vt:i4>
      </vt:variant>
      <vt:variant>
        <vt:i4>5</vt:i4>
      </vt:variant>
      <vt:variant>
        <vt:lpwstr/>
      </vt:variant>
      <vt:variant>
        <vt:lpwstr>_Toc115724393</vt:lpwstr>
      </vt:variant>
      <vt:variant>
        <vt:i4>1835061</vt:i4>
      </vt:variant>
      <vt:variant>
        <vt:i4>80</vt:i4>
      </vt:variant>
      <vt:variant>
        <vt:i4>0</vt:i4>
      </vt:variant>
      <vt:variant>
        <vt:i4>5</vt:i4>
      </vt:variant>
      <vt:variant>
        <vt:lpwstr/>
      </vt:variant>
      <vt:variant>
        <vt:lpwstr>_Toc115724392</vt:lpwstr>
      </vt:variant>
      <vt:variant>
        <vt:i4>1835061</vt:i4>
      </vt:variant>
      <vt:variant>
        <vt:i4>74</vt:i4>
      </vt:variant>
      <vt:variant>
        <vt:i4>0</vt:i4>
      </vt:variant>
      <vt:variant>
        <vt:i4>5</vt:i4>
      </vt:variant>
      <vt:variant>
        <vt:lpwstr/>
      </vt:variant>
      <vt:variant>
        <vt:lpwstr>_Toc115724391</vt:lpwstr>
      </vt:variant>
      <vt:variant>
        <vt:i4>1835061</vt:i4>
      </vt:variant>
      <vt:variant>
        <vt:i4>68</vt:i4>
      </vt:variant>
      <vt:variant>
        <vt:i4>0</vt:i4>
      </vt:variant>
      <vt:variant>
        <vt:i4>5</vt:i4>
      </vt:variant>
      <vt:variant>
        <vt:lpwstr/>
      </vt:variant>
      <vt:variant>
        <vt:lpwstr>_Toc115724390</vt:lpwstr>
      </vt:variant>
      <vt:variant>
        <vt:i4>1900597</vt:i4>
      </vt:variant>
      <vt:variant>
        <vt:i4>62</vt:i4>
      </vt:variant>
      <vt:variant>
        <vt:i4>0</vt:i4>
      </vt:variant>
      <vt:variant>
        <vt:i4>5</vt:i4>
      </vt:variant>
      <vt:variant>
        <vt:lpwstr/>
      </vt:variant>
      <vt:variant>
        <vt:lpwstr>_Toc115724389</vt:lpwstr>
      </vt:variant>
      <vt:variant>
        <vt:i4>1900597</vt:i4>
      </vt:variant>
      <vt:variant>
        <vt:i4>56</vt:i4>
      </vt:variant>
      <vt:variant>
        <vt:i4>0</vt:i4>
      </vt:variant>
      <vt:variant>
        <vt:i4>5</vt:i4>
      </vt:variant>
      <vt:variant>
        <vt:lpwstr/>
      </vt:variant>
      <vt:variant>
        <vt:lpwstr>_Toc115724388</vt:lpwstr>
      </vt:variant>
      <vt:variant>
        <vt:i4>1900597</vt:i4>
      </vt:variant>
      <vt:variant>
        <vt:i4>50</vt:i4>
      </vt:variant>
      <vt:variant>
        <vt:i4>0</vt:i4>
      </vt:variant>
      <vt:variant>
        <vt:i4>5</vt:i4>
      </vt:variant>
      <vt:variant>
        <vt:lpwstr/>
      </vt:variant>
      <vt:variant>
        <vt:lpwstr>_Toc115724387</vt:lpwstr>
      </vt:variant>
      <vt:variant>
        <vt:i4>1900597</vt:i4>
      </vt:variant>
      <vt:variant>
        <vt:i4>44</vt:i4>
      </vt:variant>
      <vt:variant>
        <vt:i4>0</vt:i4>
      </vt:variant>
      <vt:variant>
        <vt:i4>5</vt:i4>
      </vt:variant>
      <vt:variant>
        <vt:lpwstr/>
      </vt:variant>
      <vt:variant>
        <vt:lpwstr>_Toc115724386</vt:lpwstr>
      </vt:variant>
      <vt:variant>
        <vt:i4>1900597</vt:i4>
      </vt:variant>
      <vt:variant>
        <vt:i4>38</vt:i4>
      </vt:variant>
      <vt:variant>
        <vt:i4>0</vt:i4>
      </vt:variant>
      <vt:variant>
        <vt:i4>5</vt:i4>
      </vt:variant>
      <vt:variant>
        <vt:lpwstr/>
      </vt:variant>
      <vt:variant>
        <vt:lpwstr>_Toc115724385</vt:lpwstr>
      </vt:variant>
      <vt:variant>
        <vt:i4>1900597</vt:i4>
      </vt:variant>
      <vt:variant>
        <vt:i4>32</vt:i4>
      </vt:variant>
      <vt:variant>
        <vt:i4>0</vt:i4>
      </vt:variant>
      <vt:variant>
        <vt:i4>5</vt:i4>
      </vt:variant>
      <vt:variant>
        <vt:lpwstr/>
      </vt:variant>
      <vt:variant>
        <vt:lpwstr>_Toc115724384</vt:lpwstr>
      </vt:variant>
      <vt:variant>
        <vt:i4>1900597</vt:i4>
      </vt:variant>
      <vt:variant>
        <vt:i4>26</vt:i4>
      </vt:variant>
      <vt:variant>
        <vt:i4>0</vt:i4>
      </vt:variant>
      <vt:variant>
        <vt:i4>5</vt:i4>
      </vt:variant>
      <vt:variant>
        <vt:lpwstr/>
      </vt:variant>
      <vt:variant>
        <vt:lpwstr>_Toc115724383</vt:lpwstr>
      </vt:variant>
      <vt:variant>
        <vt:i4>1900597</vt:i4>
      </vt:variant>
      <vt:variant>
        <vt:i4>20</vt:i4>
      </vt:variant>
      <vt:variant>
        <vt:i4>0</vt:i4>
      </vt:variant>
      <vt:variant>
        <vt:i4>5</vt:i4>
      </vt:variant>
      <vt:variant>
        <vt:lpwstr/>
      </vt:variant>
      <vt:variant>
        <vt:lpwstr>_Toc115724382</vt:lpwstr>
      </vt:variant>
      <vt:variant>
        <vt:i4>1900597</vt:i4>
      </vt:variant>
      <vt:variant>
        <vt:i4>14</vt:i4>
      </vt:variant>
      <vt:variant>
        <vt:i4>0</vt:i4>
      </vt:variant>
      <vt:variant>
        <vt:i4>5</vt:i4>
      </vt:variant>
      <vt:variant>
        <vt:lpwstr/>
      </vt:variant>
      <vt:variant>
        <vt:lpwstr>_Toc115724381</vt:lpwstr>
      </vt:variant>
      <vt:variant>
        <vt:i4>1900597</vt:i4>
      </vt:variant>
      <vt:variant>
        <vt:i4>8</vt:i4>
      </vt:variant>
      <vt:variant>
        <vt:i4>0</vt:i4>
      </vt:variant>
      <vt:variant>
        <vt:i4>5</vt:i4>
      </vt:variant>
      <vt:variant>
        <vt:lpwstr/>
      </vt:variant>
      <vt:variant>
        <vt:lpwstr>_Toc115724380</vt:lpwstr>
      </vt:variant>
      <vt:variant>
        <vt:i4>1179701</vt:i4>
      </vt:variant>
      <vt:variant>
        <vt:i4>2</vt:i4>
      </vt:variant>
      <vt:variant>
        <vt:i4>0</vt:i4>
      </vt:variant>
      <vt:variant>
        <vt:i4>5</vt:i4>
      </vt:variant>
      <vt:variant>
        <vt:lpwstr/>
      </vt:variant>
      <vt:variant>
        <vt:lpwstr>_Toc115724379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 Tipping</dc:creator>
  <cp:keywords/>
  <dc:description/>
  <cp:lastModifiedBy>Joanna Scouler</cp:lastModifiedBy>
  <cp:revision>40</cp:revision>
  <cp:lastPrinted>2020-08-13T12:47:00Z</cp:lastPrinted>
  <dcterms:created xsi:type="dcterms:W3CDTF">2023-07-10T12:31:00Z</dcterms:created>
  <dcterms:modified xsi:type="dcterms:W3CDTF">2023-07-10T13:14:00Z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0x01010078AF66D13AF553498AE1339A56520CA0</vt:lpwstr>
  </property>
  <property fmtid="{D5CDD505-2E9C-101B-9397-08002B2CF9AE}" pid="3" name="MediaServiceImageTags">
    <vt:lpwstr/>
  </property>
</Properties>
</file>