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40" w:val="right"/>
        </w:tabs>
      </w:pPr>
      <w:r>
        <w:rPr>
          <w:rFonts w:ascii="Century Gothic" w:hAnsi="Century Gothic"/>
          <w:b/>
          <w:sz w:val="28"/>
          <w:u w:val="single"/>
        </w:rPr>
        <w:t>Read Now: Taking it Further Pyramids of Biomass</w:t>
      </w:r>
      <w:r>
        <w:tab/>
      </w:r>
      <w:r>
        <w:rPr>
          <w:rFonts w:ascii="Century Gothic" w:hAnsi="Century Gothic"/>
          <w:b/>
          <w:u w:val="single"/>
        </w:rPr>
        <w:t xml:space="preserve">Date: </w:t>
      </w:r>
      <w:r>
        <w:rPr>
          <w:u w:val="single"/>
        </w:rPr>
        <w:fldChar w:fldCharType="begin"/>
        <w:instrText xml:space="preserve">DATE \@ "d/M/yyyy" \* MERGEFORMAT</w:instrText>
        <w:fldChar w:fldCharType="end"/>
      </w:r>
    </w:p>
    <w:p/>
    <w:p>
      <w:pPr>
        <w:jc w:val="center"/>
      </w:pPr>
      <w:r>
        <w:drawing>
          <wp:inline xmlns:a="http://schemas.openxmlformats.org/drawingml/2006/main" xmlns:pic="http://schemas.openxmlformats.org/drawingml/2006/picture">
            <wp:extent cx="4572000" cy="4987636"/>
            <wp:docPr id="1" name="Picture 1"/>
            <wp:cNvGraphicFramePr>
              <a:graphicFrameLocks noChangeAspect="1"/>
            </wp:cNvGraphicFramePr>
            <a:graphic>
              <a:graphicData uri="http://schemas.openxmlformats.org/drawingml/2006/picture">
                <pic:pic>
                  <pic:nvPicPr>
                    <pic:cNvPr id="0" name="temp_image_Taking_it_Further_Pyramids_of_Biomass.jpg"/>
                    <pic:cNvPicPr/>
                  </pic:nvPicPr>
                  <pic:blipFill>
                    <a:blip r:embed="rId9"/>
                    <a:stretch>
                      <a:fillRect/>
                    </a:stretch>
                  </pic:blipFill>
                  <pic:spPr>
                    <a:xfrm>
                      <a:off x="0" y="0"/>
                      <a:ext cx="4572000" cy="4987636"/>
                    </a:xfrm>
                    <a:prstGeom prst="rect"/>
                  </pic:spPr>
                </pic:pic>
              </a:graphicData>
            </a:graphic>
          </wp:inline>
        </w:drawing>
      </w:r>
    </w:p>
    <w:p/>
    <w:p>
      <w:pPr>
        <w:spacing w:line="360" w:lineRule="auto"/>
      </w:pPr>
      <w:r>
        <w:rPr>
          <w:rFonts w:ascii="Century Gothic" w:hAnsi="Century Gothic"/>
          <w:b/>
          <w:sz w:val="24"/>
        </w:rPr>
        <w:t>Biomass</w:t>
      </w:r>
      <w:r>
        <w:rPr>
          <w:rFonts w:ascii="Century Gothic" w:hAnsi="Century Gothic"/>
          <w:sz w:val="24"/>
        </w:rPr>
        <w:t xml:space="preserve"> is the total mass of living things in an area. It includes plants, animals, and microorganisms. A </w:t>
      </w:r>
      <w:r>
        <w:rPr>
          <w:rFonts w:ascii="Century Gothic" w:hAnsi="Century Gothic"/>
          <w:b/>
          <w:sz w:val="24"/>
        </w:rPr>
        <w:t>pyramid of biomass</w:t>
      </w:r>
      <w:r>
        <w:rPr>
          <w:rFonts w:ascii="Century Gothic" w:hAnsi="Century Gothic"/>
          <w:sz w:val="24"/>
        </w:rPr>
        <w:t xml:space="preserve"> shows how much biomass is at each level of a food chain. The bottom has the most biomass. This is usually plants, which are called </w:t>
      </w:r>
      <w:r>
        <w:rPr>
          <w:rFonts w:ascii="Century Gothic" w:hAnsi="Century Gothic"/>
          <w:b/>
          <w:sz w:val="24"/>
        </w:rPr>
        <w:t>producers</w:t>
      </w:r>
      <w:r>
        <w:rPr>
          <w:rFonts w:ascii="Century Gothic" w:hAnsi="Century Gothic"/>
          <w:sz w:val="24"/>
        </w:rPr>
        <w:t>. They make food using sunlight.</w:t>
      </w:r>
    </w:p>
    <w:p>
      <w:pPr>
        <w:spacing w:line="360" w:lineRule="auto"/>
      </w:pPr>
      <w:r>
        <w:rPr>
          <w:rFonts w:ascii="Century Gothic" w:hAnsi="Century Gothic"/>
          <w:sz w:val="24"/>
        </w:rPr>
        <w:t>As you move up the pyramid, the biomass decreases. This is because energy is lost at each level. For example, herbivores eat plants, but they do not use all the energy. Predators eat herbivores, but they also lose energy.</w:t>
      </w:r>
    </w:p>
    <w:p>
      <w:pPr>
        <w:spacing w:line="360" w:lineRule="auto"/>
      </w:pPr>
      <w:r>
        <w:rPr>
          <w:rFonts w:ascii="Century Gothic" w:hAnsi="Century Gothic"/>
          <w:sz w:val="24"/>
        </w:rPr>
        <w:t>Understanding pyramids of biomass helps us see how energy flows in ecosystems. It teaches us about the balance of nature. By knowing this, we can make better choices for the environment.</w:t>
      </w:r>
    </w:p>
    <w:p>
      <w:pPr>
        <w:spacing w:line="360" w:lineRule="auto"/>
      </w:pPr>
      <w:r>
        <w:rPr>
          <w:rFonts w:ascii="Century Gothic" w:hAnsi="Century Gothic"/>
          <w:sz w:val="24"/>
        </w:rPr>
        <w:t>Questions:</w:t>
      </w:r>
    </w:p>
    <w:p>
      <w:pPr>
        <w:spacing w:line="360" w:lineRule="auto"/>
      </w:pPr>
      <w:r>
        <w:rPr>
          <w:rFonts w:ascii="Century Gothic" w:hAnsi="Century Gothic"/>
          <w:b/>
          <w:sz w:val="24"/>
        </w:rPr>
        <w:t>1. What is biomass? A) Total mass of plants B) Total mass of living things C) Total mass of soil D) Total mass of water</w:t>
      </w:r>
    </w:p>
    <w:p>
      <w:pPr>
        <w:spacing w:line="360" w:lineRule="auto"/>
      </w:pPr>
      <w:r>
        <w:rPr>
          <w:rFonts w:ascii="Century Gothic" w:hAnsi="Century Gothic"/>
          <w:b/>
          <w:sz w:val="24"/>
        </w:rPr>
        <w:t>2. The process of _____ occurs when energy is lost at each level.</w:t>
      </w:r>
    </w:p>
    <w:p>
      <w:pPr>
        <w:spacing w:line="360" w:lineRule="auto"/>
      </w:pPr>
      <w:r>
        <w:rPr>
          <w:rFonts w:ascii="Century Gothic" w:hAnsi="Century Gothic"/>
          <w:b/>
          <w:sz w:val="24"/>
        </w:rPr>
        <w:t>3. State the role of producers in the pyramid of biomass.</w:t>
      </w:r>
    </w:p>
    <w:p>
      <w:pPr>
        <w:spacing w:line="360" w:lineRule="auto"/>
      </w:pPr>
      <w:r>
        <w:rPr>
          <w:rFonts w:ascii="Century Gothic" w:hAnsi="Century Gothic"/>
          <w:b/>
          <w:sz w:val="24"/>
        </w:rPr>
        <w:t>4. Describe how energy flows in a food chain.</w:t>
      </w:r>
    </w:p>
    <w:p>
      <w:pPr>
        <w:spacing w:line="360" w:lineRule="auto"/>
      </w:pPr>
      <w:r>
        <w:rPr>
          <w:rFonts w:ascii="Century Gothic" w:hAnsi="Century Gothic"/>
          <w:b/>
          <w:sz w:val="24"/>
        </w:rPr>
        <w:t>5. Explain the concept of a pyramid of biomass.</w:t>
      </w:r>
    </w:p>
    <w:p>
      <w:pPr>
        <w:spacing w:line="360" w:lineRule="auto"/>
      </w:pPr>
      <w:r>
        <w:rPr>
          <w:rFonts w:ascii="Century Gothic" w:hAnsi="Century Gothic"/>
          <w:sz w:val="24"/>
        </w:rPr>
        <w:t>WHAT: What does a pyramid of biomass show?</w:t>
      </w:r>
    </w:p>
    <w:p>
      <w:pPr>
        <w:spacing w:line="360" w:lineRule="auto"/>
      </w:pPr>
      <w:r>
        <w:rPr>
          <w:rFonts w:ascii="Century Gothic" w:hAnsi="Century Gothic"/>
          <w:sz w:val="24"/>
        </w:rPr>
        <w:t>WHY: Why is it important to understand energy flow?</w:t>
      </w:r>
    </w:p>
    <w:p>
      <w:r>
        <w:br w:type="page"/>
      </w:r>
    </w:p>
    <w:p>
      <w:pPr>
        <w:pStyle w:val="Heading1"/>
      </w:pPr>
      <w:r>
        <w:rPr>
          <w:b/>
          <w:color w:val="003366"/>
          <w:sz w:val="32"/>
        </w:rPr>
        <w:t>MARK SCHEME</w:t>
      </w:r>
    </w:p>
    <w:p>
      <w:pPr>
        <w:spacing w:line="360" w:lineRule="auto"/>
      </w:pPr>
      <w:r>
        <w:rPr>
          <w:rFonts w:ascii="Century Gothic" w:hAnsi="Century Gothic"/>
          <w:b/>
          <w:sz w:val="24"/>
        </w:rPr>
        <w:t>1. B</w:t>
      </w:r>
    </w:p>
    <w:p>
      <w:pPr>
        <w:spacing w:line="360" w:lineRule="auto"/>
      </w:pPr>
      <w:r>
        <w:rPr>
          <w:rFonts w:ascii="Century Gothic" w:hAnsi="Century Gothic"/>
          <w:b/>
          <w:sz w:val="24"/>
        </w:rPr>
        <w:t>2. energy loss</w:t>
      </w:r>
    </w:p>
    <w:p>
      <w:pPr>
        <w:spacing w:line="360" w:lineRule="auto"/>
      </w:pPr>
      <w:r>
        <w:rPr>
          <w:rFonts w:ascii="Century Gothic" w:hAnsi="Century Gothic"/>
          <w:b/>
          <w:sz w:val="24"/>
        </w:rPr>
        <w:t>3. Producers make food using sunlight.</w:t>
      </w:r>
    </w:p>
    <w:p>
      <w:pPr>
        <w:spacing w:line="360" w:lineRule="auto"/>
      </w:pPr>
      <w:r>
        <w:rPr>
          <w:rFonts w:ascii="Century Gothic" w:hAnsi="Century Gothic"/>
          <w:b/>
          <w:sz w:val="24"/>
        </w:rPr>
        <w:t>4. Energy flows from producers to herbivores to predators.</w:t>
      </w:r>
    </w:p>
    <w:p>
      <w:pPr>
        <w:spacing w:line="360" w:lineRule="auto"/>
      </w:pPr>
      <w:r>
        <w:rPr>
          <w:rFonts w:ascii="Century Gothic" w:hAnsi="Century Gothic"/>
          <w:b/>
          <w:sz w:val="24"/>
        </w:rPr>
        <w:t>5. WHAT: A pyramid of biomass shows the total mass at each level.</w:t>
      </w:r>
    </w:p>
    <w:p>
      <w:pPr>
        <w:spacing w:line="360" w:lineRule="auto"/>
      </w:pPr>
      <w:r>
        <w:rPr>
          <w:rFonts w:ascii="Century Gothic" w:hAnsi="Century Gothic"/>
          <w:sz w:val="24"/>
        </w:rPr>
        <w:t>WHY: It is important to understand energy flow to protect ecosystems.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