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Taking it Further Condensation Polymerisation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272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age_Taking_it_Further_Condensation_Polymerisa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72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/>
      </w:pPr>
      <w:r>
        <w:rPr>
          <w:rFonts w:ascii="Century Gothic" w:hAnsi="Century Gothic"/>
          <w:b/>
          <w:sz w:val="24"/>
        </w:rPr>
        <w:t>Condensation polymerisation</w:t>
      </w:r>
      <w:r>
        <w:rPr>
          <w:rFonts w:ascii="Century Gothic" w:hAnsi="Century Gothic"/>
          <w:sz w:val="24"/>
        </w:rPr>
        <w:t xml:space="preserve"> is a process where small </w:t>
      </w:r>
      <w:r>
        <w:rPr>
          <w:rFonts w:ascii="Century Gothic" w:hAnsi="Century Gothic"/>
          <w:b/>
          <w:sz w:val="24"/>
        </w:rPr>
        <w:t>molecules</w:t>
      </w:r>
      <w:r>
        <w:rPr>
          <w:rFonts w:ascii="Century Gothic" w:hAnsi="Century Gothic"/>
          <w:sz w:val="24"/>
        </w:rPr>
        <w:t xml:space="preserve"> join together. This forms a larger </w:t>
      </w:r>
      <w:r>
        <w:rPr>
          <w:rFonts w:ascii="Century Gothic" w:hAnsi="Century Gothic"/>
          <w:b/>
          <w:sz w:val="24"/>
        </w:rPr>
        <w:t>molecule</w:t>
      </w:r>
      <w:r>
        <w:rPr>
          <w:rFonts w:ascii="Century Gothic" w:hAnsi="Century Gothic"/>
          <w:sz w:val="24"/>
        </w:rPr>
        <w:t xml:space="preserve"> called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sz w:val="24"/>
        </w:rPr>
        <w:t xml:space="preserve">. During this process, a small </w:t>
      </w:r>
      <w:r>
        <w:rPr>
          <w:rFonts w:ascii="Century Gothic" w:hAnsi="Century Gothic"/>
          <w:b/>
          <w:sz w:val="24"/>
        </w:rPr>
        <w:t>molecule</w:t>
      </w:r>
      <w:r>
        <w:rPr>
          <w:rFonts w:ascii="Century Gothic" w:hAnsi="Century Gothic"/>
          <w:sz w:val="24"/>
        </w:rPr>
        <w:t>, like water, is released.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 xml:space="preserve">For example, when making </w:t>
      </w:r>
      <w:r>
        <w:rPr>
          <w:rFonts w:ascii="Century Gothic" w:hAnsi="Century Gothic"/>
          <w:b/>
          <w:sz w:val="24"/>
        </w:rPr>
        <w:t>nylon</w:t>
      </w:r>
      <w:r>
        <w:rPr>
          <w:rFonts w:ascii="Century Gothic" w:hAnsi="Century Gothic"/>
          <w:sz w:val="24"/>
        </w:rPr>
        <w:t xml:space="preserve">, two different </w:t>
      </w:r>
      <w:r>
        <w:rPr>
          <w:rFonts w:ascii="Century Gothic" w:hAnsi="Century Gothic"/>
          <w:b/>
          <w:sz w:val="24"/>
        </w:rPr>
        <w:t>monomers</w:t>
      </w:r>
      <w:r>
        <w:rPr>
          <w:rFonts w:ascii="Century Gothic" w:hAnsi="Century Gothic"/>
          <w:sz w:val="24"/>
        </w:rPr>
        <w:t xml:space="preserve"> react. One is an </w:t>
      </w:r>
      <w:r>
        <w:rPr>
          <w:rFonts w:ascii="Century Gothic" w:hAnsi="Century Gothic"/>
          <w:b/>
          <w:sz w:val="24"/>
        </w:rPr>
        <w:t>acid</w:t>
      </w:r>
      <w:r>
        <w:rPr>
          <w:rFonts w:ascii="Century Gothic" w:hAnsi="Century Gothic"/>
          <w:sz w:val="24"/>
        </w:rPr>
        <w:t xml:space="preserve"> and the other is an </w:t>
      </w:r>
      <w:r>
        <w:rPr>
          <w:rFonts w:ascii="Century Gothic" w:hAnsi="Century Gothic"/>
          <w:b/>
          <w:sz w:val="24"/>
        </w:rPr>
        <w:t>amine</w:t>
      </w:r>
      <w:r>
        <w:rPr>
          <w:rFonts w:ascii="Century Gothic" w:hAnsi="Century Gothic"/>
          <w:sz w:val="24"/>
        </w:rPr>
        <w:t xml:space="preserve">. They combine and lose water. This creates a long chain of repeating units, or a </w:t>
      </w:r>
      <w:r>
        <w:rPr>
          <w:rFonts w:ascii="Century Gothic" w:hAnsi="Century Gothic"/>
          <w:b/>
          <w:sz w:val="24"/>
        </w:rPr>
        <w:t>polymer</w:t>
      </w:r>
      <w:r>
        <w:rPr>
          <w:rFonts w:ascii="Century Gothic" w:hAnsi="Century Gothic"/>
          <w:sz w:val="24"/>
        </w:rPr>
        <w:t>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Condensation polymerisation is important for making many everyday items, like plastics and fibers. It helps create strong materials that we use in clothing, bottles, and containers.</w:t>
      </w:r>
    </w:p>
    <w:p>
      <w:pPr>
        <w:spacing w:line="360" w:lineRule="auto"/>
      </w:pPr>
      <w:r>
        <w:rPr>
          <w:rFonts w:ascii="Century Gothic" w:hAnsi="Century Gothic"/>
          <w:sz w:val="24"/>
        </w:rPr>
        <w:t>Questions: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What is condensation polymerisation? A) A type of chemical reaction B) A process for making metals C) A way to create heat D) A method of cooking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The process of _____ occurs when small molecules join to form a polymer.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State one example of a polymer made by condensation polymerisation.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Describe what happens during condensation polymerisation.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Explain condensation polymerisation. WHAT: What is formed during the process? WHY: Why is water released?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32"/>
        </w:rPr>
        <w:t>MARK SCHEME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1. A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2. condensation polymerisation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3. Nylon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4. Small molecules join and release water to form a polymer.</w:t>
      </w:r>
    </w:p>
    <w:p>
      <w:pPr>
        <w:spacing w:line="360" w:lineRule="auto"/>
      </w:pPr>
      <w:r>
        <w:rPr>
          <w:rFonts w:ascii="Century Gothic" w:hAnsi="Century Gothic"/>
          <w:b/>
          <w:sz w:val="24"/>
        </w:rPr>
        <w:t>5. WHAT: A polymer is formed during the process. WHY: Water is released because the molecules bond together.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