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Combustion of Hydrocarbons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23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Combustion_of_Hydrocarb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3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When hydrocarbons burn, they go through a process called </w:t>
      </w:r>
      <w:r>
        <w:rPr>
          <w:rFonts w:ascii="Century Gothic" w:hAnsi="Century Gothic"/>
          <w:b/>
          <w:sz w:val="24"/>
        </w:rPr>
        <w:t>combustion</w:t>
      </w:r>
      <w:r>
        <w:rPr>
          <w:rFonts w:ascii="Century Gothic" w:hAnsi="Century Gothic"/>
          <w:sz w:val="24"/>
        </w:rPr>
        <w:t xml:space="preserve">. This happens when hydrocarbons react with </w:t>
      </w:r>
      <w:r>
        <w:rPr>
          <w:rFonts w:ascii="Century Gothic" w:hAnsi="Century Gothic"/>
          <w:b/>
          <w:sz w:val="24"/>
        </w:rPr>
        <w:t>oxygen</w:t>
      </w:r>
      <w:r>
        <w:rPr>
          <w:rFonts w:ascii="Century Gothic" w:hAnsi="Century Gothic"/>
          <w:sz w:val="24"/>
        </w:rPr>
        <w:t xml:space="preserve">. The result is energy, </w:t>
      </w:r>
      <w:r>
        <w:rPr>
          <w:rFonts w:ascii="Century Gothic" w:hAnsi="Century Gothic"/>
          <w:b/>
          <w:sz w:val="24"/>
        </w:rPr>
        <w:t>carbon dioxide</w:t>
      </w:r>
      <w:r>
        <w:rPr>
          <w:rFonts w:ascii="Century Gothic" w:hAnsi="Century Gothic"/>
          <w:sz w:val="24"/>
        </w:rPr>
        <w:t xml:space="preserve">, and </w:t>
      </w:r>
      <w:r>
        <w:rPr>
          <w:rFonts w:ascii="Century Gothic" w:hAnsi="Century Gothic"/>
          <w:b/>
          <w:sz w:val="24"/>
        </w:rPr>
        <w:t>water</w:t>
      </w:r>
      <w:r>
        <w:rPr>
          <w:rFonts w:ascii="Century Gothic" w:hAnsi="Century Gothic"/>
          <w:sz w:val="24"/>
        </w:rPr>
        <w:t xml:space="preserve"> vapor. For example, when you light a candle, the wax (a hydrocarbon) burns. This releases heat and light. If there is not enough oxygen, incomplete combustion occurs. This produces </w:t>
      </w:r>
      <w:r>
        <w:rPr>
          <w:rFonts w:ascii="Century Gothic" w:hAnsi="Century Gothic"/>
          <w:b/>
          <w:sz w:val="24"/>
        </w:rPr>
        <w:t>carbon monoxide</w:t>
      </w:r>
      <w:r>
        <w:rPr>
          <w:rFonts w:ascii="Century Gothic" w:hAnsi="Century Gothic"/>
          <w:sz w:val="24"/>
        </w:rPr>
        <w:t>, a harmful gas. In summary, hydrocarbons are essential fuels that power many things in our daily lives.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combustion? A) A type of fuel B) A chemical reaction C) A solid material D) A liquid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hydrocarbons react with oxygen.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the products of hydrocarbon combustion.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what happens during combustion.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incomplete combustion.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is produced when there is not enough oxygen?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is incomplete combustion dangerous?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combustion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carbon dioxide and water vapor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Hydrocarbons react with oxygen to produce energy, carbon dioxide, and water.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Incomplete combustion produces carbon monoxide. It is dangerous because carbon monoxide is harmful to breathe.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