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E9843A" w14:textId="54819F24" w:rsidR="00391AB4" w:rsidRDefault="00391AB4" w:rsidP="00374AD0">
      <w:pPr>
        <w:spacing w:after="0"/>
        <w:rPr>
          <w:rFonts w:ascii="Georgia" w:hAnsi="Georg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4497"/>
        <w:gridCol w:w="4791"/>
      </w:tblGrid>
      <w:tr w:rsidR="00391AB4" w14:paraId="2B1CAB41" w14:textId="77777777" w:rsidTr="00974BC6">
        <w:trPr>
          <w:trHeight w:val="313"/>
        </w:trPr>
        <w:tc>
          <w:tcPr>
            <w:tcW w:w="1168" w:type="dxa"/>
            <w:shd w:val="clear" w:color="auto" w:fill="1F4E79" w:themeFill="accent1" w:themeFillShade="80"/>
            <w:vAlign w:val="center"/>
          </w:tcPr>
          <w:p w14:paraId="53BD3694" w14:textId="77777777" w:rsidR="00391AB4" w:rsidRPr="005E7667" w:rsidRDefault="00391AB4" w:rsidP="00974BC6">
            <w:pPr>
              <w:rPr>
                <w:rFonts w:ascii="Georgia" w:hAnsi="Georgia"/>
                <w:color w:val="FFFFFF" w:themeColor="background1"/>
              </w:rPr>
            </w:pPr>
          </w:p>
        </w:tc>
        <w:tc>
          <w:tcPr>
            <w:tcW w:w="4497" w:type="dxa"/>
            <w:shd w:val="clear" w:color="auto" w:fill="1F4E79" w:themeFill="accent1" w:themeFillShade="80"/>
            <w:vAlign w:val="center"/>
          </w:tcPr>
          <w:p w14:paraId="1CE3B438" w14:textId="77777777" w:rsidR="00391AB4" w:rsidRPr="005E7667" w:rsidRDefault="00391AB4" w:rsidP="00974BC6">
            <w:pPr>
              <w:jc w:val="center"/>
              <w:rPr>
                <w:rFonts w:ascii="Georgia" w:hAnsi="Georgia"/>
                <w:b/>
                <w:color w:val="FFFFFF" w:themeColor="background1"/>
              </w:rPr>
            </w:pPr>
            <w:r w:rsidRPr="005E7667">
              <w:rPr>
                <w:rFonts w:ascii="Georgia" w:hAnsi="Georgia"/>
                <w:b/>
                <w:color w:val="FFFFFF" w:themeColor="background1"/>
              </w:rPr>
              <w:t>Teacher considerations</w:t>
            </w:r>
          </w:p>
        </w:tc>
        <w:tc>
          <w:tcPr>
            <w:tcW w:w="4791" w:type="dxa"/>
            <w:shd w:val="clear" w:color="auto" w:fill="1F4E79" w:themeFill="accent1" w:themeFillShade="80"/>
            <w:vAlign w:val="center"/>
          </w:tcPr>
          <w:p w14:paraId="668583C3" w14:textId="77777777" w:rsidR="00391AB4" w:rsidRPr="005E7667" w:rsidRDefault="00391AB4" w:rsidP="00974BC6">
            <w:pPr>
              <w:jc w:val="center"/>
              <w:rPr>
                <w:rFonts w:ascii="Georgia" w:hAnsi="Georgia"/>
                <w:b/>
                <w:color w:val="FFFFFF" w:themeColor="background1"/>
              </w:rPr>
            </w:pPr>
            <w:r w:rsidRPr="005E7667">
              <w:rPr>
                <w:rFonts w:ascii="Georgia" w:hAnsi="Georgia"/>
                <w:b/>
                <w:color w:val="FFFFFF" w:themeColor="background1"/>
              </w:rPr>
              <w:t>What this could look like in the classroom</w:t>
            </w:r>
          </w:p>
        </w:tc>
      </w:tr>
      <w:tr w:rsidR="00391AB4" w14:paraId="7BDE449E" w14:textId="77777777" w:rsidTr="00974BC6">
        <w:trPr>
          <w:trHeight w:val="1873"/>
        </w:trPr>
        <w:tc>
          <w:tcPr>
            <w:tcW w:w="1168" w:type="dxa"/>
            <w:shd w:val="clear" w:color="auto" w:fill="DEEAF6" w:themeFill="accent1" w:themeFillTint="33"/>
            <w:vAlign w:val="center"/>
          </w:tcPr>
          <w:p w14:paraId="05E2A72C" w14:textId="77777777" w:rsidR="00391AB4" w:rsidRPr="003024FE" w:rsidRDefault="00391AB4" w:rsidP="00974BC6">
            <w:pPr>
              <w:rPr>
                <w:rFonts w:ascii="Georgia" w:hAnsi="Georgia"/>
              </w:rPr>
            </w:pPr>
            <w:r w:rsidRPr="003024FE">
              <w:rPr>
                <w:rFonts w:ascii="Georgia" w:hAnsi="Georgia"/>
              </w:rPr>
              <w:t>Planning</w:t>
            </w:r>
          </w:p>
        </w:tc>
        <w:tc>
          <w:tcPr>
            <w:tcW w:w="4497" w:type="dxa"/>
          </w:tcPr>
          <w:p w14:paraId="6333EC31" w14:textId="77777777" w:rsidR="00391AB4" w:rsidRPr="00C90C2A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C90C2A">
              <w:rPr>
                <w:rFonts w:ascii="Georgia" w:hAnsi="Georgia"/>
              </w:rPr>
              <w:t>What does success look like? Write your model or exemplar</w:t>
            </w:r>
          </w:p>
          <w:p w14:paraId="59F91041" w14:textId="77777777" w:rsidR="00391AB4" w:rsidRPr="00C90C2A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C90C2A">
              <w:rPr>
                <w:rFonts w:ascii="Georgia" w:hAnsi="Georgia"/>
              </w:rPr>
              <w:t xml:space="preserve">Break down into the knowledge and skills/write </w:t>
            </w:r>
            <w:proofErr w:type="gramStart"/>
            <w:r w:rsidRPr="00C90C2A">
              <w:rPr>
                <w:rFonts w:ascii="Georgia" w:hAnsi="Georgia"/>
              </w:rPr>
              <w:t>your</w:t>
            </w:r>
            <w:proofErr w:type="gramEnd"/>
            <w:r w:rsidRPr="00C90C2A">
              <w:rPr>
                <w:rFonts w:ascii="Georgia" w:hAnsi="Georgia"/>
              </w:rPr>
              <w:t xml:space="preserve"> know and show chart</w:t>
            </w:r>
          </w:p>
          <w:p w14:paraId="42F18280" w14:textId="77777777" w:rsidR="00391AB4" w:rsidRPr="00C90C2A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C90C2A">
              <w:rPr>
                <w:rFonts w:ascii="Georgia" w:hAnsi="Georgia"/>
              </w:rPr>
              <w:t>What is the purpose of my think aloud? Introducing a concept? Recapping? Internalising? Re-teaching based on a common error?</w:t>
            </w:r>
          </w:p>
          <w:p w14:paraId="46285020" w14:textId="77777777" w:rsidR="00391AB4" w:rsidRPr="00C90C2A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C90C2A">
              <w:rPr>
                <w:rFonts w:ascii="Georgia" w:hAnsi="Georgia"/>
              </w:rPr>
              <w:t>What thinking process do you want the ch</w:t>
            </w:r>
            <w:r>
              <w:rPr>
                <w:rFonts w:ascii="Georgia" w:hAnsi="Georgia"/>
              </w:rPr>
              <w:t>ildren to go through? Write this</w:t>
            </w:r>
            <w:r w:rsidRPr="00C90C2A">
              <w:rPr>
                <w:rFonts w:ascii="Georgia" w:hAnsi="Georgia"/>
              </w:rPr>
              <w:t xml:space="preserve"> down. Are the children familiar with any of these steps already?</w:t>
            </w:r>
          </w:p>
          <w:p w14:paraId="1396BD7C" w14:textId="77777777" w:rsidR="00391AB4" w:rsidRPr="00F84385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C90C2A">
              <w:rPr>
                <w:rFonts w:ascii="Georgia" w:hAnsi="Georgia"/>
              </w:rPr>
              <w:t xml:space="preserve">Where are children likely to go wrong? </w:t>
            </w:r>
          </w:p>
        </w:tc>
        <w:tc>
          <w:tcPr>
            <w:tcW w:w="4791" w:type="dxa"/>
            <w:vAlign w:val="center"/>
          </w:tcPr>
          <w:p w14:paraId="18EFFA11" w14:textId="77777777" w:rsidR="00391AB4" w:rsidRPr="007C3B9C" w:rsidRDefault="00391AB4" w:rsidP="00974BC6">
            <w:pPr>
              <w:rPr>
                <w:rFonts w:ascii="Georgia" w:hAnsi="Georgia"/>
                <w:i/>
              </w:rPr>
            </w:pPr>
            <w:r w:rsidRPr="007C3B9C">
              <w:rPr>
                <w:rFonts w:ascii="Georgia" w:hAnsi="Georgia"/>
                <w:i/>
              </w:rPr>
              <w:t>Completed before the lesson by the teacher</w:t>
            </w:r>
          </w:p>
          <w:p w14:paraId="4959249C" w14:textId="77777777" w:rsidR="00391AB4" w:rsidRPr="007C3B9C" w:rsidRDefault="00391AB4" w:rsidP="00974BC6">
            <w:pPr>
              <w:rPr>
                <w:rFonts w:ascii="Georgia" w:hAnsi="Georgia"/>
              </w:rPr>
            </w:pPr>
          </w:p>
        </w:tc>
      </w:tr>
      <w:tr w:rsidR="00391AB4" w14:paraId="57024004" w14:textId="77777777" w:rsidTr="00974BC6">
        <w:trPr>
          <w:trHeight w:val="823"/>
        </w:trPr>
        <w:tc>
          <w:tcPr>
            <w:tcW w:w="1168" w:type="dxa"/>
            <w:shd w:val="clear" w:color="auto" w:fill="9CC2E5" w:themeFill="accent1" w:themeFillTint="99"/>
            <w:vAlign w:val="center"/>
          </w:tcPr>
          <w:p w14:paraId="18FB5A56" w14:textId="77777777" w:rsidR="00391AB4" w:rsidRPr="00374AD0" w:rsidRDefault="00391AB4" w:rsidP="00974BC6">
            <w:pPr>
              <w:rPr>
                <w:rFonts w:ascii="Georgia" w:hAnsi="Georgia"/>
              </w:rPr>
            </w:pPr>
            <w:r w:rsidRPr="00374AD0">
              <w:rPr>
                <w:rFonts w:ascii="Georgia" w:hAnsi="Georgia"/>
              </w:rPr>
              <w:t>Set up</w:t>
            </w:r>
          </w:p>
        </w:tc>
        <w:tc>
          <w:tcPr>
            <w:tcW w:w="4497" w:type="dxa"/>
          </w:tcPr>
          <w:p w14:paraId="7DC54F4F" w14:textId="77777777" w:rsidR="00391AB4" w:rsidRDefault="00391AB4" w:rsidP="00974BC6">
            <w:pPr>
              <w:pStyle w:val="ListParagraph"/>
              <w:numPr>
                <w:ilvl w:val="0"/>
                <w:numId w:val="4"/>
              </w:numPr>
              <w:rPr>
                <w:rFonts w:ascii="Georgia" w:hAnsi="Georgia"/>
              </w:rPr>
            </w:pPr>
            <w:r w:rsidRPr="00C90C2A">
              <w:rPr>
                <w:rFonts w:ascii="Georgia" w:hAnsi="Georgia"/>
              </w:rPr>
              <w:t>Plan to introduce the think aloud</w:t>
            </w:r>
          </w:p>
          <w:p w14:paraId="15808123" w14:textId="77777777" w:rsidR="00391AB4" w:rsidRPr="000A0BA3" w:rsidRDefault="00391AB4" w:rsidP="00974BC6">
            <w:pPr>
              <w:pStyle w:val="ListParagraph"/>
              <w:numPr>
                <w:ilvl w:val="0"/>
                <w:numId w:val="4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Explain the purpose/end goal </w:t>
            </w:r>
          </w:p>
          <w:p w14:paraId="7DE6E3DE" w14:textId="77777777" w:rsidR="00391AB4" w:rsidRDefault="00391AB4" w:rsidP="00974BC6">
            <w:pPr>
              <w:pStyle w:val="ListParagraph"/>
              <w:numPr>
                <w:ilvl w:val="0"/>
                <w:numId w:val="4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Tell</w:t>
            </w:r>
            <w:r w:rsidRPr="00C90C2A">
              <w:rPr>
                <w:rFonts w:ascii="Georgia" w:hAnsi="Georgia"/>
              </w:rPr>
              <w:t xml:space="preserve"> the children </w:t>
            </w:r>
            <w:r>
              <w:rPr>
                <w:rFonts w:ascii="Georgia" w:hAnsi="Georgia"/>
              </w:rPr>
              <w:t>what to look</w:t>
            </w:r>
            <w:r w:rsidRPr="00C90C2A">
              <w:rPr>
                <w:rFonts w:ascii="Georgia" w:hAnsi="Georgia"/>
              </w:rPr>
              <w:t xml:space="preserve"> o</w:t>
            </w:r>
            <w:r>
              <w:rPr>
                <w:rFonts w:ascii="Georgia" w:hAnsi="Georgia"/>
              </w:rPr>
              <w:t>ut for during their think aloud</w:t>
            </w:r>
          </w:p>
          <w:p w14:paraId="1DC0B8C8" w14:textId="77777777" w:rsidR="00391AB4" w:rsidRPr="00F84385" w:rsidRDefault="00391AB4" w:rsidP="00974BC6">
            <w:pPr>
              <w:pStyle w:val="ListParagraph"/>
              <w:numPr>
                <w:ilvl w:val="0"/>
                <w:numId w:val="4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Tell them w</w:t>
            </w:r>
            <w:r w:rsidRPr="00C90C2A">
              <w:rPr>
                <w:rFonts w:ascii="Georgia" w:hAnsi="Georgia"/>
              </w:rPr>
              <w:t>hat</w:t>
            </w:r>
            <w:r>
              <w:rPr>
                <w:rFonts w:ascii="Georgia" w:hAnsi="Georgia"/>
              </w:rPr>
              <w:t xml:space="preserve"> they</w:t>
            </w:r>
            <w:r w:rsidRPr="00C90C2A">
              <w:rPr>
                <w:rFonts w:ascii="Georgia" w:hAnsi="Georgia"/>
              </w:rPr>
              <w:t xml:space="preserve"> should </w:t>
            </w:r>
            <w:r>
              <w:rPr>
                <w:rFonts w:ascii="Georgia" w:hAnsi="Georgia"/>
              </w:rPr>
              <w:t>be thinking and doing</w:t>
            </w:r>
          </w:p>
        </w:tc>
        <w:tc>
          <w:tcPr>
            <w:tcW w:w="4791" w:type="dxa"/>
          </w:tcPr>
          <w:p w14:paraId="057D9153" w14:textId="77777777" w:rsidR="00391AB4" w:rsidRDefault="00391AB4" w:rsidP="00974BC6">
            <w:pPr>
              <w:pStyle w:val="ListParagraph"/>
              <w:numPr>
                <w:ilvl w:val="0"/>
                <w:numId w:val="4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Today we are going to be learning…</w:t>
            </w:r>
          </w:p>
          <w:p w14:paraId="3D3CC743" w14:textId="77777777" w:rsidR="00391AB4" w:rsidRDefault="00391AB4" w:rsidP="00974BC6">
            <w:pPr>
              <w:pStyle w:val="ListParagraph"/>
              <w:numPr>
                <w:ilvl w:val="0"/>
                <w:numId w:val="4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The purpose of this is…</w:t>
            </w:r>
          </w:p>
          <w:p w14:paraId="5FB53253" w14:textId="77777777" w:rsidR="00391AB4" w:rsidRDefault="00391AB4" w:rsidP="00974BC6">
            <w:pPr>
              <w:pStyle w:val="ListParagraph"/>
              <w:numPr>
                <w:ilvl w:val="0"/>
                <w:numId w:val="4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Our end goal is to be able to…</w:t>
            </w:r>
          </w:p>
          <w:p w14:paraId="455883F3" w14:textId="77777777" w:rsidR="00391AB4" w:rsidRDefault="00391AB4" w:rsidP="00974BC6">
            <w:pPr>
              <w:pStyle w:val="ListParagraph"/>
              <w:numPr>
                <w:ilvl w:val="0"/>
                <w:numId w:val="4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During my think-aloud I want you to be thinking about…</w:t>
            </w:r>
          </w:p>
          <w:p w14:paraId="6FCAED65" w14:textId="77777777" w:rsidR="00391AB4" w:rsidRPr="00C90C2A" w:rsidRDefault="00391AB4" w:rsidP="00974BC6">
            <w:pPr>
              <w:pStyle w:val="ListParagraph"/>
              <w:numPr>
                <w:ilvl w:val="0"/>
                <w:numId w:val="4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 want you to be writing…</w:t>
            </w:r>
          </w:p>
        </w:tc>
      </w:tr>
      <w:tr w:rsidR="00391AB4" w14:paraId="0449A29B" w14:textId="77777777" w:rsidTr="00974BC6">
        <w:trPr>
          <w:trHeight w:val="70"/>
        </w:trPr>
        <w:tc>
          <w:tcPr>
            <w:tcW w:w="1168" w:type="dxa"/>
            <w:vMerge w:val="restart"/>
            <w:shd w:val="clear" w:color="auto" w:fill="00B0F0"/>
            <w:vAlign w:val="center"/>
          </w:tcPr>
          <w:p w14:paraId="0C5EAAE7" w14:textId="77777777" w:rsidR="00391AB4" w:rsidRPr="003024FE" w:rsidRDefault="00391AB4" w:rsidP="00974BC6">
            <w:pPr>
              <w:rPr>
                <w:rFonts w:ascii="Georgia" w:hAnsi="Georgia"/>
              </w:rPr>
            </w:pPr>
          </w:p>
          <w:p w14:paraId="26CF2467" w14:textId="77777777" w:rsidR="00391AB4" w:rsidRPr="003024FE" w:rsidRDefault="00391AB4" w:rsidP="00974BC6">
            <w:pPr>
              <w:rPr>
                <w:rFonts w:ascii="Georgia" w:hAnsi="Georgia"/>
              </w:rPr>
            </w:pPr>
            <w:r w:rsidRPr="003024FE">
              <w:rPr>
                <w:rFonts w:ascii="Georgia" w:hAnsi="Georgia"/>
              </w:rPr>
              <w:t>Think aloud</w:t>
            </w:r>
          </w:p>
          <w:p w14:paraId="73B45E01" w14:textId="77777777" w:rsidR="00391AB4" w:rsidRPr="003024FE" w:rsidRDefault="00391AB4" w:rsidP="00974BC6">
            <w:pPr>
              <w:rPr>
                <w:rFonts w:ascii="Georgia" w:hAnsi="Georgia"/>
              </w:rPr>
            </w:pPr>
          </w:p>
        </w:tc>
        <w:tc>
          <w:tcPr>
            <w:tcW w:w="9288" w:type="dxa"/>
            <w:gridSpan w:val="2"/>
          </w:tcPr>
          <w:p w14:paraId="69873D5A" w14:textId="77777777" w:rsidR="00391AB4" w:rsidRPr="005F3020" w:rsidRDefault="00391AB4" w:rsidP="00974BC6">
            <w:pPr>
              <w:jc w:val="center"/>
              <w:rPr>
                <w:rFonts w:ascii="Georgia" w:hAnsi="Georgia"/>
                <w:b/>
              </w:rPr>
            </w:pPr>
            <w:r w:rsidRPr="00B00316">
              <w:rPr>
                <w:rFonts w:ascii="Georgia" w:hAnsi="Georgia"/>
                <w:b/>
              </w:rPr>
              <w:t>Planning</w:t>
            </w:r>
          </w:p>
        </w:tc>
      </w:tr>
      <w:tr w:rsidR="00391AB4" w14:paraId="066CD15B" w14:textId="77777777" w:rsidTr="00974BC6">
        <w:trPr>
          <w:trHeight w:val="1286"/>
        </w:trPr>
        <w:tc>
          <w:tcPr>
            <w:tcW w:w="1168" w:type="dxa"/>
            <w:vMerge/>
            <w:shd w:val="clear" w:color="auto" w:fill="00B0F0"/>
            <w:vAlign w:val="center"/>
          </w:tcPr>
          <w:p w14:paraId="17EFBFEB" w14:textId="77777777" w:rsidR="00391AB4" w:rsidRPr="003024FE" w:rsidRDefault="00391AB4" w:rsidP="00974BC6">
            <w:pPr>
              <w:rPr>
                <w:rFonts w:ascii="Georgia" w:hAnsi="Georgia"/>
              </w:rPr>
            </w:pPr>
          </w:p>
        </w:tc>
        <w:tc>
          <w:tcPr>
            <w:tcW w:w="4497" w:type="dxa"/>
          </w:tcPr>
          <w:p w14:paraId="63A26945" w14:textId="77777777" w:rsidR="00391AB4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Refer to what they already know that will help them</w:t>
            </w:r>
          </w:p>
          <w:p w14:paraId="68AD602B" w14:textId="77777777" w:rsidR="00391AB4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Question what isn’t yet known and therefore needs to be worked out</w:t>
            </w:r>
          </w:p>
          <w:p w14:paraId="5E4F453C" w14:textId="77777777" w:rsidR="00391AB4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Refer to tools that they </w:t>
            </w:r>
            <w:proofErr w:type="gramStart"/>
            <w:r>
              <w:rPr>
                <w:rFonts w:ascii="Georgia" w:hAnsi="Georgia"/>
              </w:rPr>
              <w:t>have to</w:t>
            </w:r>
            <w:proofErr w:type="gramEnd"/>
            <w:r>
              <w:rPr>
                <w:rFonts w:ascii="Georgia" w:hAnsi="Georgia"/>
              </w:rPr>
              <w:t xml:space="preserve"> support them</w:t>
            </w:r>
          </w:p>
          <w:p w14:paraId="221FF30E" w14:textId="77777777" w:rsidR="00391AB4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Select a way of working </w:t>
            </w:r>
          </w:p>
          <w:p w14:paraId="3EBC14E9" w14:textId="77777777" w:rsidR="00391AB4" w:rsidRDefault="00391AB4" w:rsidP="00974BC6">
            <w:pPr>
              <w:rPr>
                <w:rFonts w:ascii="Georgia" w:hAnsi="Georgia"/>
              </w:rPr>
            </w:pPr>
          </w:p>
          <w:p w14:paraId="507B0AA8" w14:textId="77777777" w:rsidR="00391AB4" w:rsidRDefault="00391AB4" w:rsidP="00974BC6">
            <w:pPr>
              <w:rPr>
                <w:rFonts w:ascii="Georgia" w:hAnsi="Georgia"/>
              </w:rPr>
            </w:pPr>
          </w:p>
          <w:p w14:paraId="1B54AAF9" w14:textId="77777777" w:rsidR="00391AB4" w:rsidRPr="005F3020" w:rsidRDefault="00391AB4" w:rsidP="00974BC6">
            <w:pPr>
              <w:rPr>
                <w:rFonts w:ascii="Georgia" w:hAnsi="Georgia"/>
              </w:rPr>
            </w:pPr>
          </w:p>
        </w:tc>
        <w:tc>
          <w:tcPr>
            <w:tcW w:w="4791" w:type="dxa"/>
          </w:tcPr>
          <w:p w14:paraId="1A2FC111" w14:textId="77777777" w:rsidR="00391AB4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C90C2A">
              <w:rPr>
                <w:rFonts w:ascii="Georgia" w:hAnsi="Georgia"/>
              </w:rPr>
              <w:t xml:space="preserve">What do </w:t>
            </w:r>
            <w:r>
              <w:rPr>
                <w:rFonts w:ascii="Georgia" w:hAnsi="Georgia"/>
              </w:rPr>
              <w:t>I already know that will help me</w:t>
            </w:r>
            <w:r w:rsidRPr="00C90C2A">
              <w:rPr>
                <w:rFonts w:ascii="Georgia" w:hAnsi="Georgia"/>
              </w:rPr>
              <w:t>?</w:t>
            </w:r>
            <w:r>
              <w:rPr>
                <w:rFonts w:ascii="Georgia" w:hAnsi="Georgia"/>
              </w:rPr>
              <w:t xml:space="preserve"> </w:t>
            </w:r>
            <w:r w:rsidRPr="007C3B9C">
              <w:rPr>
                <w:rFonts w:ascii="Georgia" w:hAnsi="Georgia"/>
              </w:rPr>
              <w:t>What have I done before that might help me?</w:t>
            </w:r>
          </w:p>
          <w:p w14:paraId="350E5BE7" w14:textId="77777777" w:rsidR="00391AB4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7C3B9C">
              <w:rPr>
                <w:rFonts w:ascii="Georgia" w:hAnsi="Georgia"/>
              </w:rPr>
              <w:t>What don’t I know yet? What do I need to work out?</w:t>
            </w:r>
          </w:p>
          <w:p w14:paraId="02E885A3" w14:textId="77777777" w:rsidR="00391AB4" w:rsidRPr="007C3B9C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 can’t remember… so instead I’m going to…</w:t>
            </w:r>
          </w:p>
          <w:p w14:paraId="2D5B7417" w14:textId="77777777" w:rsidR="00391AB4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Are there any tools that I could use? Oh yes, I remember that I have…</w:t>
            </w:r>
          </w:p>
          <w:p w14:paraId="288160D7" w14:textId="77777777" w:rsidR="00391AB4" w:rsidRPr="005F3020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Which way of working should I use? Should I use method X or method Y?</w:t>
            </w:r>
          </w:p>
        </w:tc>
      </w:tr>
      <w:tr w:rsidR="00391AB4" w14:paraId="3B1CBD20" w14:textId="77777777" w:rsidTr="00974BC6">
        <w:trPr>
          <w:trHeight w:val="282"/>
        </w:trPr>
        <w:tc>
          <w:tcPr>
            <w:tcW w:w="1168" w:type="dxa"/>
            <w:vMerge/>
            <w:shd w:val="clear" w:color="auto" w:fill="00B0F0"/>
            <w:vAlign w:val="center"/>
          </w:tcPr>
          <w:p w14:paraId="17A83AD8" w14:textId="77777777" w:rsidR="00391AB4" w:rsidRPr="003024FE" w:rsidRDefault="00391AB4" w:rsidP="00974BC6">
            <w:pPr>
              <w:rPr>
                <w:rFonts w:ascii="Georgia" w:hAnsi="Georgia"/>
              </w:rPr>
            </w:pPr>
          </w:p>
        </w:tc>
        <w:tc>
          <w:tcPr>
            <w:tcW w:w="9288" w:type="dxa"/>
            <w:gridSpan w:val="2"/>
          </w:tcPr>
          <w:p w14:paraId="2BE63F72" w14:textId="77777777" w:rsidR="00391AB4" w:rsidRPr="005F3020" w:rsidRDefault="00391AB4" w:rsidP="00974BC6">
            <w:pPr>
              <w:jc w:val="center"/>
              <w:rPr>
                <w:rFonts w:ascii="Georgia" w:hAnsi="Georgia"/>
              </w:rPr>
            </w:pPr>
            <w:r w:rsidRPr="00B00316">
              <w:rPr>
                <w:rFonts w:ascii="Georgia" w:hAnsi="Georgia"/>
                <w:b/>
              </w:rPr>
              <w:t>Modelling</w:t>
            </w:r>
          </w:p>
        </w:tc>
      </w:tr>
      <w:tr w:rsidR="00391AB4" w14:paraId="0105CDAD" w14:textId="77777777" w:rsidTr="00974BC6">
        <w:trPr>
          <w:trHeight w:val="1286"/>
        </w:trPr>
        <w:tc>
          <w:tcPr>
            <w:tcW w:w="1168" w:type="dxa"/>
            <w:vMerge/>
            <w:shd w:val="clear" w:color="auto" w:fill="00B0F0"/>
            <w:vAlign w:val="center"/>
          </w:tcPr>
          <w:p w14:paraId="58903DC1" w14:textId="77777777" w:rsidR="00391AB4" w:rsidRPr="003024FE" w:rsidRDefault="00391AB4" w:rsidP="00974BC6">
            <w:pPr>
              <w:rPr>
                <w:rFonts w:ascii="Georgia" w:hAnsi="Georgia"/>
              </w:rPr>
            </w:pPr>
          </w:p>
        </w:tc>
        <w:tc>
          <w:tcPr>
            <w:tcW w:w="4497" w:type="dxa"/>
          </w:tcPr>
          <w:p w14:paraId="309DF9BE" w14:textId="77777777" w:rsidR="00391AB4" w:rsidRPr="005F3020" w:rsidRDefault="00391AB4" w:rsidP="00974BC6">
            <w:pPr>
              <w:pStyle w:val="ListParagraph"/>
              <w:numPr>
                <w:ilvl w:val="0"/>
                <w:numId w:val="13"/>
              </w:numPr>
              <w:rPr>
                <w:rFonts w:ascii="Georgia" w:hAnsi="Georgia"/>
              </w:rPr>
            </w:pPr>
            <w:r w:rsidRPr="005F3020">
              <w:rPr>
                <w:rFonts w:ascii="Georgia" w:hAnsi="Georgia"/>
              </w:rPr>
              <w:t>Model the completion of the task</w:t>
            </w:r>
          </w:p>
          <w:p w14:paraId="3782C5B1" w14:textId="77777777" w:rsidR="00391AB4" w:rsidRDefault="00391AB4" w:rsidP="00974BC6">
            <w:pPr>
              <w:pStyle w:val="ListParagraph"/>
              <w:numPr>
                <w:ilvl w:val="0"/>
                <w:numId w:val="13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Explain the order of actions taken</w:t>
            </w:r>
          </w:p>
          <w:p w14:paraId="2EE6DEB5" w14:textId="77777777" w:rsidR="00391AB4" w:rsidRDefault="00391AB4" w:rsidP="00974BC6">
            <w:pPr>
              <w:pStyle w:val="ListParagraph"/>
              <w:numPr>
                <w:ilvl w:val="0"/>
                <w:numId w:val="13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‘Think aloud’ about each step that is taken</w:t>
            </w:r>
          </w:p>
          <w:p w14:paraId="69FAA390" w14:textId="77777777" w:rsidR="00391AB4" w:rsidRDefault="00391AB4" w:rsidP="00974BC6">
            <w:pPr>
              <w:pStyle w:val="ListParagraph"/>
              <w:numPr>
                <w:ilvl w:val="0"/>
                <w:numId w:val="13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Refer explicitly to each thought that is influencing actions</w:t>
            </w:r>
          </w:p>
          <w:p w14:paraId="4F61B509" w14:textId="77777777" w:rsidR="00391AB4" w:rsidRPr="005F3020" w:rsidRDefault="00391AB4" w:rsidP="00974BC6">
            <w:pPr>
              <w:pStyle w:val="ListParagraph"/>
              <w:numPr>
                <w:ilvl w:val="0"/>
                <w:numId w:val="13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Think about the success of the task as you’re working</w:t>
            </w:r>
          </w:p>
        </w:tc>
        <w:tc>
          <w:tcPr>
            <w:tcW w:w="4791" w:type="dxa"/>
          </w:tcPr>
          <w:p w14:paraId="726AFF6C" w14:textId="77777777" w:rsidR="00391AB4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Where should I start? What should I do next? Why?</w:t>
            </w:r>
          </w:p>
          <w:p w14:paraId="0DD5B452" w14:textId="77777777" w:rsidR="00391AB4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 am thinking about…</w:t>
            </w:r>
          </w:p>
          <w:p w14:paraId="5A73586C" w14:textId="77777777" w:rsidR="00391AB4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 know… therefore I’m going to…</w:t>
            </w:r>
          </w:p>
          <w:p w14:paraId="16140EA3" w14:textId="77777777" w:rsidR="00391AB4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Am I doing well in the task? How could I improve?</w:t>
            </w:r>
          </w:p>
          <w:p w14:paraId="1A82502B" w14:textId="77777777" w:rsidR="00391AB4" w:rsidRPr="007F5424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Do I need to adapt my approach/method?</w:t>
            </w:r>
          </w:p>
          <w:p w14:paraId="144A4A01" w14:textId="77777777" w:rsidR="00391AB4" w:rsidRDefault="00391AB4" w:rsidP="00974BC6">
            <w:pPr>
              <w:rPr>
                <w:rFonts w:ascii="Georgia" w:hAnsi="Georgia"/>
                <w:b/>
              </w:rPr>
            </w:pPr>
          </w:p>
        </w:tc>
      </w:tr>
      <w:tr w:rsidR="00391AB4" w14:paraId="4D317A85" w14:textId="77777777" w:rsidTr="00974BC6">
        <w:trPr>
          <w:trHeight w:val="302"/>
        </w:trPr>
        <w:tc>
          <w:tcPr>
            <w:tcW w:w="1168" w:type="dxa"/>
            <w:vMerge/>
            <w:shd w:val="clear" w:color="auto" w:fill="00B0F0"/>
            <w:vAlign w:val="center"/>
          </w:tcPr>
          <w:p w14:paraId="56B019FF" w14:textId="77777777" w:rsidR="00391AB4" w:rsidRPr="003024FE" w:rsidRDefault="00391AB4" w:rsidP="00974BC6">
            <w:pPr>
              <w:rPr>
                <w:rFonts w:ascii="Georgia" w:hAnsi="Georgia"/>
              </w:rPr>
            </w:pPr>
          </w:p>
        </w:tc>
        <w:tc>
          <w:tcPr>
            <w:tcW w:w="9288" w:type="dxa"/>
            <w:gridSpan w:val="2"/>
          </w:tcPr>
          <w:p w14:paraId="3CE235A9" w14:textId="77777777" w:rsidR="00391AB4" w:rsidRPr="005F3020" w:rsidRDefault="00391AB4" w:rsidP="00974BC6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</w:rPr>
              <w:t>Evaluation</w:t>
            </w:r>
          </w:p>
        </w:tc>
      </w:tr>
      <w:tr w:rsidR="00391AB4" w14:paraId="308A0947" w14:textId="77777777" w:rsidTr="00974BC6">
        <w:trPr>
          <w:trHeight w:val="1286"/>
        </w:trPr>
        <w:tc>
          <w:tcPr>
            <w:tcW w:w="1168" w:type="dxa"/>
            <w:vMerge/>
            <w:shd w:val="clear" w:color="auto" w:fill="00B0F0"/>
            <w:vAlign w:val="center"/>
          </w:tcPr>
          <w:p w14:paraId="7E363041" w14:textId="77777777" w:rsidR="00391AB4" w:rsidRPr="003024FE" w:rsidRDefault="00391AB4" w:rsidP="00974BC6">
            <w:pPr>
              <w:rPr>
                <w:rFonts w:ascii="Georgia" w:hAnsi="Georgia"/>
              </w:rPr>
            </w:pPr>
          </w:p>
        </w:tc>
        <w:tc>
          <w:tcPr>
            <w:tcW w:w="4497" w:type="dxa"/>
          </w:tcPr>
          <w:p w14:paraId="7FE63C0C" w14:textId="77777777" w:rsidR="00391AB4" w:rsidRPr="005F3020" w:rsidRDefault="00391AB4" w:rsidP="00974BC6">
            <w:pPr>
              <w:pStyle w:val="ListParagraph"/>
              <w:numPr>
                <w:ilvl w:val="0"/>
                <w:numId w:val="14"/>
              </w:numPr>
              <w:rPr>
                <w:rFonts w:ascii="Georgia" w:hAnsi="Georgia"/>
              </w:rPr>
            </w:pPr>
            <w:r w:rsidRPr="005F3020">
              <w:rPr>
                <w:rFonts w:ascii="Georgia" w:hAnsi="Georgia"/>
              </w:rPr>
              <w:t>Check that the task has been completed successful</w:t>
            </w:r>
          </w:p>
          <w:p w14:paraId="3E9AA41A" w14:textId="77777777" w:rsidR="00391AB4" w:rsidRPr="005F3020" w:rsidRDefault="00391AB4" w:rsidP="00974BC6">
            <w:pPr>
              <w:pStyle w:val="ListParagraph"/>
              <w:numPr>
                <w:ilvl w:val="0"/>
                <w:numId w:val="14"/>
              </w:numPr>
              <w:rPr>
                <w:rFonts w:ascii="Georgia" w:hAnsi="Georgia"/>
              </w:rPr>
            </w:pPr>
            <w:r w:rsidRPr="005F3020">
              <w:rPr>
                <w:rFonts w:ascii="Georgia" w:hAnsi="Georgia"/>
              </w:rPr>
              <w:t>Reflect on the method taken and future improvements</w:t>
            </w:r>
          </w:p>
        </w:tc>
        <w:tc>
          <w:tcPr>
            <w:tcW w:w="4791" w:type="dxa"/>
          </w:tcPr>
          <w:p w14:paraId="4D964A25" w14:textId="77777777" w:rsidR="00391AB4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How did I do in the task? Why was I successful/why wasn’t I successful? </w:t>
            </w:r>
          </w:p>
          <w:p w14:paraId="19A738F9" w14:textId="77777777" w:rsidR="00391AB4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 can see that I’ve completed… but I’ve missed out…</w:t>
            </w:r>
          </w:p>
          <w:p w14:paraId="3F415F88" w14:textId="77777777" w:rsidR="00391AB4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How would I do better next time? </w:t>
            </w:r>
          </w:p>
          <w:p w14:paraId="49FAAB4A" w14:textId="77777777" w:rsidR="00391AB4" w:rsidRPr="005F3020" w:rsidRDefault="00391AB4" w:rsidP="00974BC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5F3020">
              <w:rPr>
                <w:rFonts w:ascii="Georgia" w:hAnsi="Georgia"/>
              </w:rPr>
              <w:t>Is there anything else I could try next time?</w:t>
            </w:r>
          </w:p>
        </w:tc>
      </w:tr>
      <w:tr w:rsidR="00391AB4" w14:paraId="071BE553" w14:textId="77777777" w:rsidTr="00974BC6">
        <w:trPr>
          <w:trHeight w:val="1129"/>
        </w:trPr>
        <w:tc>
          <w:tcPr>
            <w:tcW w:w="10456" w:type="dxa"/>
            <w:gridSpan w:val="3"/>
            <w:shd w:val="clear" w:color="auto" w:fill="FFFFFF" w:themeFill="background1"/>
          </w:tcPr>
          <w:p w14:paraId="3A92C900" w14:textId="77777777" w:rsidR="00391AB4" w:rsidRPr="00374AD0" w:rsidRDefault="00391AB4" w:rsidP="00974BC6">
            <w:pPr>
              <w:jc w:val="center"/>
              <w:rPr>
                <w:rFonts w:ascii="Georgia" w:hAnsi="Georgia"/>
                <w:u w:val="single"/>
              </w:rPr>
            </w:pPr>
            <w:r w:rsidRPr="00374AD0">
              <w:rPr>
                <w:rFonts w:ascii="Georgia" w:hAnsi="Georgia"/>
                <w:u w:val="single"/>
              </w:rPr>
              <w:t>Delivery</w:t>
            </w:r>
          </w:p>
          <w:p w14:paraId="2C35E788" w14:textId="77777777" w:rsidR="00391AB4" w:rsidRPr="00374AD0" w:rsidRDefault="00391AB4" w:rsidP="00974BC6">
            <w:pPr>
              <w:ind w:left="360"/>
              <w:jc w:val="center"/>
              <w:rPr>
                <w:rFonts w:ascii="Georgia" w:hAnsi="Georgia"/>
              </w:rPr>
            </w:pPr>
            <w:r w:rsidRPr="00374AD0">
              <w:rPr>
                <w:rFonts w:ascii="Georgia" w:hAnsi="Georgia"/>
              </w:rPr>
              <w:t>Use gestures e.g. hand on chin</w:t>
            </w:r>
          </w:p>
          <w:p w14:paraId="2B0020C7" w14:textId="77777777" w:rsidR="00391AB4" w:rsidRPr="00374AD0" w:rsidRDefault="00391AB4" w:rsidP="00974BC6">
            <w:pPr>
              <w:ind w:left="360"/>
              <w:jc w:val="center"/>
              <w:rPr>
                <w:rFonts w:ascii="Georgia" w:hAnsi="Georgia"/>
              </w:rPr>
            </w:pPr>
            <w:r w:rsidRPr="00374AD0">
              <w:rPr>
                <w:rFonts w:ascii="Georgia" w:hAnsi="Georgia"/>
              </w:rPr>
              <w:t>Make ‘thinking noises’ e.g. ‘hm’</w:t>
            </w:r>
          </w:p>
          <w:p w14:paraId="3EF63A00" w14:textId="77777777" w:rsidR="00391AB4" w:rsidRPr="00374AD0" w:rsidRDefault="00391AB4" w:rsidP="00974BC6">
            <w:pPr>
              <w:jc w:val="center"/>
              <w:rPr>
                <w:rFonts w:ascii="Georgia" w:hAnsi="Georgia"/>
                <w:u w:val="single"/>
              </w:rPr>
            </w:pPr>
            <w:r w:rsidRPr="00374AD0">
              <w:rPr>
                <w:rFonts w:ascii="Georgia" w:hAnsi="Georgia"/>
              </w:rPr>
              <w:t>Use casual register for ‘thinking aloud’</w:t>
            </w:r>
          </w:p>
        </w:tc>
      </w:tr>
    </w:tbl>
    <w:p w14:paraId="0BC305AB" w14:textId="77777777" w:rsidR="00391AB4" w:rsidRDefault="00391AB4">
      <w:pPr>
        <w:rPr>
          <w:rFonts w:ascii="Georgia" w:hAnsi="Georgia"/>
        </w:rPr>
      </w:pPr>
      <w:bookmarkStart w:id="0" w:name="_GoBack"/>
      <w:bookmarkEnd w:id="0"/>
      <w:r>
        <w:rPr>
          <w:rFonts w:ascii="Georgia" w:hAnsi="Georgia"/>
        </w:rPr>
        <w:br w:type="page"/>
      </w:r>
    </w:p>
    <w:p w14:paraId="01CDF020" w14:textId="77777777" w:rsidR="00374AD0" w:rsidRDefault="00374AD0" w:rsidP="00374AD0">
      <w:pPr>
        <w:spacing w:after="0"/>
        <w:rPr>
          <w:rFonts w:ascii="Georgia" w:hAnsi="Georg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3"/>
        <w:gridCol w:w="9230"/>
      </w:tblGrid>
      <w:tr w:rsidR="00772BAB" w:rsidRPr="00374AD0" w14:paraId="4902AF82" w14:textId="77777777" w:rsidTr="00E21D44">
        <w:trPr>
          <w:trHeight w:val="5150"/>
        </w:trPr>
        <w:tc>
          <w:tcPr>
            <w:tcW w:w="1113" w:type="dxa"/>
            <w:shd w:val="clear" w:color="auto" w:fill="DEEAF6" w:themeFill="accent1" w:themeFillTint="33"/>
            <w:vAlign w:val="center"/>
          </w:tcPr>
          <w:p w14:paraId="4741C365" w14:textId="77777777" w:rsidR="00772BAB" w:rsidRPr="00374AD0" w:rsidRDefault="00772BAB" w:rsidP="00871982">
            <w:pPr>
              <w:rPr>
                <w:rFonts w:ascii="Georgia" w:hAnsi="Georgia"/>
                <w:sz w:val="21"/>
                <w:szCs w:val="21"/>
              </w:rPr>
            </w:pPr>
            <w:r w:rsidRPr="00374AD0">
              <w:rPr>
                <w:rFonts w:ascii="Georgia" w:hAnsi="Georgia"/>
                <w:sz w:val="21"/>
                <w:szCs w:val="21"/>
              </w:rPr>
              <w:t>Planning</w:t>
            </w:r>
          </w:p>
        </w:tc>
        <w:tc>
          <w:tcPr>
            <w:tcW w:w="9230" w:type="dxa"/>
          </w:tcPr>
          <w:p w14:paraId="4EDB2AB8" w14:textId="013D4AA0" w:rsidR="00772BAB" w:rsidRPr="00374AD0" w:rsidRDefault="00772BAB" w:rsidP="00772BAB">
            <w:pPr>
              <w:rPr>
                <w:rFonts w:ascii="Georgia" w:hAnsi="Georgia"/>
                <w:sz w:val="21"/>
                <w:szCs w:val="21"/>
              </w:rPr>
            </w:pPr>
          </w:p>
        </w:tc>
      </w:tr>
      <w:tr w:rsidR="00772BAB" w:rsidRPr="00374AD0" w14:paraId="2E1695A1" w14:textId="77777777" w:rsidTr="00374AD0">
        <w:tc>
          <w:tcPr>
            <w:tcW w:w="1113" w:type="dxa"/>
            <w:shd w:val="clear" w:color="auto" w:fill="9CC2E5" w:themeFill="accent1" w:themeFillTint="99"/>
            <w:vAlign w:val="center"/>
          </w:tcPr>
          <w:p w14:paraId="0713DFD4" w14:textId="41C023D9" w:rsidR="00772BAB" w:rsidRPr="00374AD0" w:rsidRDefault="00374AD0" w:rsidP="00871982">
            <w:pPr>
              <w:rPr>
                <w:rFonts w:ascii="Georgia" w:hAnsi="Georgia"/>
                <w:sz w:val="21"/>
                <w:szCs w:val="21"/>
              </w:rPr>
            </w:pPr>
            <w:r w:rsidRPr="00374AD0">
              <w:rPr>
                <w:rFonts w:ascii="Georgia" w:hAnsi="Georgia"/>
                <w:sz w:val="21"/>
                <w:szCs w:val="21"/>
              </w:rPr>
              <w:t>Set up</w:t>
            </w:r>
          </w:p>
        </w:tc>
        <w:tc>
          <w:tcPr>
            <w:tcW w:w="9230" w:type="dxa"/>
          </w:tcPr>
          <w:p w14:paraId="350DF1C6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0BC0FB2A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3B411AD9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341B9A31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1D9884DC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186AAE23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5D6412F3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72943C68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5D33D45D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E37CF40" w14:textId="3BDE60C9" w:rsidR="00772BAB" w:rsidRPr="00374AD0" w:rsidRDefault="00772BAB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</w:tc>
      </w:tr>
      <w:tr w:rsidR="00772BAB" w:rsidRPr="00374AD0" w14:paraId="725F3139" w14:textId="77777777" w:rsidTr="00374AD0">
        <w:trPr>
          <w:trHeight w:val="5533"/>
        </w:trPr>
        <w:tc>
          <w:tcPr>
            <w:tcW w:w="1113" w:type="dxa"/>
            <w:shd w:val="clear" w:color="auto" w:fill="00B0F0"/>
            <w:vAlign w:val="center"/>
          </w:tcPr>
          <w:p w14:paraId="337710FD" w14:textId="77777777" w:rsidR="00772BAB" w:rsidRPr="00374AD0" w:rsidRDefault="00772BAB" w:rsidP="00871982">
            <w:pPr>
              <w:rPr>
                <w:rFonts w:ascii="Georgia" w:hAnsi="Georgia"/>
                <w:sz w:val="21"/>
                <w:szCs w:val="21"/>
              </w:rPr>
            </w:pPr>
            <w:r w:rsidRPr="00374AD0">
              <w:rPr>
                <w:rFonts w:ascii="Georgia" w:hAnsi="Georgia"/>
                <w:sz w:val="21"/>
                <w:szCs w:val="21"/>
              </w:rPr>
              <w:t>Think aloud</w:t>
            </w:r>
          </w:p>
        </w:tc>
        <w:tc>
          <w:tcPr>
            <w:tcW w:w="9230" w:type="dxa"/>
          </w:tcPr>
          <w:p w14:paraId="0A476C2C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FB6642B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0787CC56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0A2521D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1D6772BA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05D79ACE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1C02B22F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A686B1E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3AD4A718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7084521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4FA7A906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6467E8CE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0600308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0D328FC2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0CA95859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70B70A6D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6861DB98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5B1C8D97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10143284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1DA3CDA3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3F3CEF9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54B23319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0546DC2B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5EC31E15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AFAC666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3C258E48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13F32856" w14:textId="4262B636" w:rsidR="00772BAB" w:rsidRPr="00374AD0" w:rsidRDefault="00772BAB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</w:tc>
      </w:tr>
    </w:tbl>
    <w:p w14:paraId="3E3A8776" w14:textId="77777777" w:rsidR="00772BAB" w:rsidRPr="00772BAB" w:rsidRDefault="00772BAB" w:rsidP="00772BAB">
      <w:pPr>
        <w:ind w:left="360"/>
        <w:rPr>
          <w:rFonts w:ascii="Georgia" w:hAnsi="Georgia"/>
        </w:rPr>
      </w:pPr>
    </w:p>
    <w:sectPr w:rsidR="00772BAB" w:rsidRPr="00772BAB" w:rsidSect="00374AD0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DF4ECE" w14:textId="77777777" w:rsidR="00C713D1" w:rsidRDefault="00C713D1" w:rsidP="00C90C2A">
      <w:pPr>
        <w:spacing w:after="0" w:line="240" w:lineRule="auto"/>
      </w:pPr>
      <w:r>
        <w:separator/>
      </w:r>
    </w:p>
  </w:endnote>
  <w:endnote w:type="continuationSeparator" w:id="0">
    <w:p w14:paraId="2C208195" w14:textId="77777777" w:rsidR="00C713D1" w:rsidRDefault="00C713D1" w:rsidP="00C90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30FA9A" w14:textId="77777777" w:rsidR="00C713D1" w:rsidRDefault="00C713D1" w:rsidP="00C90C2A">
      <w:pPr>
        <w:spacing w:after="0" w:line="240" w:lineRule="auto"/>
      </w:pPr>
      <w:r>
        <w:separator/>
      </w:r>
    </w:p>
  </w:footnote>
  <w:footnote w:type="continuationSeparator" w:id="0">
    <w:p w14:paraId="70DEF77F" w14:textId="77777777" w:rsidR="00C713D1" w:rsidRDefault="00C713D1" w:rsidP="00C90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664189" w14:textId="3E93A3B5" w:rsidR="00C90C2A" w:rsidRPr="00C90C2A" w:rsidRDefault="00C90C2A" w:rsidP="00C90C2A">
    <w:pPr>
      <w:pStyle w:val="Header"/>
      <w:jc w:val="center"/>
      <w:rPr>
        <w:rFonts w:ascii="Georgia" w:hAnsi="Georgia"/>
      </w:rPr>
    </w:pPr>
    <w:r w:rsidRPr="00C90C2A">
      <w:rPr>
        <w:rFonts w:ascii="Georgia" w:hAnsi="Georgia"/>
      </w:rPr>
      <w:t>Planning and Scripting your Think Aloud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76345"/>
    <w:multiLevelType w:val="hybridMultilevel"/>
    <w:tmpl w:val="3D6A81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6555F"/>
    <w:multiLevelType w:val="hybridMultilevel"/>
    <w:tmpl w:val="C77423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1E4315B9"/>
    <w:multiLevelType w:val="multilevel"/>
    <w:tmpl w:val="3532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74A06"/>
    <w:multiLevelType w:val="hybridMultilevel"/>
    <w:tmpl w:val="1B3639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4B422D"/>
    <w:multiLevelType w:val="hybridMultilevel"/>
    <w:tmpl w:val="D5FEFD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73FC8"/>
    <w:multiLevelType w:val="hybridMultilevel"/>
    <w:tmpl w:val="401E54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126544"/>
    <w:multiLevelType w:val="hybridMultilevel"/>
    <w:tmpl w:val="4664CF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3CF553B8"/>
    <w:multiLevelType w:val="hybridMultilevel"/>
    <w:tmpl w:val="F8B25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E24FA2"/>
    <w:multiLevelType w:val="hybridMultilevel"/>
    <w:tmpl w:val="C0C4A7A8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6164F8D"/>
    <w:multiLevelType w:val="hybridMultilevel"/>
    <w:tmpl w:val="21029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10091"/>
    <w:multiLevelType w:val="multilevel"/>
    <w:tmpl w:val="C97A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F31C1"/>
    <w:multiLevelType w:val="multilevel"/>
    <w:tmpl w:val="CEEE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A7D52"/>
    <w:multiLevelType w:val="hybridMultilevel"/>
    <w:tmpl w:val="F39EAB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79442CE"/>
    <w:multiLevelType w:val="hybridMultilevel"/>
    <w:tmpl w:val="5282AE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0"/>
  </w:num>
  <w:num w:numId="4">
    <w:abstractNumId w:val="1"/>
  </w:num>
  <w:num w:numId="5">
    <w:abstractNumId w:val="7"/>
  </w:num>
  <w:num w:numId="6">
    <w:abstractNumId w:val="5"/>
  </w:num>
  <w:num w:numId="7">
    <w:abstractNumId w:val="8"/>
  </w:num>
  <w:num w:numId="8">
    <w:abstractNumId w:val="9"/>
  </w:num>
  <w:num w:numId="9">
    <w:abstractNumId w:val="11"/>
  </w:num>
  <w:num w:numId="10">
    <w:abstractNumId w:val="2"/>
  </w:num>
  <w:num w:numId="11">
    <w:abstractNumId w:val="10"/>
  </w:num>
  <w:num w:numId="12">
    <w:abstractNumId w:val="4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CBD"/>
    <w:rsid w:val="00077F48"/>
    <w:rsid w:val="000A0BA3"/>
    <w:rsid w:val="000D0F0C"/>
    <w:rsid w:val="00201523"/>
    <w:rsid w:val="003024FE"/>
    <w:rsid w:val="00350CBD"/>
    <w:rsid w:val="00374AD0"/>
    <w:rsid w:val="00391AB4"/>
    <w:rsid w:val="005E7667"/>
    <w:rsid w:val="005F3020"/>
    <w:rsid w:val="0064545F"/>
    <w:rsid w:val="00697C39"/>
    <w:rsid w:val="00772BAB"/>
    <w:rsid w:val="007C3B9C"/>
    <w:rsid w:val="007F5424"/>
    <w:rsid w:val="009B400F"/>
    <w:rsid w:val="00B00316"/>
    <w:rsid w:val="00B66B97"/>
    <w:rsid w:val="00C713D1"/>
    <w:rsid w:val="00C90C2A"/>
    <w:rsid w:val="00CC6F90"/>
    <w:rsid w:val="00E21D44"/>
    <w:rsid w:val="00E62275"/>
    <w:rsid w:val="00EE611F"/>
    <w:rsid w:val="00F8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1142"/>
  <w15:chartTrackingRefBased/>
  <w15:docId w15:val="{3C16F07C-3469-4D13-B755-BC2D17A2E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C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0C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C2A"/>
  </w:style>
  <w:style w:type="paragraph" w:styleId="Footer">
    <w:name w:val="footer"/>
    <w:basedOn w:val="Normal"/>
    <w:link w:val="FooterChar"/>
    <w:uiPriority w:val="99"/>
    <w:unhideWhenUsed/>
    <w:rsid w:val="00C90C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C2A"/>
  </w:style>
  <w:style w:type="table" w:styleId="TableGrid">
    <w:name w:val="Table Grid"/>
    <w:basedOn w:val="TableNormal"/>
    <w:uiPriority w:val="39"/>
    <w:rsid w:val="00F84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C3B9C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06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09234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3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84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xplanation xmlns="61e899ac-236c-415e-8cec-838132c710e6" xsi:nil="true"/>
    <DougLemov xmlns="61e899ac-236c-415e-8cec-838132c710e6" xsi:nil="true"/>
    <Ark_x0020_Department xmlns="9c6500c0-19b7-4dc1-a957-fb6bf8f5f217">ATT</Ark_x0020_Department>
    <Notes xmlns="61e899ac-236c-415e-8cec-838132c710e6" xsi:nil="true"/>
    <lcf76f155ced4ddcb4097134ff3c332f xmlns="61e899ac-236c-415e-8cec-838132c710e6">
      <Terms xmlns="http://schemas.microsoft.com/office/infopath/2007/PartnerControls"/>
    </lcf76f155ced4ddcb4097134ff3c332f>
    <TaxCatchAll xmlns="9c6500c0-19b7-4dc1-a957-fb6bf8f5f21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9C59E41E16841879CF0058B888133" ma:contentTypeVersion="25" ma:contentTypeDescription="Create a new document." ma:contentTypeScope="" ma:versionID="b69fdb1586bc56b9f86f0289a6059224">
  <xsd:schema xmlns:xsd="http://www.w3.org/2001/XMLSchema" xmlns:xs="http://www.w3.org/2001/XMLSchema" xmlns:p="http://schemas.microsoft.com/office/2006/metadata/properties" xmlns:ns2="61e899ac-236c-415e-8cec-838132c710e6" xmlns:ns3="9c6500c0-19b7-4dc1-a957-fb6bf8f5f217" targetNamespace="http://schemas.microsoft.com/office/2006/metadata/properties" ma:root="true" ma:fieldsID="eaf8d4586ca8e50a4f86768100b3b2e7" ns2:_="" ns3:_="">
    <xsd:import namespace="61e899ac-236c-415e-8cec-838132c710e6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DougLemov" minOccurs="0"/>
                <xsd:element ref="ns3:Ark_x0020_Department" minOccurs="0"/>
                <xsd:element ref="ns2:Notes" minOccurs="0"/>
                <xsd:element ref="ns2:Explanation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e899ac-236c-415e-8cec-838132c710e6" elementFormDefault="qualified">
    <xsd:import namespace="http://schemas.microsoft.com/office/2006/documentManagement/types"/>
    <xsd:import namespace="http://schemas.microsoft.com/office/infopath/2007/PartnerControls"/>
    <xsd:element name="DougLemov" ma:index="2" nillable="true" ma:displayName="To be shared with" ma:description="Techniques" ma:format="Dropdown" ma:internalName="DougLemov" ma:readOnly="false">
      <xsd:simpleType>
        <xsd:restriction base="dms:Text">
          <xsd:maxLength value="255"/>
        </xsd:restriction>
      </xsd:simpleType>
    </xsd:element>
    <xsd:element name="Notes" ma:index="5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Explanation" ma:index="6" nillable="true" ma:displayName="Explanation" ma:internalName="Explanation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hidden="true" ma:internalName="MediaServiceLocation" ma:readOnly="true">
      <xsd:simpleType>
        <xsd:restriction base="dms:Text"/>
      </xsd:simpleType>
    </xsd:element>
    <xsd:element name="MediaServiceOCR" ma:index="13" nillable="true" ma:displayName="MediaServiceOCR" ma:hidden="true" ma:internalName="MediaServiceOCR" ma:readOnly="true">
      <xsd:simpleType>
        <xsd:restriction base="dms:Note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hidden="true" ma:internalName="MediaServiceKeyPoints" ma:readOnly="true">
      <xsd:simpleType>
        <xsd:restriction base="dms:Note"/>
      </xsd:simpleType>
    </xsd:element>
    <xsd:element name="MediaLengthInSeconds" ma:index="23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Ark_x0020_Department" ma:index="3" nillable="true" ma:displayName="Department" ma:format="Dropdown" ma:internalName="Ark_x0020_Department" ma:readOnly="false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SharedWithUsers" ma:index="15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6" nillable="true" ma:displayName="Taxonomy Catch All Column" ma:hidden="true" ma:list="{301d7508-58d7-4fd7-8ac2-6cc75da6543a}" ma:internalName="TaxCatchAll" ma:readOnly="false" ma:showField="CatchAllData" ma:web="9c6500c0-19b7-4dc1-a957-fb6bf8f5f2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2F4B0A-8084-4E74-8450-591B8D52E6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61C636-47FC-4F16-A3A0-C9345E532A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BBB23A0-DCBF-4074-B3B5-1DD8C0BC3B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 Schools</Company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Sian Wickersham</dc:creator>
  <cp:keywords/>
  <dc:description/>
  <cp:lastModifiedBy>Gitanjali Bajaj</cp:lastModifiedBy>
  <cp:revision>3</cp:revision>
  <dcterms:created xsi:type="dcterms:W3CDTF">2019-10-10T07:41:00Z</dcterms:created>
  <dcterms:modified xsi:type="dcterms:W3CDTF">2020-02-04T14:23:00Z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0x010100F629C59E41E16841879CF0058B888133</vt:lpwstr>
  </property>
</Properties>
</file>