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6B0840" w14:textId="491B8E7D" w:rsidR="008521EF" w:rsidRDefault="002E594E" w:rsidP="0020148A">
      <w:pPr>
        <w:jc w:val="center"/>
        <w:rPr>
          <w:rFonts w:ascii="Century Gothic" w:hAnsi="Century Gothic"/>
          <w:noProof/>
          <w:u w:val="single"/>
          <w:lang w:val="en-GB"/>
        </w:rPr>
      </w:pPr>
      <w:r>
        <w:rPr>
          <w:rFonts w:ascii="Century Gothic" w:hAnsi="Century Gothic"/>
          <w:noProof/>
          <w:u w:val="single"/>
          <w:lang w:val="en-GB"/>
        </w:rPr>
        <w:drawing>
          <wp:anchor distT="0" distB="0" distL="114300" distR="114300" simplePos="0" relativeHeight="251658240" behindDoc="0" locked="0" layoutInCell="1" allowOverlap="1" wp14:anchorId="18FE7F84" wp14:editId="3ABA8EB4">
            <wp:simplePos x="0" y="0"/>
            <wp:positionH relativeFrom="column">
              <wp:posOffset>-914400</wp:posOffset>
            </wp:positionH>
            <wp:positionV relativeFrom="paragraph">
              <wp:posOffset>-1070407</wp:posOffset>
            </wp:positionV>
            <wp:extent cx="7550150" cy="10677986"/>
            <wp:effectExtent l="0" t="0" r="0" b="317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5223" cy="106851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8F1FBC" w14:textId="5D8A5593" w:rsidR="00050FD8" w:rsidRDefault="00050FD8" w:rsidP="00850D6D">
      <w:pPr>
        <w:widowControl/>
        <w:autoSpaceDE/>
        <w:autoSpaceDN/>
        <w:spacing w:after="160" w:line="259" w:lineRule="auto"/>
        <w:rPr>
          <w:rFonts w:ascii="Century Gothic" w:hAnsi="Century Gothic"/>
          <w:noProof/>
          <w:u w:val="single"/>
          <w:lang w:val="en-GB"/>
        </w:rPr>
      </w:pPr>
      <w:r>
        <w:rPr>
          <w:rFonts w:ascii="Century Gothic" w:hAnsi="Century Gothic"/>
          <w:noProof/>
          <w:u w:val="single"/>
          <w:lang w:val="en-GB"/>
        </w:rPr>
        <w:t>Front cover</w:t>
      </w:r>
    </w:p>
    <w:p w14:paraId="1F01D640" w14:textId="77777777" w:rsidR="00050FD8" w:rsidRDefault="00050FD8">
      <w:pPr>
        <w:widowControl/>
        <w:autoSpaceDE/>
        <w:autoSpaceDN/>
        <w:spacing w:after="160" w:line="259" w:lineRule="auto"/>
        <w:rPr>
          <w:rFonts w:ascii="Century Gothic" w:hAnsi="Century Gothic"/>
          <w:noProof/>
          <w:u w:val="single"/>
          <w:lang w:val="en-GB"/>
        </w:rPr>
      </w:pPr>
      <w:r>
        <w:rPr>
          <w:rFonts w:ascii="Century Gothic" w:hAnsi="Century Gothic"/>
          <w:noProof/>
          <w:u w:val="single"/>
          <w:lang w:val="en-GB"/>
        </w:rPr>
        <w:br w:type="page"/>
      </w:r>
    </w:p>
    <w:p w14:paraId="4FBE95EC" w14:textId="77777777" w:rsidR="00850D6D" w:rsidRPr="00CF2771" w:rsidRDefault="00850D6D" w:rsidP="00850D6D">
      <w:pPr>
        <w:widowControl/>
        <w:autoSpaceDE/>
        <w:autoSpaceDN/>
        <w:spacing w:after="160" w:line="259" w:lineRule="auto"/>
        <w:rPr>
          <w:rFonts w:ascii="Century Gothic" w:hAnsi="Century Gothic"/>
          <w:noProof/>
          <w:u w:val="single"/>
          <w:lang w:val="en-GB"/>
        </w:rPr>
      </w:pPr>
    </w:p>
    <w:sdt>
      <w:sdtPr>
        <w:rPr>
          <w:rFonts w:ascii="Century Gothic" w:eastAsia="Arial" w:hAnsi="Century Gothic" w:cs="Arial"/>
          <w:color w:val="auto"/>
          <w:sz w:val="22"/>
          <w:szCs w:val="22"/>
          <w:lang w:val="sl-SI"/>
        </w:rPr>
        <w:id w:val="-1637716135"/>
        <w:docPartObj>
          <w:docPartGallery w:val="Table of Contents"/>
          <w:docPartUnique/>
        </w:docPartObj>
      </w:sdtPr>
      <w:sdtEndPr>
        <w:rPr>
          <w:b/>
          <w:bCs/>
          <w:noProof/>
        </w:rPr>
      </w:sdtEndPr>
      <w:sdtContent>
        <w:p w14:paraId="0766C2DA" w14:textId="21EB93BB" w:rsidR="00085730" w:rsidRPr="00CF2771" w:rsidRDefault="00085730" w:rsidP="00850D6D">
          <w:pPr>
            <w:pStyle w:val="TOCHeading"/>
            <w:rPr>
              <w:rFonts w:ascii="Century Gothic" w:hAnsi="Century Gothic"/>
            </w:rPr>
          </w:pPr>
          <w:r w:rsidRPr="00CF2771">
            <w:rPr>
              <w:rFonts w:ascii="Century Gothic" w:hAnsi="Century Gothic"/>
            </w:rPr>
            <w:t>Contents</w:t>
          </w:r>
        </w:p>
        <w:p w14:paraId="2B2B7F66" w14:textId="24831AAD" w:rsidR="00CF2771" w:rsidRPr="00CF2771" w:rsidRDefault="00F14EA7">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r w:rsidRPr="00CF2771">
            <w:rPr>
              <w:rFonts w:ascii="Century Gothic" w:hAnsi="Century Gothic"/>
              <w:b/>
              <w:bCs/>
              <w:noProof/>
            </w:rPr>
            <w:fldChar w:fldCharType="begin"/>
          </w:r>
          <w:r w:rsidRPr="00CF2771">
            <w:rPr>
              <w:rFonts w:ascii="Century Gothic" w:hAnsi="Century Gothic"/>
              <w:b/>
              <w:bCs/>
              <w:noProof/>
            </w:rPr>
            <w:instrText xml:space="preserve"> TOC \o "1-1" \h \z \u </w:instrText>
          </w:r>
          <w:r w:rsidRPr="00CF2771">
            <w:rPr>
              <w:rFonts w:ascii="Century Gothic" w:hAnsi="Century Gothic"/>
              <w:b/>
              <w:bCs/>
              <w:noProof/>
            </w:rPr>
            <w:fldChar w:fldCharType="separate"/>
          </w:r>
          <w:hyperlink w:anchor="_Toc139646685" w:history="1">
            <w:r w:rsidR="00CF2771" w:rsidRPr="00CF2771">
              <w:rPr>
                <w:rStyle w:val="Hyperlink"/>
                <w:rFonts w:ascii="Century Gothic" w:hAnsi="Century Gothic"/>
                <w:noProof/>
                <w:lang w:val="en-GB"/>
              </w:rPr>
              <w:t>Steps to Success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_Toc139646685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w:t>
            </w:r>
            <w:r w:rsidR="00CF2771" w:rsidRPr="00CF2771">
              <w:rPr>
                <w:rFonts w:ascii="Century Gothic" w:hAnsi="Century Gothic"/>
                <w:noProof/>
                <w:webHidden/>
              </w:rPr>
              <w:fldChar w:fldCharType="end"/>
            </w:r>
          </w:hyperlink>
        </w:p>
        <w:p w14:paraId="3EC339D5" w14:textId="6CB1BB96"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86" w:history="1">
            <w:r w:rsidR="00CF2771" w:rsidRPr="00CF2771">
              <w:rPr>
                <w:rStyle w:val="Hyperlink"/>
                <w:rFonts w:ascii="Century Gothic" w:hAnsi="Century Gothic"/>
                <w:noProof/>
              </w:rPr>
              <w:t>Unit preparation checklist</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_Toc139646686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w:t>
            </w:r>
            <w:r w:rsidR="00CF2771" w:rsidRPr="00CF2771">
              <w:rPr>
                <w:rFonts w:ascii="Century Gothic" w:hAnsi="Century Gothic"/>
                <w:noProof/>
                <w:webHidden/>
              </w:rPr>
              <w:fldChar w:fldCharType="end"/>
            </w:r>
          </w:hyperlink>
        </w:p>
        <w:p w14:paraId="628E68AF" w14:textId="3E960D0E"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87" w:history="1">
            <w:r w:rsidR="00CF2771" w:rsidRPr="00CF2771">
              <w:rPr>
                <w:rStyle w:val="Hyperlink"/>
                <w:rFonts w:ascii="Century Gothic" w:eastAsiaTheme="minorHAnsi" w:hAnsi="Century Gothic"/>
                <w:noProof/>
                <w:lang w:val="en-GB"/>
              </w:rPr>
              <w:t>Scope and Sequence</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_Toc139646687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5</w:t>
            </w:r>
            <w:r w:rsidR="00CF2771" w:rsidRPr="00CF2771">
              <w:rPr>
                <w:rFonts w:ascii="Century Gothic" w:hAnsi="Century Gothic"/>
                <w:noProof/>
                <w:webHidden/>
              </w:rPr>
              <w:fldChar w:fldCharType="end"/>
            </w:r>
          </w:hyperlink>
        </w:p>
        <w:p w14:paraId="0C52E648" w14:textId="09F5E5D3"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88" w:history="1">
            <w:r w:rsidR="00CF2771" w:rsidRPr="00CF2771">
              <w:rPr>
                <w:rStyle w:val="Hyperlink"/>
                <w:rFonts w:ascii="Century Gothic" w:eastAsiaTheme="minorHAnsi" w:hAnsi="Century Gothic"/>
                <w:noProof/>
                <w:lang w:val="en-GB"/>
              </w:rPr>
              <w:t>Pre-unit quiz</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_Toc139646688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8</w:t>
            </w:r>
            <w:r w:rsidR="00CF2771" w:rsidRPr="00CF2771">
              <w:rPr>
                <w:rFonts w:ascii="Century Gothic" w:hAnsi="Century Gothic"/>
                <w:noProof/>
                <w:webHidden/>
              </w:rPr>
              <w:fldChar w:fldCharType="end"/>
            </w:r>
          </w:hyperlink>
        </w:p>
        <w:p w14:paraId="6359106D" w14:textId="74CDE80A"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89" w:history="1">
            <w:r w:rsidR="00CF2771" w:rsidRPr="00CF2771">
              <w:rPr>
                <w:rStyle w:val="Hyperlink"/>
                <w:rFonts w:ascii="Century Gothic" w:eastAsiaTheme="minorHAnsi" w:hAnsi="Century Gothic"/>
                <w:noProof/>
                <w:lang w:val="en-GB"/>
              </w:rPr>
              <w:t>Mastery Quiz</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_Toc139646689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12</w:t>
            </w:r>
            <w:r w:rsidR="00CF2771" w:rsidRPr="00CF2771">
              <w:rPr>
                <w:rFonts w:ascii="Century Gothic" w:hAnsi="Century Gothic"/>
                <w:noProof/>
                <w:webHidden/>
              </w:rPr>
              <w:fldChar w:fldCharType="end"/>
            </w:r>
          </w:hyperlink>
        </w:p>
        <w:p w14:paraId="6AD80F3F" w14:textId="544BF318"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0" w:history="1">
            <w:r w:rsidR="00CF2771" w:rsidRPr="00CF2771">
              <w:rPr>
                <w:rStyle w:val="Hyperlink"/>
                <w:rFonts w:ascii="Century Gothic" w:eastAsiaTheme="minorHAnsi" w:hAnsi="Century Gothic"/>
                <w:noProof/>
                <w:lang w:val="en-GB"/>
              </w:rPr>
              <w:t>Exam-style questions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_Toc139646690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20</w:t>
            </w:r>
            <w:r w:rsidR="00CF2771" w:rsidRPr="00CF2771">
              <w:rPr>
                <w:rFonts w:ascii="Century Gothic" w:hAnsi="Century Gothic"/>
                <w:noProof/>
                <w:webHidden/>
              </w:rPr>
              <w:fldChar w:fldCharType="end"/>
            </w:r>
          </w:hyperlink>
        </w:p>
        <w:p w14:paraId="7DCDC211" w14:textId="3632CA21"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1" w:history="1">
            <w:r w:rsidR="00CF2771" w:rsidRPr="00CF2771">
              <w:rPr>
                <w:rStyle w:val="Hyperlink"/>
                <w:rFonts w:ascii="Century Gothic" w:hAnsi="Century Gothic"/>
                <w:noProof/>
                <w:lang w:val="en-GB"/>
              </w:rPr>
              <w:t>Common mistakes, errors and misconceptions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_Toc139646691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21</w:t>
            </w:r>
            <w:r w:rsidR="00CF2771" w:rsidRPr="00CF2771">
              <w:rPr>
                <w:rFonts w:ascii="Century Gothic" w:hAnsi="Century Gothic"/>
                <w:noProof/>
                <w:webHidden/>
              </w:rPr>
              <w:fldChar w:fldCharType="end"/>
            </w:r>
          </w:hyperlink>
        </w:p>
        <w:p w14:paraId="599B12D1" w14:textId="55E7592A"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2" w:history="1">
            <w:r w:rsidR="00CF2771" w:rsidRPr="00CF2771">
              <w:rPr>
                <w:rStyle w:val="Hyperlink"/>
                <w:rFonts w:ascii="Century Gothic" w:eastAsiaTheme="minorHAnsi" w:hAnsi="Century Gothic"/>
                <w:noProof/>
                <w:lang w:val="en-GB"/>
              </w:rPr>
              <w:t>Unit objectives: knowledge, skills and concepts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_Toc139646692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23</w:t>
            </w:r>
            <w:r w:rsidR="00CF2771" w:rsidRPr="00CF2771">
              <w:rPr>
                <w:rFonts w:ascii="Century Gothic" w:hAnsi="Century Gothic"/>
                <w:noProof/>
                <w:webHidden/>
              </w:rPr>
              <w:fldChar w:fldCharType="end"/>
            </w:r>
          </w:hyperlink>
        </w:p>
        <w:p w14:paraId="2D2DB385" w14:textId="502ED2AD"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3" w:history="1">
            <w:r w:rsidR="00CF2771" w:rsidRPr="00CF2771">
              <w:rPr>
                <w:rStyle w:val="Hyperlink"/>
                <w:rFonts w:ascii="Century Gothic" w:eastAsiaTheme="minorHAnsi" w:hAnsi="Century Gothic"/>
                <w:noProof/>
              </w:rPr>
              <w:t>Lesson 1: Prior Knowledge Review</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_Toc139646693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23</w:t>
            </w:r>
            <w:r w:rsidR="00CF2771" w:rsidRPr="00CF2771">
              <w:rPr>
                <w:rFonts w:ascii="Century Gothic" w:hAnsi="Century Gothic"/>
                <w:noProof/>
                <w:webHidden/>
              </w:rPr>
              <w:fldChar w:fldCharType="end"/>
            </w:r>
          </w:hyperlink>
        </w:p>
        <w:p w14:paraId="4D4CB5C1" w14:textId="25C539E4"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4" w:history="1">
            <w:r w:rsidR="00CF2771" w:rsidRPr="00CF2771">
              <w:rPr>
                <w:rStyle w:val="Hyperlink"/>
                <w:rFonts w:ascii="Century Gothic" w:eastAsiaTheme="minorHAnsi" w:hAnsi="Century Gothic"/>
                <w:noProof/>
              </w:rPr>
              <w:t>Lesson 2: Ionic Bonding</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_Toc139646694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24</w:t>
            </w:r>
            <w:r w:rsidR="00CF2771" w:rsidRPr="00CF2771">
              <w:rPr>
                <w:rFonts w:ascii="Century Gothic" w:hAnsi="Century Gothic"/>
                <w:noProof/>
                <w:webHidden/>
              </w:rPr>
              <w:fldChar w:fldCharType="end"/>
            </w:r>
          </w:hyperlink>
        </w:p>
        <w:p w14:paraId="12E58F0C" w14:textId="4514EE06"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5" w:history="1">
            <w:r w:rsidR="00CF2771" w:rsidRPr="00CF2771">
              <w:rPr>
                <w:rStyle w:val="Hyperlink"/>
                <w:rFonts w:ascii="Century Gothic" w:eastAsiaTheme="minorHAnsi" w:hAnsi="Century Gothic"/>
                <w:noProof/>
              </w:rPr>
              <w:t>Lesson 3: Properties of Ionic Substances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_Toc139646695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25</w:t>
            </w:r>
            <w:r w:rsidR="00CF2771" w:rsidRPr="00CF2771">
              <w:rPr>
                <w:rFonts w:ascii="Century Gothic" w:hAnsi="Century Gothic"/>
                <w:noProof/>
                <w:webHidden/>
              </w:rPr>
              <w:fldChar w:fldCharType="end"/>
            </w:r>
          </w:hyperlink>
        </w:p>
        <w:p w14:paraId="0BAD8259" w14:textId="39963948"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6" w:history="1">
            <w:r w:rsidR="00CF2771" w:rsidRPr="00CF2771">
              <w:rPr>
                <w:rStyle w:val="Hyperlink"/>
                <w:rFonts w:ascii="Century Gothic" w:eastAsiaTheme="minorHAnsi" w:hAnsi="Century Gothic"/>
                <w:noProof/>
              </w:rPr>
              <w:t>Lesson 4: Covalent Bonding</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_Toc139646696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26</w:t>
            </w:r>
            <w:r w:rsidR="00CF2771" w:rsidRPr="00CF2771">
              <w:rPr>
                <w:rFonts w:ascii="Century Gothic" w:hAnsi="Century Gothic"/>
                <w:noProof/>
                <w:webHidden/>
              </w:rPr>
              <w:fldChar w:fldCharType="end"/>
            </w:r>
          </w:hyperlink>
        </w:p>
        <w:p w14:paraId="1A6E52A5" w14:textId="7EFA3274"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7" w:history="1">
            <w:r w:rsidR="00CF2771" w:rsidRPr="00CF2771">
              <w:rPr>
                <w:rStyle w:val="Hyperlink"/>
                <w:rFonts w:ascii="Century Gothic" w:eastAsiaTheme="minorHAnsi" w:hAnsi="Century Gothic"/>
                <w:noProof/>
              </w:rPr>
              <w:t>Lesson 5: Properties of Covalent Substances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_Toc139646697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27</w:t>
            </w:r>
            <w:r w:rsidR="00CF2771" w:rsidRPr="00CF2771">
              <w:rPr>
                <w:rFonts w:ascii="Century Gothic" w:hAnsi="Century Gothic"/>
                <w:noProof/>
                <w:webHidden/>
              </w:rPr>
              <w:fldChar w:fldCharType="end"/>
            </w:r>
          </w:hyperlink>
        </w:p>
        <w:p w14:paraId="15655444" w14:textId="4CDFB4CC"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8" w:history="1">
            <w:r w:rsidR="00CF2771" w:rsidRPr="00CF2771">
              <w:rPr>
                <w:rStyle w:val="Hyperlink"/>
                <w:rFonts w:ascii="Century Gothic" w:eastAsiaTheme="minorHAnsi" w:hAnsi="Century Gothic"/>
                <w:noProof/>
              </w:rPr>
              <w:t>Lesson 6: Diamond</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_Toc139646698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28</w:t>
            </w:r>
            <w:r w:rsidR="00CF2771" w:rsidRPr="00CF2771">
              <w:rPr>
                <w:rFonts w:ascii="Century Gothic" w:hAnsi="Century Gothic"/>
                <w:noProof/>
                <w:webHidden/>
              </w:rPr>
              <w:fldChar w:fldCharType="end"/>
            </w:r>
          </w:hyperlink>
        </w:p>
        <w:p w14:paraId="6B5E83C0" w14:textId="552A16C2"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699" w:history="1">
            <w:r w:rsidR="00CF2771" w:rsidRPr="00CF2771">
              <w:rPr>
                <w:rStyle w:val="Hyperlink"/>
                <w:rFonts w:ascii="Century Gothic" w:eastAsiaTheme="minorHAnsi" w:hAnsi="Century Gothic"/>
                <w:noProof/>
              </w:rPr>
              <w:t>Lesson 7: Graphite</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_Toc139646699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29</w:t>
            </w:r>
            <w:r w:rsidR="00CF2771" w:rsidRPr="00CF2771">
              <w:rPr>
                <w:rFonts w:ascii="Century Gothic" w:hAnsi="Century Gothic"/>
                <w:noProof/>
                <w:webHidden/>
              </w:rPr>
              <w:fldChar w:fldCharType="end"/>
            </w:r>
          </w:hyperlink>
        </w:p>
        <w:p w14:paraId="23F14ECB" w14:textId="6E194FE7"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0" w:history="1">
            <w:r w:rsidR="00CF2771" w:rsidRPr="00CF2771">
              <w:rPr>
                <w:rStyle w:val="Hyperlink"/>
                <w:rFonts w:ascii="Century Gothic" w:hAnsi="Century Gothic"/>
                <w:noProof/>
              </w:rPr>
              <w:t>Lesson 8: Graphene, Fullerenes and Nanotubes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_Toc139646700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30</w:t>
            </w:r>
            <w:r w:rsidR="00CF2771" w:rsidRPr="00CF2771">
              <w:rPr>
                <w:rFonts w:ascii="Century Gothic" w:hAnsi="Century Gothic"/>
                <w:noProof/>
                <w:webHidden/>
              </w:rPr>
              <w:fldChar w:fldCharType="end"/>
            </w:r>
          </w:hyperlink>
        </w:p>
        <w:p w14:paraId="7B6886E7" w14:textId="40667A24"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1" w:history="1">
            <w:r w:rsidR="00CF2771" w:rsidRPr="00CF2771">
              <w:rPr>
                <w:rStyle w:val="Hyperlink"/>
                <w:rFonts w:ascii="Century Gothic" w:eastAsiaTheme="minorHAnsi" w:hAnsi="Century Gothic"/>
                <w:noProof/>
              </w:rPr>
              <w:t>Lesson 9: Taking it Further: Nanoparticles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_Toc139646701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31</w:t>
            </w:r>
            <w:r w:rsidR="00CF2771" w:rsidRPr="00CF2771">
              <w:rPr>
                <w:rFonts w:ascii="Century Gothic" w:hAnsi="Century Gothic"/>
                <w:noProof/>
                <w:webHidden/>
              </w:rPr>
              <w:fldChar w:fldCharType="end"/>
            </w:r>
          </w:hyperlink>
        </w:p>
        <w:p w14:paraId="740C3EDB" w14:textId="1C9AE4AC"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2" w:history="1">
            <w:r w:rsidR="00CF2771" w:rsidRPr="00CF2771">
              <w:rPr>
                <w:rStyle w:val="Hyperlink"/>
                <w:rFonts w:ascii="Century Gothic" w:eastAsiaTheme="minorHAnsi" w:hAnsi="Century Gothic"/>
                <w:noProof/>
                <w:lang w:val="en-GB"/>
              </w:rPr>
              <w:t>Lesson 10: Polymers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_Toc139646702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32</w:t>
            </w:r>
            <w:r w:rsidR="00CF2771" w:rsidRPr="00CF2771">
              <w:rPr>
                <w:rFonts w:ascii="Century Gothic" w:hAnsi="Century Gothic"/>
                <w:noProof/>
                <w:webHidden/>
              </w:rPr>
              <w:fldChar w:fldCharType="end"/>
            </w:r>
          </w:hyperlink>
        </w:p>
        <w:p w14:paraId="14D449FA" w14:textId="4EE59575"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3" w:history="1">
            <w:r w:rsidR="00CF2771" w:rsidRPr="00CF2771">
              <w:rPr>
                <w:rStyle w:val="Hyperlink"/>
                <w:rFonts w:ascii="Century Gothic" w:eastAsiaTheme="minorHAnsi" w:hAnsi="Century Gothic"/>
                <w:noProof/>
                <w:lang w:val="en-GB"/>
              </w:rPr>
              <w:t>Lesson 11: Metallic Bonding</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_Toc139646703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33</w:t>
            </w:r>
            <w:r w:rsidR="00CF2771" w:rsidRPr="00CF2771">
              <w:rPr>
                <w:rFonts w:ascii="Century Gothic" w:hAnsi="Century Gothic"/>
                <w:noProof/>
                <w:webHidden/>
              </w:rPr>
              <w:fldChar w:fldCharType="end"/>
            </w:r>
          </w:hyperlink>
        </w:p>
        <w:p w14:paraId="2F26BD62" w14:textId="766A058B"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4" w:history="1">
            <w:r w:rsidR="00CF2771" w:rsidRPr="00CF2771">
              <w:rPr>
                <w:rStyle w:val="Hyperlink"/>
                <w:rFonts w:ascii="Century Gothic" w:eastAsiaTheme="minorHAnsi" w:hAnsi="Century Gothic"/>
                <w:noProof/>
              </w:rPr>
              <w:t>Lesson 13: Taking it Further: Alloys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_Toc139646704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35</w:t>
            </w:r>
            <w:r w:rsidR="00CF2771" w:rsidRPr="00CF2771">
              <w:rPr>
                <w:rFonts w:ascii="Century Gothic" w:hAnsi="Century Gothic"/>
                <w:noProof/>
                <w:webHidden/>
              </w:rPr>
              <w:fldChar w:fldCharType="end"/>
            </w:r>
          </w:hyperlink>
        </w:p>
        <w:p w14:paraId="7C3C2FF7" w14:textId="4C357321"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5" w:history="1">
            <w:r w:rsidR="00CF2771" w:rsidRPr="00CF2771">
              <w:rPr>
                <w:rStyle w:val="Hyperlink"/>
                <w:rFonts w:ascii="Century Gothic" w:eastAsiaTheme="minorHAnsi" w:hAnsi="Century Gothic"/>
                <w:noProof/>
                <w:lang w:val="en-GB"/>
              </w:rPr>
              <w:t>Lesson 14: Bonding Review</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_Toc139646705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36</w:t>
            </w:r>
            <w:r w:rsidR="00CF2771" w:rsidRPr="00CF2771">
              <w:rPr>
                <w:rFonts w:ascii="Century Gothic" w:hAnsi="Century Gothic"/>
                <w:noProof/>
                <w:webHidden/>
              </w:rPr>
              <w:fldChar w:fldCharType="end"/>
            </w:r>
          </w:hyperlink>
        </w:p>
        <w:p w14:paraId="2C090EFE" w14:textId="38A32182"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6" w:history="1">
            <w:r w:rsidR="00CF2771" w:rsidRPr="00CF2771">
              <w:rPr>
                <w:rStyle w:val="Hyperlink"/>
                <w:rFonts w:ascii="Century Gothic" w:eastAsiaTheme="minorHAnsi" w:hAnsi="Century Gothic"/>
                <w:noProof/>
                <w:lang w:val="en-GB"/>
              </w:rPr>
              <w:t>Lesson 15: Evaluating Bonding Models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_Toc139646706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37</w:t>
            </w:r>
            <w:r w:rsidR="00CF2771" w:rsidRPr="00CF2771">
              <w:rPr>
                <w:rFonts w:ascii="Century Gothic" w:hAnsi="Century Gothic"/>
                <w:noProof/>
                <w:webHidden/>
              </w:rPr>
              <w:fldChar w:fldCharType="end"/>
            </w:r>
          </w:hyperlink>
        </w:p>
        <w:p w14:paraId="7290EE47" w14:textId="1F26E51F"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7" w:history="1">
            <w:r w:rsidR="00CF2771" w:rsidRPr="00CF2771">
              <w:rPr>
                <w:rStyle w:val="Hyperlink"/>
                <w:rFonts w:ascii="Century Gothic" w:hAnsi="Century Gothic"/>
                <w:noProof/>
                <w:lang w:val="en-GB"/>
              </w:rPr>
              <w:t>Lesson 16: Feedback Lesson</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_Toc139646707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38</w:t>
            </w:r>
            <w:r w:rsidR="00CF2771" w:rsidRPr="00CF2771">
              <w:rPr>
                <w:rFonts w:ascii="Century Gothic" w:hAnsi="Century Gothic"/>
                <w:noProof/>
                <w:webHidden/>
              </w:rPr>
              <w:fldChar w:fldCharType="end"/>
            </w:r>
          </w:hyperlink>
        </w:p>
        <w:p w14:paraId="3D1208FD" w14:textId="0E9721AD"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8" w:history="1">
            <w:r w:rsidR="00CF2771" w:rsidRPr="00CF2771">
              <w:rPr>
                <w:rStyle w:val="Hyperlink"/>
                <w:rFonts w:ascii="Century Gothic" w:hAnsi="Century Gothic"/>
                <w:noProof/>
              </w:rPr>
              <w:t>Advanced Subject Knowledge</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_Toc139646708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40</w:t>
            </w:r>
            <w:r w:rsidR="00CF2771" w:rsidRPr="00CF2771">
              <w:rPr>
                <w:rFonts w:ascii="Century Gothic" w:hAnsi="Century Gothic"/>
                <w:noProof/>
                <w:webHidden/>
              </w:rPr>
              <w:fldChar w:fldCharType="end"/>
            </w:r>
          </w:hyperlink>
        </w:p>
        <w:p w14:paraId="77EF9AAA" w14:textId="5C1E8509"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09" w:history="1">
            <w:r w:rsidR="00CF2771" w:rsidRPr="00CF2771">
              <w:rPr>
                <w:rStyle w:val="Hyperlink"/>
                <w:rFonts w:ascii="Century Gothic" w:hAnsi="Century Gothic"/>
                <w:noProof/>
                <w:lang w:val="en-GB"/>
              </w:rPr>
              <w:t>Vocabulary and literacy</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_Toc139646709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41</w:t>
            </w:r>
            <w:r w:rsidR="00CF2771" w:rsidRPr="00CF2771">
              <w:rPr>
                <w:rFonts w:ascii="Century Gothic" w:hAnsi="Century Gothic"/>
                <w:noProof/>
                <w:webHidden/>
              </w:rPr>
              <w:fldChar w:fldCharType="end"/>
            </w:r>
          </w:hyperlink>
        </w:p>
        <w:p w14:paraId="3E0D53E9" w14:textId="20821CBD"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10" w:history="1">
            <w:r w:rsidR="00CF2771" w:rsidRPr="00CF2771">
              <w:rPr>
                <w:rStyle w:val="Hyperlink"/>
                <w:rFonts w:ascii="Century Gothic" w:hAnsi="Century Gothic"/>
                <w:noProof/>
                <w:lang w:val="en-GB"/>
              </w:rPr>
              <w:t>Appendices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_Toc139646710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44</w:t>
            </w:r>
            <w:r w:rsidR="00CF2771" w:rsidRPr="00CF2771">
              <w:rPr>
                <w:rFonts w:ascii="Century Gothic" w:hAnsi="Century Gothic"/>
                <w:noProof/>
                <w:webHidden/>
              </w:rPr>
              <w:fldChar w:fldCharType="end"/>
            </w:r>
          </w:hyperlink>
        </w:p>
        <w:p w14:paraId="2058D7B4" w14:textId="6A7B75AF"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11" w:history="1">
            <w:r w:rsidR="00CF2771" w:rsidRPr="00CF2771">
              <w:rPr>
                <w:rStyle w:val="Hyperlink"/>
                <w:rFonts w:ascii="Century Gothic" w:hAnsi="Century Gothic"/>
                <w:noProof/>
              </w:rPr>
              <w:t>Appendix 1: Mark scheme for pre-unit quiz</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_Toc139646711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44</w:t>
            </w:r>
            <w:r w:rsidR="00CF2771" w:rsidRPr="00CF2771">
              <w:rPr>
                <w:rFonts w:ascii="Century Gothic" w:hAnsi="Century Gothic"/>
                <w:noProof/>
                <w:webHidden/>
              </w:rPr>
              <w:fldChar w:fldCharType="end"/>
            </w:r>
          </w:hyperlink>
        </w:p>
        <w:p w14:paraId="0B57E7DD" w14:textId="7B05BEB5"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12" w:history="1">
            <w:r w:rsidR="00CF2771" w:rsidRPr="00CF2771">
              <w:rPr>
                <w:rStyle w:val="Hyperlink"/>
                <w:rFonts w:ascii="Century Gothic" w:hAnsi="Century Gothic"/>
                <w:noProof/>
              </w:rPr>
              <w:t>Appendix 2: Mark Scheme for Mastery Quiz</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_Toc139646712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46</w:t>
            </w:r>
            <w:r w:rsidR="00CF2771" w:rsidRPr="00CF2771">
              <w:rPr>
                <w:rFonts w:ascii="Century Gothic" w:hAnsi="Century Gothic"/>
                <w:noProof/>
                <w:webHidden/>
              </w:rPr>
              <w:fldChar w:fldCharType="end"/>
            </w:r>
          </w:hyperlink>
        </w:p>
        <w:p w14:paraId="4666CA19" w14:textId="38B9C8E8" w:rsidR="00CF2771" w:rsidRPr="00CF2771" w:rsidRDefault="00000000">
          <w:pPr>
            <w:pStyle w:val="TOC1"/>
            <w:tabs>
              <w:tab w:val="right" w:leader="dot" w:pos="9040"/>
            </w:tabs>
            <w:rPr>
              <w:rFonts w:ascii="Century Gothic" w:eastAsiaTheme="minorEastAsia" w:hAnsi="Century Gothic" w:cstheme="minorBidi"/>
              <w:noProof/>
              <w:kern w:val="2"/>
              <w:sz w:val="24"/>
              <w:szCs w:val="24"/>
              <w:lang w:val="en-GB" w:eastAsia="en-GB"/>
              <w14:ligatures w14:val="standardContextual"/>
            </w:rPr>
          </w:pPr>
          <w:hyperlink w:anchor="_Toc139646713" w:history="1">
            <w:r w:rsidR="00CF2771" w:rsidRPr="00CF2771">
              <w:rPr>
                <w:rStyle w:val="Hyperlink"/>
                <w:rFonts w:ascii="Century Gothic" w:hAnsi="Century Gothic"/>
                <w:noProof/>
              </w:rPr>
              <w:t>Appendix 3: Core Knowledge Statements</w:t>
            </w:r>
            <w:r w:rsidR="00CF2771" w:rsidRPr="00CF2771">
              <w:rPr>
                <w:rFonts w:ascii="Century Gothic" w:hAnsi="Century Gothic"/>
                <w:noProof/>
                <w:webHidden/>
              </w:rPr>
              <w:tab/>
            </w:r>
            <w:r w:rsidR="00CF2771" w:rsidRPr="00CF2771">
              <w:rPr>
                <w:rFonts w:ascii="Century Gothic" w:hAnsi="Century Gothic"/>
                <w:noProof/>
                <w:webHidden/>
              </w:rPr>
              <w:fldChar w:fldCharType="begin"/>
            </w:r>
            <w:r w:rsidR="00CF2771" w:rsidRPr="00CF2771">
              <w:rPr>
                <w:rFonts w:ascii="Century Gothic" w:hAnsi="Century Gothic"/>
                <w:noProof/>
                <w:webHidden/>
              </w:rPr>
              <w:instrText xml:space="preserve"> PAGEREF _Toc139646713 \h </w:instrText>
            </w:r>
            <w:r w:rsidR="00CF2771" w:rsidRPr="00CF2771">
              <w:rPr>
                <w:rFonts w:ascii="Century Gothic" w:hAnsi="Century Gothic"/>
                <w:noProof/>
                <w:webHidden/>
              </w:rPr>
            </w:r>
            <w:r w:rsidR="00CF2771" w:rsidRPr="00CF2771">
              <w:rPr>
                <w:rFonts w:ascii="Century Gothic" w:hAnsi="Century Gothic"/>
                <w:noProof/>
                <w:webHidden/>
              </w:rPr>
              <w:fldChar w:fldCharType="separate"/>
            </w:r>
            <w:r w:rsidR="00CF2771" w:rsidRPr="00CF2771">
              <w:rPr>
                <w:rFonts w:ascii="Century Gothic" w:hAnsi="Century Gothic"/>
                <w:noProof/>
                <w:webHidden/>
              </w:rPr>
              <w:t>50</w:t>
            </w:r>
            <w:r w:rsidR="00CF2771" w:rsidRPr="00CF2771">
              <w:rPr>
                <w:rFonts w:ascii="Century Gothic" w:hAnsi="Century Gothic"/>
                <w:noProof/>
                <w:webHidden/>
              </w:rPr>
              <w:fldChar w:fldCharType="end"/>
            </w:r>
          </w:hyperlink>
        </w:p>
        <w:p w14:paraId="0C4DE4BD" w14:textId="7063FF7D" w:rsidR="00085730" w:rsidRPr="00114B2A" w:rsidRDefault="00F14EA7">
          <w:pPr>
            <w:rPr>
              <w:rFonts w:ascii="Century Gothic" w:hAnsi="Century Gothic"/>
            </w:rPr>
          </w:pPr>
          <w:r w:rsidRPr="00CF2771">
            <w:rPr>
              <w:rFonts w:ascii="Century Gothic" w:hAnsi="Century Gothic"/>
              <w:b/>
              <w:bCs/>
              <w:noProof/>
            </w:rPr>
            <w:fldChar w:fldCharType="end"/>
          </w:r>
        </w:p>
      </w:sdtContent>
    </w:sdt>
    <w:p w14:paraId="73779717" w14:textId="4DEC32E2" w:rsidR="00D42F30" w:rsidRPr="00114B2A" w:rsidRDefault="00D42F30" w:rsidP="00D42F30">
      <w:pPr>
        <w:widowControl/>
        <w:autoSpaceDE/>
        <w:autoSpaceDN/>
        <w:spacing w:after="160" w:line="259" w:lineRule="auto"/>
        <w:rPr>
          <w:rFonts w:ascii="Century Gothic" w:hAnsi="Century Gothic"/>
          <w:lang w:val="en-GB"/>
        </w:rPr>
      </w:pPr>
    </w:p>
    <w:p w14:paraId="7968E6BC" w14:textId="4868A3F2" w:rsidR="00D42F30" w:rsidRPr="00114B2A" w:rsidRDefault="00D42F30">
      <w:pPr>
        <w:widowControl/>
        <w:autoSpaceDE/>
        <w:autoSpaceDN/>
        <w:spacing w:after="160" w:line="259" w:lineRule="auto"/>
        <w:rPr>
          <w:rFonts w:ascii="Century Gothic" w:hAnsi="Century Gothic"/>
          <w:lang w:val="en-GB"/>
        </w:rPr>
      </w:pPr>
      <w:r w:rsidRPr="00114B2A">
        <w:rPr>
          <w:rFonts w:ascii="Century Gothic" w:hAnsi="Century Gothic"/>
          <w:lang w:val="en-GB"/>
        </w:rPr>
        <w:br w:type="page"/>
      </w:r>
    </w:p>
    <w:p w14:paraId="59C69ADB" w14:textId="10355F4F" w:rsidR="00363D8F" w:rsidRPr="00272D85" w:rsidRDefault="002C4B2A" w:rsidP="00272D85">
      <w:pPr>
        <w:pStyle w:val="Heading1"/>
        <w:jc w:val="center"/>
        <w:rPr>
          <w:rFonts w:ascii="Century Gothic" w:hAnsi="Century Gothic"/>
          <w:lang w:val="en-GB"/>
        </w:rPr>
      </w:pPr>
      <w:bookmarkStart w:id="0" w:name="_Toc139646685"/>
      <w:r w:rsidRPr="00272D85">
        <w:rPr>
          <w:rFonts w:ascii="Century Gothic" w:hAnsi="Century Gothic"/>
          <w:lang w:val="en-GB"/>
        </w:rPr>
        <w:lastRenderedPageBreak/>
        <w:t xml:space="preserve">Steps to </w:t>
      </w:r>
      <w:r w:rsidR="00FC227E" w:rsidRPr="00272D85">
        <w:rPr>
          <w:rFonts w:ascii="Century Gothic" w:hAnsi="Century Gothic"/>
          <w:lang w:val="en-GB"/>
        </w:rPr>
        <w:t>S</w:t>
      </w:r>
      <w:r w:rsidRPr="00272D85">
        <w:rPr>
          <w:rFonts w:ascii="Century Gothic" w:hAnsi="Century Gothic"/>
          <w:lang w:val="en-GB"/>
        </w:rPr>
        <w:t>uccess</w:t>
      </w:r>
      <w:bookmarkEnd w:id="0"/>
    </w:p>
    <w:p w14:paraId="04F1A914" w14:textId="45F0084E" w:rsidR="00363D8F" w:rsidRDefault="00363D8F" w:rsidP="0020148A">
      <w:pPr>
        <w:rPr>
          <w:rFonts w:ascii="Century Gothic" w:hAnsi="Century Gothic"/>
          <w:b/>
          <w:lang w:val="en-GB"/>
        </w:rPr>
      </w:pPr>
    </w:p>
    <w:tbl>
      <w:tblPr>
        <w:tblStyle w:val="TableGrid"/>
        <w:tblW w:w="5152" w:type="pct"/>
        <w:tblLook w:val="04A0" w:firstRow="1" w:lastRow="0" w:firstColumn="1" w:lastColumn="0" w:noHBand="0" w:noVBand="1"/>
      </w:tblPr>
      <w:tblGrid>
        <w:gridCol w:w="810"/>
        <w:gridCol w:w="463"/>
        <w:gridCol w:w="2786"/>
        <w:gridCol w:w="2388"/>
        <w:gridCol w:w="1802"/>
        <w:gridCol w:w="1066"/>
      </w:tblGrid>
      <w:tr w:rsidR="003E4A36" w14:paraId="77307FD7" w14:textId="6E7D4269" w:rsidTr="00FC227E">
        <w:tc>
          <w:tcPr>
            <w:tcW w:w="631" w:type="pct"/>
            <w:gridSpan w:val="2"/>
          </w:tcPr>
          <w:p w14:paraId="2350DB49" w14:textId="35D406AA" w:rsidR="008D6F57" w:rsidRDefault="008D6F57" w:rsidP="0020148A">
            <w:pPr>
              <w:rPr>
                <w:rFonts w:ascii="Century Gothic" w:hAnsi="Century Gothic"/>
                <w:b/>
                <w:lang w:val="en-GB"/>
              </w:rPr>
            </w:pPr>
          </w:p>
        </w:tc>
        <w:tc>
          <w:tcPr>
            <w:tcW w:w="1509" w:type="pct"/>
          </w:tcPr>
          <w:p w14:paraId="1F21C58B" w14:textId="7333BFC5" w:rsidR="008D6F57" w:rsidRDefault="008D6F57" w:rsidP="0020148A">
            <w:pPr>
              <w:rPr>
                <w:rFonts w:ascii="Century Gothic" w:hAnsi="Century Gothic"/>
                <w:b/>
                <w:lang w:val="en-GB"/>
              </w:rPr>
            </w:pPr>
            <w:r>
              <w:rPr>
                <w:rFonts w:ascii="Century Gothic" w:hAnsi="Century Gothic"/>
                <w:b/>
                <w:lang w:val="en-GB"/>
              </w:rPr>
              <w:t>What?</w:t>
            </w:r>
          </w:p>
        </w:tc>
        <w:tc>
          <w:tcPr>
            <w:tcW w:w="1295" w:type="pct"/>
          </w:tcPr>
          <w:p w14:paraId="23D2D0D6" w14:textId="05432E47" w:rsidR="008D6F57" w:rsidRDefault="008D6F57" w:rsidP="0020148A">
            <w:pPr>
              <w:rPr>
                <w:rFonts w:ascii="Century Gothic" w:hAnsi="Century Gothic"/>
                <w:b/>
                <w:lang w:val="en-GB"/>
              </w:rPr>
            </w:pPr>
            <w:r>
              <w:rPr>
                <w:rFonts w:ascii="Century Gothic" w:hAnsi="Century Gothic"/>
                <w:b/>
                <w:lang w:val="en-GB"/>
              </w:rPr>
              <w:t>Why?</w:t>
            </w:r>
          </w:p>
        </w:tc>
        <w:tc>
          <w:tcPr>
            <w:tcW w:w="980" w:type="pct"/>
          </w:tcPr>
          <w:p w14:paraId="4BF45367" w14:textId="39D035D0" w:rsidR="008D6F57" w:rsidRDefault="008D6F57" w:rsidP="0020148A">
            <w:pPr>
              <w:rPr>
                <w:rFonts w:ascii="Century Gothic" w:hAnsi="Century Gothic"/>
                <w:b/>
                <w:lang w:val="en-GB"/>
              </w:rPr>
            </w:pPr>
            <w:r>
              <w:rPr>
                <w:rFonts w:ascii="Century Gothic" w:hAnsi="Century Gothic"/>
                <w:b/>
                <w:lang w:val="en-GB"/>
              </w:rPr>
              <w:t>Who?</w:t>
            </w:r>
          </w:p>
        </w:tc>
        <w:tc>
          <w:tcPr>
            <w:tcW w:w="585" w:type="pct"/>
          </w:tcPr>
          <w:p w14:paraId="5669BA51" w14:textId="5E82561E" w:rsidR="008D6F57" w:rsidRDefault="008D6F57" w:rsidP="0020148A">
            <w:pPr>
              <w:rPr>
                <w:rFonts w:ascii="Century Gothic" w:hAnsi="Century Gothic"/>
                <w:b/>
                <w:lang w:val="en-GB"/>
              </w:rPr>
            </w:pPr>
            <w:r>
              <w:rPr>
                <w:rFonts w:ascii="Century Gothic" w:hAnsi="Century Gothic"/>
                <w:b/>
                <w:lang w:val="en-GB"/>
              </w:rPr>
              <w:t>Page #</w:t>
            </w:r>
          </w:p>
        </w:tc>
      </w:tr>
      <w:tr w:rsidR="00FC227E" w14:paraId="09E31755" w14:textId="77777777" w:rsidTr="00D92904">
        <w:tc>
          <w:tcPr>
            <w:tcW w:w="448" w:type="pct"/>
            <w:vMerge w:val="restart"/>
            <w:textDirection w:val="btLr"/>
          </w:tcPr>
          <w:p w14:paraId="0B0CA7E1" w14:textId="7DD71BA1" w:rsidR="00FC227E" w:rsidRDefault="00FC227E" w:rsidP="00FC227E">
            <w:pPr>
              <w:ind w:left="113" w:right="113"/>
              <w:jc w:val="center"/>
              <w:rPr>
                <w:rFonts w:ascii="Century Gothic" w:hAnsi="Century Gothic"/>
                <w:b/>
                <w:lang w:val="en-GB"/>
              </w:rPr>
            </w:pPr>
            <w:r>
              <w:rPr>
                <w:rFonts w:ascii="Century Gothic" w:hAnsi="Century Gothic"/>
                <w:b/>
                <w:lang w:val="en-GB"/>
              </w:rPr>
              <w:t>Preparing to teach</w:t>
            </w:r>
          </w:p>
        </w:tc>
        <w:tc>
          <w:tcPr>
            <w:tcW w:w="183" w:type="pct"/>
          </w:tcPr>
          <w:p w14:paraId="7F911084" w14:textId="77B875C2" w:rsidR="00FC227E" w:rsidRDefault="00FC227E" w:rsidP="00FC227E">
            <w:pPr>
              <w:rPr>
                <w:rFonts w:ascii="Century Gothic" w:hAnsi="Century Gothic"/>
                <w:b/>
                <w:lang w:val="en-GB"/>
              </w:rPr>
            </w:pPr>
            <w:r>
              <w:rPr>
                <w:rFonts w:ascii="Century Gothic" w:hAnsi="Century Gothic"/>
                <w:b/>
                <w:lang w:val="en-GB"/>
              </w:rPr>
              <w:t>1</w:t>
            </w:r>
          </w:p>
        </w:tc>
        <w:tc>
          <w:tcPr>
            <w:tcW w:w="1509" w:type="pct"/>
          </w:tcPr>
          <w:p w14:paraId="7B33977A" w14:textId="6654B8E2" w:rsidR="00FC227E" w:rsidRPr="002150BD" w:rsidRDefault="00FC227E">
            <w:pPr>
              <w:pStyle w:val="ListParagraph"/>
              <w:numPr>
                <w:ilvl w:val="0"/>
                <w:numId w:val="4"/>
              </w:numPr>
              <w:ind w:left="435"/>
              <w:rPr>
                <w:rFonts w:ascii="Century Gothic" w:hAnsi="Century Gothic"/>
              </w:rPr>
            </w:pPr>
            <w:r>
              <w:rPr>
                <w:rFonts w:ascii="Century Gothic" w:hAnsi="Century Gothic"/>
              </w:rPr>
              <w:t xml:space="preserve">Print </w:t>
            </w:r>
            <w:r w:rsidR="00FD5B85">
              <w:rPr>
                <w:rFonts w:ascii="Century Gothic" w:hAnsi="Century Gothic"/>
              </w:rPr>
              <w:t>this booklet or save a copy in a personal folder</w:t>
            </w:r>
          </w:p>
        </w:tc>
        <w:tc>
          <w:tcPr>
            <w:tcW w:w="1295" w:type="pct"/>
          </w:tcPr>
          <w:p w14:paraId="05472985" w14:textId="5EC2DFB3" w:rsidR="00FC227E" w:rsidRDefault="00FD5B85" w:rsidP="00FC227E">
            <w:pPr>
              <w:rPr>
                <w:rFonts w:ascii="Century Gothic" w:hAnsi="Century Gothic"/>
                <w:lang w:val="en-GB"/>
              </w:rPr>
            </w:pPr>
            <w:r>
              <w:rPr>
                <w:rFonts w:ascii="Century Gothic" w:hAnsi="Century Gothic"/>
                <w:lang w:val="en-GB"/>
              </w:rPr>
              <w:t>To allow for engagement during planning and co-planning</w:t>
            </w:r>
          </w:p>
        </w:tc>
        <w:tc>
          <w:tcPr>
            <w:tcW w:w="980" w:type="pct"/>
          </w:tcPr>
          <w:p w14:paraId="16109315" w14:textId="0CFD8EF9" w:rsidR="00FC227E" w:rsidRPr="00F36B1B" w:rsidRDefault="00FD5B85" w:rsidP="00FC227E">
            <w:pPr>
              <w:rPr>
                <w:rFonts w:ascii="Century Gothic" w:hAnsi="Century Gothic"/>
                <w:i/>
                <w:lang w:val="en-GB"/>
              </w:rPr>
            </w:pPr>
            <w:r>
              <w:rPr>
                <w:rFonts w:ascii="Century Gothic" w:hAnsi="Century Gothic"/>
                <w:i/>
                <w:lang w:val="en-GB"/>
              </w:rPr>
              <w:t>All teachers</w:t>
            </w:r>
          </w:p>
        </w:tc>
        <w:tc>
          <w:tcPr>
            <w:tcW w:w="582" w:type="pct"/>
          </w:tcPr>
          <w:p w14:paraId="14E75636" w14:textId="77777777" w:rsidR="00FC227E" w:rsidRPr="00DC3105" w:rsidRDefault="00FC227E" w:rsidP="00FC227E">
            <w:pPr>
              <w:rPr>
                <w:rFonts w:ascii="Century Gothic" w:hAnsi="Century Gothic"/>
                <w:lang w:val="en-GB"/>
              </w:rPr>
            </w:pPr>
          </w:p>
        </w:tc>
      </w:tr>
      <w:tr w:rsidR="00FC227E" w14:paraId="56439D90" w14:textId="77777777" w:rsidTr="00D92904">
        <w:tc>
          <w:tcPr>
            <w:tcW w:w="448" w:type="pct"/>
            <w:vMerge/>
            <w:textDirection w:val="btLr"/>
          </w:tcPr>
          <w:p w14:paraId="38186F59" w14:textId="2AB30A57" w:rsidR="00FC227E" w:rsidRPr="009417B2" w:rsidRDefault="00FC227E" w:rsidP="00FC227E">
            <w:pPr>
              <w:ind w:left="113" w:right="113"/>
              <w:jc w:val="center"/>
              <w:rPr>
                <w:rFonts w:ascii="Century Gothic" w:hAnsi="Century Gothic"/>
                <w:b/>
                <w:lang w:val="en-GB"/>
              </w:rPr>
            </w:pPr>
          </w:p>
        </w:tc>
        <w:tc>
          <w:tcPr>
            <w:tcW w:w="183" w:type="pct"/>
          </w:tcPr>
          <w:p w14:paraId="1C748293" w14:textId="7A8A830B" w:rsidR="00FC227E" w:rsidRDefault="00FC227E" w:rsidP="00FC227E">
            <w:pPr>
              <w:rPr>
                <w:rFonts w:ascii="Century Gothic" w:hAnsi="Century Gothic"/>
                <w:b/>
                <w:lang w:val="en-GB"/>
              </w:rPr>
            </w:pPr>
            <w:r>
              <w:rPr>
                <w:rFonts w:ascii="Century Gothic" w:hAnsi="Century Gothic"/>
                <w:b/>
                <w:lang w:val="en-GB"/>
              </w:rPr>
              <w:t>2</w:t>
            </w:r>
          </w:p>
        </w:tc>
        <w:tc>
          <w:tcPr>
            <w:tcW w:w="1509" w:type="pct"/>
          </w:tcPr>
          <w:p w14:paraId="3CC201B1" w14:textId="7421C0A1" w:rsidR="00FC227E" w:rsidRDefault="00FC227E">
            <w:pPr>
              <w:pStyle w:val="ListParagraph"/>
              <w:numPr>
                <w:ilvl w:val="0"/>
                <w:numId w:val="4"/>
              </w:numPr>
              <w:ind w:left="435"/>
              <w:rPr>
                <w:rFonts w:ascii="Century Gothic" w:hAnsi="Century Gothic"/>
              </w:rPr>
            </w:pPr>
            <w:r w:rsidRPr="002150BD">
              <w:rPr>
                <w:rFonts w:ascii="Century Gothic" w:hAnsi="Century Gothic"/>
              </w:rPr>
              <w:t>Engage with the unit preparation checklist</w:t>
            </w:r>
            <w:r>
              <w:rPr>
                <w:rFonts w:ascii="Century Gothic" w:hAnsi="Century Gothic"/>
              </w:rPr>
              <w:t xml:space="preserve"> </w:t>
            </w:r>
          </w:p>
        </w:tc>
        <w:tc>
          <w:tcPr>
            <w:tcW w:w="1295" w:type="pct"/>
          </w:tcPr>
          <w:p w14:paraId="79C7B74B" w14:textId="4DE7D29B" w:rsidR="00FC227E" w:rsidRDefault="00FC227E" w:rsidP="00FC227E">
            <w:pPr>
              <w:rPr>
                <w:rFonts w:ascii="Century Gothic" w:hAnsi="Century Gothic"/>
                <w:lang w:val="en-GB"/>
              </w:rPr>
            </w:pPr>
            <w:r>
              <w:rPr>
                <w:rFonts w:ascii="Century Gothic" w:hAnsi="Century Gothic"/>
                <w:lang w:val="en-GB"/>
              </w:rPr>
              <w:t>To prepare for delivering the sequence of lessons</w:t>
            </w:r>
          </w:p>
        </w:tc>
        <w:tc>
          <w:tcPr>
            <w:tcW w:w="980" w:type="pct"/>
          </w:tcPr>
          <w:p w14:paraId="7DCFA9D5" w14:textId="5187505C" w:rsidR="00FC227E" w:rsidRPr="00F36B1B" w:rsidRDefault="00FC227E" w:rsidP="00FC227E">
            <w:pPr>
              <w:rPr>
                <w:rFonts w:ascii="Century Gothic" w:hAnsi="Century Gothic"/>
                <w:i/>
                <w:lang w:val="en-GB"/>
              </w:rPr>
            </w:pPr>
            <w:r w:rsidRPr="00F36B1B">
              <w:rPr>
                <w:rFonts w:ascii="Century Gothic" w:hAnsi="Century Gothic"/>
                <w:i/>
                <w:lang w:val="en-GB"/>
              </w:rPr>
              <w:t>All teachers</w:t>
            </w:r>
          </w:p>
        </w:tc>
        <w:tc>
          <w:tcPr>
            <w:tcW w:w="582" w:type="pct"/>
          </w:tcPr>
          <w:p w14:paraId="22B35EAB" w14:textId="4C1F9FA4" w:rsidR="00FC227E" w:rsidRPr="00DC3105" w:rsidRDefault="00DB21C6" w:rsidP="00FC227E">
            <w:pPr>
              <w:rPr>
                <w:rFonts w:ascii="Century Gothic" w:hAnsi="Century Gothic"/>
                <w:lang w:val="en-GB"/>
              </w:rPr>
            </w:pPr>
            <w:r w:rsidRPr="00DC3105">
              <w:rPr>
                <w:rFonts w:ascii="Century Gothic" w:hAnsi="Century Gothic"/>
                <w:lang w:val="en-GB"/>
              </w:rPr>
              <w:t>4</w:t>
            </w:r>
          </w:p>
        </w:tc>
      </w:tr>
      <w:tr w:rsidR="00FC227E" w14:paraId="4C0E899C" w14:textId="77777777" w:rsidTr="00D92904">
        <w:tc>
          <w:tcPr>
            <w:tcW w:w="448" w:type="pct"/>
            <w:vMerge/>
          </w:tcPr>
          <w:p w14:paraId="5C0F0381" w14:textId="77777777" w:rsidR="00FC227E" w:rsidRPr="009417B2" w:rsidRDefault="00FC227E" w:rsidP="00FC227E">
            <w:pPr>
              <w:rPr>
                <w:rFonts w:ascii="Century Gothic" w:hAnsi="Century Gothic"/>
                <w:b/>
                <w:lang w:val="en-GB"/>
              </w:rPr>
            </w:pPr>
          </w:p>
        </w:tc>
        <w:tc>
          <w:tcPr>
            <w:tcW w:w="183" w:type="pct"/>
          </w:tcPr>
          <w:p w14:paraId="47064B66" w14:textId="2ED228AB" w:rsidR="00FC227E" w:rsidRDefault="00FC227E" w:rsidP="00FC227E">
            <w:pPr>
              <w:rPr>
                <w:rFonts w:ascii="Century Gothic" w:hAnsi="Century Gothic"/>
                <w:b/>
                <w:lang w:val="en-GB"/>
              </w:rPr>
            </w:pPr>
            <w:r>
              <w:rPr>
                <w:rFonts w:ascii="Century Gothic" w:hAnsi="Century Gothic"/>
                <w:b/>
                <w:lang w:val="en-GB"/>
              </w:rPr>
              <w:t>3</w:t>
            </w:r>
          </w:p>
        </w:tc>
        <w:tc>
          <w:tcPr>
            <w:tcW w:w="1509" w:type="pct"/>
          </w:tcPr>
          <w:p w14:paraId="5787523C" w14:textId="15AA5EEF" w:rsidR="00FC227E" w:rsidRDefault="00FC227E">
            <w:pPr>
              <w:pStyle w:val="ListParagraph"/>
              <w:numPr>
                <w:ilvl w:val="0"/>
                <w:numId w:val="4"/>
              </w:numPr>
              <w:ind w:left="435"/>
              <w:rPr>
                <w:rFonts w:ascii="Century Gothic" w:hAnsi="Century Gothic"/>
              </w:rPr>
            </w:pPr>
            <w:r>
              <w:rPr>
                <w:rFonts w:ascii="Century Gothic" w:hAnsi="Century Gothic"/>
              </w:rPr>
              <w:t xml:space="preserve">Read the scope and sequence for the unit </w:t>
            </w:r>
          </w:p>
        </w:tc>
        <w:tc>
          <w:tcPr>
            <w:tcW w:w="1295" w:type="pct"/>
          </w:tcPr>
          <w:p w14:paraId="7D6A9AE4" w14:textId="4408AE7F" w:rsidR="00FC227E" w:rsidRDefault="00FC227E" w:rsidP="00FC227E">
            <w:pPr>
              <w:rPr>
                <w:rFonts w:ascii="Century Gothic" w:hAnsi="Century Gothic"/>
                <w:lang w:val="en-GB"/>
              </w:rPr>
            </w:pPr>
            <w:r>
              <w:rPr>
                <w:rFonts w:ascii="Century Gothic" w:hAnsi="Century Gothic"/>
                <w:lang w:val="en-GB"/>
              </w:rPr>
              <w:t>To review the scope and sequence of the unit</w:t>
            </w:r>
          </w:p>
        </w:tc>
        <w:tc>
          <w:tcPr>
            <w:tcW w:w="980" w:type="pct"/>
          </w:tcPr>
          <w:p w14:paraId="7DC50786" w14:textId="1C1B1668" w:rsidR="00FC227E" w:rsidRPr="00F36B1B" w:rsidRDefault="00FC227E" w:rsidP="00FC227E">
            <w:pPr>
              <w:rPr>
                <w:rFonts w:ascii="Century Gothic" w:hAnsi="Century Gothic"/>
                <w:i/>
                <w:lang w:val="en-GB"/>
              </w:rPr>
            </w:pPr>
            <w:r w:rsidRPr="00F36B1B">
              <w:rPr>
                <w:rFonts w:ascii="Century Gothic" w:hAnsi="Century Gothic"/>
                <w:i/>
                <w:lang w:val="en-GB"/>
              </w:rPr>
              <w:t>All teachers</w:t>
            </w:r>
          </w:p>
        </w:tc>
        <w:tc>
          <w:tcPr>
            <w:tcW w:w="582" w:type="pct"/>
          </w:tcPr>
          <w:p w14:paraId="0ABE92B3" w14:textId="003344A0" w:rsidR="00FC227E" w:rsidRPr="00DC3105" w:rsidRDefault="00DB21C6" w:rsidP="00FC227E">
            <w:pPr>
              <w:rPr>
                <w:rFonts w:ascii="Century Gothic" w:hAnsi="Century Gothic"/>
                <w:lang w:val="en-GB"/>
              </w:rPr>
            </w:pPr>
            <w:r w:rsidRPr="00DC3105">
              <w:rPr>
                <w:rFonts w:ascii="Century Gothic" w:hAnsi="Century Gothic"/>
                <w:lang w:val="en-GB"/>
              </w:rPr>
              <w:t>5</w:t>
            </w:r>
          </w:p>
        </w:tc>
      </w:tr>
      <w:tr w:rsidR="00FC227E" w14:paraId="0E9C3130" w14:textId="07A066A3" w:rsidTr="00D92904">
        <w:tc>
          <w:tcPr>
            <w:tcW w:w="448" w:type="pct"/>
            <w:vMerge/>
          </w:tcPr>
          <w:p w14:paraId="0E5556A8" w14:textId="77777777" w:rsidR="00FC227E" w:rsidRPr="009417B2" w:rsidRDefault="00FC227E" w:rsidP="00FC227E">
            <w:pPr>
              <w:rPr>
                <w:rFonts w:ascii="Century Gothic" w:hAnsi="Century Gothic"/>
                <w:b/>
                <w:lang w:val="en-GB"/>
              </w:rPr>
            </w:pPr>
          </w:p>
        </w:tc>
        <w:tc>
          <w:tcPr>
            <w:tcW w:w="183" w:type="pct"/>
          </w:tcPr>
          <w:p w14:paraId="227FC15C" w14:textId="4F6F02B5" w:rsidR="00FC227E" w:rsidRPr="009417B2" w:rsidRDefault="00FC227E" w:rsidP="00FC227E">
            <w:pPr>
              <w:rPr>
                <w:rFonts w:ascii="Century Gothic" w:hAnsi="Century Gothic"/>
                <w:b/>
                <w:lang w:val="en-GB"/>
              </w:rPr>
            </w:pPr>
            <w:r>
              <w:rPr>
                <w:rFonts w:ascii="Century Gothic" w:hAnsi="Century Gothic"/>
                <w:b/>
                <w:lang w:val="en-GB"/>
              </w:rPr>
              <w:t>4</w:t>
            </w:r>
          </w:p>
        </w:tc>
        <w:tc>
          <w:tcPr>
            <w:tcW w:w="1509" w:type="pct"/>
          </w:tcPr>
          <w:p w14:paraId="1A29AB82" w14:textId="414761FA" w:rsidR="00FC227E" w:rsidRPr="002150BD" w:rsidRDefault="00FC227E">
            <w:pPr>
              <w:pStyle w:val="ListParagraph"/>
              <w:numPr>
                <w:ilvl w:val="0"/>
                <w:numId w:val="4"/>
              </w:numPr>
              <w:ind w:left="435"/>
              <w:rPr>
                <w:rFonts w:ascii="Century Gothic" w:hAnsi="Century Gothic"/>
              </w:rPr>
            </w:pPr>
            <w:r>
              <w:rPr>
                <w:rFonts w:ascii="Century Gothic" w:hAnsi="Century Gothic"/>
              </w:rPr>
              <w:t>Complete the pre-unit quiz reflections task after administering to class</w:t>
            </w:r>
          </w:p>
        </w:tc>
        <w:tc>
          <w:tcPr>
            <w:tcW w:w="1295" w:type="pct"/>
          </w:tcPr>
          <w:p w14:paraId="4BA55FD6" w14:textId="62D0FECA" w:rsidR="00FC227E" w:rsidRDefault="00FC227E" w:rsidP="00FC227E">
            <w:pPr>
              <w:rPr>
                <w:rFonts w:ascii="Century Gothic" w:hAnsi="Century Gothic"/>
                <w:lang w:val="en-GB"/>
              </w:rPr>
            </w:pPr>
            <w:r>
              <w:rPr>
                <w:rFonts w:ascii="Century Gothic" w:hAnsi="Century Gothic"/>
                <w:lang w:val="en-GB"/>
              </w:rPr>
              <w:t>To plan how to remedy prior knowledge gaps</w:t>
            </w:r>
          </w:p>
        </w:tc>
        <w:tc>
          <w:tcPr>
            <w:tcW w:w="980" w:type="pct"/>
          </w:tcPr>
          <w:p w14:paraId="00D88CBF" w14:textId="088A5988" w:rsidR="00FC227E" w:rsidRPr="00F36B1B" w:rsidRDefault="00FC227E" w:rsidP="00FC227E">
            <w:pPr>
              <w:rPr>
                <w:rFonts w:ascii="Century Gothic" w:hAnsi="Century Gothic"/>
                <w:i/>
                <w:lang w:val="en-GB"/>
              </w:rPr>
            </w:pPr>
            <w:r w:rsidRPr="00F36B1B">
              <w:rPr>
                <w:rFonts w:ascii="Century Gothic" w:hAnsi="Century Gothic"/>
                <w:i/>
                <w:lang w:val="en-GB"/>
              </w:rPr>
              <w:t>New to teaching the unit only</w:t>
            </w:r>
          </w:p>
        </w:tc>
        <w:tc>
          <w:tcPr>
            <w:tcW w:w="582" w:type="pct"/>
          </w:tcPr>
          <w:p w14:paraId="2F8E1DAF" w14:textId="211F4708" w:rsidR="00FC227E" w:rsidRPr="00DC3105" w:rsidRDefault="00FC227E" w:rsidP="00FC227E">
            <w:pPr>
              <w:rPr>
                <w:rFonts w:ascii="Century Gothic" w:hAnsi="Century Gothic"/>
                <w:lang w:val="en-GB"/>
              </w:rPr>
            </w:pPr>
            <w:r w:rsidRPr="00DC3105">
              <w:rPr>
                <w:rFonts w:ascii="Century Gothic" w:hAnsi="Century Gothic"/>
                <w:lang w:val="en-GB"/>
              </w:rPr>
              <w:t>8</w:t>
            </w:r>
          </w:p>
        </w:tc>
      </w:tr>
      <w:tr w:rsidR="00FC227E" w14:paraId="2080E76A" w14:textId="5EEA7674" w:rsidTr="00D92904">
        <w:tc>
          <w:tcPr>
            <w:tcW w:w="448" w:type="pct"/>
            <w:vMerge/>
          </w:tcPr>
          <w:p w14:paraId="619889F1" w14:textId="77777777" w:rsidR="00FC227E" w:rsidRDefault="00FC227E" w:rsidP="00FC227E">
            <w:pPr>
              <w:rPr>
                <w:rFonts w:ascii="Century Gothic" w:hAnsi="Century Gothic"/>
                <w:b/>
                <w:lang w:val="en-GB"/>
              </w:rPr>
            </w:pPr>
          </w:p>
        </w:tc>
        <w:tc>
          <w:tcPr>
            <w:tcW w:w="183" w:type="pct"/>
          </w:tcPr>
          <w:p w14:paraId="33F0CCA6" w14:textId="70C7CABE" w:rsidR="00FC227E" w:rsidRDefault="00FC227E" w:rsidP="00FC227E">
            <w:pPr>
              <w:rPr>
                <w:rFonts w:ascii="Century Gothic" w:hAnsi="Century Gothic"/>
                <w:b/>
                <w:lang w:val="en-GB"/>
              </w:rPr>
            </w:pPr>
            <w:r>
              <w:rPr>
                <w:rFonts w:ascii="Century Gothic" w:hAnsi="Century Gothic"/>
                <w:b/>
                <w:lang w:val="en-GB"/>
              </w:rPr>
              <w:t>6</w:t>
            </w:r>
          </w:p>
        </w:tc>
        <w:tc>
          <w:tcPr>
            <w:tcW w:w="1509" w:type="pct"/>
          </w:tcPr>
          <w:p w14:paraId="37E7DDF0" w14:textId="3C9D8C8D" w:rsidR="00FC227E" w:rsidRDefault="00FC227E">
            <w:pPr>
              <w:pStyle w:val="ListParagraph"/>
              <w:numPr>
                <w:ilvl w:val="0"/>
                <w:numId w:val="4"/>
              </w:numPr>
              <w:ind w:left="435"/>
              <w:rPr>
                <w:rFonts w:ascii="Century Gothic" w:hAnsi="Century Gothic"/>
              </w:rPr>
            </w:pPr>
            <w:r>
              <w:rPr>
                <w:rFonts w:ascii="Century Gothic" w:hAnsi="Century Gothic"/>
              </w:rPr>
              <w:t xml:space="preserve">Complete the Mastery Quiz and exam-style questions </w:t>
            </w:r>
            <w:r w:rsidR="00C046AC">
              <w:rPr>
                <w:rFonts w:ascii="Century Gothic" w:hAnsi="Century Gothic"/>
              </w:rPr>
              <w:t>activity</w:t>
            </w:r>
          </w:p>
        </w:tc>
        <w:tc>
          <w:tcPr>
            <w:tcW w:w="1295" w:type="pct"/>
          </w:tcPr>
          <w:p w14:paraId="553A0DAA" w14:textId="713127D7" w:rsidR="00FC227E" w:rsidRDefault="00FC227E" w:rsidP="00FC227E">
            <w:pPr>
              <w:rPr>
                <w:rFonts w:ascii="Century Gothic" w:hAnsi="Century Gothic"/>
                <w:lang w:val="en-GB"/>
              </w:rPr>
            </w:pPr>
            <w:r>
              <w:rPr>
                <w:rFonts w:ascii="Century Gothic" w:hAnsi="Century Gothic"/>
                <w:lang w:val="en-GB"/>
              </w:rPr>
              <w:t>To learn/revisit the key assessment objectives of the unit</w:t>
            </w:r>
          </w:p>
        </w:tc>
        <w:tc>
          <w:tcPr>
            <w:tcW w:w="980" w:type="pct"/>
          </w:tcPr>
          <w:p w14:paraId="2F2B058E" w14:textId="2C875C15" w:rsidR="00FC227E" w:rsidRPr="00F36B1B" w:rsidRDefault="00FC227E" w:rsidP="00FC227E">
            <w:pPr>
              <w:rPr>
                <w:rFonts w:ascii="Century Gothic" w:hAnsi="Century Gothic"/>
                <w:i/>
                <w:lang w:val="en-GB"/>
              </w:rPr>
            </w:pPr>
            <w:r w:rsidRPr="00F36B1B">
              <w:rPr>
                <w:rFonts w:ascii="Century Gothic" w:hAnsi="Century Gothic"/>
                <w:i/>
                <w:lang w:val="en-GB"/>
              </w:rPr>
              <w:t>New to teaching the unit only</w:t>
            </w:r>
          </w:p>
        </w:tc>
        <w:tc>
          <w:tcPr>
            <w:tcW w:w="582" w:type="pct"/>
          </w:tcPr>
          <w:p w14:paraId="63CF230B" w14:textId="7D02677D" w:rsidR="00FC227E" w:rsidRPr="00DC3105" w:rsidRDefault="00D00D7E" w:rsidP="00FC227E">
            <w:pPr>
              <w:rPr>
                <w:rFonts w:ascii="Century Gothic" w:hAnsi="Century Gothic"/>
                <w:lang w:val="en-GB"/>
              </w:rPr>
            </w:pPr>
            <w:r w:rsidRPr="00DC3105">
              <w:rPr>
                <w:rFonts w:ascii="Century Gothic" w:hAnsi="Century Gothic"/>
                <w:lang w:val="en-GB"/>
              </w:rPr>
              <w:t>12-23</w:t>
            </w:r>
          </w:p>
        </w:tc>
      </w:tr>
      <w:tr w:rsidR="00FC227E" w14:paraId="7B0FD703" w14:textId="5C4B7C33" w:rsidTr="00D92904">
        <w:tc>
          <w:tcPr>
            <w:tcW w:w="448" w:type="pct"/>
            <w:vMerge/>
          </w:tcPr>
          <w:p w14:paraId="26E0A2C7" w14:textId="77777777" w:rsidR="00FC227E" w:rsidRDefault="00FC227E" w:rsidP="00FC227E">
            <w:pPr>
              <w:rPr>
                <w:rFonts w:ascii="Century Gothic" w:hAnsi="Century Gothic"/>
                <w:b/>
                <w:lang w:val="en-GB"/>
              </w:rPr>
            </w:pPr>
          </w:p>
        </w:tc>
        <w:tc>
          <w:tcPr>
            <w:tcW w:w="183" w:type="pct"/>
          </w:tcPr>
          <w:p w14:paraId="2454504F" w14:textId="3BB9D7EE" w:rsidR="00FC227E" w:rsidRDefault="00FC227E" w:rsidP="00FC227E">
            <w:pPr>
              <w:rPr>
                <w:rFonts w:ascii="Century Gothic" w:hAnsi="Century Gothic"/>
                <w:b/>
                <w:lang w:val="en-GB"/>
              </w:rPr>
            </w:pPr>
            <w:r>
              <w:rPr>
                <w:rFonts w:ascii="Century Gothic" w:hAnsi="Century Gothic"/>
                <w:b/>
                <w:lang w:val="en-GB"/>
              </w:rPr>
              <w:t>7</w:t>
            </w:r>
          </w:p>
        </w:tc>
        <w:tc>
          <w:tcPr>
            <w:tcW w:w="1509" w:type="pct"/>
          </w:tcPr>
          <w:p w14:paraId="5199A0FE" w14:textId="57D23C2B" w:rsidR="00FC227E" w:rsidRDefault="00FC227E">
            <w:pPr>
              <w:pStyle w:val="ListParagraph"/>
              <w:numPr>
                <w:ilvl w:val="0"/>
                <w:numId w:val="4"/>
              </w:numPr>
              <w:ind w:left="435"/>
              <w:rPr>
                <w:rFonts w:ascii="Century Gothic" w:hAnsi="Century Gothic"/>
              </w:rPr>
            </w:pPr>
            <w:r>
              <w:rPr>
                <w:rFonts w:ascii="Century Gothic" w:hAnsi="Century Gothic"/>
              </w:rPr>
              <w:t xml:space="preserve">Complete the misconception activities </w:t>
            </w:r>
          </w:p>
        </w:tc>
        <w:tc>
          <w:tcPr>
            <w:tcW w:w="1295" w:type="pct"/>
          </w:tcPr>
          <w:p w14:paraId="0DC21641" w14:textId="4FD4550C" w:rsidR="00FC227E" w:rsidRDefault="00FC227E" w:rsidP="00FC227E">
            <w:pPr>
              <w:rPr>
                <w:rFonts w:ascii="Century Gothic" w:hAnsi="Century Gothic"/>
                <w:lang w:val="en-GB"/>
              </w:rPr>
            </w:pPr>
            <w:r>
              <w:rPr>
                <w:rFonts w:ascii="Century Gothic" w:hAnsi="Century Gothic"/>
              </w:rPr>
              <w:t>To develop a strong understanding of the most common misconceptions for the unit and how to address them</w:t>
            </w:r>
          </w:p>
        </w:tc>
        <w:tc>
          <w:tcPr>
            <w:tcW w:w="980" w:type="pct"/>
          </w:tcPr>
          <w:p w14:paraId="49D7E8EE" w14:textId="67DB0A5D" w:rsidR="00FC227E" w:rsidRPr="00F36B1B" w:rsidRDefault="00FC227E" w:rsidP="00FC227E">
            <w:pPr>
              <w:rPr>
                <w:rFonts w:ascii="Century Gothic" w:hAnsi="Century Gothic"/>
                <w:b/>
                <w:i/>
                <w:lang w:val="en-GB"/>
              </w:rPr>
            </w:pPr>
            <w:r w:rsidRPr="00F36B1B">
              <w:rPr>
                <w:rFonts w:ascii="Century Gothic" w:hAnsi="Century Gothic"/>
                <w:i/>
                <w:lang w:val="en-GB"/>
              </w:rPr>
              <w:t>New to teaching the unit only</w:t>
            </w:r>
          </w:p>
        </w:tc>
        <w:tc>
          <w:tcPr>
            <w:tcW w:w="582" w:type="pct"/>
          </w:tcPr>
          <w:p w14:paraId="56E88EF0" w14:textId="2C8155F0" w:rsidR="00FC227E" w:rsidRPr="00DC3105" w:rsidRDefault="00D00D7E" w:rsidP="00FC227E">
            <w:pPr>
              <w:rPr>
                <w:rFonts w:ascii="Century Gothic" w:hAnsi="Century Gothic"/>
                <w:lang w:val="en-GB"/>
              </w:rPr>
            </w:pPr>
            <w:r w:rsidRPr="00DC3105">
              <w:rPr>
                <w:rFonts w:ascii="Century Gothic" w:hAnsi="Century Gothic"/>
                <w:lang w:val="en-GB"/>
              </w:rPr>
              <w:t>24-28</w:t>
            </w:r>
          </w:p>
        </w:tc>
      </w:tr>
      <w:tr w:rsidR="00FC227E" w14:paraId="361F9F00" w14:textId="77777777" w:rsidTr="00D92904">
        <w:trPr>
          <w:cantSplit/>
          <w:trHeight w:val="1134"/>
        </w:trPr>
        <w:tc>
          <w:tcPr>
            <w:tcW w:w="448" w:type="pct"/>
            <w:textDirection w:val="btLr"/>
          </w:tcPr>
          <w:p w14:paraId="13408DDF" w14:textId="286D1EC8" w:rsidR="00FC227E" w:rsidRDefault="00FC227E" w:rsidP="00FC227E">
            <w:pPr>
              <w:ind w:left="113" w:right="113"/>
              <w:rPr>
                <w:rFonts w:ascii="Century Gothic" w:hAnsi="Century Gothic"/>
                <w:b/>
                <w:lang w:val="en-GB"/>
              </w:rPr>
            </w:pPr>
            <w:r>
              <w:rPr>
                <w:rFonts w:ascii="Century Gothic" w:hAnsi="Century Gothic"/>
                <w:b/>
                <w:lang w:val="en-GB"/>
              </w:rPr>
              <w:t>Delivering the unit</w:t>
            </w:r>
          </w:p>
        </w:tc>
        <w:tc>
          <w:tcPr>
            <w:tcW w:w="183" w:type="pct"/>
          </w:tcPr>
          <w:p w14:paraId="2E8F6C18" w14:textId="639D9781" w:rsidR="00FC227E" w:rsidRDefault="00FC227E" w:rsidP="00FC227E">
            <w:pPr>
              <w:rPr>
                <w:rFonts w:ascii="Century Gothic" w:hAnsi="Century Gothic"/>
                <w:b/>
                <w:lang w:val="en-GB"/>
              </w:rPr>
            </w:pPr>
            <w:r>
              <w:rPr>
                <w:rFonts w:ascii="Century Gothic" w:hAnsi="Century Gothic"/>
                <w:b/>
                <w:lang w:val="en-GB"/>
              </w:rPr>
              <w:t>8</w:t>
            </w:r>
          </w:p>
        </w:tc>
        <w:tc>
          <w:tcPr>
            <w:tcW w:w="1509" w:type="pct"/>
          </w:tcPr>
          <w:p w14:paraId="4F32A484" w14:textId="24A6D673" w:rsidR="00FC227E" w:rsidRDefault="00FC227E">
            <w:pPr>
              <w:pStyle w:val="ListParagraph"/>
              <w:numPr>
                <w:ilvl w:val="0"/>
                <w:numId w:val="4"/>
              </w:numPr>
              <w:ind w:left="435"/>
              <w:rPr>
                <w:rFonts w:ascii="Century Gothic" w:hAnsi="Century Gothic"/>
              </w:rPr>
            </w:pPr>
            <w:r>
              <w:rPr>
                <w:rFonts w:ascii="Century Gothic" w:hAnsi="Century Gothic"/>
              </w:rPr>
              <w:t>Use the lesson</w:t>
            </w:r>
            <w:r w:rsidR="00CA0C9A">
              <w:rPr>
                <w:rFonts w:ascii="Century Gothic" w:hAnsi="Century Gothic"/>
              </w:rPr>
              <w:t>-</w:t>
            </w:r>
            <w:r>
              <w:rPr>
                <w:rFonts w:ascii="Century Gothic" w:hAnsi="Century Gothic"/>
              </w:rPr>
              <w:t>by</w:t>
            </w:r>
            <w:r w:rsidR="00CA0C9A">
              <w:rPr>
                <w:rFonts w:ascii="Century Gothic" w:hAnsi="Century Gothic"/>
              </w:rPr>
              <w:t>-</w:t>
            </w:r>
            <w:r>
              <w:rPr>
                <w:rFonts w:ascii="Century Gothic" w:hAnsi="Century Gothic"/>
              </w:rPr>
              <w:t>lesson objectives to monitor progression through the unit</w:t>
            </w:r>
          </w:p>
        </w:tc>
        <w:tc>
          <w:tcPr>
            <w:tcW w:w="1295" w:type="pct"/>
          </w:tcPr>
          <w:p w14:paraId="404A816B" w14:textId="77777777" w:rsidR="00FC227E" w:rsidRDefault="00FC227E" w:rsidP="00FC227E">
            <w:pPr>
              <w:rPr>
                <w:rFonts w:ascii="Century Gothic" w:hAnsi="Century Gothic"/>
              </w:rPr>
            </w:pPr>
            <w:r>
              <w:rPr>
                <w:rFonts w:ascii="Century Gothic" w:hAnsi="Century Gothic"/>
              </w:rPr>
              <w:t>To maintain a record of completion and to recognise what needs to be reviewed after each lesson</w:t>
            </w:r>
          </w:p>
          <w:p w14:paraId="77592D05" w14:textId="77777777" w:rsidR="00FC227E" w:rsidRDefault="00FC227E" w:rsidP="00FC227E">
            <w:pPr>
              <w:rPr>
                <w:rFonts w:ascii="Century Gothic" w:hAnsi="Century Gothic"/>
              </w:rPr>
            </w:pPr>
          </w:p>
          <w:p w14:paraId="64DE46F3" w14:textId="66FF6D41" w:rsidR="00FC227E" w:rsidRDefault="00FC227E" w:rsidP="00FC227E">
            <w:pPr>
              <w:rPr>
                <w:rFonts w:ascii="Century Gothic" w:hAnsi="Century Gothic"/>
              </w:rPr>
            </w:pPr>
          </w:p>
        </w:tc>
        <w:tc>
          <w:tcPr>
            <w:tcW w:w="980" w:type="pct"/>
          </w:tcPr>
          <w:p w14:paraId="3E54C0CE" w14:textId="47C0762A" w:rsidR="00FC227E" w:rsidRPr="00F36B1B" w:rsidRDefault="00FC227E" w:rsidP="00FC227E">
            <w:pPr>
              <w:rPr>
                <w:rFonts w:ascii="Century Gothic" w:hAnsi="Century Gothic"/>
                <w:i/>
                <w:lang w:val="en-GB"/>
              </w:rPr>
            </w:pPr>
            <w:r w:rsidRPr="00F36B1B">
              <w:rPr>
                <w:rFonts w:ascii="Century Gothic" w:hAnsi="Century Gothic"/>
                <w:i/>
                <w:lang w:val="en-GB"/>
              </w:rPr>
              <w:t>Novice teachers only</w:t>
            </w:r>
          </w:p>
        </w:tc>
        <w:tc>
          <w:tcPr>
            <w:tcW w:w="582" w:type="pct"/>
          </w:tcPr>
          <w:p w14:paraId="54756139" w14:textId="26CF82F0" w:rsidR="00FC227E" w:rsidRPr="00DC3105" w:rsidRDefault="00D00D7E" w:rsidP="00FC227E">
            <w:pPr>
              <w:rPr>
                <w:rFonts w:ascii="Century Gothic" w:hAnsi="Century Gothic"/>
                <w:lang w:val="en-GB"/>
              </w:rPr>
            </w:pPr>
            <w:r w:rsidRPr="00DC3105">
              <w:rPr>
                <w:rFonts w:ascii="Century Gothic" w:hAnsi="Century Gothic"/>
                <w:lang w:val="en-GB"/>
              </w:rPr>
              <w:t>29-44</w:t>
            </w:r>
          </w:p>
        </w:tc>
      </w:tr>
      <w:tr w:rsidR="00FC227E" w14:paraId="3B70FCB7" w14:textId="77777777" w:rsidTr="00D92904">
        <w:trPr>
          <w:cantSplit/>
          <w:trHeight w:val="1134"/>
        </w:trPr>
        <w:tc>
          <w:tcPr>
            <w:tcW w:w="448" w:type="pct"/>
            <w:vMerge w:val="restart"/>
            <w:textDirection w:val="btLr"/>
          </w:tcPr>
          <w:p w14:paraId="395E5919" w14:textId="38FE020F" w:rsidR="00FC227E" w:rsidRDefault="00FC227E" w:rsidP="00FC227E">
            <w:pPr>
              <w:ind w:left="113" w:right="113"/>
              <w:jc w:val="center"/>
              <w:rPr>
                <w:rFonts w:ascii="Century Gothic" w:hAnsi="Century Gothic"/>
                <w:b/>
                <w:lang w:val="en-GB"/>
              </w:rPr>
            </w:pPr>
            <w:r>
              <w:rPr>
                <w:rFonts w:ascii="Century Gothic" w:hAnsi="Century Gothic"/>
                <w:b/>
                <w:lang w:val="en-GB"/>
              </w:rPr>
              <w:t>Utilise other features of the booklet</w:t>
            </w:r>
          </w:p>
        </w:tc>
        <w:tc>
          <w:tcPr>
            <w:tcW w:w="183" w:type="pct"/>
          </w:tcPr>
          <w:p w14:paraId="738CF303" w14:textId="2FCA2C18" w:rsidR="00FC227E" w:rsidRDefault="00FC227E" w:rsidP="00FC227E">
            <w:pPr>
              <w:rPr>
                <w:rFonts w:ascii="Century Gothic" w:hAnsi="Century Gothic"/>
                <w:b/>
                <w:lang w:val="en-GB"/>
              </w:rPr>
            </w:pPr>
            <w:r>
              <w:rPr>
                <w:rFonts w:ascii="Century Gothic" w:hAnsi="Century Gothic"/>
                <w:b/>
                <w:lang w:val="en-GB"/>
              </w:rPr>
              <w:t>9</w:t>
            </w:r>
          </w:p>
        </w:tc>
        <w:tc>
          <w:tcPr>
            <w:tcW w:w="1509" w:type="pct"/>
          </w:tcPr>
          <w:p w14:paraId="15A9E6B8" w14:textId="1AE5B044" w:rsidR="00FC227E" w:rsidRPr="00D92904" w:rsidRDefault="00FC227E">
            <w:pPr>
              <w:pStyle w:val="ListParagraph"/>
              <w:numPr>
                <w:ilvl w:val="0"/>
                <w:numId w:val="4"/>
              </w:numPr>
              <w:ind w:left="406"/>
              <w:rPr>
                <w:rFonts w:ascii="Century Gothic" w:hAnsi="Century Gothic"/>
              </w:rPr>
            </w:pPr>
            <w:r>
              <w:rPr>
                <w:rFonts w:ascii="Century Gothic" w:hAnsi="Century Gothic"/>
              </w:rPr>
              <w:t>Complete the A-level</w:t>
            </w:r>
            <w:r w:rsidR="009E68E2">
              <w:rPr>
                <w:rFonts w:ascii="Century Gothic" w:hAnsi="Century Gothic"/>
              </w:rPr>
              <w:t>/ GCSE</w:t>
            </w:r>
            <w:r>
              <w:rPr>
                <w:rFonts w:ascii="Century Gothic" w:hAnsi="Century Gothic"/>
              </w:rPr>
              <w:t xml:space="preserve"> activity</w:t>
            </w:r>
          </w:p>
          <w:p w14:paraId="0153BF9E" w14:textId="30BD7813" w:rsidR="00FC227E" w:rsidRPr="003E4A36" w:rsidRDefault="00FC227E" w:rsidP="00FC227E">
            <w:pPr>
              <w:rPr>
                <w:rFonts w:ascii="Century Gothic" w:hAnsi="Century Gothic"/>
              </w:rPr>
            </w:pPr>
          </w:p>
        </w:tc>
        <w:tc>
          <w:tcPr>
            <w:tcW w:w="1295" w:type="pct"/>
          </w:tcPr>
          <w:p w14:paraId="04EAB7E4" w14:textId="21D699B4" w:rsidR="00FC227E" w:rsidRDefault="00FC227E" w:rsidP="00FC227E">
            <w:pPr>
              <w:rPr>
                <w:rFonts w:ascii="Century Gothic" w:hAnsi="Century Gothic"/>
              </w:rPr>
            </w:pPr>
            <w:r>
              <w:rPr>
                <w:rFonts w:ascii="Century Gothic" w:hAnsi="Century Gothic"/>
              </w:rPr>
              <w:t>To develop an understanding of where the unit can lead</w:t>
            </w:r>
          </w:p>
        </w:tc>
        <w:tc>
          <w:tcPr>
            <w:tcW w:w="980" w:type="pct"/>
          </w:tcPr>
          <w:p w14:paraId="3B9D4EBE" w14:textId="53A29330" w:rsidR="00FC227E" w:rsidRPr="00F36B1B" w:rsidRDefault="00FC227E" w:rsidP="00FC227E">
            <w:pPr>
              <w:rPr>
                <w:rFonts w:ascii="Century Gothic" w:hAnsi="Century Gothic"/>
                <w:i/>
                <w:lang w:val="en-GB"/>
              </w:rPr>
            </w:pPr>
            <w:r w:rsidRPr="00F36B1B">
              <w:rPr>
                <w:rFonts w:ascii="Century Gothic" w:hAnsi="Century Gothic"/>
                <w:i/>
                <w:lang w:val="en-GB"/>
              </w:rPr>
              <w:t>Non A-level</w:t>
            </w:r>
            <w:r w:rsidR="009E68E2">
              <w:rPr>
                <w:rFonts w:ascii="Century Gothic" w:hAnsi="Century Gothic"/>
                <w:i/>
                <w:lang w:val="en-GB"/>
              </w:rPr>
              <w:t xml:space="preserve">/GCSE </w:t>
            </w:r>
            <w:r w:rsidRPr="00F36B1B">
              <w:rPr>
                <w:rFonts w:ascii="Century Gothic" w:hAnsi="Century Gothic"/>
                <w:i/>
                <w:lang w:val="en-GB"/>
              </w:rPr>
              <w:t>specialists</w:t>
            </w:r>
          </w:p>
        </w:tc>
        <w:tc>
          <w:tcPr>
            <w:tcW w:w="582" w:type="pct"/>
          </w:tcPr>
          <w:p w14:paraId="1CE294BE" w14:textId="580CEE45" w:rsidR="00FC227E" w:rsidRPr="00DC3105" w:rsidRDefault="009E68E2" w:rsidP="00FC227E">
            <w:pPr>
              <w:rPr>
                <w:rFonts w:ascii="Century Gothic" w:hAnsi="Century Gothic"/>
                <w:lang w:val="en-GB"/>
              </w:rPr>
            </w:pPr>
            <w:r w:rsidRPr="00DC3105">
              <w:rPr>
                <w:rFonts w:ascii="Century Gothic" w:hAnsi="Century Gothic"/>
                <w:lang w:val="en-GB"/>
              </w:rPr>
              <w:t>45</w:t>
            </w:r>
            <w:r w:rsidR="00DC3105" w:rsidRPr="00DC3105">
              <w:rPr>
                <w:rFonts w:ascii="Century Gothic" w:hAnsi="Century Gothic"/>
                <w:lang w:val="en-GB"/>
              </w:rPr>
              <w:t>-46</w:t>
            </w:r>
          </w:p>
        </w:tc>
      </w:tr>
      <w:tr w:rsidR="00FC227E" w14:paraId="2EF75AF5" w14:textId="77777777" w:rsidTr="00D92904">
        <w:trPr>
          <w:cantSplit/>
          <w:trHeight w:val="1134"/>
        </w:trPr>
        <w:tc>
          <w:tcPr>
            <w:tcW w:w="448" w:type="pct"/>
            <w:vMerge/>
            <w:textDirection w:val="btLr"/>
          </w:tcPr>
          <w:p w14:paraId="37F4EEE1" w14:textId="77777777" w:rsidR="00FC227E" w:rsidRDefault="00FC227E" w:rsidP="00FC227E">
            <w:pPr>
              <w:ind w:left="113" w:right="113"/>
              <w:jc w:val="center"/>
              <w:rPr>
                <w:rFonts w:ascii="Century Gothic" w:hAnsi="Century Gothic"/>
                <w:b/>
                <w:lang w:val="en-GB"/>
              </w:rPr>
            </w:pPr>
          </w:p>
        </w:tc>
        <w:tc>
          <w:tcPr>
            <w:tcW w:w="183" w:type="pct"/>
          </w:tcPr>
          <w:p w14:paraId="4A7CFA04" w14:textId="4AE51645" w:rsidR="00FC227E" w:rsidRDefault="00FC227E" w:rsidP="00FC227E">
            <w:pPr>
              <w:rPr>
                <w:rFonts w:ascii="Century Gothic" w:hAnsi="Century Gothic"/>
                <w:b/>
                <w:lang w:val="en-GB"/>
              </w:rPr>
            </w:pPr>
            <w:r>
              <w:rPr>
                <w:rFonts w:ascii="Century Gothic" w:hAnsi="Century Gothic"/>
                <w:b/>
                <w:lang w:val="en-GB"/>
              </w:rPr>
              <w:t>10</w:t>
            </w:r>
          </w:p>
        </w:tc>
        <w:tc>
          <w:tcPr>
            <w:tcW w:w="1509" w:type="pct"/>
          </w:tcPr>
          <w:p w14:paraId="40330382" w14:textId="06527149" w:rsidR="00FC227E" w:rsidRDefault="00FC227E">
            <w:pPr>
              <w:pStyle w:val="ListParagraph"/>
              <w:numPr>
                <w:ilvl w:val="0"/>
                <w:numId w:val="4"/>
              </w:numPr>
              <w:ind w:left="406"/>
              <w:rPr>
                <w:rFonts w:ascii="Century Gothic" w:hAnsi="Century Gothic"/>
              </w:rPr>
            </w:pPr>
            <w:r>
              <w:rPr>
                <w:rFonts w:ascii="Century Gothic" w:hAnsi="Century Gothic"/>
              </w:rPr>
              <w:t>Engage in the keywords for the unit</w:t>
            </w:r>
          </w:p>
          <w:p w14:paraId="379041D9" w14:textId="0606713E" w:rsidR="00FC227E" w:rsidRDefault="00FC227E" w:rsidP="00FC227E">
            <w:pPr>
              <w:pStyle w:val="ListParagraph"/>
              <w:ind w:left="406"/>
              <w:rPr>
                <w:rFonts w:ascii="Century Gothic" w:hAnsi="Century Gothic"/>
              </w:rPr>
            </w:pPr>
          </w:p>
        </w:tc>
        <w:tc>
          <w:tcPr>
            <w:tcW w:w="1295" w:type="pct"/>
          </w:tcPr>
          <w:p w14:paraId="343AE5DE" w14:textId="1E28F3BE" w:rsidR="00FC227E" w:rsidRDefault="00FC227E" w:rsidP="00FC227E">
            <w:pPr>
              <w:rPr>
                <w:rFonts w:ascii="Century Gothic" w:hAnsi="Century Gothic"/>
              </w:rPr>
            </w:pPr>
            <w:r>
              <w:rPr>
                <w:rFonts w:ascii="Century Gothic" w:hAnsi="Century Gothic"/>
              </w:rPr>
              <w:t>To identify the correct definitions for keywords throughout the unit</w:t>
            </w:r>
          </w:p>
        </w:tc>
        <w:tc>
          <w:tcPr>
            <w:tcW w:w="980" w:type="pct"/>
          </w:tcPr>
          <w:p w14:paraId="52914CCA" w14:textId="407921A5" w:rsidR="00FC227E" w:rsidRPr="00F36B1B" w:rsidRDefault="00FC227E" w:rsidP="00FC227E">
            <w:pPr>
              <w:rPr>
                <w:rFonts w:ascii="Century Gothic" w:hAnsi="Century Gothic"/>
                <w:i/>
                <w:lang w:val="en-GB"/>
              </w:rPr>
            </w:pPr>
            <w:r w:rsidRPr="00F36B1B">
              <w:rPr>
                <w:rFonts w:ascii="Century Gothic" w:hAnsi="Century Gothic"/>
                <w:i/>
                <w:lang w:val="en-GB"/>
              </w:rPr>
              <w:t>Novice teachers only</w:t>
            </w:r>
          </w:p>
        </w:tc>
        <w:tc>
          <w:tcPr>
            <w:tcW w:w="582" w:type="pct"/>
          </w:tcPr>
          <w:p w14:paraId="2B3BC4BD" w14:textId="77000068" w:rsidR="00FC227E" w:rsidRPr="00DC3105" w:rsidRDefault="00DC3105" w:rsidP="00FC227E">
            <w:pPr>
              <w:rPr>
                <w:rFonts w:ascii="Century Gothic" w:hAnsi="Century Gothic"/>
                <w:lang w:val="en-GB"/>
              </w:rPr>
            </w:pPr>
            <w:r w:rsidRPr="00DC3105">
              <w:rPr>
                <w:rFonts w:ascii="Century Gothic" w:hAnsi="Century Gothic"/>
                <w:lang w:val="en-GB"/>
              </w:rPr>
              <w:t>47-50</w:t>
            </w:r>
          </w:p>
        </w:tc>
      </w:tr>
    </w:tbl>
    <w:p w14:paraId="616EEF6C" w14:textId="2085DC99" w:rsidR="00DD6426" w:rsidRPr="00272D85" w:rsidRDefault="00CE2F22" w:rsidP="00272D85">
      <w:pPr>
        <w:pStyle w:val="Heading1"/>
        <w:jc w:val="center"/>
        <w:rPr>
          <w:rFonts w:ascii="Century Gothic" w:hAnsi="Century Gothic"/>
        </w:rPr>
      </w:pPr>
      <w:r>
        <w:br w:type="page"/>
      </w:r>
      <w:bookmarkStart w:id="1" w:name="_Toc139646686"/>
      <w:r w:rsidR="00DD6426" w:rsidRPr="00272D85">
        <w:rPr>
          <w:rFonts w:ascii="Century Gothic" w:hAnsi="Century Gothic"/>
        </w:rPr>
        <w:lastRenderedPageBreak/>
        <w:t>Unit preparation checklist</w:t>
      </w:r>
      <w:bookmarkEnd w:id="1"/>
    </w:p>
    <w:p w14:paraId="7ECABAB5" w14:textId="77E3F1F3" w:rsidR="00032D54" w:rsidRDefault="00032D54" w:rsidP="0020148A">
      <w:pPr>
        <w:rPr>
          <w:rFonts w:ascii="Century Gothic" w:hAnsi="Century Gothic"/>
          <w:b/>
          <w:lang w:val="en-GB"/>
        </w:rPr>
      </w:pPr>
    </w:p>
    <w:p w14:paraId="74A8D70A" w14:textId="420ACC91" w:rsidR="00EE2A69" w:rsidRDefault="00EE2A69" w:rsidP="00EE2A69">
      <w:pPr>
        <w:rPr>
          <w:rFonts w:ascii="Century Gothic" w:hAnsi="Century Gothic"/>
        </w:rPr>
      </w:pPr>
      <w:r w:rsidRPr="000B66AB">
        <w:rPr>
          <w:rFonts w:ascii="Century Gothic" w:hAnsi="Century Gothic"/>
          <w:b/>
          <w:bCs/>
        </w:rPr>
        <w:t>Resources can and should be tailored to meet your pupils’ needs</w:t>
      </w:r>
      <w:r>
        <w:rPr>
          <w:rFonts w:ascii="Century Gothic" w:hAnsi="Century Gothic"/>
        </w:rPr>
        <w:t xml:space="preserve">. We have aimed to do as much resourcing as possible so that teachers’ time can be spent on co-planning and preparation; however, they are only ready for your pupils once you have decided how to make use of them. </w:t>
      </w:r>
    </w:p>
    <w:p w14:paraId="7EC5F0CF" w14:textId="77777777" w:rsidR="00DD6426" w:rsidRDefault="00DD6426" w:rsidP="0020148A">
      <w:pPr>
        <w:rPr>
          <w:rFonts w:ascii="Century Gothic" w:hAnsi="Century Gothic"/>
          <w:b/>
          <w:lang w:val="en-GB"/>
        </w:rPr>
      </w:pPr>
    </w:p>
    <w:p w14:paraId="6D7AC320" w14:textId="41D9BB23" w:rsidR="00032D54" w:rsidRDefault="1DDA540C" w:rsidP="569563BC">
      <w:pPr>
        <w:rPr>
          <w:rFonts w:ascii="Century Gothic" w:hAnsi="Century Gothic"/>
          <w:b/>
          <w:bCs/>
          <w:lang w:val="en-GB"/>
        </w:rPr>
      </w:pPr>
      <w:r w:rsidRPr="569563BC">
        <w:rPr>
          <w:rFonts w:ascii="Century Gothic" w:hAnsi="Century Gothic"/>
          <w:b/>
          <w:bCs/>
          <w:lang w:val="en-GB"/>
        </w:rPr>
        <w:t>Here is a suggested checklist:</w:t>
      </w:r>
    </w:p>
    <w:p w14:paraId="58ECF771" w14:textId="15DDA011" w:rsidR="00E25D6B" w:rsidRDefault="00E25D6B" w:rsidP="0020148A">
      <w:pPr>
        <w:rPr>
          <w:rFonts w:ascii="Century Gothic" w:hAnsi="Century Gothic"/>
          <w:b/>
          <w:lang w:val="en-GB"/>
        </w:rPr>
      </w:pPr>
    </w:p>
    <w:p w14:paraId="46E12575" w14:textId="4348E23A" w:rsidR="00D77789" w:rsidRDefault="00D77789" w:rsidP="00D77789">
      <w:pPr>
        <w:rPr>
          <w:rFonts w:ascii="Century Gothic" w:hAnsi="Century Gothic"/>
          <w:b/>
        </w:rPr>
      </w:pPr>
      <w:r w:rsidRPr="00D77789">
        <w:rPr>
          <w:rFonts w:ascii="Century Gothic" w:hAnsi="Century Gothic"/>
          <w:b/>
        </w:rPr>
        <w:t>Locate</w:t>
      </w:r>
      <w:r w:rsidR="00066039">
        <w:rPr>
          <w:rFonts w:ascii="Century Gothic" w:hAnsi="Century Gothic"/>
          <w:b/>
        </w:rPr>
        <w:t>:</w:t>
      </w:r>
      <w:r w:rsidRPr="00D77789">
        <w:rPr>
          <w:rFonts w:ascii="Century Gothic" w:hAnsi="Century Gothic"/>
          <w:b/>
        </w:rPr>
        <w:t xml:space="preserve"> </w:t>
      </w:r>
    </w:p>
    <w:p w14:paraId="663BE8AF" w14:textId="5897085D" w:rsidR="00066039" w:rsidRPr="003855E6" w:rsidRDefault="00D77789" w:rsidP="002C6A96">
      <w:pPr>
        <w:pStyle w:val="ListParagraph"/>
        <w:numPr>
          <w:ilvl w:val="0"/>
          <w:numId w:val="2"/>
        </w:numPr>
        <w:rPr>
          <w:rFonts w:ascii="Century Gothic" w:hAnsi="Century Gothic"/>
          <w:b/>
        </w:rPr>
      </w:pPr>
      <w:r w:rsidRPr="00E05FB6">
        <w:rPr>
          <w:rFonts w:ascii="Century Gothic" w:hAnsi="Century Gothic"/>
          <w:b/>
        </w:rPr>
        <w:t>Find</w:t>
      </w:r>
      <w:r>
        <w:rPr>
          <w:rFonts w:ascii="Century Gothic" w:hAnsi="Century Gothic"/>
        </w:rPr>
        <w:t xml:space="preserve"> </w:t>
      </w:r>
      <w:r w:rsidRPr="00D77789">
        <w:rPr>
          <w:rFonts w:ascii="Century Gothic" w:hAnsi="Century Gothic"/>
        </w:rPr>
        <w:t>the unit resources using MyMastery</w:t>
      </w:r>
      <w:r w:rsidR="00345BD7">
        <w:rPr>
          <w:rFonts w:ascii="Century Gothic" w:hAnsi="Century Gothic"/>
        </w:rPr>
        <w:t xml:space="preserve"> or SharePoint</w:t>
      </w:r>
    </w:p>
    <w:p w14:paraId="0C987B5A" w14:textId="60771791" w:rsidR="00B27620" w:rsidRDefault="00066039" w:rsidP="00B27620">
      <w:pPr>
        <w:rPr>
          <w:rFonts w:ascii="Century Gothic" w:hAnsi="Century Gothic"/>
          <w:b/>
        </w:rPr>
      </w:pPr>
      <w:r>
        <w:rPr>
          <w:rFonts w:ascii="Century Gothic" w:hAnsi="Century Gothic"/>
          <w:b/>
        </w:rPr>
        <w:t>Engage:</w:t>
      </w:r>
    </w:p>
    <w:p w14:paraId="0A4FC74E" w14:textId="326ADA15" w:rsidR="008838CA" w:rsidRPr="008838CA" w:rsidRDefault="00FB086F" w:rsidP="002C6A96">
      <w:pPr>
        <w:pStyle w:val="ListParagraph"/>
        <w:numPr>
          <w:ilvl w:val="0"/>
          <w:numId w:val="1"/>
        </w:numPr>
        <w:rPr>
          <w:rFonts w:ascii="Century Gothic" w:hAnsi="Century Gothic"/>
          <w:b/>
        </w:rPr>
      </w:pPr>
      <w:r>
        <w:rPr>
          <w:rFonts w:ascii="Century Gothic" w:hAnsi="Century Gothic"/>
        </w:rPr>
        <w:t xml:space="preserve">Work through the preparation booklet. Complete the </w:t>
      </w:r>
      <w:r w:rsidR="00D21CA1">
        <w:rPr>
          <w:rFonts w:ascii="Century Gothic" w:hAnsi="Century Gothic"/>
        </w:rPr>
        <w:t>pre-unit quiz, m</w:t>
      </w:r>
      <w:r>
        <w:rPr>
          <w:rFonts w:ascii="Century Gothic" w:hAnsi="Century Gothic"/>
        </w:rPr>
        <w:t>astery quiz and exam-style questions</w:t>
      </w:r>
      <w:r w:rsidR="00D21CA1">
        <w:rPr>
          <w:rFonts w:ascii="Century Gothic" w:hAnsi="Century Gothic"/>
        </w:rPr>
        <w:t xml:space="preserve"> yourself and reflect</w:t>
      </w:r>
      <w:r>
        <w:rPr>
          <w:rFonts w:ascii="Century Gothic" w:hAnsi="Century Gothic"/>
        </w:rPr>
        <w:t xml:space="preserve"> (</w:t>
      </w:r>
      <w:r w:rsidR="008647C7">
        <w:rPr>
          <w:rFonts w:ascii="Century Gothic" w:hAnsi="Century Gothic"/>
        </w:rPr>
        <w:t xml:space="preserve">all </w:t>
      </w:r>
      <w:r>
        <w:rPr>
          <w:rFonts w:ascii="Century Gothic" w:hAnsi="Century Gothic"/>
        </w:rPr>
        <w:t>enclosed)</w:t>
      </w:r>
    </w:p>
    <w:p w14:paraId="01B93A3C" w14:textId="77777777" w:rsidR="008838CA" w:rsidRPr="008838CA" w:rsidRDefault="008838CA" w:rsidP="008838CA">
      <w:pPr>
        <w:pStyle w:val="ListParagraph"/>
        <w:rPr>
          <w:rFonts w:ascii="Century Gothic" w:hAnsi="Century Gothic"/>
          <w:b/>
        </w:rPr>
      </w:pPr>
    </w:p>
    <w:p w14:paraId="725262DF" w14:textId="65AAB6C4" w:rsidR="00E25D6B" w:rsidRPr="006739F7" w:rsidRDefault="006D6B70" w:rsidP="002C6A96">
      <w:pPr>
        <w:pStyle w:val="ListParagraph"/>
        <w:numPr>
          <w:ilvl w:val="0"/>
          <w:numId w:val="1"/>
        </w:numPr>
        <w:rPr>
          <w:rFonts w:ascii="Century Gothic" w:hAnsi="Century Gothic"/>
          <w:b/>
        </w:rPr>
      </w:pPr>
      <w:r w:rsidRPr="00376619">
        <w:rPr>
          <w:rFonts w:ascii="Century Gothic" w:hAnsi="Century Gothic"/>
        </w:rPr>
        <w:t>Set</w:t>
      </w:r>
      <w:r>
        <w:rPr>
          <w:rFonts w:ascii="Century Gothic" w:hAnsi="Century Gothic"/>
          <w:b/>
        </w:rPr>
        <w:t xml:space="preserve"> </w:t>
      </w:r>
      <w:r>
        <w:rPr>
          <w:rFonts w:ascii="Century Gothic" w:hAnsi="Century Gothic"/>
        </w:rPr>
        <w:t>your class</w:t>
      </w:r>
      <w:r w:rsidR="006739F7">
        <w:rPr>
          <w:rFonts w:ascii="Century Gothic" w:hAnsi="Century Gothic"/>
        </w:rPr>
        <w:t xml:space="preserve"> the </w:t>
      </w:r>
      <w:r w:rsidR="006739F7" w:rsidRPr="00376619">
        <w:rPr>
          <w:rFonts w:ascii="Century Gothic" w:hAnsi="Century Gothic"/>
          <w:b/>
        </w:rPr>
        <w:t>pre-unit quiz</w:t>
      </w:r>
      <w:r w:rsidR="006739F7">
        <w:rPr>
          <w:rFonts w:ascii="Century Gothic" w:hAnsi="Century Gothic"/>
        </w:rPr>
        <w:t xml:space="preserve"> (in advance of the unit)</w:t>
      </w:r>
      <w:r w:rsidR="00D21CA1">
        <w:rPr>
          <w:rFonts w:ascii="Century Gothic" w:hAnsi="Century Gothic"/>
        </w:rPr>
        <w:t>.</w:t>
      </w:r>
    </w:p>
    <w:p w14:paraId="4B8C3F1F" w14:textId="77777777" w:rsidR="00F76F8B" w:rsidRDefault="00F76F8B" w:rsidP="00F76F8B">
      <w:pPr>
        <w:pStyle w:val="ListParagraph"/>
        <w:rPr>
          <w:rFonts w:ascii="Century Gothic" w:hAnsi="Century Gothic"/>
          <w:b/>
        </w:rPr>
      </w:pPr>
    </w:p>
    <w:p w14:paraId="7F8F7C9A" w14:textId="0FD58FD6" w:rsidR="00F76F8B" w:rsidRPr="00F76F8B" w:rsidRDefault="006739F7" w:rsidP="002C6A96">
      <w:pPr>
        <w:pStyle w:val="ListParagraph"/>
        <w:numPr>
          <w:ilvl w:val="0"/>
          <w:numId w:val="1"/>
        </w:numPr>
        <w:rPr>
          <w:rFonts w:ascii="Century Gothic" w:hAnsi="Century Gothic"/>
          <w:b/>
        </w:rPr>
      </w:pPr>
      <w:r w:rsidRPr="00376619">
        <w:rPr>
          <w:rFonts w:ascii="Century Gothic" w:hAnsi="Century Gothic"/>
        </w:rPr>
        <w:t xml:space="preserve">Note </w:t>
      </w:r>
      <w:r>
        <w:rPr>
          <w:rFonts w:ascii="Century Gothic" w:hAnsi="Century Gothic"/>
        </w:rPr>
        <w:t xml:space="preserve">which topics are </w:t>
      </w:r>
      <w:r w:rsidRPr="00376619">
        <w:rPr>
          <w:rFonts w:ascii="Century Gothic" w:hAnsi="Century Gothic"/>
          <w:b/>
        </w:rPr>
        <w:t>areas of weakness</w:t>
      </w:r>
      <w:r>
        <w:rPr>
          <w:rFonts w:ascii="Century Gothic" w:hAnsi="Century Gothic"/>
        </w:rPr>
        <w:t xml:space="preserve"> for the class (</w:t>
      </w:r>
      <w:r w:rsidR="00F76F8B">
        <w:rPr>
          <w:rFonts w:ascii="Century Gothic" w:hAnsi="Century Gothic"/>
        </w:rPr>
        <w:t>space available in this booklet</w:t>
      </w:r>
      <w:r w:rsidR="0060512B">
        <w:rPr>
          <w:rFonts w:ascii="Century Gothic" w:hAnsi="Century Gothic"/>
        </w:rPr>
        <w:t xml:space="preserve"> or on the planning pro-forma)</w:t>
      </w:r>
    </w:p>
    <w:p w14:paraId="3EAC294A" w14:textId="77777777" w:rsidR="00F76F8B" w:rsidRPr="00F76F8B" w:rsidRDefault="00F76F8B" w:rsidP="00F76F8B">
      <w:pPr>
        <w:pStyle w:val="ListParagraph"/>
        <w:rPr>
          <w:rFonts w:ascii="Century Gothic" w:hAnsi="Century Gothic"/>
        </w:rPr>
      </w:pPr>
    </w:p>
    <w:p w14:paraId="05FD9AAD" w14:textId="34855803" w:rsidR="003F5BEA" w:rsidRPr="008838CA" w:rsidRDefault="00F76F8B" w:rsidP="002C6A96">
      <w:pPr>
        <w:pStyle w:val="ListParagraph"/>
        <w:numPr>
          <w:ilvl w:val="0"/>
          <w:numId w:val="1"/>
        </w:numPr>
        <w:rPr>
          <w:rFonts w:ascii="Century Gothic" w:hAnsi="Century Gothic"/>
          <w:b/>
        </w:rPr>
      </w:pPr>
      <w:r>
        <w:rPr>
          <w:rFonts w:ascii="Century Gothic" w:hAnsi="Century Gothic"/>
          <w:b/>
        </w:rPr>
        <w:t>Decide</w:t>
      </w:r>
      <w:r>
        <w:rPr>
          <w:rFonts w:ascii="Century Gothic" w:hAnsi="Century Gothic"/>
        </w:rPr>
        <w:t xml:space="preserve"> which topics you will</w:t>
      </w:r>
      <w:r w:rsidR="0060512B">
        <w:rPr>
          <w:rFonts w:ascii="Century Gothic" w:hAnsi="Century Gothic"/>
        </w:rPr>
        <w:t xml:space="preserve"> re-visit ‘in advance’ and which to tackle during the unit (</w:t>
      </w:r>
      <w:r w:rsidR="00AC0D69">
        <w:rPr>
          <w:rFonts w:ascii="Century Gothic" w:hAnsi="Century Gothic"/>
        </w:rPr>
        <w:t>space available in this booklet or on the planning pro-forma)</w:t>
      </w:r>
    </w:p>
    <w:p w14:paraId="1B6DE841" w14:textId="77777777" w:rsidR="00390259" w:rsidRPr="00390259" w:rsidRDefault="00390259" w:rsidP="00390259">
      <w:pPr>
        <w:pStyle w:val="ListParagraph"/>
        <w:rPr>
          <w:rFonts w:ascii="Century Gothic" w:hAnsi="Century Gothic"/>
          <w:b/>
        </w:rPr>
      </w:pPr>
    </w:p>
    <w:p w14:paraId="058D5E78" w14:textId="53C87A42" w:rsidR="00390259" w:rsidRDefault="00390259" w:rsidP="002C6A96">
      <w:pPr>
        <w:pStyle w:val="ListParagraph"/>
        <w:numPr>
          <w:ilvl w:val="0"/>
          <w:numId w:val="1"/>
        </w:numPr>
        <w:rPr>
          <w:rFonts w:ascii="Century Gothic" w:hAnsi="Century Gothic"/>
          <w:b/>
        </w:rPr>
      </w:pPr>
      <w:r>
        <w:rPr>
          <w:rFonts w:ascii="Century Gothic" w:hAnsi="Century Gothic"/>
        </w:rPr>
        <w:t xml:space="preserve">Identify where in the sequence of learning there are opportunities for embedding </w:t>
      </w:r>
      <w:r w:rsidRPr="00390259">
        <w:rPr>
          <w:rFonts w:ascii="Century Gothic" w:hAnsi="Century Gothic"/>
          <w:b/>
        </w:rPr>
        <w:t>guided reading</w:t>
      </w:r>
    </w:p>
    <w:p w14:paraId="5C6F1D3A" w14:textId="77777777" w:rsidR="0073579B" w:rsidRPr="0073579B" w:rsidRDefault="0073579B" w:rsidP="0073579B">
      <w:pPr>
        <w:pStyle w:val="ListParagraph"/>
        <w:rPr>
          <w:rFonts w:ascii="Century Gothic" w:hAnsi="Century Gothic"/>
          <w:b/>
        </w:rPr>
      </w:pPr>
    </w:p>
    <w:p w14:paraId="4D6A7DF8" w14:textId="77777777" w:rsidR="00491357" w:rsidRDefault="0073579B" w:rsidP="002C6A96">
      <w:pPr>
        <w:pStyle w:val="ListParagraph"/>
        <w:numPr>
          <w:ilvl w:val="0"/>
          <w:numId w:val="1"/>
        </w:numPr>
        <w:rPr>
          <w:rFonts w:ascii="Century Gothic" w:hAnsi="Century Gothic"/>
        </w:rPr>
      </w:pPr>
      <w:r>
        <w:rPr>
          <w:rFonts w:ascii="Century Gothic" w:hAnsi="Century Gothic"/>
        </w:rPr>
        <w:t xml:space="preserve">Use the </w:t>
      </w:r>
      <w:r>
        <w:rPr>
          <w:rFonts w:ascii="Century Gothic" w:hAnsi="Century Gothic"/>
          <w:b/>
        </w:rPr>
        <w:t>lesson planning guidance</w:t>
      </w:r>
      <w:r>
        <w:rPr>
          <w:rFonts w:ascii="Century Gothic" w:hAnsi="Century Gothic"/>
        </w:rPr>
        <w:t xml:space="preserve"> to develop a grasp of the purpose of each lesson element</w:t>
      </w:r>
    </w:p>
    <w:p w14:paraId="797D34D3" w14:textId="615D246D" w:rsidR="00204650" w:rsidRDefault="006D6B70" w:rsidP="00204650">
      <w:pPr>
        <w:rPr>
          <w:rFonts w:ascii="Century Gothic" w:hAnsi="Century Gothic"/>
        </w:rPr>
      </w:pPr>
      <w:r w:rsidRPr="00491357">
        <w:rPr>
          <w:rFonts w:ascii="Century Gothic" w:hAnsi="Century Gothic"/>
          <w:b/>
        </w:rPr>
        <w:t>Adapt:</w:t>
      </w:r>
    </w:p>
    <w:p w14:paraId="53607D9C" w14:textId="533CDF1C" w:rsidR="00204650" w:rsidRDefault="00491357" w:rsidP="002C6A96">
      <w:pPr>
        <w:pStyle w:val="ListParagraph"/>
        <w:numPr>
          <w:ilvl w:val="0"/>
          <w:numId w:val="3"/>
        </w:numPr>
        <w:rPr>
          <w:rFonts w:ascii="Century Gothic" w:hAnsi="Century Gothic"/>
        </w:rPr>
      </w:pPr>
      <w:r>
        <w:rPr>
          <w:rFonts w:ascii="Century Gothic" w:hAnsi="Century Gothic"/>
        </w:rPr>
        <w:t>C</w:t>
      </w:r>
      <w:r w:rsidR="00204650">
        <w:rPr>
          <w:rFonts w:ascii="Century Gothic" w:hAnsi="Century Gothic"/>
        </w:rPr>
        <w:t>onsider key timings for each lesson. Identify which lessons may need to be adapted to account for the length of your lessons or ability level of your class</w:t>
      </w:r>
    </w:p>
    <w:p w14:paraId="3AD43189" w14:textId="77777777" w:rsidR="00204650" w:rsidRDefault="00204650" w:rsidP="00204650">
      <w:pPr>
        <w:pStyle w:val="ListParagraph"/>
        <w:rPr>
          <w:rFonts w:ascii="Century Gothic" w:hAnsi="Century Gothic"/>
        </w:rPr>
      </w:pPr>
    </w:p>
    <w:p w14:paraId="2022A57B" w14:textId="3A3B23FD" w:rsidR="0055372D" w:rsidRDefault="00072C64" w:rsidP="002C6A96">
      <w:pPr>
        <w:pStyle w:val="ListParagraph"/>
        <w:numPr>
          <w:ilvl w:val="0"/>
          <w:numId w:val="3"/>
        </w:numPr>
        <w:rPr>
          <w:rFonts w:ascii="Century Gothic" w:hAnsi="Century Gothic"/>
        </w:rPr>
      </w:pPr>
      <w:r>
        <w:rPr>
          <w:rFonts w:ascii="Century Gothic" w:hAnsi="Century Gothic"/>
        </w:rPr>
        <w:t xml:space="preserve">Identify what could be used as </w:t>
      </w:r>
      <w:r>
        <w:rPr>
          <w:rFonts w:ascii="Century Gothic" w:hAnsi="Century Gothic"/>
          <w:b/>
        </w:rPr>
        <w:t>homework</w:t>
      </w:r>
      <w:r>
        <w:rPr>
          <w:rFonts w:ascii="Century Gothic" w:hAnsi="Century Gothic"/>
        </w:rPr>
        <w:t xml:space="preserve"> activities to support in-class learning in line with school polic</w:t>
      </w:r>
      <w:r w:rsidR="00204650">
        <w:rPr>
          <w:rFonts w:ascii="Century Gothic" w:hAnsi="Century Gothic"/>
        </w:rPr>
        <w:t>y</w:t>
      </w:r>
    </w:p>
    <w:p w14:paraId="05A0B49B" w14:textId="77777777" w:rsidR="00A060F1" w:rsidRPr="00A060F1" w:rsidRDefault="00A060F1" w:rsidP="00A060F1">
      <w:pPr>
        <w:pStyle w:val="ListParagraph"/>
        <w:rPr>
          <w:rFonts w:ascii="Century Gothic" w:hAnsi="Century Gothic"/>
        </w:rPr>
      </w:pPr>
    </w:p>
    <w:p w14:paraId="09E086D1" w14:textId="47A8C5E6" w:rsidR="00A060F1" w:rsidRPr="0055372D" w:rsidRDefault="00A060F1" w:rsidP="002C6A96">
      <w:pPr>
        <w:pStyle w:val="ListParagraph"/>
        <w:numPr>
          <w:ilvl w:val="0"/>
          <w:numId w:val="3"/>
        </w:numPr>
        <w:rPr>
          <w:rFonts w:ascii="Century Gothic" w:hAnsi="Century Gothic"/>
        </w:rPr>
      </w:pPr>
      <w:r>
        <w:rPr>
          <w:rFonts w:ascii="Century Gothic" w:hAnsi="Century Gothic"/>
        </w:rPr>
        <w:t>Review the resources ahead of each lesson and ensure you are clear on the objectives of each lesson</w:t>
      </w:r>
    </w:p>
    <w:p w14:paraId="2F7C10FB" w14:textId="77777777" w:rsidR="0055372D" w:rsidRPr="0055372D" w:rsidRDefault="0055372D" w:rsidP="0055372D">
      <w:pPr>
        <w:pStyle w:val="ListParagraph"/>
        <w:rPr>
          <w:rFonts w:ascii="Century Gothic" w:hAnsi="Century Gothic"/>
        </w:rPr>
      </w:pPr>
    </w:p>
    <w:p w14:paraId="29A5E103" w14:textId="1EAE9602" w:rsidR="0055372D" w:rsidRPr="0055372D" w:rsidRDefault="616EA2B3" w:rsidP="002C6A96">
      <w:pPr>
        <w:pStyle w:val="ListParagraph"/>
        <w:numPr>
          <w:ilvl w:val="0"/>
          <w:numId w:val="3"/>
        </w:numPr>
        <w:rPr>
          <w:rFonts w:ascii="Century Gothic" w:hAnsi="Century Gothic"/>
        </w:rPr>
      </w:pPr>
      <w:r w:rsidRPr="569563BC">
        <w:rPr>
          <w:rFonts w:ascii="Century Gothic" w:hAnsi="Century Gothic"/>
          <w:b/>
          <w:bCs/>
        </w:rPr>
        <w:t>Select</w:t>
      </w:r>
      <w:r w:rsidRPr="569563BC">
        <w:rPr>
          <w:rFonts w:ascii="Century Gothic" w:hAnsi="Century Gothic"/>
        </w:rPr>
        <w:t xml:space="preserve"> appropriate activities for each lesson from the selection within each lesson folder</w:t>
      </w:r>
      <w:r w:rsidR="00A060F1">
        <w:rPr>
          <w:rFonts w:ascii="Century Gothic" w:hAnsi="Century Gothic"/>
        </w:rPr>
        <w:t>/on the slide deck</w:t>
      </w:r>
    </w:p>
    <w:p w14:paraId="29A5409F" w14:textId="77777777" w:rsidR="0055372D" w:rsidRPr="0055372D" w:rsidRDefault="0055372D" w:rsidP="0055372D">
      <w:pPr>
        <w:pStyle w:val="ListParagraph"/>
        <w:rPr>
          <w:rFonts w:ascii="Century Gothic" w:hAnsi="Century Gothic"/>
        </w:rPr>
      </w:pPr>
    </w:p>
    <w:p w14:paraId="087C7D9E" w14:textId="62066032" w:rsidR="00A96709" w:rsidRPr="0055372D" w:rsidRDefault="00A96709" w:rsidP="002C6A96">
      <w:pPr>
        <w:pStyle w:val="ListParagraph"/>
        <w:numPr>
          <w:ilvl w:val="0"/>
          <w:numId w:val="3"/>
        </w:numPr>
        <w:rPr>
          <w:rFonts w:ascii="Century Gothic" w:hAnsi="Century Gothic"/>
        </w:rPr>
      </w:pPr>
      <w:r>
        <w:rPr>
          <w:rFonts w:ascii="Century Gothic" w:hAnsi="Century Gothic"/>
          <w:b/>
        </w:rPr>
        <w:t>A</w:t>
      </w:r>
      <w:r w:rsidRPr="0055372D">
        <w:rPr>
          <w:rFonts w:ascii="Century Gothic" w:hAnsi="Century Gothic"/>
          <w:b/>
        </w:rPr>
        <w:t>dminister</w:t>
      </w:r>
      <w:r w:rsidRPr="0055372D">
        <w:rPr>
          <w:rFonts w:ascii="Century Gothic" w:hAnsi="Century Gothic"/>
        </w:rPr>
        <w:t xml:space="preserve"> exit tickets and use outcomes of this to plan ‘fix-it’ tasks </w:t>
      </w:r>
      <w:r w:rsidR="00587355" w:rsidRPr="0055372D">
        <w:rPr>
          <w:rFonts w:ascii="Century Gothic" w:hAnsi="Century Gothic"/>
        </w:rPr>
        <w:t xml:space="preserve">to tackle misunderstanding or misconception. </w:t>
      </w:r>
    </w:p>
    <w:p w14:paraId="4EBDCBDC" w14:textId="77777777" w:rsidR="001F12BD" w:rsidRPr="001F12BD" w:rsidRDefault="001F12BD" w:rsidP="001F12BD">
      <w:pPr>
        <w:pStyle w:val="ListParagraph"/>
        <w:rPr>
          <w:rFonts w:ascii="Century Gothic" w:hAnsi="Century Gothic"/>
        </w:rPr>
      </w:pPr>
    </w:p>
    <w:p w14:paraId="2EAA1A40" w14:textId="2250C2A6" w:rsidR="0055372D" w:rsidRDefault="001F12BD" w:rsidP="002C6A96">
      <w:pPr>
        <w:pStyle w:val="ListParagraph"/>
        <w:numPr>
          <w:ilvl w:val="0"/>
          <w:numId w:val="3"/>
        </w:numPr>
        <w:rPr>
          <w:rFonts w:ascii="Century Gothic" w:hAnsi="Century Gothic"/>
        </w:rPr>
      </w:pPr>
      <w:r>
        <w:rPr>
          <w:rFonts w:ascii="Century Gothic" w:hAnsi="Century Gothic"/>
        </w:rPr>
        <w:t xml:space="preserve">Set the </w:t>
      </w:r>
      <w:r>
        <w:rPr>
          <w:rFonts w:ascii="Century Gothic" w:hAnsi="Century Gothic"/>
          <w:b/>
        </w:rPr>
        <w:t>mastery quiz</w:t>
      </w:r>
      <w:r>
        <w:rPr>
          <w:rFonts w:ascii="Century Gothic" w:hAnsi="Century Gothic"/>
        </w:rPr>
        <w:t xml:space="preserve"> for your class. Use the information to plan a suitable re-teach lesson and further response, using the resources available. </w:t>
      </w:r>
    </w:p>
    <w:p w14:paraId="49FDFFC6" w14:textId="418CBB21" w:rsidR="00B5655D" w:rsidRPr="00272D85" w:rsidRDefault="0055372D" w:rsidP="00272D85">
      <w:pPr>
        <w:pStyle w:val="Heading1"/>
        <w:jc w:val="center"/>
        <w:rPr>
          <w:rFonts w:ascii="Century Gothic" w:eastAsiaTheme="minorHAnsi" w:hAnsi="Century Gothic"/>
          <w:lang w:val="en-GB"/>
        </w:rPr>
      </w:pPr>
      <w:r>
        <w:br w:type="page"/>
      </w:r>
      <w:r w:rsidR="0027588C" w:rsidRPr="00272D85">
        <w:rPr>
          <w:rFonts w:ascii="Century Gothic" w:eastAsiaTheme="minorHAnsi" w:hAnsi="Century Gothic"/>
          <w:lang w:val="en-GB"/>
        </w:rPr>
        <w:lastRenderedPageBreak/>
        <w:t xml:space="preserve"> </w:t>
      </w:r>
      <w:bookmarkStart w:id="2" w:name="_Toc139646687"/>
      <w:r w:rsidR="0027588C" w:rsidRPr="00272D85">
        <w:rPr>
          <w:rFonts w:ascii="Century Gothic" w:eastAsiaTheme="minorHAnsi" w:hAnsi="Century Gothic"/>
          <w:lang w:val="en-GB"/>
        </w:rPr>
        <w:t>Scope and Sequence</w:t>
      </w:r>
      <w:bookmarkEnd w:id="2"/>
    </w:p>
    <w:p w14:paraId="441DA781" w14:textId="66378AB5" w:rsidR="00B5655D" w:rsidRDefault="0027588C" w:rsidP="00B5655D">
      <w:pPr>
        <w:rPr>
          <w:rFonts w:ascii="Century Gothic" w:eastAsiaTheme="minorHAnsi" w:hAnsi="Century Gothic" w:cstheme="minorBidi"/>
          <w:b/>
          <w:lang w:val="en-GB"/>
        </w:rPr>
      </w:pPr>
      <w:r>
        <w:rPr>
          <w:rFonts w:ascii="Century Gothic" w:eastAsiaTheme="minorHAnsi" w:hAnsi="Century Gothic" w:cstheme="minorBidi"/>
          <w:b/>
          <w:lang w:val="en-GB"/>
        </w:rPr>
        <w:t>S</w:t>
      </w:r>
      <w:r w:rsidR="00736140">
        <w:rPr>
          <w:rFonts w:ascii="Century Gothic" w:eastAsiaTheme="minorHAnsi" w:hAnsi="Century Gothic" w:cstheme="minorBidi"/>
          <w:b/>
          <w:lang w:val="en-GB"/>
        </w:rPr>
        <w:t>cope</w:t>
      </w:r>
    </w:p>
    <w:p w14:paraId="7ADF1CB9" w14:textId="77777777" w:rsidR="00510E4C" w:rsidRDefault="00510E4C" w:rsidP="00B5655D">
      <w:pPr>
        <w:rPr>
          <w:rFonts w:ascii="Century Gothic" w:eastAsiaTheme="minorHAnsi" w:hAnsi="Century Gothic" w:cstheme="minorBidi"/>
          <w:b/>
          <w:sz w:val="20"/>
          <w:lang w:val="en-GB"/>
        </w:rPr>
      </w:pPr>
    </w:p>
    <w:p w14:paraId="739049D3" w14:textId="12C46F8E" w:rsidR="00A471C3" w:rsidRDefault="002C6A96" w:rsidP="00FC3975">
      <w:pPr>
        <w:spacing w:line="276" w:lineRule="auto"/>
        <w:jc w:val="both"/>
        <w:rPr>
          <w:rFonts w:ascii="Century Gothic" w:eastAsiaTheme="minorEastAsia" w:hAnsi="Century Gothic" w:cstheme="minorBidi"/>
          <w:sz w:val="20"/>
          <w:szCs w:val="20"/>
          <w:lang w:val="en-GB"/>
        </w:rPr>
      </w:pPr>
      <w:r>
        <w:rPr>
          <w:rFonts w:ascii="Century Gothic" w:eastAsiaTheme="minorEastAsia" w:hAnsi="Century Gothic" w:cstheme="minorBidi"/>
          <w:sz w:val="20"/>
          <w:szCs w:val="20"/>
          <w:lang w:val="en-GB"/>
        </w:rPr>
        <w:t>This unit introduce</w:t>
      </w:r>
      <w:r w:rsidR="005F669D">
        <w:rPr>
          <w:rFonts w:ascii="Century Gothic" w:eastAsiaTheme="minorEastAsia" w:hAnsi="Century Gothic" w:cstheme="minorBidi"/>
          <w:sz w:val="20"/>
          <w:szCs w:val="20"/>
          <w:lang w:val="en-GB"/>
        </w:rPr>
        <w:t>s</w:t>
      </w:r>
      <w:r>
        <w:rPr>
          <w:rFonts w:ascii="Century Gothic" w:eastAsiaTheme="minorEastAsia" w:hAnsi="Century Gothic" w:cstheme="minorBidi"/>
          <w:sz w:val="20"/>
          <w:szCs w:val="20"/>
          <w:lang w:val="en-GB"/>
        </w:rPr>
        <w:t xml:space="preserve"> pupils to </w:t>
      </w:r>
      <w:r w:rsidR="005F669D">
        <w:rPr>
          <w:rFonts w:ascii="Century Gothic" w:eastAsiaTheme="minorEastAsia" w:hAnsi="Century Gothic" w:cstheme="minorBidi"/>
          <w:sz w:val="20"/>
          <w:szCs w:val="20"/>
          <w:lang w:val="en-GB"/>
        </w:rPr>
        <w:t xml:space="preserve">a number of different kinds of substances, the bonding within these, their structures, and </w:t>
      </w:r>
      <w:r w:rsidR="00EE4300">
        <w:rPr>
          <w:rFonts w:ascii="Century Gothic" w:eastAsiaTheme="minorEastAsia" w:hAnsi="Century Gothic" w:cstheme="minorBidi"/>
          <w:sz w:val="20"/>
          <w:szCs w:val="20"/>
          <w:lang w:val="en-GB"/>
        </w:rPr>
        <w:t>their resulting</w:t>
      </w:r>
      <w:r w:rsidR="005F669D">
        <w:rPr>
          <w:rFonts w:ascii="Century Gothic" w:eastAsiaTheme="minorEastAsia" w:hAnsi="Century Gothic" w:cstheme="minorBidi"/>
          <w:sz w:val="20"/>
          <w:szCs w:val="20"/>
          <w:lang w:val="en-GB"/>
        </w:rPr>
        <w:t xml:space="preserve"> properties and uses.</w:t>
      </w:r>
    </w:p>
    <w:p w14:paraId="398330EF" w14:textId="78F91FE8" w:rsidR="002C6A96" w:rsidRDefault="002C6A96" w:rsidP="00FC3975">
      <w:pPr>
        <w:spacing w:line="276" w:lineRule="auto"/>
        <w:jc w:val="both"/>
        <w:rPr>
          <w:rFonts w:ascii="Century Gothic" w:eastAsiaTheme="minorEastAsia" w:hAnsi="Century Gothic" w:cstheme="minorBidi"/>
          <w:sz w:val="20"/>
          <w:szCs w:val="20"/>
          <w:lang w:val="en-GB"/>
        </w:rPr>
      </w:pPr>
    </w:p>
    <w:p w14:paraId="15362454" w14:textId="7761F573" w:rsidR="00F154A8" w:rsidRPr="002C6A96" w:rsidRDefault="002C6A96" w:rsidP="00F154A8">
      <w:pPr>
        <w:rPr>
          <w:rFonts w:ascii="Century Gothic" w:hAnsi="Century Gothic" w:cs="Calibri"/>
          <w:sz w:val="20"/>
          <w:szCs w:val="20"/>
        </w:rPr>
      </w:pPr>
      <w:r>
        <w:rPr>
          <w:rFonts w:ascii="Century Gothic" w:eastAsiaTheme="minorEastAsia" w:hAnsi="Century Gothic" w:cstheme="minorBidi"/>
          <w:sz w:val="20"/>
          <w:szCs w:val="20"/>
          <w:lang w:val="en-GB"/>
        </w:rPr>
        <w:t xml:space="preserve">Pupils will </w:t>
      </w:r>
      <w:r w:rsidR="005F669D">
        <w:rPr>
          <w:rFonts w:ascii="Century Gothic" w:eastAsiaTheme="minorEastAsia" w:hAnsi="Century Gothic" w:cstheme="minorBidi"/>
          <w:sz w:val="20"/>
          <w:szCs w:val="20"/>
          <w:lang w:val="en-GB"/>
        </w:rPr>
        <w:t>begin by</w:t>
      </w:r>
      <w:r w:rsidR="00F154A8">
        <w:rPr>
          <w:rFonts w:ascii="Century Gothic" w:eastAsiaTheme="minorEastAsia" w:hAnsi="Century Gothic" w:cstheme="minorBidi"/>
          <w:sz w:val="20"/>
          <w:szCs w:val="20"/>
          <w:lang w:val="en-GB"/>
        </w:rPr>
        <w:t xml:space="preserve"> reviewing the structure of the atom, particularly electronic configuration.</w:t>
      </w:r>
      <w:r w:rsidR="0046596A">
        <w:rPr>
          <w:rFonts w:ascii="Century Gothic" w:eastAsiaTheme="minorEastAsia" w:hAnsi="Century Gothic" w:cstheme="minorBidi"/>
          <w:sz w:val="20"/>
          <w:szCs w:val="20"/>
          <w:lang w:val="en-GB"/>
        </w:rPr>
        <w:t xml:space="preserve"> They </w:t>
      </w:r>
      <w:r w:rsidR="00F154A8">
        <w:rPr>
          <w:rFonts w:ascii="Century Gothic" w:hAnsi="Century Gothic" w:cs="Calibri"/>
          <w:sz w:val="20"/>
          <w:szCs w:val="20"/>
        </w:rPr>
        <w:t xml:space="preserve">will </w:t>
      </w:r>
      <w:r w:rsidR="0046596A">
        <w:rPr>
          <w:rFonts w:ascii="Century Gothic" w:hAnsi="Century Gothic" w:cs="Calibri"/>
          <w:sz w:val="20"/>
          <w:szCs w:val="20"/>
        </w:rPr>
        <w:t xml:space="preserve">then </w:t>
      </w:r>
      <w:r w:rsidR="00F154A8">
        <w:rPr>
          <w:rFonts w:ascii="Century Gothic" w:hAnsi="Century Gothic" w:cs="Calibri"/>
          <w:sz w:val="20"/>
          <w:szCs w:val="20"/>
        </w:rPr>
        <w:t>learn about</w:t>
      </w:r>
      <w:r w:rsidR="0046596A">
        <w:rPr>
          <w:rFonts w:ascii="Century Gothic" w:hAnsi="Century Gothic" w:cs="Calibri"/>
          <w:sz w:val="20"/>
          <w:szCs w:val="20"/>
        </w:rPr>
        <w:t xml:space="preserve"> ionic and covalent bonding in terms of electrons and</w:t>
      </w:r>
      <w:r w:rsidR="00F154A8">
        <w:rPr>
          <w:rFonts w:ascii="Century Gothic" w:hAnsi="Century Gothic" w:cs="Calibri"/>
          <w:sz w:val="20"/>
          <w:szCs w:val="20"/>
        </w:rPr>
        <w:t xml:space="preserve"> the properties of ionic and covalent substances. Pupils will look in more detail at a number of different compounds that contain ionic and covalent bonding, and they will relate the bonding and structure in these compounds to their properties, for example soduim chloride, graphite, diamond, fullerenes and polymers.</w:t>
      </w:r>
    </w:p>
    <w:p w14:paraId="498C6896" w14:textId="77777777" w:rsidR="0046596A" w:rsidRDefault="0046596A" w:rsidP="00FC3975">
      <w:pPr>
        <w:spacing w:line="276" w:lineRule="auto"/>
        <w:jc w:val="both"/>
        <w:rPr>
          <w:rFonts w:ascii="Century Gothic" w:eastAsiaTheme="minorEastAsia" w:hAnsi="Century Gothic" w:cstheme="minorBidi"/>
          <w:sz w:val="20"/>
          <w:szCs w:val="20"/>
          <w:lang w:val="en-GB"/>
        </w:rPr>
      </w:pPr>
    </w:p>
    <w:p w14:paraId="0849F461" w14:textId="4DC370C0" w:rsidR="002C6A96" w:rsidRPr="00FC3975" w:rsidRDefault="0046596A" w:rsidP="00FC3975">
      <w:pPr>
        <w:spacing w:line="276" w:lineRule="auto"/>
        <w:jc w:val="both"/>
        <w:rPr>
          <w:rFonts w:ascii="Century Gothic" w:eastAsiaTheme="minorEastAsia" w:hAnsi="Century Gothic" w:cstheme="minorBidi"/>
          <w:sz w:val="20"/>
          <w:szCs w:val="20"/>
          <w:lang w:val="en-GB"/>
        </w:rPr>
      </w:pPr>
      <w:r>
        <w:rPr>
          <w:rFonts w:ascii="Century Gothic" w:eastAsiaTheme="minorEastAsia" w:hAnsi="Century Gothic" w:cstheme="minorBidi"/>
          <w:sz w:val="20"/>
          <w:szCs w:val="20"/>
          <w:lang w:val="en-GB"/>
        </w:rPr>
        <w:t>They will also study</w:t>
      </w:r>
      <w:r w:rsidR="005F669D">
        <w:rPr>
          <w:rFonts w:ascii="Century Gothic" w:eastAsiaTheme="minorEastAsia" w:hAnsi="Century Gothic" w:cstheme="minorBidi"/>
          <w:sz w:val="20"/>
          <w:szCs w:val="20"/>
          <w:lang w:val="en-GB"/>
        </w:rPr>
        <w:t xml:space="preserve"> the structure and bonding in metals and alloys. They will examine how the structure of a metal results in the typical metallic properties that they have learned about in </w:t>
      </w:r>
      <w:r w:rsidR="00EE4300">
        <w:rPr>
          <w:rFonts w:ascii="Century Gothic" w:eastAsiaTheme="minorEastAsia" w:hAnsi="Century Gothic" w:cstheme="minorBidi"/>
          <w:sz w:val="20"/>
          <w:szCs w:val="20"/>
          <w:lang w:val="en-GB"/>
        </w:rPr>
        <w:t>Key Stage 3</w:t>
      </w:r>
      <w:r w:rsidR="005F669D">
        <w:rPr>
          <w:rFonts w:ascii="Century Gothic" w:eastAsiaTheme="minorEastAsia" w:hAnsi="Century Gothic" w:cstheme="minorBidi"/>
          <w:sz w:val="20"/>
          <w:szCs w:val="20"/>
          <w:lang w:val="en-GB"/>
        </w:rPr>
        <w:t xml:space="preserve">. </w:t>
      </w:r>
      <w:r w:rsidR="006F6442">
        <w:rPr>
          <w:rFonts w:ascii="Century Gothic" w:eastAsiaTheme="minorEastAsia" w:hAnsi="Century Gothic" w:cstheme="minorBidi"/>
          <w:sz w:val="20"/>
          <w:szCs w:val="20"/>
          <w:lang w:val="en-GB"/>
        </w:rPr>
        <w:t>Pupils</w:t>
      </w:r>
      <w:r w:rsidR="005F669D">
        <w:rPr>
          <w:rFonts w:ascii="Century Gothic" w:eastAsiaTheme="minorEastAsia" w:hAnsi="Century Gothic" w:cstheme="minorBidi"/>
          <w:sz w:val="20"/>
          <w:szCs w:val="20"/>
          <w:lang w:val="en-GB"/>
        </w:rPr>
        <w:t xml:space="preserve"> will learn about the difference in structure between a pure metal and an alloy</w:t>
      </w:r>
      <w:r w:rsidR="00CD08DC">
        <w:rPr>
          <w:rFonts w:ascii="Century Gothic" w:eastAsiaTheme="minorEastAsia" w:hAnsi="Century Gothic" w:cstheme="minorBidi"/>
          <w:sz w:val="20"/>
          <w:szCs w:val="20"/>
          <w:lang w:val="en-GB"/>
        </w:rPr>
        <w:t xml:space="preserve"> </w:t>
      </w:r>
      <w:r w:rsidR="005F669D">
        <w:rPr>
          <w:rFonts w:ascii="Century Gothic" w:eastAsiaTheme="minorEastAsia" w:hAnsi="Century Gothic" w:cstheme="minorBidi"/>
          <w:sz w:val="20"/>
          <w:szCs w:val="20"/>
          <w:lang w:val="en-GB"/>
        </w:rPr>
        <w:t xml:space="preserve">and be able to explain why this results in a difference in hardness. </w:t>
      </w:r>
    </w:p>
    <w:p w14:paraId="6D1100D0" w14:textId="77777777" w:rsidR="002C6A96" w:rsidRPr="002C6A96" w:rsidRDefault="002C6A96" w:rsidP="0046596A">
      <w:pPr>
        <w:rPr>
          <w:rFonts w:ascii="Century Gothic" w:hAnsi="Century Gothic" w:cs="Calibri"/>
          <w:sz w:val="20"/>
          <w:szCs w:val="20"/>
        </w:rPr>
      </w:pPr>
    </w:p>
    <w:p w14:paraId="5C020AB6" w14:textId="15D80CC9" w:rsidR="002C6A96" w:rsidRDefault="002C6A96" w:rsidP="002C6A96">
      <w:pPr>
        <w:spacing w:line="276" w:lineRule="auto"/>
        <w:rPr>
          <w:rFonts w:ascii="Century Gothic" w:hAnsi="Century Gothic" w:cs="Calibri"/>
          <w:sz w:val="20"/>
          <w:szCs w:val="20"/>
        </w:rPr>
      </w:pPr>
      <w:r w:rsidRPr="002C6A96">
        <w:rPr>
          <w:rFonts w:ascii="Century Gothic" w:hAnsi="Century Gothic" w:cs="Calibri"/>
          <w:sz w:val="20"/>
          <w:szCs w:val="20"/>
        </w:rPr>
        <w:t xml:space="preserve">There is lots of opportunity for pupils to apply </w:t>
      </w:r>
      <w:r w:rsidR="00CD08DC">
        <w:rPr>
          <w:rFonts w:ascii="Century Gothic" w:hAnsi="Century Gothic" w:cs="Calibri"/>
          <w:sz w:val="20"/>
          <w:szCs w:val="20"/>
        </w:rPr>
        <w:t xml:space="preserve">practical, enquiry and Maths </w:t>
      </w:r>
      <w:r w:rsidR="006F6442">
        <w:rPr>
          <w:rFonts w:ascii="Century Gothic" w:hAnsi="Century Gothic" w:cs="Calibri"/>
          <w:sz w:val="20"/>
          <w:szCs w:val="20"/>
        </w:rPr>
        <w:t>skills throughout this unit. Throughout, students will rel</w:t>
      </w:r>
      <w:r w:rsidR="00CD08DC">
        <w:rPr>
          <w:rFonts w:ascii="Century Gothic" w:hAnsi="Century Gothic" w:cs="Calibri"/>
          <w:sz w:val="20"/>
          <w:szCs w:val="20"/>
        </w:rPr>
        <w:t>a</w:t>
      </w:r>
      <w:r w:rsidR="006F6442">
        <w:rPr>
          <w:rFonts w:ascii="Century Gothic" w:hAnsi="Century Gothic" w:cs="Calibri"/>
          <w:sz w:val="20"/>
          <w:szCs w:val="20"/>
        </w:rPr>
        <w:t xml:space="preserve">te the 2D structures represented on the screen or page to 3D models. They will need to recognise, draw and interpret a number of diagrams and representations for bonding, electronic configuration and structures. They will need to calculate percentages, for example when determining the proportion of an alloy made of a particular metal. Students will be required to use SI </w:t>
      </w:r>
      <w:r w:rsidR="00CD08DC">
        <w:rPr>
          <w:rFonts w:ascii="Century Gothic" w:hAnsi="Century Gothic" w:cs="Calibri"/>
          <w:sz w:val="20"/>
          <w:szCs w:val="20"/>
        </w:rPr>
        <w:t>units, and to convert between these, for example when relating the size of nanoparticles with fine and coarse particles. Finally, students will look critically at the models we use to represent various structures and bonding, and be able to compare, critique and evaluate these models.</w:t>
      </w:r>
    </w:p>
    <w:p w14:paraId="3B5D695B" w14:textId="77777777" w:rsidR="002C6A96" w:rsidRPr="002C6A96" w:rsidRDefault="002C6A96" w:rsidP="002C6A96">
      <w:pPr>
        <w:spacing w:line="276" w:lineRule="auto"/>
        <w:rPr>
          <w:rFonts w:ascii="Century Gothic" w:eastAsiaTheme="minorHAnsi" w:hAnsi="Century Gothic" w:cstheme="minorBidi"/>
          <w:sz w:val="18"/>
          <w:szCs w:val="20"/>
          <w:lang w:val="en-GB"/>
        </w:rPr>
      </w:pPr>
    </w:p>
    <w:p w14:paraId="0966BE74" w14:textId="446F8BA4" w:rsidR="005567E2" w:rsidRPr="0027588C" w:rsidRDefault="00FC3975" w:rsidP="00CC4FF2">
      <w:pPr>
        <w:spacing w:line="276" w:lineRule="auto"/>
        <w:jc w:val="both"/>
        <w:rPr>
          <w:rFonts w:ascii="Century Gothic" w:eastAsiaTheme="minorHAnsi" w:hAnsi="Century Gothic" w:cstheme="minorBidi"/>
          <w:b/>
          <w:lang w:val="en-GB"/>
        </w:rPr>
      </w:pPr>
      <w:r w:rsidRPr="0027588C">
        <w:rPr>
          <w:rFonts w:ascii="Century Gothic" w:eastAsiaTheme="minorHAnsi" w:hAnsi="Century Gothic" w:cstheme="minorBidi"/>
          <w:b/>
          <w:lang w:val="en-GB"/>
        </w:rPr>
        <w:t>Sequence</w:t>
      </w:r>
    </w:p>
    <w:p w14:paraId="37BCE3A3" w14:textId="1131CFB7" w:rsidR="00FC3975" w:rsidRPr="002C6A96" w:rsidRDefault="00FC3975" w:rsidP="00CC4FF2">
      <w:pPr>
        <w:spacing w:line="276" w:lineRule="auto"/>
        <w:jc w:val="both"/>
        <w:rPr>
          <w:rFonts w:ascii="Century Gothic" w:eastAsiaTheme="minorHAnsi" w:hAnsi="Century Gothic" w:cstheme="minorBidi"/>
          <w:sz w:val="18"/>
          <w:szCs w:val="20"/>
          <w:lang w:val="en-GB"/>
        </w:rPr>
      </w:pPr>
    </w:p>
    <w:p w14:paraId="6544F56A" w14:textId="54401C03" w:rsidR="0014086C" w:rsidRDefault="002E594E" w:rsidP="002E594E">
      <w:pPr>
        <w:spacing w:line="276" w:lineRule="auto"/>
        <w:jc w:val="both"/>
        <w:rPr>
          <w:rFonts w:ascii="Century Gothic" w:hAnsi="Century Gothic"/>
          <w:sz w:val="20"/>
          <w:szCs w:val="20"/>
        </w:rPr>
      </w:pPr>
      <w:r w:rsidRPr="002E594E">
        <w:rPr>
          <w:rFonts w:ascii="Century Gothic" w:hAnsi="Century Gothic"/>
          <w:sz w:val="20"/>
          <w:szCs w:val="20"/>
        </w:rPr>
        <w:t xml:space="preserve">This unit begins with a prior knowledge review of </w:t>
      </w:r>
      <w:r w:rsidR="00C15790">
        <w:rPr>
          <w:rFonts w:ascii="Century Gothic" w:hAnsi="Century Gothic"/>
          <w:sz w:val="20"/>
          <w:szCs w:val="20"/>
        </w:rPr>
        <w:t xml:space="preserve">atomic structure and </w:t>
      </w:r>
      <w:r w:rsidR="005E4C19">
        <w:rPr>
          <w:rFonts w:ascii="Century Gothic" w:hAnsi="Century Gothic"/>
          <w:sz w:val="20"/>
          <w:szCs w:val="20"/>
        </w:rPr>
        <w:t>electronic configuration, focusing</w:t>
      </w:r>
      <w:r w:rsidRPr="002E594E">
        <w:rPr>
          <w:rFonts w:ascii="Century Gothic" w:hAnsi="Century Gothic"/>
          <w:sz w:val="20"/>
          <w:szCs w:val="20"/>
        </w:rPr>
        <w:t xml:space="preserve"> on some of the key learning that will help students to access the more complex ideas in this unit. </w:t>
      </w:r>
      <w:r w:rsidR="005E4C19">
        <w:rPr>
          <w:rFonts w:ascii="Century Gothic" w:hAnsi="Century Gothic"/>
          <w:sz w:val="20"/>
          <w:szCs w:val="20"/>
        </w:rPr>
        <w:t xml:space="preserve">Once students have been reminded of why atoms bond to achieve full outer shells, they </w:t>
      </w:r>
      <w:r w:rsidRPr="002E594E">
        <w:rPr>
          <w:rFonts w:ascii="Century Gothic" w:hAnsi="Century Gothic"/>
          <w:sz w:val="20"/>
          <w:szCs w:val="20"/>
        </w:rPr>
        <w:t xml:space="preserve">will begin to learn about the different types of bonding. We start with ionic bonding because the process (and the exemplification of this with dot-and-cross diagrams) is less complex than with covalent. </w:t>
      </w:r>
      <w:r w:rsidR="0007375C">
        <w:rPr>
          <w:rFonts w:ascii="Century Gothic" w:hAnsi="Century Gothic"/>
          <w:sz w:val="20"/>
          <w:szCs w:val="20"/>
        </w:rPr>
        <w:t xml:space="preserve">In the first year of the science mastery pilot, we started with </w:t>
      </w:r>
      <w:r w:rsidRPr="002E594E">
        <w:rPr>
          <w:rFonts w:ascii="Century Gothic" w:hAnsi="Century Gothic"/>
          <w:sz w:val="20"/>
          <w:szCs w:val="20"/>
        </w:rPr>
        <w:t xml:space="preserve">learning about the properties of </w:t>
      </w:r>
      <w:r w:rsidR="0007375C">
        <w:rPr>
          <w:rFonts w:ascii="Century Gothic" w:hAnsi="Century Gothic"/>
          <w:sz w:val="20"/>
          <w:szCs w:val="20"/>
        </w:rPr>
        <w:t>ionic and covalent</w:t>
      </w:r>
      <w:r w:rsidRPr="002E594E">
        <w:rPr>
          <w:rFonts w:ascii="Century Gothic" w:hAnsi="Century Gothic"/>
          <w:sz w:val="20"/>
          <w:szCs w:val="20"/>
        </w:rPr>
        <w:t xml:space="preserve"> substances, as </w:t>
      </w:r>
      <w:r w:rsidR="0007375C">
        <w:rPr>
          <w:rFonts w:ascii="Century Gothic" w:hAnsi="Century Gothic"/>
          <w:sz w:val="20"/>
          <w:szCs w:val="20"/>
        </w:rPr>
        <w:t xml:space="preserve">research suggested that this </w:t>
      </w:r>
      <w:r w:rsidRPr="002E594E">
        <w:rPr>
          <w:rFonts w:ascii="Century Gothic" w:hAnsi="Century Gothic"/>
          <w:sz w:val="20"/>
          <w:szCs w:val="20"/>
        </w:rPr>
        <w:t>is more concrete and relateable (and observable) for students</w:t>
      </w:r>
      <w:r w:rsidR="0007375C">
        <w:rPr>
          <w:rFonts w:ascii="Century Gothic" w:hAnsi="Century Gothic"/>
          <w:sz w:val="20"/>
          <w:szCs w:val="20"/>
        </w:rPr>
        <w:t xml:space="preserve">. However, students found this more difficult, with teachers reporting that </w:t>
      </w:r>
      <w:r w:rsidR="00876C38">
        <w:rPr>
          <w:rFonts w:ascii="Century Gothic" w:hAnsi="Century Gothic"/>
          <w:sz w:val="20"/>
          <w:szCs w:val="20"/>
        </w:rPr>
        <w:t xml:space="preserve">they could understand the properties much more easily once they could explain why. </w:t>
      </w:r>
      <w:r w:rsidRPr="002E594E">
        <w:rPr>
          <w:rFonts w:ascii="Century Gothic" w:hAnsi="Century Gothic"/>
          <w:sz w:val="20"/>
          <w:szCs w:val="20"/>
        </w:rPr>
        <w:t xml:space="preserve"> and so we learn about the more abstract ideas that are not observable afterwards, linking back so that the absract ideas of bondng and electrons can explain the observations they made in the 'properties of' lessons. </w:t>
      </w:r>
    </w:p>
    <w:p w14:paraId="2B045219" w14:textId="77777777" w:rsidR="00876C38" w:rsidRDefault="00876C38" w:rsidP="002E594E">
      <w:pPr>
        <w:spacing w:line="276" w:lineRule="auto"/>
        <w:jc w:val="both"/>
        <w:rPr>
          <w:rFonts w:ascii="Century Gothic" w:hAnsi="Century Gothic"/>
          <w:sz w:val="20"/>
          <w:szCs w:val="20"/>
        </w:rPr>
      </w:pPr>
    </w:p>
    <w:p w14:paraId="0DB6866F" w14:textId="77777777" w:rsidR="0069278F" w:rsidRDefault="00876C38" w:rsidP="00876C38">
      <w:pPr>
        <w:spacing w:line="276" w:lineRule="auto"/>
        <w:jc w:val="both"/>
        <w:rPr>
          <w:rFonts w:ascii="Century Gothic" w:hAnsi="Century Gothic"/>
          <w:sz w:val="20"/>
          <w:szCs w:val="20"/>
        </w:rPr>
      </w:pPr>
      <w:r>
        <w:rPr>
          <w:rFonts w:ascii="Century Gothic" w:hAnsi="Century Gothic"/>
          <w:sz w:val="20"/>
          <w:szCs w:val="20"/>
        </w:rPr>
        <w:t>From the fundamentals of ionic and covalent bonding, the unit moves on to look at more examples of covalent subts</w:t>
      </w:r>
      <w:r w:rsidR="0069278F">
        <w:rPr>
          <w:rFonts w:ascii="Century Gothic" w:hAnsi="Century Gothic"/>
          <w:sz w:val="20"/>
          <w:szCs w:val="20"/>
        </w:rPr>
        <w:t xml:space="preserve">tances, including diamond, graphite, graphene, fullerenes and nanotubes, with chemistry only students also looking at nanoparticles at this point, with the opportunity to cement the understanding of the structure and function relationship. This unit also includes polymers. Although this is a paper 2 topic and part of organic chemistry, including it here provides students with another opportunity to see how the structure of a material is linked to its function, which is then reviewed in C5.1 Carbon Chemistry. </w:t>
      </w:r>
    </w:p>
    <w:p w14:paraId="269E9853" w14:textId="0F0B2F38" w:rsidR="005E4C19" w:rsidRPr="002E594E" w:rsidRDefault="0069278F" w:rsidP="005E4C19">
      <w:pPr>
        <w:spacing w:line="276" w:lineRule="auto"/>
        <w:jc w:val="both"/>
        <w:rPr>
          <w:rFonts w:ascii="Century Gothic" w:hAnsi="Century Gothic"/>
          <w:sz w:val="20"/>
          <w:szCs w:val="20"/>
        </w:rPr>
      </w:pPr>
      <w:r>
        <w:rPr>
          <w:rFonts w:ascii="Century Gothic" w:hAnsi="Century Gothic"/>
          <w:sz w:val="20"/>
          <w:szCs w:val="20"/>
        </w:rPr>
        <w:lastRenderedPageBreak/>
        <w:t xml:space="preserve">Once students are secure with ionic and covalent bonding, they will go onto look at metallic bonding, including revisiting the prior knowledge of the properties of metals. </w:t>
      </w:r>
      <w:r w:rsidR="005E4C19" w:rsidRPr="002E594E">
        <w:rPr>
          <w:rFonts w:ascii="Century Gothic" w:hAnsi="Century Gothic"/>
          <w:sz w:val="20"/>
          <w:szCs w:val="20"/>
        </w:rPr>
        <w:t>They will revisit the idea of delocalied electrons</w:t>
      </w:r>
      <w:r w:rsidR="008C0C45">
        <w:rPr>
          <w:rFonts w:ascii="Century Gothic" w:hAnsi="Century Gothic"/>
          <w:sz w:val="20"/>
          <w:szCs w:val="20"/>
        </w:rPr>
        <w:t xml:space="preserve"> and</w:t>
      </w:r>
      <w:r w:rsidR="005E4C19" w:rsidRPr="002E594E">
        <w:rPr>
          <w:rFonts w:ascii="Century Gothic" w:hAnsi="Century Gothic"/>
          <w:sz w:val="20"/>
          <w:szCs w:val="20"/>
        </w:rPr>
        <w:t xml:space="preserve"> expand on this prior knowledge by delving deeper into the structure and properties of metals and alloys. They will learn how to describe these in more advanced terms, and will move beyong a simple definition of an alloy to being able to describe the composition of specific alloys</w:t>
      </w:r>
      <w:r w:rsidR="00942CFE">
        <w:rPr>
          <w:rFonts w:ascii="Century Gothic" w:hAnsi="Century Gothic"/>
          <w:sz w:val="20"/>
          <w:szCs w:val="20"/>
        </w:rPr>
        <w:t xml:space="preserve">, including the chemistry only content. </w:t>
      </w:r>
    </w:p>
    <w:p w14:paraId="13E2F672" w14:textId="2D46806B" w:rsidR="005E4C19" w:rsidRDefault="005E4C19" w:rsidP="002E594E">
      <w:pPr>
        <w:spacing w:line="276" w:lineRule="auto"/>
        <w:jc w:val="both"/>
        <w:rPr>
          <w:rFonts w:ascii="Century Gothic" w:hAnsi="Century Gothic"/>
          <w:sz w:val="20"/>
          <w:szCs w:val="20"/>
        </w:rPr>
      </w:pPr>
    </w:p>
    <w:p w14:paraId="351278ED" w14:textId="6D603335" w:rsidR="005F669D" w:rsidRDefault="0014086C" w:rsidP="002E594E">
      <w:pPr>
        <w:spacing w:line="276" w:lineRule="auto"/>
        <w:jc w:val="both"/>
        <w:rPr>
          <w:rFonts w:ascii="Century Gothic" w:eastAsiaTheme="minorHAnsi" w:hAnsi="Century Gothic" w:cstheme="minorBidi"/>
          <w:sz w:val="20"/>
          <w:lang w:val="en-GB"/>
        </w:rPr>
      </w:pPr>
      <w:r w:rsidRPr="0014086C">
        <w:rPr>
          <w:rFonts w:ascii="Century Gothic" w:eastAsiaTheme="minorHAnsi" w:hAnsi="Century Gothic" w:cstheme="minorBidi"/>
          <w:sz w:val="20"/>
          <w:lang w:val="en-GB"/>
        </w:rPr>
        <w:t>This unit provides the foundational knowledge for many chemistry concepts going forward. In C4.</w:t>
      </w:r>
      <w:r w:rsidR="00656E9A">
        <w:rPr>
          <w:rFonts w:ascii="Century Gothic" w:eastAsiaTheme="minorHAnsi" w:hAnsi="Century Gothic" w:cstheme="minorBidi"/>
          <w:sz w:val="20"/>
          <w:lang w:val="en-GB"/>
        </w:rPr>
        <w:t>2</w:t>
      </w:r>
      <w:r w:rsidRPr="0014086C">
        <w:rPr>
          <w:rFonts w:ascii="Century Gothic" w:eastAsiaTheme="minorHAnsi" w:hAnsi="Century Gothic" w:cstheme="minorBidi"/>
          <w:sz w:val="20"/>
          <w:lang w:val="en-GB"/>
        </w:rPr>
        <w:t xml:space="preserve"> (Extraction of Metals), students will be introduced to ionic and half equations. The foundational understanding of ionic bonding will help them to understa</w:t>
      </w:r>
      <w:r>
        <w:rPr>
          <w:rFonts w:ascii="Century Gothic" w:eastAsiaTheme="minorHAnsi" w:hAnsi="Century Gothic" w:cstheme="minorBidi"/>
          <w:sz w:val="20"/>
          <w:lang w:val="en-GB"/>
        </w:rPr>
        <w:t>nd</w:t>
      </w:r>
      <w:r w:rsidRPr="0014086C">
        <w:rPr>
          <w:rFonts w:ascii="Century Gothic" w:eastAsiaTheme="minorHAnsi" w:hAnsi="Century Gothic" w:cstheme="minorBidi"/>
          <w:sz w:val="20"/>
          <w:lang w:val="en-GB"/>
        </w:rPr>
        <w:t xml:space="preserve"> how these ions are formed and the proper notation for these. The movement of ions that will be discussed in electrolysis lessons will make more sense following students' learning about the delocalised electrons and them carrying charge throughout a structure. The qualitative chemistry unit later in year 10 will discuss acids and alkalis and the ions that these solutions contain, so this unit will provide foundational understanding to be able to access these ideas too. In year 11, students will learn more about carbon chemistry and hydrocarbons. This unit is especially important to understand in order to access these ideas. Knowledge such as the formation of covale</w:t>
      </w:r>
      <w:r w:rsidR="005F669D">
        <w:rPr>
          <w:rFonts w:ascii="Century Gothic" w:eastAsiaTheme="minorHAnsi" w:hAnsi="Century Gothic" w:cstheme="minorBidi"/>
          <w:sz w:val="20"/>
          <w:lang w:val="en-GB"/>
        </w:rPr>
        <w:t>n</w:t>
      </w:r>
      <w:r w:rsidRPr="0014086C">
        <w:rPr>
          <w:rFonts w:ascii="Century Gothic" w:eastAsiaTheme="minorHAnsi" w:hAnsi="Century Gothic" w:cstheme="minorBidi"/>
          <w:sz w:val="20"/>
          <w:lang w:val="en-GB"/>
        </w:rPr>
        <w:t xml:space="preserve">t compounds, how structure and bonding relate to properties, how the size of a molecule relates to its melting and boiling point, displayed formulae and polymers are all explored more deeply, and there will be frequent opportunities to link back to this structure and bonding unit. In C5.3 (our Atmosphere) many of the covalent compounds we have studied in this unit will be encountered again, for example as examples of greenhouse gases. Ions will again become important as we look at identifying ions in a laboratory. </w:t>
      </w:r>
    </w:p>
    <w:p w14:paraId="7C39C5AA" w14:textId="77777777" w:rsidR="008C0C45" w:rsidRDefault="008C0C45" w:rsidP="002E594E">
      <w:pPr>
        <w:spacing w:line="276" w:lineRule="auto"/>
        <w:jc w:val="both"/>
        <w:rPr>
          <w:rFonts w:ascii="Century Gothic" w:eastAsiaTheme="minorHAnsi" w:hAnsi="Century Gothic" w:cstheme="minorBidi"/>
          <w:sz w:val="20"/>
          <w:lang w:val="en-GB"/>
        </w:rPr>
      </w:pPr>
    </w:p>
    <w:p w14:paraId="263C7536" w14:textId="5569CF84" w:rsidR="0014086C" w:rsidRDefault="0014086C" w:rsidP="002E594E">
      <w:pPr>
        <w:spacing w:line="276" w:lineRule="auto"/>
        <w:jc w:val="both"/>
        <w:rPr>
          <w:rFonts w:ascii="Century Gothic" w:eastAsiaTheme="minorHAnsi" w:hAnsi="Century Gothic" w:cstheme="minorBidi"/>
          <w:sz w:val="20"/>
          <w:lang w:val="en-GB"/>
        </w:rPr>
      </w:pPr>
      <w:r w:rsidRPr="0014086C">
        <w:rPr>
          <w:rFonts w:ascii="Century Gothic" w:eastAsiaTheme="minorHAnsi" w:hAnsi="Century Gothic" w:cstheme="minorBidi"/>
          <w:sz w:val="20"/>
          <w:lang w:val="en-GB"/>
        </w:rPr>
        <w:t xml:space="preserve">At A-level, students will develop these ideas even further by exploring organic and inorganic substances, and the formation and formulation of these in more detail. A knowledge of structure and bonding can be linked to any chemistry topic in future study, and will allow students to make sense of </w:t>
      </w:r>
      <w:r w:rsidR="005F669D">
        <w:rPr>
          <w:rFonts w:ascii="Century Gothic" w:eastAsiaTheme="minorHAnsi" w:hAnsi="Century Gothic" w:cstheme="minorBidi"/>
          <w:sz w:val="20"/>
          <w:lang w:val="en-GB"/>
        </w:rPr>
        <w:t xml:space="preserve">many </w:t>
      </w:r>
      <w:r w:rsidRPr="0014086C">
        <w:rPr>
          <w:rFonts w:ascii="Century Gothic" w:eastAsiaTheme="minorHAnsi" w:hAnsi="Century Gothic" w:cstheme="minorBidi"/>
          <w:sz w:val="20"/>
          <w:lang w:val="en-GB"/>
        </w:rPr>
        <w:t>observations and chemical processes.</w:t>
      </w:r>
    </w:p>
    <w:p w14:paraId="6E5070AD" w14:textId="77777777" w:rsidR="0014086C" w:rsidRDefault="0014086C" w:rsidP="00CC4FF2">
      <w:pPr>
        <w:spacing w:line="276" w:lineRule="auto"/>
        <w:jc w:val="both"/>
        <w:rPr>
          <w:rFonts w:ascii="Century Gothic" w:eastAsiaTheme="minorHAnsi" w:hAnsi="Century Gothic" w:cstheme="minorBidi"/>
          <w:sz w:val="20"/>
          <w:lang w:val="en-GB"/>
        </w:rPr>
      </w:pPr>
    </w:p>
    <w:p w14:paraId="510E50DD" w14:textId="5AA1052D" w:rsidR="00A471C3" w:rsidRPr="00A471C3" w:rsidRDefault="00A471C3" w:rsidP="00CC4FF2">
      <w:pPr>
        <w:spacing w:line="276" w:lineRule="auto"/>
        <w:jc w:val="both"/>
        <w:rPr>
          <w:rFonts w:ascii="Century Gothic" w:eastAsiaTheme="minorHAnsi" w:hAnsi="Century Gothic" w:cstheme="minorBidi"/>
          <w:b/>
          <w:sz w:val="20"/>
          <w:lang w:val="en-GB"/>
        </w:rPr>
      </w:pPr>
      <w:r>
        <w:rPr>
          <w:rFonts w:ascii="Century Gothic" w:eastAsiaTheme="minorHAnsi" w:hAnsi="Century Gothic" w:cstheme="minorBidi"/>
          <w:sz w:val="20"/>
          <w:lang w:val="en-GB"/>
        </w:rPr>
        <w:t xml:space="preserve">A full set of knowledge objectives for this unit can be found as </w:t>
      </w:r>
      <w:r>
        <w:rPr>
          <w:rFonts w:ascii="Century Gothic" w:eastAsiaTheme="minorHAnsi" w:hAnsi="Century Gothic" w:cstheme="minorBidi"/>
          <w:b/>
          <w:sz w:val="20"/>
          <w:lang w:val="en-GB"/>
        </w:rPr>
        <w:t xml:space="preserve">Appendix </w:t>
      </w:r>
      <w:r w:rsidR="005567E2">
        <w:rPr>
          <w:rFonts w:ascii="Century Gothic" w:eastAsiaTheme="minorHAnsi" w:hAnsi="Century Gothic" w:cstheme="minorBidi"/>
          <w:b/>
          <w:sz w:val="20"/>
          <w:lang w:val="en-GB"/>
        </w:rPr>
        <w:t>5</w:t>
      </w:r>
      <w:r>
        <w:rPr>
          <w:rFonts w:ascii="Century Gothic" w:eastAsiaTheme="minorHAnsi" w:hAnsi="Century Gothic" w:cstheme="minorBidi"/>
          <w:b/>
          <w:sz w:val="20"/>
          <w:lang w:val="en-GB"/>
        </w:rPr>
        <w:t xml:space="preserve">. </w:t>
      </w:r>
    </w:p>
    <w:p w14:paraId="03FAC2A5" w14:textId="232D2A46" w:rsidR="00A51FA8" w:rsidRDefault="00A51FA8" w:rsidP="00CC4FF2">
      <w:pPr>
        <w:spacing w:line="276" w:lineRule="auto"/>
        <w:rPr>
          <w:rFonts w:ascii="Century Gothic" w:eastAsiaTheme="minorHAnsi" w:hAnsi="Century Gothic" w:cstheme="minorBidi"/>
          <w:b/>
          <w:lang w:val="en-GB"/>
        </w:rPr>
      </w:pPr>
    </w:p>
    <w:tbl>
      <w:tblPr>
        <w:tblStyle w:val="TableGrid"/>
        <w:tblW w:w="0" w:type="auto"/>
        <w:tblLook w:val="04A0" w:firstRow="1" w:lastRow="0" w:firstColumn="1" w:lastColumn="0" w:noHBand="0" w:noVBand="1"/>
      </w:tblPr>
      <w:tblGrid>
        <w:gridCol w:w="2254"/>
        <w:gridCol w:w="2254"/>
        <w:gridCol w:w="2254"/>
        <w:gridCol w:w="2254"/>
      </w:tblGrid>
      <w:tr w:rsidR="0027588C" w14:paraId="34946887" w14:textId="77777777" w:rsidTr="00DA63EE">
        <w:tc>
          <w:tcPr>
            <w:tcW w:w="2254" w:type="dxa"/>
          </w:tcPr>
          <w:p w14:paraId="7BD12448"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1</w:t>
            </w:r>
          </w:p>
        </w:tc>
        <w:tc>
          <w:tcPr>
            <w:tcW w:w="2254" w:type="dxa"/>
          </w:tcPr>
          <w:p w14:paraId="2169D8E4"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2</w:t>
            </w:r>
          </w:p>
        </w:tc>
        <w:tc>
          <w:tcPr>
            <w:tcW w:w="2254" w:type="dxa"/>
          </w:tcPr>
          <w:p w14:paraId="74B26AAE"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3</w:t>
            </w:r>
          </w:p>
        </w:tc>
        <w:tc>
          <w:tcPr>
            <w:tcW w:w="2254" w:type="dxa"/>
          </w:tcPr>
          <w:p w14:paraId="7BB39CD4"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4</w:t>
            </w:r>
          </w:p>
        </w:tc>
      </w:tr>
      <w:tr w:rsidR="0027588C" w14:paraId="72486C11" w14:textId="77777777" w:rsidTr="00DA63EE">
        <w:tc>
          <w:tcPr>
            <w:tcW w:w="2254" w:type="dxa"/>
          </w:tcPr>
          <w:p w14:paraId="73EA6A22" w14:textId="4A03A603" w:rsidR="0027588C" w:rsidRDefault="002C6A96" w:rsidP="00DA63EE">
            <w:pPr>
              <w:rPr>
                <w:rFonts w:ascii="Century Gothic" w:eastAsiaTheme="minorHAnsi" w:hAnsi="Century Gothic" w:cstheme="minorBidi"/>
                <w:lang w:val="en-GB"/>
              </w:rPr>
            </w:pPr>
            <w:r>
              <w:rPr>
                <w:rFonts w:ascii="Century Gothic" w:eastAsiaTheme="minorHAnsi" w:hAnsi="Century Gothic" w:cstheme="minorBidi"/>
                <w:lang w:val="en-GB"/>
              </w:rPr>
              <w:t xml:space="preserve">Prior Knowledge </w:t>
            </w:r>
            <w:r w:rsidR="00345CDB">
              <w:rPr>
                <w:rFonts w:ascii="Century Gothic" w:eastAsiaTheme="minorHAnsi" w:hAnsi="Century Gothic" w:cstheme="minorBidi"/>
                <w:lang w:val="en-GB"/>
              </w:rPr>
              <w:t>Review</w:t>
            </w:r>
          </w:p>
          <w:p w14:paraId="3C7AD218" w14:textId="3BC0F100" w:rsidR="0014086C" w:rsidRPr="00712FF3" w:rsidRDefault="0014086C" w:rsidP="00DA63EE">
            <w:pPr>
              <w:rPr>
                <w:rFonts w:ascii="Century Gothic" w:eastAsiaTheme="minorHAnsi" w:hAnsi="Century Gothic" w:cstheme="minorBidi"/>
                <w:lang w:val="en-GB"/>
              </w:rPr>
            </w:pPr>
          </w:p>
        </w:tc>
        <w:tc>
          <w:tcPr>
            <w:tcW w:w="2254" w:type="dxa"/>
          </w:tcPr>
          <w:p w14:paraId="4EDAAE65" w14:textId="7C374647"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Ionic Bonding</w:t>
            </w:r>
          </w:p>
        </w:tc>
        <w:tc>
          <w:tcPr>
            <w:tcW w:w="2254" w:type="dxa"/>
          </w:tcPr>
          <w:p w14:paraId="36614411" w14:textId="26DAD2CE"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Properties of Ionic Substances</w:t>
            </w:r>
          </w:p>
        </w:tc>
        <w:tc>
          <w:tcPr>
            <w:tcW w:w="2254" w:type="dxa"/>
          </w:tcPr>
          <w:p w14:paraId="4C7CFED1" w14:textId="677A58B3"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Covalent Bonding</w:t>
            </w:r>
          </w:p>
        </w:tc>
      </w:tr>
      <w:tr w:rsidR="0027588C" w14:paraId="7D6DFAF8" w14:textId="77777777" w:rsidTr="00DA63EE">
        <w:tc>
          <w:tcPr>
            <w:tcW w:w="2254" w:type="dxa"/>
          </w:tcPr>
          <w:p w14:paraId="5F66C7B4"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5</w:t>
            </w:r>
          </w:p>
        </w:tc>
        <w:tc>
          <w:tcPr>
            <w:tcW w:w="2254" w:type="dxa"/>
          </w:tcPr>
          <w:p w14:paraId="0508243A"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6</w:t>
            </w:r>
          </w:p>
        </w:tc>
        <w:tc>
          <w:tcPr>
            <w:tcW w:w="2254" w:type="dxa"/>
          </w:tcPr>
          <w:p w14:paraId="246284C3"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7</w:t>
            </w:r>
          </w:p>
        </w:tc>
        <w:tc>
          <w:tcPr>
            <w:tcW w:w="2254" w:type="dxa"/>
          </w:tcPr>
          <w:p w14:paraId="728BEF73"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8</w:t>
            </w:r>
          </w:p>
        </w:tc>
      </w:tr>
      <w:tr w:rsidR="0027588C" w14:paraId="27C5199A" w14:textId="77777777" w:rsidTr="00DA63EE">
        <w:tc>
          <w:tcPr>
            <w:tcW w:w="2254" w:type="dxa"/>
          </w:tcPr>
          <w:p w14:paraId="7F420762" w14:textId="1DB84B81"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Properties of Covalent Substances</w:t>
            </w:r>
          </w:p>
        </w:tc>
        <w:tc>
          <w:tcPr>
            <w:tcW w:w="2254" w:type="dxa"/>
          </w:tcPr>
          <w:p w14:paraId="23222E38" w14:textId="611A5609"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Diamond</w:t>
            </w:r>
          </w:p>
        </w:tc>
        <w:tc>
          <w:tcPr>
            <w:tcW w:w="2254" w:type="dxa"/>
          </w:tcPr>
          <w:p w14:paraId="7153D84F" w14:textId="4E2FDDC7"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Graphite</w:t>
            </w:r>
          </w:p>
        </w:tc>
        <w:tc>
          <w:tcPr>
            <w:tcW w:w="2254" w:type="dxa"/>
          </w:tcPr>
          <w:p w14:paraId="389E30DB" w14:textId="08CA922F"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Graphene, Fullerenes and Nanotubes</w:t>
            </w:r>
          </w:p>
        </w:tc>
      </w:tr>
      <w:tr w:rsidR="0027588C" w14:paraId="2AB2F4AE" w14:textId="77777777" w:rsidTr="00DA63EE">
        <w:tc>
          <w:tcPr>
            <w:tcW w:w="2254" w:type="dxa"/>
          </w:tcPr>
          <w:p w14:paraId="4F73ECD4"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9</w:t>
            </w:r>
          </w:p>
        </w:tc>
        <w:tc>
          <w:tcPr>
            <w:tcW w:w="2254" w:type="dxa"/>
          </w:tcPr>
          <w:p w14:paraId="2D517096"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10</w:t>
            </w:r>
          </w:p>
        </w:tc>
        <w:tc>
          <w:tcPr>
            <w:tcW w:w="2254" w:type="dxa"/>
          </w:tcPr>
          <w:p w14:paraId="2858EFBA"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11</w:t>
            </w:r>
          </w:p>
        </w:tc>
        <w:tc>
          <w:tcPr>
            <w:tcW w:w="2254" w:type="dxa"/>
          </w:tcPr>
          <w:p w14:paraId="76F1861D" w14:textId="77777777" w:rsidR="0027588C" w:rsidRDefault="0027588C" w:rsidP="00DA63EE">
            <w:pPr>
              <w:rPr>
                <w:rFonts w:ascii="Century Gothic" w:eastAsiaTheme="minorHAnsi" w:hAnsi="Century Gothic" w:cstheme="minorBidi"/>
                <w:b/>
                <w:lang w:val="en-GB"/>
              </w:rPr>
            </w:pPr>
            <w:r>
              <w:rPr>
                <w:rFonts w:ascii="Century Gothic" w:eastAsiaTheme="minorHAnsi" w:hAnsi="Century Gothic" w:cstheme="minorBidi"/>
                <w:b/>
                <w:lang w:val="en-GB"/>
              </w:rPr>
              <w:t>12</w:t>
            </w:r>
          </w:p>
        </w:tc>
      </w:tr>
      <w:tr w:rsidR="0027588C" w14:paraId="54819022" w14:textId="77777777" w:rsidTr="00DA63EE">
        <w:tc>
          <w:tcPr>
            <w:tcW w:w="2254" w:type="dxa"/>
          </w:tcPr>
          <w:p w14:paraId="2E6191A7" w14:textId="6CD45222"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Taking it Further: Nanoparticles</w:t>
            </w:r>
          </w:p>
        </w:tc>
        <w:tc>
          <w:tcPr>
            <w:tcW w:w="2254" w:type="dxa"/>
          </w:tcPr>
          <w:p w14:paraId="484F3A05" w14:textId="5401BEB8" w:rsidR="0027588C"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Polymers</w:t>
            </w:r>
          </w:p>
          <w:p w14:paraId="701D705B" w14:textId="02F69217" w:rsidR="0014086C" w:rsidRPr="00712FF3" w:rsidRDefault="0014086C" w:rsidP="00DA63EE">
            <w:pPr>
              <w:rPr>
                <w:rFonts w:ascii="Century Gothic" w:eastAsiaTheme="minorHAnsi" w:hAnsi="Century Gothic" w:cstheme="minorBidi"/>
                <w:lang w:val="en-GB"/>
              </w:rPr>
            </w:pPr>
          </w:p>
        </w:tc>
        <w:tc>
          <w:tcPr>
            <w:tcW w:w="2254" w:type="dxa"/>
          </w:tcPr>
          <w:p w14:paraId="346C5835" w14:textId="639A7A55"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Metallic Bonding</w:t>
            </w:r>
          </w:p>
        </w:tc>
        <w:tc>
          <w:tcPr>
            <w:tcW w:w="2254" w:type="dxa"/>
          </w:tcPr>
          <w:p w14:paraId="3B80BA8D" w14:textId="39F69D6F" w:rsidR="0027588C" w:rsidRPr="00712FF3"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Alloys</w:t>
            </w:r>
          </w:p>
        </w:tc>
      </w:tr>
      <w:tr w:rsidR="002C6A96" w14:paraId="463DBC49" w14:textId="77777777" w:rsidTr="00DA63EE">
        <w:tc>
          <w:tcPr>
            <w:tcW w:w="2254" w:type="dxa"/>
          </w:tcPr>
          <w:p w14:paraId="56E2AE20" w14:textId="188978E7" w:rsidR="002C6A96" w:rsidRPr="002C6A96" w:rsidRDefault="002C6A96" w:rsidP="00DA63EE">
            <w:pPr>
              <w:rPr>
                <w:rFonts w:ascii="Century Gothic" w:eastAsiaTheme="minorHAnsi" w:hAnsi="Century Gothic" w:cstheme="minorBidi"/>
                <w:b/>
                <w:bCs/>
                <w:lang w:val="en-GB"/>
              </w:rPr>
            </w:pPr>
            <w:r w:rsidRPr="002C6A96">
              <w:rPr>
                <w:rFonts w:ascii="Century Gothic" w:eastAsiaTheme="minorHAnsi" w:hAnsi="Century Gothic" w:cstheme="minorBidi"/>
                <w:b/>
                <w:bCs/>
                <w:lang w:val="en-GB"/>
              </w:rPr>
              <w:t>13</w:t>
            </w:r>
          </w:p>
        </w:tc>
        <w:tc>
          <w:tcPr>
            <w:tcW w:w="2254" w:type="dxa"/>
          </w:tcPr>
          <w:p w14:paraId="513ED428" w14:textId="3C6E57B9" w:rsidR="002C6A96" w:rsidRPr="002C6A96" w:rsidRDefault="002C6A96" w:rsidP="00DA63EE">
            <w:pPr>
              <w:rPr>
                <w:rFonts w:ascii="Century Gothic" w:eastAsiaTheme="minorHAnsi" w:hAnsi="Century Gothic" w:cstheme="minorBidi"/>
                <w:b/>
                <w:bCs/>
                <w:lang w:val="en-GB"/>
              </w:rPr>
            </w:pPr>
            <w:r w:rsidRPr="002C6A96">
              <w:rPr>
                <w:rFonts w:ascii="Century Gothic" w:eastAsiaTheme="minorHAnsi" w:hAnsi="Century Gothic" w:cstheme="minorBidi"/>
                <w:b/>
                <w:bCs/>
                <w:lang w:val="en-GB"/>
              </w:rPr>
              <w:t>14</w:t>
            </w:r>
          </w:p>
        </w:tc>
        <w:tc>
          <w:tcPr>
            <w:tcW w:w="2254" w:type="dxa"/>
          </w:tcPr>
          <w:p w14:paraId="725DF279" w14:textId="1ED8C1F9" w:rsidR="002C6A96" w:rsidRPr="002C6A96" w:rsidRDefault="002C6A96" w:rsidP="00DA63EE">
            <w:pPr>
              <w:rPr>
                <w:rFonts w:ascii="Century Gothic" w:eastAsiaTheme="minorHAnsi" w:hAnsi="Century Gothic" w:cstheme="minorBidi"/>
                <w:b/>
                <w:bCs/>
                <w:lang w:val="en-GB"/>
              </w:rPr>
            </w:pPr>
            <w:r w:rsidRPr="002C6A96">
              <w:rPr>
                <w:rFonts w:ascii="Century Gothic" w:eastAsiaTheme="minorHAnsi" w:hAnsi="Century Gothic" w:cstheme="minorBidi"/>
                <w:b/>
                <w:bCs/>
                <w:lang w:val="en-GB"/>
              </w:rPr>
              <w:t>15</w:t>
            </w:r>
          </w:p>
        </w:tc>
        <w:tc>
          <w:tcPr>
            <w:tcW w:w="2254" w:type="dxa"/>
          </w:tcPr>
          <w:p w14:paraId="192BF409" w14:textId="4CAA09E4" w:rsidR="002C6A96" w:rsidRPr="0014086C" w:rsidRDefault="0014086C" w:rsidP="00DA63EE">
            <w:pPr>
              <w:rPr>
                <w:rFonts w:ascii="Century Gothic" w:eastAsiaTheme="minorHAnsi" w:hAnsi="Century Gothic" w:cstheme="minorBidi"/>
                <w:b/>
                <w:bCs/>
                <w:lang w:val="en-GB"/>
              </w:rPr>
            </w:pPr>
            <w:r w:rsidRPr="0014086C">
              <w:rPr>
                <w:rFonts w:ascii="Century Gothic" w:eastAsiaTheme="minorHAnsi" w:hAnsi="Century Gothic" w:cstheme="minorBidi"/>
                <w:b/>
                <w:bCs/>
                <w:lang w:val="en-GB"/>
              </w:rPr>
              <w:t>16</w:t>
            </w:r>
          </w:p>
        </w:tc>
      </w:tr>
      <w:tr w:rsidR="002C6A96" w14:paraId="6CA990F6" w14:textId="77777777" w:rsidTr="00DA63EE">
        <w:tc>
          <w:tcPr>
            <w:tcW w:w="2254" w:type="dxa"/>
          </w:tcPr>
          <w:p w14:paraId="60A0D929" w14:textId="18E03C21" w:rsidR="002C6A96" w:rsidRDefault="00A63D06" w:rsidP="00A63D06">
            <w:pPr>
              <w:rPr>
                <w:rFonts w:ascii="Century Gothic" w:eastAsiaTheme="minorHAnsi" w:hAnsi="Century Gothic" w:cstheme="minorBidi"/>
                <w:lang w:val="en-GB"/>
              </w:rPr>
            </w:pPr>
            <w:r>
              <w:rPr>
                <w:rFonts w:ascii="Century Gothic" w:eastAsiaTheme="minorHAnsi" w:hAnsi="Century Gothic" w:cstheme="minorBidi"/>
                <w:lang w:val="en-GB"/>
              </w:rPr>
              <w:t>Taking it Further: Alloys</w:t>
            </w:r>
          </w:p>
        </w:tc>
        <w:tc>
          <w:tcPr>
            <w:tcW w:w="2254" w:type="dxa"/>
          </w:tcPr>
          <w:p w14:paraId="7BCDED30" w14:textId="77777777" w:rsidR="00A63D06" w:rsidRDefault="00A63D06" w:rsidP="00A63D06">
            <w:pPr>
              <w:rPr>
                <w:rFonts w:ascii="Century Gothic" w:eastAsiaTheme="minorHAnsi" w:hAnsi="Century Gothic" w:cstheme="minorBidi"/>
                <w:lang w:val="en-GB"/>
              </w:rPr>
            </w:pPr>
            <w:r>
              <w:rPr>
                <w:rFonts w:ascii="Century Gothic" w:eastAsiaTheme="minorHAnsi" w:hAnsi="Century Gothic" w:cstheme="minorBidi"/>
                <w:lang w:val="en-GB"/>
              </w:rPr>
              <w:t>Bonding Review</w:t>
            </w:r>
          </w:p>
          <w:p w14:paraId="15B7E678" w14:textId="2271BE78" w:rsidR="0014086C" w:rsidRDefault="0014086C" w:rsidP="00A63D06">
            <w:pPr>
              <w:rPr>
                <w:rFonts w:ascii="Century Gothic" w:eastAsiaTheme="minorHAnsi" w:hAnsi="Century Gothic" w:cstheme="minorBidi"/>
                <w:lang w:val="en-GB"/>
              </w:rPr>
            </w:pPr>
          </w:p>
        </w:tc>
        <w:tc>
          <w:tcPr>
            <w:tcW w:w="2254" w:type="dxa"/>
          </w:tcPr>
          <w:p w14:paraId="4B1144A3" w14:textId="141FCA43" w:rsidR="002C6A96" w:rsidRDefault="00A63D06" w:rsidP="00DA63EE">
            <w:pPr>
              <w:rPr>
                <w:rFonts w:ascii="Century Gothic" w:eastAsiaTheme="minorHAnsi" w:hAnsi="Century Gothic" w:cstheme="minorBidi"/>
                <w:lang w:val="en-GB"/>
              </w:rPr>
            </w:pPr>
            <w:r>
              <w:rPr>
                <w:rFonts w:ascii="Century Gothic" w:eastAsiaTheme="minorHAnsi" w:hAnsi="Century Gothic" w:cstheme="minorBidi"/>
                <w:lang w:val="en-GB"/>
              </w:rPr>
              <w:t>Evaluating Bonding Models</w:t>
            </w:r>
          </w:p>
        </w:tc>
        <w:tc>
          <w:tcPr>
            <w:tcW w:w="2254" w:type="dxa"/>
          </w:tcPr>
          <w:p w14:paraId="70830025" w14:textId="6E728E10" w:rsidR="002C6A96" w:rsidRDefault="0014086C" w:rsidP="00DA63EE">
            <w:pPr>
              <w:rPr>
                <w:rFonts w:ascii="Century Gothic" w:eastAsiaTheme="minorHAnsi" w:hAnsi="Century Gothic" w:cstheme="minorBidi"/>
                <w:lang w:val="en-GB"/>
              </w:rPr>
            </w:pPr>
            <w:r>
              <w:rPr>
                <w:rFonts w:ascii="Century Gothic" w:eastAsiaTheme="minorHAnsi" w:hAnsi="Century Gothic" w:cstheme="minorBidi"/>
                <w:lang w:val="en-GB"/>
              </w:rPr>
              <w:t>Feedback Lesson</w:t>
            </w:r>
          </w:p>
        </w:tc>
      </w:tr>
    </w:tbl>
    <w:p w14:paraId="421A664B" w14:textId="77777777" w:rsidR="005567E2" w:rsidRDefault="005567E2" w:rsidP="00CC4FF2">
      <w:pPr>
        <w:widowControl/>
        <w:autoSpaceDE/>
        <w:autoSpaceDN/>
        <w:spacing w:after="160" w:line="276" w:lineRule="auto"/>
        <w:rPr>
          <w:rFonts w:ascii="Century Gothic" w:eastAsiaTheme="minorHAnsi" w:hAnsi="Century Gothic" w:cstheme="minorBidi"/>
          <w:b/>
          <w:lang w:val="en-GB"/>
        </w:rPr>
      </w:pPr>
    </w:p>
    <w:p w14:paraId="456437E5" w14:textId="77777777" w:rsidR="002C6A96" w:rsidRDefault="002C6A96">
      <w:pPr>
        <w:widowControl/>
        <w:autoSpaceDE/>
        <w:autoSpaceDN/>
        <w:spacing w:after="160" w:line="259" w:lineRule="auto"/>
        <w:rPr>
          <w:rFonts w:ascii="Century Gothic" w:eastAsiaTheme="minorHAnsi" w:hAnsi="Century Gothic" w:cstheme="minorBidi"/>
          <w:b/>
          <w:lang w:val="en-GB"/>
        </w:rPr>
      </w:pPr>
      <w:r>
        <w:rPr>
          <w:rFonts w:ascii="Century Gothic" w:eastAsiaTheme="minorHAnsi" w:hAnsi="Century Gothic" w:cstheme="minorBidi"/>
          <w:b/>
          <w:lang w:val="en-GB"/>
        </w:rPr>
        <w:br w:type="page"/>
      </w:r>
    </w:p>
    <w:p w14:paraId="484D81A7" w14:textId="040816ED" w:rsidR="008D6F57" w:rsidRDefault="00736140" w:rsidP="00CC4FF2">
      <w:pPr>
        <w:widowControl/>
        <w:autoSpaceDE/>
        <w:autoSpaceDN/>
        <w:spacing w:after="160" w:line="276" w:lineRule="auto"/>
        <w:rPr>
          <w:rFonts w:ascii="Century Gothic" w:eastAsiaTheme="minorHAnsi" w:hAnsi="Century Gothic" w:cstheme="minorBidi"/>
          <w:b/>
          <w:lang w:val="en-GB"/>
        </w:rPr>
      </w:pPr>
      <w:r>
        <w:rPr>
          <w:rFonts w:ascii="Century Gothic" w:eastAsiaTheme="minorHAnsi" w:hAnsi="Century Gothic" w:cstheme="minorBidi"/>
          <w:b/>
          <w:lang w:val="en-GB"/>
        </w:rPr>
        <w:lastRenderedPageBreak/>
        <w:t>TASK</w:t>
      </w:r>
      <w:r w:rsidR="008D6F57">
        <w:rPr>
          <w:rFonts w:ascii="Century Gothic" w:eastAsiaTheme="minorHAnsi" w:hAnsi="Century Gothic" w:cstheme="minorBidi"/>
          <w:b/>
          <w:lang w:val="en-GB"/>
        </w:rPr>
        <w:t>S</w:t>
      </w:r>
      <w:r>
        <w:rPr>
          <w:rFonts w:ascii="Century Gothic" w:eastAsiaTheme="minorHAnsi" w:hAnsi="Century Gothic" w:cstheme="minorBidi"/>
          <w:b/>
          <w:lang w:val="en-GB"/>
        </w:rPr>
        <w:t xml:space="preserve">: </w:t>
      </w:r>
    </w:p>
    <w:tbl>
      <w:tblPr>
        <w:tblStyle w:val="TableGrid"/>
        <w:tblW w:w="0" w:type="auto"/>
        <w:tblLook w:val="04A0" w:firstRow="1" w:lastRow="0" w:firstColumn="1" w:lastColumn="0" w:noHBand="0" w:noVBand="1"/>
      </w:tblPr>
      <w:tblGrid>
        <w:gridCol w:w="9040"/>
      </w:tblGrid>
      <w:tr w:rsidR="008D6F57" w14:paraId="5B681C38" w14:textId="77777777" w:rsidTr="008D6F57">
        <w:tc>
          <w:tcPr>
            <w:tcW w:w="9040" w:type="dxa"/>
          </w:tcPr>
          <w:p w14:paraId="25EB7163" w14:textId="77777777" w:rsidR="008D6F57" w:rsidRPr="008D6F57" w:rsidRDefault="008D6F57" w:rsidP="008D6F57">
            <w:pPr>
              <w:widowControl/>
              <w:autoSpaceDE/>
              <w:autoSpaceDN/>
              <w:spacing w:after="160" w:line="276" w:lineRule="auto"/>
              <w:rPr>
                <w:rFonts w:ascii="Century Gothic" w:eastAsiaTheme="minorHAnsi" w:hAnsi="Century Gothic" w:cstheme="minorBidi"/>
                <w:lang w:val="en-GB"/>
              </w:rPr>
            </w:pPr>
            <w:r w:rsidRPr="008D6F57">
              <w:rPr>
                <w:rFonts w:ascii="Century Gothic" w:eastAsiaTheme="minorHAnsi" w:hAnsi="Century Gothic" w:cstheme="minorBidi"/>
                <w:i/>
                <w:lang w:val="en-GB"/>
              </w:rPr>
              <w:t>New teachers:</w:t>
            </w:r>
            <w:r w:rsidRPr="008D6F57">
              <w:rPr>
                <w:rFonts w:ascii="Century Gothic" w:eastAsiaTheme="minorHAnsi" w:hAnsi="Century Gothic" w:cstheme="minorBidi"/>
                <w:lang w:val="en-GB"/>
              </w:rPr>
              <w:t xml:space="preserve"> Organise the lesson titles into those you feel most to least confident about</w:t>
            </w:r>
          </w:p>
          <w:p w14:paraId="64D50686" w14:textId="5D88DBB2" w:rsidR="008D6F57" w:rsidRPr="008D6F57" w:rsidRDefault="008D6F57" w:rsidP="00CC4FF2">
            <w:pPr>
              <w:widowControl/>
              <w:autoSpaceDE/>
              <w:autoSpaceDN/>
              <w:spacing w:after="160" w:line="276" w:lineRule="auto"/>
              <w:rPr>
                <w:rFonts w:ascii="Century Gothic" w:eastAsiaTheme="minorHAnsi" w:hAnsi="Century Gothic" w:cstheme="minorBidi"/>
                <w:lang w:val="en-GB"/>
              </w:rPr>
            </w:pPr>
            <w:r w:rsidRPr="008D6F57">
              <w:rPr>
                <w:rFonts w:ascii="Century Gothic" w:eastAsiaTheme="minorHAnsi" w:hAnsi="Century Gothic" w:cstheme="minorBidi"/>
                <w:i/>
                <w:lang w:val="en-GB"/>
              </w:rPr>
              <w:t>Experienced teachers:</w:t>
            </w:r>
            <w:r w:rsidRPr="008D6F57">
              <w:rPr>
                <w:rFonts w:ascii="Century Gothic" w:eastAsiaTheme="minorHAnsi" w:hAnsi="Century Gothic" w:cstheme="minorBidi"/>
                <w:lang w:val="en-GB"/>
              </w:rPr>
              <w:t xml:space="preserve"> Reflect on prior experience of teaching this unit. Which lessons have gone well? Which would you like to target for improvement this year?</w:t>
            </w:r>
          </w:p>
        </w:tc>
      </w:tr>
      <w:tr w:rsidR="008D6F57" w14:paraId="1EC27ABD" w14:textId="77777777" w:rsidTr="008D6F57">
        <w:tc>
          <w:tcPr>
            <w:tcW w:w="9040" w:type="dxa"/>
          </w:tcPr>
          <w:p w14:paraId="3A31719B" w14:textId="77777777" w:rsidR="008D6F57" w:rsidRDefault="008D6F57" w:rsidP="00CC4FF2">
            <w:pPr>
              <w:widowControl/>
              <w:autoSpaceDE/>
              <w:autoSpaceDN/>
              <w:spacing w:after="160" w:line="276" w:lineRule="auto"/>
              <w:rPr>
                <w:rFonts w:ascii="Century Gothic" w:eastAsiaTheme="minorHAnsi" w:hAnsi="Century Gothic" w:cstheme="minorBidi"/>
                <w:b/>
                <w:lang w:val="en-GB"/>
              </w:rPr>
            </w:pPr>
          </w:p>
          <w:p w14:paraId="538113AC" w14:textId="77777777" w:rsidR="008D6F57" w:rsidRDefault="008D6F57" w:rsidP="00CC4FF2">
            <w:pPr>
              <w:widowControl/>
              <w:autoSpaceDE/>
              <w:autoSpaceDN/>
              <w:spacing w:after="160" w:line="276" w:lineRule="auto"/>
              <w:rPr>
                <w:rFonts w:ascii="Century Gothic" w:eastAsiaTheme="minorHAnsi" w:hAnsi="Century Gothic" w:cstheme="minorBidi"/>
                <w:b/>
                <w:lang w:val="en-GB"/>
              </w:rPr>
            </w:pPr>
          </w:p>
          <w:p w14:paraId="3E48956B" w14:textId="77777777" w:rsidR="008D6F57" w:rsidRDefault="008D6F57" w:rsidP="00CC4FF2">
            <w:pPr>
              <w:widowControl/>
              <w:autoSpaceDE/>
              <w:autoSpaceDN/>
              <w:spacing w:after="160" w:line="276" w:lineRule="auto"/>
              <w:rPr>
                <w:rFonts w:ascii="Century Gothic" w:eastAsiaTheme="minorHAnsi" w:hAnsi="Century Gothic" w:cstheme="minorBidi"/>
                <w:b/>
                <w:lang w:val="en-GB"/>
              </w:rPr>
            </w:pPr>
          </w:p>
          <w:p w14:paraId="63926CEC" w14:textId="77777777" w:rsidR="008D6F57" w:rsidRDefault="008D6F57" w:rsidP="00CC4FF2">
            <w:pPr>
              <w:widowControl/>
              <w:autoSpaceDE/>
              <w:autoSpaceDN/>
              <w:spacing w:after="160" w:line="276" w:lineRule="auto"/>
              <w:rPr>
                <w:rFonts w:ascii="Century Gothic" w:eastAsiaTheme="minorHAnsi" w:hAnsi="Century Gothic" w:cstheme="minorBidi"/>
                <w:b/>
                <w:lang w:val="en-GB"/>
              </w:rPr>
            </w:pPr>
          </w:p>
          <w:p w14:paraId="7F9D8A5F" w14:textId="421A862C" w:rsidR="008D6F57" w:rsidRDefault="008D6F57" w:rsidP="00CC4FF2">
            <w:pPr>
              <w:widowControl/>
              <w:autoSpaceDE/>
              <w:autoSpaceDN/>
              <w:spacing w:after="160" w:line="276" w:lineRule="auto"/>
              <w:rPr>
                <w:rFonts w:ascii="Century Gothic" w:eastAsiaTheme="minorHAnsi" w:hAnsi="Century Gothic" w:cstheme="minorBidi"/>
                <w:b/>
                <w:lang w:val="en-GB"/>
              </w:rPr>
            </w:pPr>
          </w:p>
          <w:p w14:paraId="0E9A1E2E" w14:textId="4984762B"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79B636F2" w14:textId="5E66CE42"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2903ACFE" w14:textId="0D105F26"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481EE43C" w14:textId="6426AACF"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3A73BF4F" w14:textId="057F1A10"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78177B8D" w14:textId="37EBC2B7"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6A99AEEF" w14:textId="24D8F977"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10732B99" w14:textId="77777777" w:rsidR="0027588C" w:rsidRDefault="0027588C" w:rsidP="00CC4FF2">
            <w:pPr>
              <w:widowControl/>
              <w:autoSpaceDE/>
              <w:autoSpaceDN/>
              <w:spacing w:after="160" w:line="276" w:lineRule="auto"/>
              <w:rPr>
                <w:rFonts w:ascii="Century Gothic" w:eastAsiaTheme="minorHAnsi" w:hAnsi="Century Gothic" w:cstheme="minorBidi"/>
                <w:b/>
                <w:lang w:val="en-GB"/>
              </w:rPr>
            </w:pPr>
          </w:p>
          <w:p w14:paraId="440F6C81" w14:textId="59D25785" w:rsidR="008D6F57" w:rsidRDefault="008D6F57" w:rsidP="00CC4FF2">
            <w:pPr>
              <w:widowControl/>
              <w:autoSpaceDE/>
              <w:autoSpaceDN/>
              <w:spacing w:after="160" w:line="276" w:lineRule="auto"/>
              <w:rPr>
                <w:rFonts w:ascii="Century Gothic" w:eastAsiaTheme="minorHAnsi" w:hAnsi="Century Gothic" w:cstheme="minorBidi"/>
                <w:b/>
                <w:lang w:val="en-GB"/>
              </w:rPr>
            </w:pPr>
          </w:p>
        </w:tc>
      </w:tr>
    </w:tbl>
    <w:p w14:paraId="115FFE16" w14:textId="0E9CCCAE" w:rsidR="00B57547" w:rsidRPr="00272D85" w:rsidRDefault="00A51FA8" w:rsidP="00272D85">
      <w:pPr>
        <w:pStyle w:val="Heading1"/>
        <w:jc w:val="center"/>
        <w:rPr>
          <w:rFonts w:ascii="Century Gothic" w:eastAsiaTheme="minorHAnsi" w:hAnsi="Century Gothic"/>
          <w:lang w:val="en-GB"/>
        </w:rPr>
      </w:pPr>
      <w:r>
        <w:rPr>
          <w:rFonts w:eastAsiaTheme="minorHAnsi"/>
          <w:b/>
          <w:lang w:val="en-GB"/>
        </w:rPr>
        <w:br w:type="page"/>
      </w:r>
      <w:bookmarkStart w:id="3" w:name="_Toc139646688"/>
      <w:r w:rsidR="00782065" w:rsidRPr="00272D85">
        <w:rPr>
          <w:rFonts w:ascii="Century Gothic" w:eastAsiaTheme="minorHAnsi" w:hAnsi="Century Gothic"/>
          <w:lang w:val="en-GB"/>
        </w:rPr>
        <w:lastRenderedPageBreak/>
        <w:t>Pre-unit quiz</w:t>
      </w:r>
      <w:bookmarkEnd w:id="3"/>
    </w:p>
    <w:p w14:paraId="35E8B657" w14:textId="52D0495B" w:rsidR="0053620E" w:rsidRPr="00934C32"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 xml:space="preserve">What are the relative electrical charges of the particles in atoms?                   </w:t>
      </w:r>
      <w:r w:rsidRPr="00934C32">
        <w:rPr>
          <w:rFonts w:ascii="Century Gothic" w:eastAsia="Century Gothic" w:hAnsi="Century Gothic" w:cs="Century Gothic"/>
          <w:color w:val="000000"/>
        </w:rPr>
        <w:t>[1]</w:t>
      </w:r>
    </w:p>
    <w:p w14:paraId="3BA7FBE6" w14:textId="77777777" w:rsidR="0053620E" w:rsidRPr="007B37CC" w:rsidRDefault="0053620E" w:rsidP="0053620E">
      <w:pPr>
        <w:spacing w:before="240"/>
        <w:ind w:left="720" w:right="567" w:firstLine="414"/>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4DF47DF9" wp14:editId="3791A821">
            <wp:extent cx="114300" cy="106680"/>
            <wp:effectExtent l="0" t="0" r="0" b="0"/>
            <wp:docPr id="2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53620E" w:rsidRPr="007B37CC" w14:paraId="567D23D2" w14:textId="77777777" w:rsidTr="008D1E3E">
        <w:trPr>
          <w:trHeight w:val="88"/>
        </w:trPr>
        <w:tc>
          <w:tcPr>
            <w:tcW w:w="5969" w:type="dxa"/>
            <w:tcBorders>
              <w:top w:val="nil"/>
              <w:left w:val="nil"/>
              <w:bottom w:val="nil"/>
              <w:right w:val="nil"/>
            </w:tcBorders>
            <w:vAlign w:val="center"/>
          </w:tcPr>
          <w:p w14:paraId="36778DA8" w14:textId="77777777" w:rsidR="0053620E" w:rsidRPr="007B37CC" w:rsidRDefault="0053620E">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Electrons are negative, protons are positive, neutrons are neutral</w:t>
            </w:r>
          </w:p>
        </w:tc>
        <w:tc>
          <w:tcPr>
            <w:tcW w:w="957" w:type="dxa"/>
            <w:tcBorders>
              <w:top w:val="nil"/>
              <w:left w:val="nil"/>
              <w:bottom w:val="nil"/>
              <w:right w:val="nil"/>
            </w:tcBorders>
            <w:tcMar>
              <w:left w:w="108" w:type="dxa"/>
              <w:right w:w="108" w:type="dxa"/>
            </w:tcMar>
            <w:vAlign w:val="center"/>
          </w:tcPr>
          <w:p w14:paraId="23823D7A"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69EBB854" wp14:editId="130B4D27">
                  <wp:extent cx="302271" cy="292675"/>
                  <wp:effectExtent l="0" t="0" r="254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04A240F4" w14:textId="77777777" w:rsidTr="008D1E3E">
        <w:trPr>
          <w:trHeight w:val="88"/>
        </w:trPr>
        <w:tc>
          <w:tcPr>
            <w:tcW w:w="5969" w:type="dxa"/>
            <w:tcBorders>
              <w:top w:val="nil"/>
              <w:left w:val="nil"/>
              <w:bottom w:val="nil"/>
              <w:right w:val="nil"/>
            </w:tcBorders>
            <w:vAlign w:val="center"/>
          </w:tcPr>
          <w:p w14:paraId="19D41977" w14:textId="77777777" w:rsidR="0053620E" w:rsidRPr="007B37CC" w:rsidRDefault="0053620E">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Electrons are positive, protons are negative, neutrons are neutral</w:t>
            </w:r>
          </w:p>
        </w:tc>
        <w:tc>
          <w:tcPr>
            <w:tcW w:w="957" w:type="dxa"/>
            <w:tcBorders>
              <w:top w:val="nil"/>
              <w:left w:val="nil"/>
              <w:bottom w:val="nil"/>
              <w:right w:val="nil"/>
            </w:tcBorders>
            <w:tcMar>
              <w:left w:w="108" w:type="dxa"/>
              <w:right w:w="108" w:type="dxa"/>
            </w:tcMar>
            <w:vAlign w:val="center"/>
          </w:tcPr>
          <w:p w14:paraId="78E1AC77"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339B9474" wp14:editId="729B0453">
                  <wp:extent cx="302629" cy="293022"/>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2826080D" w14:textId="77777777" w:rsidTr="008D1E3E">
        <w:trPr>
          <w:trHeight w:val="88"/>
        </w:trPr>
        <w:tc>
          <w:tcPr>
            <w:tcW w:w="5969" w:type="dxa"/>
            <w:tcBorders>
              <w:top w:val="nil"/>
              <w:left w:val="nil"/>
              <w:bottom w:val="nil"/>
              <w:right w:val="nil"/>
            </w:tcBorders>
            <w:vAlign w:val="center"/>
          </w:tcPr>
          <w:p w14:paraId="5FA27D85" w14:textId="77777777" w:rsidR="0053620E" w:rsidRPr="007B37CC" w:rsidRDefault="0053620E">
            <w:pPr>
              <w:pStyle w:val="ListParagraph"/>
              <w:widowControl w:val="0"/>
              <w:numPr>
                <w:ilvl w:val="0"/>
                <w:numId w:val="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Electrons are neutral, protons are positive, neutrons are negative</w:t>
            </w:r>
          </w:p>
        </w:tc>
        <w:tc>
          <w:tcPr>
            <w:tcW w:w="957" w:type="dxa"/>
            <w:tcBorders>
              <w:top w:val="nil"/>
              <w:left w:val="nil"/>
              <w:bottom w:val="nil"/>
              <w:right w:val="nil"/>
            </w:tcBorders>
            <w:tcMar>
              <w:left w:w="108" w:type="dxa"/>
              <w:right w:w="108" w:type="dxa"/>
            </w:tcMar>
            <w:vAlign w:val="center"/>
          </w:tcPr>
          <w:p w14:paraId="77B64FF3"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001CA5B" wp14:editId="1FBCD59C">
                  <wp:extent cx="302629" cy="293022"/>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60FAE6B" w14:textId="77777777" w:rsidR="0053620E" w:rsidRPr="007B37CC" w:rsidRDefault="0053620E" w:rsidP="0053620E">
      <w:pPr>
        <w:pBdr>
          <w:top w:val="nil"/>
          <w:left w:val="nil"/>
          <w:bottom w:val="nil"/>
          <w:right w:val="nil"/>
          <w:between w:val="nil"/>
        </w:pBdr>
        <w:ind w:right="567"/>
        <w:rPr>
          <w:rFonts w:ascii="Century Gothic" w:eastAsia="Century Gothic" w:hAnsi="Century Gothic" w:cs="Century Gothic"/>
          <w:b/>
          <w:bCs/>
          <w:color w:val="000000"/>
        </w:rPr>
      </w:pPr>
    </w:p>
    <w:p w14:paraId="32A31497" w14:textId="77777777" w:rsidR="0053620E"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 xml:space="preserve">Metals are good conductors of electricity. </w:t>
      </w:r>
    </w:p>
    <w:p w14:paraId="3559B6E7" w14:textId="77777777" w:rsidR="0053620E" w:rsidRDefault="0053620E" w:rsidP="0053620E">
      <w:pPr>
        <w:pBdr>
          <w:top w:val="nil"/>
          <w:left w:val="nil"/>
          <w:bottom w:val="nil"/>
          <w:right w:val="nil"/>
          <w:between w:val="nil"/>
        </w:pBdr>
        <w:ind w:left="792" w:right="567"/>
        <w:rPr>
          <w:rFonts w:ascii="Century Gothic" w:eastAsia="Century Gothic" w:hAnsi="Century Gothic" w:cs="Century Gothic"/>
          <w:color w:val="000000"/>
        </w:rPr>
      </w:pPr>
    </w:p>
    <w:p w14:paraId="4DCA91C9" w14:textId="7C923E43" w:rsidR="0053620E" w:rsidRPr="007B37CC" w:rsidRDefault="0053620E" w:rsidP="0053620E">
      <w:p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Which property of metals makes them good conductors of electricity?         </w:t>
      </w:r>
      <w:r w:rsidRPr="007B37CC">
        <w:rPr>
          <w:rFonts w:ascii="Century Gothic" w:eastAsia="Century Gothic" w:hAnsi="Century Gothic" w:cs="Century Gothic"/>
          <w:color w:val="000000"/>
        </w:rPr>
        <w:t>[1]</w:t>
      </w:r>
    </w:p>
    <w:p w14:paraId="6F47AC00" w14:textId="77777777" w:rsidR="0053620E" w:rsidRPr="007B37CC" w:rsidRDefault="0053620E" w:rsidP="0053620E">
      <w:pPr>
        <w:spacing w:before="240"/>
        <w:ind w:right="567" w:firstLine="1134"/>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2A5B7F44" wp14:editId="132E1305">
            <wp:extent cx="114300" cy="106680"/>
            <wp:effectExtent l="0" t="0" r="0" b="0"/>
            <wp:docPr id="2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53620E" w:rsidRPr="007B37CC" w14:paraId="0EED0987" w14:textId="77777777" w:rsidTr="008D1E3E">
        <w:trPr>
          <w:trHeight w:val="88"/>
        </w:trPr>
        <w:tc>
          <w:tcPr>
            <w:tcW w:w="5969" w:type="dxa"/>
            <w:tcBorders>
              <w:top w:val="nil"/>
              <w:left w:val="nil"/>
              <w:bottom w:val="nil"/>
              <w:right w:val="nil"/>
            </w:tcBorders>
            <w:vAlign w:val="center"/>
          </w:tcPr>
          <w:p w14:paraId="2B9E6FFE" w14:textId="77777777" w:rsidR="0053620E" w:rsidRPr="007B37CC" w:rsidRDefault="0053620E">
            <w:pPr>
              <w:pStyle w:val="ListParagraph"/>
              <w:widowControl w:val="0"/>
              <w:numPr>
                <w:ilvl w:val="0"/>
                <w:numId w:val="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Metals are ductile (they can be stretched out into long thin wires).</w:t>
            </w:r>
          </w:p>
        </w:tc>
        <w:tc>
          <w:tcPr>
            <w:tcW w:w="957" w:type="dxa"/>
            <w:tcBorders>
              <w:top w:val="nil"/>
              <w:left w:val="nil"/>
              <w:bottom w:val="nil"/>
              <w:right w:val="nil"/>
            </w:tcBorders>
            <w:tcMar>
              <w:left w:w="108" w:type="dxa"/>
              <w:right w:w="108" w:type="dxa"/>
            </w:tcMar>
            <w:vAlign w:val="center"/>
          </w:tcPr>
          <w:p w14:paraId="783B1DA4"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699C6CF2" wp14:editId="310C80B8">
                  <wp:extent cx="302271" cy="292675"/>
                  <wp:effectExtent l="0" t="0" r="254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05135B2E" w14:textId="77777777" w:rsidTr="008D1E3E">
        <w:trPr>
          <w:trHeight w:val="88"/>
        </w:trPr>
        <w:tc>
          <w:tcPr>
            <w:tcW w:w="5969" w:type="dxa"/>
            <w:tcBorders>
              <w:top w:val="nil"/>
              <w:left w:val="nil"/>
              <w:bottom w:val="nil"/>
              <w:right w:val="nil"/>
            </w:tcBorders>
            <w:vAlign w:val="center"/>
          </w:tcPr>
          <w:p w14:paraId="369337B7" w14:textId="77777777" w:rsidR="0053620E" w:rsidRPr="007B37CC" w:rsidRDefault="0053620E">
            <w:pPr>
              <w:pStyle w:val="ListParagraph"/>
              <w:widowControl w:val="0"/>
              <w:numPr>
                <w:ilvl w:val="0"/>
                <w:numId w:val="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Metals are shiny.</w:t>
            </w:r>
          </w:p>
        </w:tc>
        <w:tc>
          <w:tcPr>
            <w:tcW w:w="957" w:type="dxa"/>
            <w:tcBorders>
              <w:top w:val="nil"/>
              <w:left w:val="nil"/>
              <w:bottom w:val="nil"/>
              <w:right w:val="nil"/>
            </w:tcBorders>
            <w:tcMar>
              <w:left w:w="108" w:type="dxa"/>
              <w:right w:w="108" w:type="dxa"/>
            </w:tcMar>
            <w:vAlign w:val="center"/>
          </w:tcPr>
          <w:p w14:paraId="48CD3FBF"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7B2CF89" wp14:editId="31D0998E">
                  <wp:extent cx="302629" cy="293022"/>
                  <wp:effectExtent l="0" t="0" r="254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1D3CF5E6" w14:textId="77777777" w:rsidTr="008D1E3E">
        <w:trPr>
          <w:trHeight w:val="88"/>
        </w:trPr>
        <w:tc>
          <w:tcPr>
            <w:tcW w:w="5969" w:type="dxa"/>
            <w:tcBorders>
              <w:top w:val="nil"/>
              <w:left w:val="nil"/>
              <w:bottom w:val="nil"/>
              <w:right w:val="nil"/>
            </w:tcBorders>
            <w:vAlign w:val="center"/>
          </w:tcPr>
          <w:p w14:paraId="529DB08D" w14:textId="77777777" w:rsidR="0053620E" w:rsidRPr="007B37CC" w:rsidRDefault="0053620E">
            <w:pPr>
              <w:pStyle w:val="ListParagraph"/>
              <w:widowControl w:val="0"/>
              <w:numPr>
                <w:ilvl w:val="0"/>
                <w:numId w:val="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Metals contain delocalised electrons</w:t>
            </w:r>
          </w:p>
        </w:tc>
        <w:tc>
          <w:tcPr>
            <w:tcW w:w="957" w:type="dxa"/>
            <w:tcBorders>
              <w:top w:val="nil"/>
              <w:left w:val="nil"/>
              <w:bottom w:val="nil"/>
              <w:right w:val="nil"/>
            </w:tcBorders>
            <w:tcMar>
              <w:left w:w="108" w:type="dxa"/>
              <w:right w:w="108" w:type="dxa"/>
            </w:tcMar>
            <w:vAlign w:val="center"/>
          </w:tcPr>
          <w:p w14:paraId="068AFDF3"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2A9FADCF" wp14:editId="4ADBB424">
                  <wp:extent cx="302629" cy="293022"/>
                  <wp:effectExtent l="0" t="0" r="254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4CA5A7BF" w14:textId="77777777" w:rsidTr="008D1E3E">
        <w:trPr>
          <w:trHeight w:val="88"/>
        </w:trPr>
        <w:tc>
          <w:tcPr>
            <w:tcW w:w="5969" w:type="dxa"/>
            <w:tcBorders>
              <w:top w:val="nil"/>
              <w:left w:val="nil"/>
              <w:bottom w:val="nil"/>
              <w:right w:val="nil"/>
            </w:tcBorders>
            <w:vAlign w:val="center"/>
          </w:tcPr>
          <w:p w14:paraId="46B228E2" w14:textId="77777777" w:rsidR="0053620E" w:rsidRPr="0053620E" w:rsidRDefault="0053620E" w:rsidP="0053620E">
            <w:pPr>
              <w:adjustRightInd w:val="0"/>
              <w:rPr>
                <w:rFonts w:ascii="Century Gothic" w:eastAsia="Century Gothic" w:hAnsi="Century Gothic" w:cs="Century Gothic"/>
              </w:rPr>
            </w:pPr>
          </w:p>
        </w:tc>
        <w:tc>
          <w:tcPr>
            <w:tcW w:w="957" w:type="dxa"/>
            <w:tcBorders>
              <w:top w:val="nil"/>
              <w:left w:val="nil"/>
              <w:bottom w:val="nil"/>
              <w:right w:val="nil"/>
            </w:tcBorders>
            <w:tcMar>
              <w:left w:w="108" w:type="dxa"/>
              <w:right w:w="108" w:type="dxa"/>
            </w:tcMar>
            <w:vAlign w:val="center"/>
          </w:tcPr>
          <w:p w14:paraId="3BD74603" w14:textId="77777777" w:rsidR="0053620E" w:rsidRPr="007B37CC" w:rsidRDefault="0053620E" w:rsidP="008D1E3E">
            <w:pPr>
              <w:spacing w:before="120" w:after="120"/>
              <w:rPr>
                <w:rFonts w:ascii="Century Gothic" w:eastAsia="Century Gothic" w:hAnsi="Century Gothic" w:cs="Century Gothic"/>
                <w:noProof/>
              </w:rPr>
            </w:pPr>
          </w:p>
        </w:tc>
      </w:tr>
    </w:tbl>
    <w:p w14:paraId="0A212F3E" w14:textId="77777777" w:rsidR="0053620E" w:rsidRDefault="0053620E">
      <w:pPr>
        <w:pStyle w:val="ListParagraph"/>
        <w:numPr>
          <w:ilvl w:val="0"/>
          <w:numId w:val="6"/>
        </w:numPr>
        <w:ind w:left="0"/>
        <w:rPr>
          <w:rFonts w:ascii="Century Gothic" w:hAnsi="Century Gothic"/>
        </w:rPr>
      </w:pPr>
      <w:r>
        <w:rPr>
          <w:rFonts w:ascii="Century Gothic" w:hAnsi="Century Gothic"/>
        </w:rPr>
        <w:t>The atomic structure of metals relates to their position on the Periodic Table.</w:t>
      </w:r>
    </w:p>
    <w:p w14:paraId="361E23BB" w14:textId="617710B3" w:rsidR="0053620E" w:rsidRPr="00345C07" w:rsidRDefault="0053620E" w:rsidP="0053620E">
      <w:pPr>
        <w:pBdr>
          <w:top w:val="nil"/>
          <w:left w:val="nil"/>
          <w:bottom w:val="nil"/>
          <w:right w:val="nil"/>
          <w:between w:val="nil"/>
        </w:pBdr>
        <w:ind w:right="567"/>
        <w:rPr>
          <w:rFonts w:ascii="Century Gothic" w:eastAsia="Century Gothic" w:hAnsi="Century Gothic" w:cs="Century Gothic"/>
          <w:color w:val="000000"/>
        </w:rPr>
      </w:pPr>
      <w:r>
        <w:rPr>
          <w:rFonts w:ascii="Century Gothic" w:hAnsi="Century Gothic"/>
        </w:rPr>
        <w:t xml:space="preserve">In which group of the Periodic Table would you find the element represented by this electronic configuration?                                                                            </w:t>
      </w:r>
      <w:r w:rsidRPr="007B37CC">
        <w:rPr>
          <w:rFonts w:ascii="Century Gothic" w:eastAsia="Century Gothic" w:hAnsi="Century Gothic" w:cs="Century Gothic"/>
          <w:color w:val="000000"/>
        </w:rPr>
        <w:t>[1]</w:t>
      </w:r>
    </w:p>
    <w:p w14:paraId="3D4D9E57" w14:textId="77777777" w:rsidR="0053620E" w:rsidRPr="007B37CC" w:rsidRDefault="0053620E" w:rsidP="0053620E">
      <w:pPr>
        <w:spacing w:before="240"/>
        <w:ind w:right="567" w:firstLine="1134"/>
        <w:rPr>
          <w:rFonts w:ascii="Century Gothic" w:eastAsia="Century Gothic" w:hAnsi="Century Gothic" w:cs="Century Gothic"/>
        </w:rPr>
      </w:pPr>
      <w:r>
        <w:rPr>
          <w:rFonts w:ascii="Century Gothic" w:eastAsia="Century Gothic" w:hAnsi="Century Gothic" w:cs="Century Gothic"/>
          <w:noProof/>
        </w:rPr>
        <mc:AlternateContent>
          <mc:Choice Requires="wpg">
            <w:drawing>
              <wp:anchor distT="0" distB="0" distL="114300" distR="114300" simplePos="0" relativeHeight="251658241" behindDoc="0" locked="0" layoutInCell="1" allowOverlap="1" wp14:anchorId="699AB007" wp14:editId="6E5FEC69">
                <wp:simplePos x="0" y="0"/>
                <wp:positionH relativeFrom="column">
                  <wp:posOffset>5237430</wp:posOffset>
                </wp:positionH>
                <wp:positionV relativeFrom="paragraph">
                  <wp:posOffset>158844</wp:posOffset>
                </wp:positionV>
                <wp:extent cx="968720" cy="979736"/>
                <wp:effectExtent l="0" t="0" r="9525" b="11430"/>
                <wp:wrapNone/>
                <wp:docPr id="48" name="Group 48"/>
                <wp:cNvGraphicFramePr/>
                <a:graphic xmlns:a="http://schemas.openxmlformats.org/drawingml/2006/main">
                  <a:graphicData uri="http://schemas.microsoft.com/office/word/2010/wordprocessingGroup">
                    <wpg:wgp>
                      <wpg:cNvGrpSpPr/>
                      <wpg:grpSpPr>
                        <a:xfrm>
                          <a:off x="0" y="0"/>
                          <a:ext cx="968720" cy="979736"/>
                          <a:chOff x="0" y="0"/>
                          <a:chExt cx="968720" cy="979736"/>
                        </a:xfrm>
                      </wpg:grpSpPr>
                      <wps:wsp>
                        <wps:cNvPr id="50" name="Oval 50"/>
                        <wps:cNvSpPr/>
                        <wps:spPr>
                          <a:xfrm>
                            <a:off x="0" y="36214"/>
                            <a:ext cx="968720" cy="943522"/>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Oval 51"/>
                        <wps:cNvSpPr/>
                        <wps:spPr>
                          <a:xfrm>
                            <a:off x="162962" y="199177"/>
                            <a:ext cx="651849" cy="624689"/>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Oval 52"/>
                        <wps:cNvSpPr/>
                        <wps:spPr>
                          <a:xfrm>
                            <a:off x="452673" y="470781"/>
                            <a:ext cx="72427" cy="81481"/>
                          </a:xfrm>
                          <a:prstGeom prst="ellipse">
                            <a:avLst/>
                          </a:prstGeom>
                          <a:solidFill>
                            <a:schemeClr val="bg1">
                              <a:lumMod val="6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Oval 53"/>
                        <wps:cNvSpPr/>
                        <wps:spPr>
                          <a:xfrm>
                            <a:off x="461726" y="778598"/>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Oval 54"/>
                        <wps:cNvSpPr/>
                        <wps:spPr>
                          <a:xfrm>
                            <a:off x="452673" y="172016"/>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Oval 55"/>
                        <wps:cNvSpPr/>
                        <wps:spPr>
                          <a:xfrm>
                            <a:off x="443620" y="0"/>
                            <a:ext cx="72427" cy="81481"/>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52EC46" id="Group 48" o:spid="_x0000_s1026" style="position:absolute;margin-left:412.4pt;margin-top:12.5pt;width:76.3pt;height:77.15pt;z-index:251664391" coordsize="9687,979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">
                <v:oval id="Oval 50" o:spid="_x0000_s1027" style="position:absolute;top:362;width:9687;height:943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" filled="f" strokecolor="black [3213]" strokeweight="1pt">
                  <v:stroke joinstyle="miter"/>
                </v:oval>
                <v:oval id="Oval 51" o:spid="_x0000_s1028" style="position:absolute;left:1629;top:1991;width:6519;height:624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" filled="f" strokecolor="black [3213]" strokeweight="1pt">
                  <v:stroke joinstyle="miter"/>
                </v:oval>
                <v:oval id="Oval 52" o:spid="_x0000_s1029" style="position:absolute;left:4526;top:4707;width:725;height: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" fillcolor="#a5a5a5 [2092]" stroked="f" strokeweight="1pt">
                  <v:stroke joinstyle="miter"/>
                </v:oval>
                <v:oval id="Oval 53" o:spid="_x0000_s1030" style="position:absolute;left:4617;top:7785;width:724;height:8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" fillcolor="black [3213]" strokecolor="black [3213]" strokeweight="1pt">
                  <v:stroke joinstyle="miter"/>
                </v:oval>
                <v:oval id="Oval 54" o:spid="_x0000_s1031" style="position:absolute;left:4526;top:1720;width:725;height:8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" fillcolor="black [3213]" strokecolor="black [3213]" strokeweight="1pt">
                  <v:stroke joinstyle="miter"/>
                </v:oval>
                <v:oval id="Oval 55" o:spid="_x0000_s1032" style="position:absolute;left:4436;width:724;height:81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" fillcolor="black [3213]" strokecolor="black [3213]" strokeweight="1pt">
                  <v:stroke joinstyle="miter"/>
                </v:oval>
              </v:group>
            </w:pict>
          </mc:Fallback>
        </mc:AlternateContent>
      </w: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70FD5940" wp14:editId="4255D5AD">
            <wp:extent cx="114300" cy="106680"/>
            <wp:effectExtent l="0" t="0" r="0" b="0"/>
            <wp:docPr id="2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53620E" w:rsidRPr="007B37CC" w14:paraId="00C981F3" w14:textId="77777777" w:rsidTr="008D1E3E">
        <w:trPr>
          <w:trHeight w:val="88"/>
        </w:trPr>
        <w:tc>
          <w:tcPr>
            <w:tcW w:w="5969" w:type="dxa"/>
            <w:tcBorders>
              <w:top w:val="nil"/>
              <w:left w:val="nil"/>
              <w:bottom w:val="nil"/>
              <w:right w:val="nil"/>
            </w:tcBorders>
            <w:vAlign w:val="center"/>
          </w:tcPr>
          <w:p w14:paraId="65C04E8A" w14:textId="77777777" w:rsidR="0053620E" w:rsidRPr="007B37CC" w:rsidRDefault="0053620E">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2</w:t>
            </w:r>
          </w:p>
        </w:tc>
        <w:tc>
          <w:tcPr>
            <w:tcW w:w="957" w:type="dxa"/>
            <w:tcBorders>
              <w:top w:val="nil"/>
              <w:left w:val="nil"/>
              <w:bottom w:val="nil"/>
              <w:right w:val="nil"/>
            </w:tcBorders>
            <w:tcMar>
              <w:left w:w="108" w:type="dxa"/>
              <w:right w:w="108" w:type="dxa"/>
            </w:tcMar>
            <w:vAlign w:val="center"/>
          </w:tcPr>
          <w:p w14:paraId="1D91E34B"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71F31733" wp14:editId="15CDF910">
                  <wp:extent cx="302271" cy="292675"/>
                  <wp:effectExtent l="0" t="0" r="254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5EF57CA5" w14:textId="77777777" w:rsidTr="008D1E3E">
        <w:trPr>
          <w:trHeight w:val="88"/>
        </w:trPr>
        <w:tc>
          <w:tcPr>
            <w:tcW w:w="5969" w:type="dxa"/>
            <w:tcBorders>
              <w:top w:val="nil"/>
              <w:left w:val="nil"/>
              <w:bottom w:val="nil"/>
              <w:right w:val="nil"/>
            </w:tcBorders>
            <w:vAlign w:val="center"/>
          </w:tcPr>
          <w:p w14:paraId="4D8B089D" w14:textId="77777777" w:rsidR="0053620E" w:rsidRPr="007B37CC" w:rsidRDefault="0053620E">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3</w:t>
            </w:r>
          </w:p>
        </w:tc>
        <w:tc>
          <w:tcPr>
            <w:tcW w:w="957" w:type="dxa"/>
            <w:tcBorders>
              <w:top w:val="nil"/>
              <w:left w:val="nil"/>
              <w:bottom w:val="nil"/>
              <w:right w:val="nil"/>
            </w:tcBorders>
            <w:tcMar>
              <w:left w:w="108" w:type="dxa"/>
              <w:right w:w="108" w:type="dxa"/>
            </w:tcMar>
            <w:vAlign w:val="center"/>
          </w:tcPr>
          <w:p w14:paraId="69D657DC"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9D8A645" wp14:editId="276F552C">
                  <wp:extent cx="302629" cy="293022"/>
                  <wp:effectExtent l="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71DC1E64" w14:textId="77777777" w:rsidTr="008D1E3E">
        <w:trPr>
          <w:trHeight w:val="88"/>
        </w:trPr>
        <w:tc>
          <w:tcPr>
            <w:tcW w:w="5969" w:type="dxa"/>
            <w:tcBorders>
              <w:top w:val="nil"/>
              <w:left w:val="nil"/>
              <w:bottom w:val="nil"/>
              <w:right w:val="nil"/>
            </w:tcBorders>
            <w:vAlign w:val="center"/>
          </w:tcPr>
          <w:p w14:paraId="0ABBAB19" w14:textId="77777777" w:rsidR="0053620E" w:rsidRPr="007B37CC" w:rsidRDefault="0053620E">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Group 1</w:t>
            </w:r>
          </w:p>
        </w:tc>
        <w:tc>
          <w:tcPr>
            <w:tcW w:w="957" w:type="dxa"/>
            <w:tcBorders>
              <w:top w:val="nil"/>
              <w:left w:val="nil"/>
              <w:bottom w:val="nil"/>
              <w:right w:val="nil"/>
            </w:tcBorders>
            <w:tcMar>
              <w:left w:w="108" w:type="dxa"/>
              <w:right w:w="108" w:type="dxa"/>
            </w:tcMar>
            <w:vAlign w:val="center"/>
          </w:tcPr>
          <w:p w14:paraId="5C9F99CC"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752343FC" wp14:editId="64F413EE">
                  <wp:extent cx="302629" cy="293022"/>
                  <wp:effectExtent l="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486E920" w14:textId="77777777" w:rsidR="0053620E" w:rsidRDefault="0053620E" w:rsidP="0053620E">
      <w:pPr>
        <w:ind w:left="851"/>
        <w:rPr>
          <w:rFonts w:ascii="Century Gothic" w:hAnsi="Century Gothic"/>
        </w:rPr>
      </w:pPr>
    </w:p>
    <w:p w14:paraId="66AA41C5" w14:textId="77777777" w:rsidR="0053620E" w:rsidRDefault="0053620E" w:rsidP="0053620E">
      <w:pPr>
        <w:ind w:left="851"/>
        <w:rPr>
          <w:rFonts w:ascii="Century Gothic" w:hAnsi="Century Gothic"/>
        </w:rPr>
      </w:pPr>
    </w:p>
    <w:p w14:paraId="2CAA17E8" w14:textId="2FC88110" w:rsidR="0053620E" w:rsidRDefault="0053620E" w:rsidP="0053620E">
      <w:pPr>
        <w:ind w:left="851"/>
        <w:rPr>
          <w:rFonts w:ascii="Century Gothic" w:hAnsi="Century Gothic"/>
        </w:rPr>
      </w:pPr>
    </w:p>
    <w:p w14:paraId="3A0C1B14" w14:textId="7D77A70D" w:rsidR="0053620E" w:rsidRDefault="0053620E" w:rsidP="0053620E">
      <w:pPr>
        <w:ind w:left="851"/>
        <w:rPr>
          <w:rFonts w:ascii="Century Gothic" w:hAnsi="Century Gothic"/>
        </w:rPr>
      </w:pPr>
    </w:p>
    <w:p w14:paraId="7250A74A" w14:textId="1B2EAE9B" w:rsidR="0053620E" w:rsidRDefault="0053620E" w:rsidP="0053620E">
      <w:pPr>
        <w:ind w:left="851"/>
        <w:rPr>
          <w:rFonts w:ascii="Century Gothic" w:hAnsi="Century Gothic"/>
        </w:rPr>
      </w:pPr>
    </w:p>
    <w:p w14:paraId="68ED395D" w14:textId="6FBE8271" w:rsidR="0053620E" w:rsidRDefault="0053620E" w:rsidP="0053620E">
      <w:pPr>
        <w:ind w:left="851"/>
        <w:rPr>
          <w:rFonts w:ascii="Century Gothic" w:hAnsi="Century Gothic"/>
        </w:rPr>
      </w:pPr>
    </w:p>
    <w:p w14:paraId="7A9F2B33" w14:textId="474930FF" w:rsidR="0053620E" w:rsidRDefault="0053620E" w:rsidP="0053620E">
      <w:pPr>
        <w:ind w:left="851"/>
        <w:rPr>
          <w:rFonts w:ascii="Century Gothic" w:hAnsi="Century Gothic"/>
        </w:rPr>
      </w:pPr>
    </w:p>
    <w:p w14:paraId="5DE98F03" w14:textId="642040E7" w:rsidR="0053620E" w:rsidRDefault="0053620E" w:rsidP="0053620E">
      <w:pPr>
        <w:ind w:left="851"/>
        <w:rPr>
          <w:rFonts w:ascii="Century Gothic" w:hAnsi="Century Gothic"/>
        </w:rPr>
      </w:pPr>
    </w:p>
    <w:p w14:paraId="4466BD74" w14:textId="347ED552" w:rsidR="0053620E" w:rsidRDefault="0053620E" w:rsidP="0053620E">
      <w:pPr>
        <w:ind w:left="851"/>
        <w:rPr>
          <w:rFonts w:ascii="Century Gothic" w:hAnsi="Century Gothic"/>
        </w:rPr>
      </w:pPr>
    </w:p>
    <w:p w14:paraId="00CA7DE4" w14:textId="77777777" w:rsidR="0053620E" w:rsidRDefault="0053620E" w:rsidP="0053620E">
      <w:pPr>
        <w:ind w:left="851"/>
        <w:rPr>
          <w:rFonts w:ascii="Century Gothic" w:hAnsi="Century Gothic"/>
        </w:rPr>
      </w:pPr>
    </w:p>
    <w:p w14:paraId="1463E3FE" w14:textId="77777777" w:rsidR="0053620E" w:rsidRDefault="0053620E" w:rsidP="0053620E">
      <w:pPr>
        <w:ind w:left="851"/>
        <w:rPr>
          <w:rFonts w:ascii="Century Gothic" w:hAnsi="Century Gothic"/>
        </w:rPr>
      </w:pPr>
    </w:p>
    <w:p w14:paraId="572E5067" w14:textId="77777777" w:rsidR="0053620E" w:rsidRDefault="0053620E">
      <w:pPr>
        <w:pStyle w:val="ListParagraph"/>
        <w:numPr>
          <w:ilvl w:val="0"/>
          <w:numId w:val="6"/>
        </w:numPr>
        <w:ind w:left="0"/>
        <w:rPr>
          <w:rFonts w:ascii="Century Gothic" w:hAnsi="Century Gothic"/>
        </w:rPr>
      </w:pPr>
      <w:r>
        <w:rPr>
          <w:rFonts w:ascii="Century Gothic" w:hAnsi="Century Gothic"/>
        </w:rPr>
        <w:t>Aluminium has a melting point of 660</w:t>
      </w:r>
      <w:r>
        <w:rPr>
          <w:rFonts w:ascii="Century Gothic" w:hAnsi="Century Gothic"/>
        </w:rPr>
        <w:sym w:font="Symbol" w:char="F0B0"/>
      </w:r>
      <w:r>
        <w:rPr>
          <w:rFonts w:ascii="Century Gothic" w:hAnsi="Century Gothic"/>
        </w:rPr>
        <w:t>C and a boiling point of 2467</w:t>
      </w:r>
      <w:r>
        <w:rPr>
          <w:rFonts w:ascii="Century Gothic" w:hAnsi="Century Gothic"/>
        </w:rPr>
        <w:sym w:font="Symbol" w:char="F0B0"/>
      </w:r>
      <w:r>
        <w:rPr>
          <w:rFonts w:ascii="Century Gothic" w:hAnsi="Century Gothic"/>
        </w:rPr>
        <w:t>C.</w:t>
      </w:r>
    </w:p>
    <w:p w14:paraId="26CF640C" w14:textId="0BEEA724" w:rsidR="0053620E" w:rsidRPr="00345C07" w:rsidRDefault="0053620E" w:rsidP="0053620E">
      <w:pPr>
        <w:pBdr>
          <w:top w:val="nil"/>
          <w:left w:val="nil"/>
          <w:bottom w:val="nil"/>
          <w:right w:val="nil"/>
          <w:between w:val="nil"/>
        </w:pBdr>
        <w:ind w:right="567"/>
        <w:rPr>
          <w:rFonts w:ascii="Century Gothic" w:eastAsia="Century Gothic" w:hAnsi="Century Gothic" w:cs="Century Gothic"/>
          <w:color w:val="000000"/>
        </w:rPr>
      </w:pPr>
      <w:r>
        <w:rPr>
          <w:rFonts w:ascii="Century Gothic" w:hAnsi="Century Gothic"/>
        </w:rPr>
        <w:t>What state would aluminium be at 665</w:t>
      </w:r>
      <w:r>
        <w:rPr>
          <w:rFonts w:ascii="Century Gothic" w:hAnsi="Century Gothic"/>
        </w:rPr>
        <w:sym w:font="Symbol" w:char="F0B0"/>
      </w:r>
      <w:r>
        <w:rPr>
          <w:rFonts w:ascii="Century Gothic" w:hAnsi="Century Gothic"/>
        </w:rPr>
        <w:t xml:space="preserve">C?                                                   </w:t>
      </w:r>
      <w:r w:rsidRPr="00345C07">
        <w:rPr>
          <w:rFonts w:ascii="Century Gothic" w:eastAsia="Century Gothic" w:hAnsi="Century Gothic" w:cs="Century Gothic"/>
          <w:color w:val="000000"/>
        </w:rPr>
        <w:t xml:space="preserve"> </w:t>
      </w:r>
      <w:r w:rsidRPr="007B37CC">
        <w:rPr>
          <w:rFonts w:ascii="Century Gothic" w:eastAsia="Century Gothic" w:hAnsi="Century Gothic" w:cs="Century Gothic"/>
          <w:color w:val="000000"/>
        </w:rPr>
        <w:t>[1]</w:t>
      </w:r>
    </w:p>
    <w:p w14:paraId="7D3DF806" w14:textId="77777777" w:rsidR="0053620E" w:rsidRPr="007B37CC" w:rsidRDefault="0053620E" w:rsidP="0053620E">
      <w:pPr>
        <w:spacing w:before="240"/>
        <w:ind w:right="567" w:firstLine="1134"/>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02AD7532" wp14:editId="5375A993">
            <wp:extent cx="114300" cy="106680"/>
            <wp:effectExtent l="0" t="0" r="0" b="0"/>
            <wp:docPr id="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53620E" w:rsidRPr="007B37CC" w14:paraId="7041C096" w14:textId="77777777" w:rsidTr="008D1E3E">
        <w:trPr>
          <w:trHeight w:val="88"/>
        </w:trPr>
        <w:tc>
          <w:tcPr>
            <w:tcW w:w="5969" w:type="dxa"/>
            <w:tcBorders>
              <w:top w:val="nil"/>
              <w:left w:val="nil"/>
              <w:bottom w:val="nil"/>
              <w:right w:val="nil"/>
            </w:tcBorders>
            <w:vAlign w:val="center"/>
          </w:tcPr>
          <w:p w14:paraId="4D60EBF3" w14:textId="77777777" w:rsidR="0053620E" w:rsidRPr="00345C07" w:rsidRDefault="0053620E">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Solid</w:t>
            </w:r>
          </w:p>
        </w:tc>
        <w:tc>
          <w:tcPr>
            <w:tcW w:w="957" w:type="dxa"/>
            <w:tcBorders>
              <w:top w:val="nil"/>
              <w:left w:val="nil"/>
              <w:bottom w:val="nil"/>
              <w:right w:val="nil"/>
            </w:tcBorders>
            <w:tcMar>
              <w:left w:w="108" w:type="dxa"/>
              <w:right w:w="108" w:type="dxa"/>
            </w:tcMar>
            <w:vAlign w:val="center"/>
          </w:tcPr>
          <w:p w14:paraId="1A48A72A"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63F73EE6" wp14:editId="1F34EDE0">
                  <wp:extent cx="302271" cy="292675"/>
                  <wp:effectExtent l="0" t="0" r="2540"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77F2D9FC" w14:textId="77777777" w:rsidTr="008D1E3E">
        <w:trPr>
          <w:trHeight w:val="88"/>
        </w:trPr>
        <w:tc>
          <w:tcPr>
            <w:tcW w:w="5969" w:type="dxa"/>
            <w:tcBorders>
              <w:top w:val="nil"/>
              <w:left w:val="nil"/>
              <w:bottom w:val="nil"/>
              <w:right w:val="nil"/>
            </w:tcBorders>
            <w:vAlign w:val="center"/>
          </w:tcPr>
          <w:p w14:paraId="25861B87" w14:textId="77777777" w:rsidR="0053620E" w:rsidRPr="00345C07" w:rsidRDefault="0053620E">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Liquid</w:t>
            </w:r>
          </w:p>
        </w:tc>
        <w:tc>
          <w:tcPr>
            <w:tcW w:w="957" w:type="dxa"/>
            <w:tcBorders>
              <w:top w:val="nil"/>
              <w:left w:val="nil"/>
              <w:bottom w:val="nil"/>
              <w:right w:val="nil"/>
            </w:tcBorders>
            <w:tcMar>
              <w:left w:w="108" w:type="dxa"/>
              <w:right w:w="108" w:type="dxa"/>
            </w:tcMar>
            <w:vAlign w:val="center"/>
          </w:tcPr>
          <w:p w14:paraId="24DAC636"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C966891" wp14:editId="41365360">
                  <wp:extent cx="302629" cy="293022"/>
                  <wp:effectExtent l="0" t="0" r="2540" b="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252E01F5" w14:textId="77777777" w:rsidTr="008D1E3E">
        <w:trPr>
          <w:trHeight w:val="88"/>
        </w:trPr>
        <w:tc>
          <w:tcPr>
            <w:tcW w:w="5969" w:type="dxa"/>
            <w:tcBorders>
              <w:top w:val="nil"/>
              <w:left w:val="nil"/>
              <w:bottom w:val="nil"/>
              <w:right w:val="nil"/>
            </w:tcBorders>
            <w:vAlign w:val="center"/>
          </w:tcPr>
          <w:p w14:paraId="3AA1869E" w14:textId="77777777" w:rsidR="0053620E" w:rsidRPr="00345C07" w:rsidRDefault="0053620E">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Gas</w:t>
            </w:r>
          </w:p>
        </w:tc>
        <w:tc>
          <w:tcPr>
            <w:tcW w:w="957" w:type="dxa"/>
            <w:tcBorders>
              <w:top w:val="nil"/>
              <w:left w:val="nil"/>
              <w:bottom w:val="nil"/>
              <w:right w:val="nil"/>
            </w:tcBorders>
            <w:tcMar>
              <w:left w:w="108" w:type="dxa"/>
              <w:right w:w="108" w:type="dxa"/>
            </w:tcMar>
            <w:vAlign w:val="center"/>
          </w:tcPr>
          <w:p w14:paraId="61B62ECB"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5C295567" wp14:editId="38BE2DDB">
                  <wp:extent cx="302629" cy="293022"/>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7998F6E9" w14:textId="77777777" w:rsidTr="008D1E3E">
        <w:trPr>
          <w:trHeight w:val="88"/>
        </w:trPr>
        <w:tc>
          <w:tcPr>
            <w:tcW w:w="5969" w:type="dxa"/>
            <w:tcBorders>
              <w:top w:val="nil"/>
              <w:left w:val="nil"/>
              <w:bottom w:val="nil"/>
              <w:right w:val="nil"/>
            </w:tcBorders>
            <w:vAlign w:val="center"/>
          </w:tcPr>
          <w:p w14:paraId="710DD02B" w14:textId="77777777" w:rsidR="0053620E" w:rsidRDefault="0053620E" w:rsidP="008D1E3E">
            <w:pPr>
              <w:pStyle w:val="ListParagraph"/>
              <w:widowControl w:val="0"/>
              <w:autoSpaceDE w:val="0"/>
              <w:autoSpaceDN w:val="0"/>
              <w:adjustRightInd w:val="0"/>
              <w:spacing w:after="0"/>
              <w:rPr>
                <w:rFonts w:ascii="Century Gothic" w:eastAsia="Century Gothic" w:hAnsi="Century Gothic" w:cs="Century Gothic"/>
              </w:rPr>
            </w:pPr>
          </w:p>
        </w:tc>
        <w:tc>
          <w:tcPr>
            <w:tcW w:w="957" w:type="dxa"/>
            <w:tcBorders>
              <w:top w:val="nil"/>
              <w:left w:val="nil"/>
              <w:bottom w:val="nil"/>
              <w:right w:val="nil"/>
            </w:tcBorders>
            <w:tcMar>
              <w:left w:w="108" w:type="dxa"/>
              <w:right w:w="108" w:type="dxa"/>
            </w:tcMar>
            <w:vAlign w:val="center"/>
          </w:tcPr>
          <w:p w14:paraId="39F7FC5B" w14:textId="77777777" w:rsidR="0053620E" w:rsidRPr="007B37CC" w:rsidRDefault="0053620E" w:rsidP="008D1E3E">
            <w:pPr>
              <w:spacing w:before="120" w:after="120"/>
              <w:rPr>
                <w:rFonts w:ascii="Century Gothic" w:eastAsia="Century Gothic" w:hAnsi="Century Gothic" w:cs="Century Gothic"/>
                <w:noProof/>
              </w:rPr>
            </w:pPr>
          </w:p>
        </w:tc>
      </w:tr>
    </w:tbl>
    <w:p w14:paraId="7C455043" w14:textId="47CCE164" w:rsidR="0053620E" w:rsidRPr="007B37CC"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Choose which describes a property of alkali metals.</w:t>
      </w:r>
      <w:r w:rsidRPr="007B37CC">
        <w:rPr>
          <w:rFonts w:ascii="Century Gothic" w:eastAsia="Century Gothic" w:hAnsi="Century Gothic" w:cs="Century Gothic"/>
          <w:color w:val="000000"/>
        </w:rPr>
        <w:t xml:space="preserve"> </w:t>
      </w:r>
      <w:r>
        <w:rPr>
          <w:rFonts w:ascii="Century Gothic" w:eastAsia="Century Gothic" w:hAnsi="Century Gothic" w:cs="Century Gothic"/>
          <w:color w:val="000000"/>
        </w:rPr>
        <w:t xml:space="preserve">                                 </w:t>
      </w:r>
      <w:r w:rsidRPr="007B37CC">
        <w:rPr>
          <w:rFonts w:ascii="Century Gothic" w:eastAsia="Century Gothic" w:hAnsi="Century Gothic" w:cs="Century Gothic"/>
          <w:color w:val="000000"/>
        </w:rPr>
        <w:t>[1]</w:t>
      </w:r>
    </w:p>
    <w:p w14:paraId="0A2511DB" w14:textId="77777777" w:rsidR="0053620E" w:rsidRPr="007B37CC" w:rsidRDefault="0053620E" w:rsidP="0053620E">
      <w:pPr>
        <w:spacing w:before="240"/>
        <w:ind w:left="720" w:right="567" w:firstLine="414"/>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72F1F170" wp14:editId="46C84F72">
            <wp:extent cx="114300" cy="106680"/>
            <wp:effectExtent l="0" t="0" r="0" b="0"/>
            <wp:docPr id="2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7561" w:type="dxa"/>
        <w:tblInd w:w="709" w:type="dxa"/>
        <w:tblLayout w:type="fixed"/>
        <w:tblLook w:val="0000" w:firstRow="0" w:lastRow="0" w:firstColumn="0" w:lastColumn="0" w:noHBand="0" w:noVBand="0"/>
      </w:tblPr>
      <w:tblGrid>
        <w:gridCol w:w="6517"/>
        <w:gridCol w:w="1044"/>
      </w:tblGrid>
      <w:tr w:rsidR="0053620E" w:rsidRPr="007B37CC" w14:paraId="59E66AAF" w14:textId="77777777" w:rsidTr="008D1E3E">
        <w:trPr>
          <w:trHeight w:val="92"/>
        </w:trPr>
        <w:tc>
          <w:tcPr>
            <w:tcW w:w="6517" w:type="dxa"/>
            <w:tcBorders>
              <w:top w:val="nil"/>
              <w:left w:val="nil"/>
              <w:bottom w:val="nil"/>
              <w:right w:val="nil"/>
            </w:tcBorders>
            <w:vAlign w:val="center"/>
          </w:tcPr>
          <w:p w14:paraId="4B2AA73F" w14:textId="77777777" w:rsidR="0053620E" w:rsidRPr="007B37CC" w:rsidRDefault="0053620E">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Unreactive</w:t>
            </w:r>
          </w:p>
        </w:tc>
        <w:tc>
          <w:tcPr>
            <w:tcW w:w="1044" w:type="dxa"/>
            <w:tcBorders>
              <w:top w:val="nil"/>
              <w:left w:val="nil"/>
              <w:bottom w:val="nil"/>
              <w:right w:val="nil"/>
            </w:tcBorders>
            <w:tcMar>
              <w:left w:w="108" w:type="dxa"/>
              <w:right w:w="108" w:type="dxa"/>
            </w:tcMar>
            <w:vAlign w:val="center"/>
          </w:tcPr>
          <w:p w14:paraId="3E5EE791"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0D9CA8B3" wp14:editId="4E009E2A">
                  <wp:extent cx="302271" cy="292675"/>
                  <wp:effectExtent l="0" t="0" r="2540" b="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6039C0E2" w14:textId="77777777" w:rsidTr="008D1E3E">
        <w:trPr>
          <w:trHeight w:val="92"/>
        </w:trPr>
        <w:tc>
          <w:tcPr>
            <w:tcW w:w="6517" w:type="dxa"/>
            <w:tcBorders>
              <w:top w:val="nil"/>
              <w:left w:val="nil"/>
              <w:bottom w:val="nil"/>
              <w:right w:val="nil"/>
            </w:tcBorders>
            <w:vAlign w:val="center"/>
          </w:tcPr>
          <w:p w14:paraId="7797A093" w14:textId="77777777" w:rsidR="0053620E" w:rsidRPr="007B37CC" w:rsidRDefault="0053620E">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Very high melting point </w:t>
            </w:r>
          </w:p>
        </w:tc>
        <w:tc>
          <w:tcPr>
            <w:tcW w:w="1044" w:type="dxa"/>
            <w:tcBorders>
              <w:top w:val="nil"/>
              <w:left w:val="nil"/>
              <w:bottom w:val="nil"/>
              <w:right w:val="nil"/>
            </w:tcBorders>
            <w:tcMar>
              <w:left w:w="108" w:type="dxa"/>
              <w:right w:w="108" w:type="dxa"/>
            </w:tcMar>
            <w:vAlign w:val="center"/>
          </w:tcPr>
          <w:p w14:paraId="0EF821EA"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08C08182" wp14:editId="5C35204E">
                  <wp:extent cx="302629" cy="293022"/>
                  <wp:effectExtent l="0" t="0" r="254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05486167" w14:textId="77777777" w:rsidTr="008D1E3E">
        <w:trPr>
          <w:trHeight w:val="92"/>
        </w:trPr>
        <w:tc>
          <w:tcPr>
            <w:tcW w:w="6517" w:type="dxa"/>
            <w:tcBorders>
              <w:top w:val="nil"/>
              <w:left w:val="nil"/>
              <w:bottom w:val="nil"/>
              <w:right w:val="nil"/>
            </w:tcBorders>
            <w:vAlign w:val="center"/>
          </w:tcPr>
          <w:p w14:paraId="22A984C1" w14:textId="77777777" w:rsidR="0053620E" w:rsidRPr="007B37CC" w:rsidRDefault="0053620E">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Soft</w:t>
            </w:r>
          </w:p>
        </w:tc>
        <w:tc>
          <w:tcPr>
            <w:tcW w:w="1044" w:type="dxa"/>
            <w:tcBorders>
              <w:top w:val="nil"/>
              <w:left w:val="nil"/>
              <w:bottom w:val="nil"/>
              <w:right w:val="nil"/>
            </w:tcBorders>
            <w:tcMar>
              <w:left w:w="108" w:type="dxa"/>
              <w:right w:w="108" w:type="dxa"/>
            </w:tcMar>
            <w:vAlign w:val="center"/>
          </w:tcPr>
          <w:p w14:paraId="5C56B41B"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7D25467F" wp14:editId="1A0E6123">
                  <wp:extent cx="302629" cy="293022"/>
                  <wp:effectExtent l="0" t="0" r="2540"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7B71AC1E" w14:textId="77777777" w:rsidTr="008D1E3E">
        <w:trPr>
          <w:trHeight w:val="92"/>
        </w:trPr>
        <w:tc>
          <w:tcPr>
            <w:tcW w:w="6517" w:type="dxa"/>
            <w:tcBorders>
              <w:top w:val="nil"/>
              <w:left w:val="nil"/>
              <w:bottom w:val="nil"/>
              <w:right w:val="nil"/>
            </w:tcBorders>
            <w:vAlign w:val="center"/>
          </w:tcPr>
          <w:p w14:paraId="44CD6DFB" w14:textId="77777777" w:rsidR="0053620E" w:rsidRPr="00BC2329" w:rsidRDefault="0053620E" w:rsidP="008D1E3E">
            <w:pPr>
              <w:adjustRightInd w:val="0"/>
              <w:rPr>
                <w:rFonts w:ascii="Century Gothic" w:eastAsia="Century Gothic" w:hAnsi="Century Gothic" w:cs="Century Gothic"/>
              </w:rPr>
            </w:pPr>
          </w:p>
        </w:tc>
        <w:tc>
          <w:tcPr>
            <w:tcW w:w="1044" w:type="dxa"/>
            <w:tcBorders>
              <w:top w:val="nil"/>
              <w:left w:val="nil"/>
              <w:bottom w:val="nil"/>
              <w:right w:val="nil"/>
            </w:tcBorders>
            <w:tcMar>
              <w:left w:w="108" w:type="dxa"/>
              <w:right w:w="108" w:type="dxa"/>
            </w:tcMar>
            <w:vAlign w:val="center"/>
          </w:tcPr>
          <w:p w14:paraId="18010D8E" w14:textId="77777777" w:rsidR="0053620E" w:rsidRPr="007B37CC" w:rsidRDefault="0053620E" w:rsidP="008D1E3E">
            <w:pPr>
              <w:spacing w:before="120" w:after="120"/>
              <w:rPr>
                <w:rFonts w:ascii="Century Gothic" w:eastAsia="Century Gothic" w:hAnsi="Century Gothic" w:cs="Century Gothic"/>
                <w:noProof/>
              </w:rPr>
            </w:pPr>
          </w:p>
        </w:tc>
      </w:tr>
    </w:tbl>
    <w:p w14:paraId="32D2E507" w14:textId="57CCB387" w:rsidR="0053620E" w:rsidRPr="0053620E"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Choose the product of the following chemical reaction</w:t>
      </w:r>
      <w:r w:rsidRPr="0053620E">
        <w:rPr>
          <w:rFonts w:ascii="Century Gothic" w:eastAsia="Century Gothic" w:hAnsi="Century Gothic" w:cs="Century Gothic"/>
          <w:color w:val="000000"/>
        </w:rPr>
        <w:tab/>
      </w:r>
      <w:r w:rsidRPr="0053620E">
        <w:rPr>
          <w:rFonts w:ascii="Century Gothic" w:eastAsia="Century Gothic" w:hAnsi="Century Gothic" w:cs="Century Gothic"/>
          <w:color w:val="000000"/>
        </w:rPr>
        <w:tab/>
      </w:r>
    </w:p>
    <w:p w14:paraId="730192A5" w14:textId="359005C7" w:rsidR="0053620E" w:rsidRPr="0053620E" w:rsidRDefault="0053620E" w:rsidP="0053620E">
      <w:pPr>
        <w:pBdr>
          <w:top w:val="nil"/>
          <w:left w:val="nil"/>
          <w:bottom w:val="nil"/>
          <w:right w:val="nil"/>
          <w:between w:val="nil"/>
        </w:pBdr>
        <w:ind w:left="1440" w:right="567"/>
        <w:rPr>
          <w:rFonts w:ascii="Century Gothic" w:eastAsia="Century Gothic" w:hAnsi="Century Gothic" w:cs="Century Gothic"/>
          <w:color w:val="000000"/>
        </w:rPr>
      </w:pPr>
      <w:r>
        <w:rPr>
          <w:rFonts w:ascii="Century Gothic" w:eastAsia="Century Gothic" w:hAnsi="Century Gothic" w:cs="Century Gothic"/>
          <w:noProof/>
          <w:color w:val="000000"/>
        </w:rPr>
        <mc:AlternateContent>
          <mc:Choice Requires="wps">
            <w:drawing>
              <wp:anchor distT="0" distB="0" distL="114300" distR="114300" simplePos="0" relativeHeight="251658242" behindDoc="0" locked="0" layoutInCell="1" allowOverlap="1" wp14:anchorId="34B13DE1" wp14:editId="0E9FA321">
                <wp:simplePos x="0" y="0"/>
                <wp:positionH relativeFrom="column">
                  <wp:posOffset>2339163</wp:posOffset>
                </wp:positionH>
                <wp:positionV relativeFrom="paragraph">
                  <wp:posOffset>95442</wp:posOffset>
                </wp:positionV>
                <wp:extent cx="680484" cy="0"/>
                <wp:effectExtent l="0" t="76200" r="24765" b="95250"/>
                <wp:wrapNone/>
                <wp:docPr id="274" name="Straight Arrow Connector 274"/>
                <wp:cNvGraphicFramePr/>
                <a:graphic xmlns:a="http://schemas.openxmlformats.org/drawingml/2006/main">
                  <a:graphicData uri="http://schemas.microsoft.com/office/word/2010/wordprocessingShape">
                    <wps:wsp>
                      <wps:cNvCnPr/>
                      <wps:spPr>
                        <a:xfrm>
                          <a:off x="0" y="0"/>
                          <a:ext cx="680484" cy="0"/>
                        </a:xfrm>
                        <a:prstGeom prst="straightConnector1">
                          <a:avLst/>
                        </a:prstGeom>
                        <a:ln w="952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5456602" id="_x0000_t32" coordsize="21600,21600" o:spt="32" o:oned="t" path="m,l21600,21600e" filled="f">
                <v:path arrowok="t" fillok="f" o:connecttype="none"/>
                <o:lock v:ext="edit" shapetype="t"/>
              </v:shapetype>
              <v:shape id="Straight Arrow Connector 274" o:spid="_x0000_s1026" type="#_x0000_t32" style="position:absolute;margin-left:184.2pt;margin-top:7.5pt;width:53.6pt;height:0;z-index:25166541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" strokecolor="black [3200]">
                <v:stroke endarrow="block" joinstyle="miter"/>
              </v:shape>
            </w:pict>
          </mc:Fallback>
        </mc:AlternateContent>
      </w:r>
      <w:r>
        <w:rPr>
          <w:rFonts w:ascii="Century Gothic" w:eastAsia="Century Gothic" w:hAnsi="Century Gothic" w:cs="Century Gothic"/>
          <w:color w:val="000000"/>
        </w:rPr>
        <w:t xml:space="preserve">Lithium   +    fluorine                                                                 </w:t>
      </w:r>
      <w:r w:rsidRPr="007B37CC">
        <w:rPr>
          <w:rFonts w:ascii="Century Gothic" w:eastAsia="Century Gothic" w:hAnsi="Century Gothic" w:cs="Century Gothic"/>
          <w:color w:val="000000"/>
        </w:rPr>
        <w:t>[1]</w:t>
      </w:r>
    </w:p>
    <w:p w14:paraId="1E63B3BD" w14:textId="77777777" w:rsidR="0053620E" w:rsidRPr="007B37CC" w:rsidRDefault="0053620E" w:rsidP="0053620E">
      <w:pPr>
        <w:spacing w:before="240"/>
        <w:ind w:left="426" w:right="567" w:firstLine="720"/>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1D41D9EB" wp14:editId="0251D74E">
            <wp:extent cx="114300" cy="106680"/>
            <wp:effectExtent l="0" t="0" r="0" b="0"/>
            <wp:docPr id="2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7646" w:type="dxa"/>
        <w:tblInd w:w="709" w:type="dxa"/>
        <w:tblLayout w:type="fixed"/>
        <w:tblLook w:val="0000" w:firstRow="0" w:lastRow="0" w:firstColumn="0" w:lastColumn="0" w:noHBand="0" w:noVBand="0"/>
      </w:tblPr>
      <w:tblGrid>
        <w:gridCol w:w="6590"/>
        <w:gridCol w:w="1056"/>
      </w:tblGrid>
      <w:tr w:rsidR="0053620E" w:rsidRPr="007B37CC" w14:paraId="73935C10" w14:textId="77777777" w:rsidTr="008D1E3E">
        <w:trPr>
          <w:trHeight w:val="95"/>
        </w:trPr>
        <w:tc>
          <w:tcPr>
            <w:tcW w:w="6590" w:type="dxa"/>
            <w:tcBorders>
              <w:top w:val="nil"/>
              <w:left w:val="nil"/>
              <w:bottom w:val="nil"/>
              <w:right w:val="nil"/>
            </w:tcBorders>
            <w:vAlign w:val="center"/>
          </w:tcPr>
          <w:p w14:paraId="71F30D6F" w14:textId="77777777" w:rsidR="0053620E" w:rsidRPr="007B37CC" w:rsidRDefault="0053620E">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Lithium </w:t>
            </w:r>
            <w:proofErr w:type="spellStart"/>
            <w:r>
              <w:rPr>
                <w:rFonts w:ascii="Century Gothic" w:eastAsia="Century Gothic" w:hAnsi="Century Gothic" w:cs="Century Gothic"/>
              </w:rPr>
              <w:t>fluorate</w:t>
            </w:r>
            <w:proofErr w:type="spellEnd"/>
          </w:p>
        </w:tc>
        <w:tc>
          <w:tcPr>
            <w:tcW w:w="1056" w:type="dxa"/>
            <w:tcBorders>
              <w:top w:val="nil"/>
              <w:left w:val="nil"/>
              <w:bottom w:val="nil"/>
              <w:right w:val="nil"/>
            </w:tcBorders>
            <w:tcMar>
              <w:left w:w="108" w:type="dxa"/>
              <w:right w:w="108" w:type="dxa"/>
            </w:tcMar>
            <w:vAlign w:val="center"/>
          </w:tcPr>
          <w:p w14:paraId="145748DF"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8BD7107" wp14:editId="36A5DB09">
                  <wp:extent cx="302271" cy="292675"/>
                  <wp:effectExtent l="0" t="0" r="2540"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52063E41" w14:textId="77777777" w:rsidTr="008D1E3E">
        <w:trPr>
          <w:trHeight w:val="95"/>
        </w:trPr>
        <w:tc>
          <w:tcPr>
            <w:tcW w:w="6590" w:type="dxa"/>
            <w:tcBorders>
              <w:top w:val="nil"/>
              <w:left w:val="nil"/>
              <w:bottom w:val="nil"/>
              <w:right w:val="nil"/>
            </w:tcBorders>
            <w:vAlign w:val="center"/>
          </w:tcPr>
          <w:p w14:paraId="773FD5D5" w14:textId="77777777" w:rsidR="0053620E" w:rsidRPr="007B37CC" w:rsidRDefault="0053620E">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Lithium fluoride</w:t>
            </w:r>
          </w:p>
        </w:tc>
        <w:tc>
          <w:tcPr>
            <w:tcW w:w="1056" w:type="dxa"/>
            <w:tcBorders>
              <w:top w:val="nil"/>
              <w:left w:val="nil"/>
              <w:bottom w:val="nil"/>
              <w:right w:val="nil"/>
            </w:tcBorders>
            <w:tcMar>
              <w:left w:w="108" w:type="dxa"/>
              <w:right w:w="108" w:type="dxa"/>
            </w:tcMar>
            <w:vAlign w:val="center"/>
          </w:tcPr>
          <w:p w14:paraId="66FB4EAD"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13D0A94F" wp14:editId="46FC08A7">
                  <wp:extent cx="302629" cy="293022"/>
                  <wp:effectExtent l="0" t="0" r="2540"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6151A5E0" w14:textId="77777777" w:rsidTr="008D1E3E">
        <w:trPr>
          <w:trHeight w:val="95"/>
        </w:trPr>
        <w:tc>
          <w:tcPr>
            <w:tcW w:w="6590" w:type="dxa"/>
            <w:tcBorders>
              <w:top w:val="nil"/>
              <w:left w:val="nil"/>
              <w:bottom w:val="nil"/>
              <w:right w:val="nil"/>
            </w:tcBorders>
            <w:vAlign w:val="center"/>
          </w:tcPr>
          <w:p w14:paraId="548F23AC" w14:textId="77777777" w:rsidR="0053620E" w:rsidRPr="007B37CC" w:rsidRDefault="0053620E">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Lithium fluorine </w:t>
            </w:r>
          </w:p>
        </w:tc>
        <w:tc>
          <w:tcPr>
            <w:tcW w:w="1056" w:type="dxa"/>
            <w:tcBorders>
              <w:top w:val="nil"/>
              <w:left w:val="nil"/>
              <w:bottom w:val="nil"/>
              <w:right w:val="nil"/>
            </w:tcBorders>
            <w:tcMar>
              <w:left w:w="108" w:type="dxa"/>
              <w:right w:w="108" w:type="dxa"/>
            </w:tcMar>
            <w:vAlign w:val="center"/>
          </w:tcPr>
          <w:p w14:paraId="12585215"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DE4B70C" wp14:editId="5A4F3308">
                  <wp:extent cx="302629" cy="293022"/>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4556FB3" w14:textId="7777777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CAADA07" w14:textId="713A7E6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6C1030D3" w14:textId="442DEEC9"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12E70A8" w14:textId="5DA4BC7D"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13DFF0FD" w14:textId="112CCAC4"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7E6B8529" w14:textId="7DE06C6D"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25AC9F97" w14:textId="6A731F6C"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5D895B95" w14:textId="7777777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17B1AA2" w14:textId="7777777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0C58AB9A" w14:textId="5B5A9982" w:rsidR="0053620E" w:rsidRPr="0053620E"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Choose the correct electronic configuration of a sodium atom.</w:t>
      </w:r>
      <w:r w:rsidRPr="007B37CC">
        <w:rPr>
          <w:rFonts w:ascii="Century Gothic" w:eastAsia="Century Gothic" w:hAnsi="Century Gothic" w:cs="Century Gothic"/>
          <w:color w:val="000000"/>
        </w:rPr>
        <w:tab/>
      </w:r>
      <w:r w:rsidRPr="0053620E">
        <w:rPr>
          <w:rFonts w:ascii="Century Gothic" w:eastAsia="Century Gothic" w:hAnsi="Century Gothic" w:cs="Century Gothic"/>
          <w:color w:val="000000"/>
        </w:rPr>
        <w:t>The atomic number of sodium is 11.</w:t>
      </w:r>
      <w:r>
        <w:rPr>
          <w:rFonts w:ascii="Century Gothic" w:eastAsia="Century Gothic" w:hAnsi="Century Gothic" w:cs="Century Gothic"/>
          <w:color w:val="000000"/>
        </w:rPr>
        <w:t xml:space="preserve">                                                    </w:t>
      </w:r>
      <w:r w:rsidRPr="0053620E">
        <w:rPr>
          <w:rFonts w:ascii="Century Gothic" w:eastAsia="Century Gothic" w:hAnsi="Century Gothic" w:cs="Century Gothic"/>
          <w:color w:val="000000"/>
        </w:rPr>
        <w:t>[1]</w:t>
      </w:r>
    </w:p>
    <w:p w14:paraId="40BBE1C7" w14:textId="77777777" w:rsidR="0053620E" w:rsidRPr="007B37CC" w:rsidRDefault="0053620E" w:rsidP="0053620E">
      <w:pPr>
        <w:spacing w:before="240"/>
        <w:ind w:left="426" w:right="567" w:firstLine="720"/>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2B65946C" wp14:editId="72FBB6E4">
            <wp:extent cx="114300" cy="10668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6926" w:type="dxa"/>
        <w:tblInd w:w="709" w:type="dxa"/>
        <w:tblLayout w:type="fixed"/>
        <w:tblLook w:val="0000" w:firstRow="0" w:lastRow="0" w:firstColumn="0" w:lastColumn="0" w:noHBand="0" w:noVBand="0"/>
      </w:tblPr>
      <w:tblGrid>
        <w:gridCol w:w="5969"/>
        <w:gridCol w:w="957"/>
      </w:tblGrid>
      <w:tr w:rsidR="0053620E" w:rsidRPr="007B37CC" w14:paraId="1465AF25" w14:textId="77777777" w:rsidTr="008D1E3E">
        <w:trPr>
          <w:trHeight w:val="88"/>
        </w:trPr>
        <w:tc>
          <w:tcPr>
            <w:tcW w:w="5969" w:type="dxa"/>
            <w:tcBorders>
              <w:top w:val="nil"/>
              <w:left w:val="nil"/>
              <w:bottom w:val="nil"/>
              <w:right w:val="nil"/>
            </w:tcBorders>
            <w:vAlign w:val="center"/>
          </w:tcPr>
          <w:p w14:paraId="02D156EE" w14:textId="77777777" w:rsidR="0053620E" w:rsidRPr="007B37CC" w:rsidRDefault="0053620E">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2,8,1</w:t>
            </w:r>
          </w:p>
        </w:tc>
        <w:tc>
          <w:tcPr>
            <w:tcW w:w="957" w:type="dxa"/>
            <w:tcBorders>
              <w:top w:val="nil"/>
              <w:left w:val="nil"/>
              <w:bottom w:val="nil"/>
              <w:right w:val="nil"/>
            </w:tcBorders>
            <w:tcMar>
              <w:left w:w="108" w:type="dxa"/>
              <w:right w:w="108" w:type="dxa"/>
            </w:tcMar>
            <w:vAlign w:val="center"/>
          </w:tcPr>
          <w:p w14:paraId="34008E73"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3DA449DB" wp14:editId="62B2284E">
                  <wp:extent cx="302271" cy="29267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5EEABBA6" w14:textId="77777777" w:rsidTr="008D1E3E">
        <w:trPr>
          <w:trHeight w:val="88"/>
        </w:trPr>
        <w:tc>
          <w:tcPr>
            <w:tcW w:w="5969" w:type="dxa"/>
            <w:tcBorders>
              <w:top w:val="nil"/>
              <w:left w:val="nil"/>
              <w:bottom w:val="nil"/>
              <w:right w:val="nil"/>
            </w:tcBorders>
            <w:vAlign w:val="center"/>
          </w:tcPr>
          <w:p w14:paraId="1BFCCEFF" w14:textId="77777777" w:rsidR="0053620E" w:rsidRPr="007B37CC" w:rsidRDefault="0053620E">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2,9</w:t>
            </w:r>
          </w:p>
        </w:tc>
        <w:tc>
          <w:tcPr>
            <w:tcW w:w="957" w:type="dxa"/>
            <w:tcBorders>
              <w:top w:val="nil"/>
              <w:left w:val="nil"/>
              <w:bottom w:val="nil"/>
              <w:right w:val="nil"/>
            </w:tcBorders>
            <w:tcMar>
              <w:left w:w="108" w:type="dxa"/>
              <w:right w:w="108" w:type="dxa"/>
            </w:tcMar>
            <w:vAlign w:val="center"/>
          </w:tcPr>
          <w:p w14:paraId="4C9DDB16"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67C118B1" wp14:editId="75DD2EC4">
                  <wp:extent cx="302629" cy="293022"/>
                  <wp:effectExtent l="0" t="0" r="254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41B8AE36" w14:textId="77777777" w:rsidTr="008D1E3E">
        <w:trPr>
          <w:trHeight w:val="88"/>
        </w:trPr>
        <w:tc>
          <w:tcPr>
            <w:tcW w:w="5969" w:type="dxa"/>
            <w:tcBorders>
              <w:top w:val="nil"/>
              <w:left w:val="nil"/>
              <w:bottom w:val="nil"/>
              <w:right w:val="nil"/>
            </w:tcBorders>
            <w:vAlign w:val="center"/>
          </w:tcPr>
          <w:p w14:paraId="6E2DB548" w14:textId="77777777" w:rsidR="0053620E" w:rsidRPr="007B37CC" w:rsidRDefault="0053620E">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4,7</w:t>
            </w:r>
          </w:p>
        </w:tc>
        <w:tc>
          <w:tcPr>
            <w:tcW w:w="957" w:type="dxa"/>
            <w:tcBorders>
              <w:top w:val="nil"/>
              <w:left w:val="nil"/>
              <w:bottom w:val="nil"/>
              <w:right w:val="nil"/>
            </w:tcBorders>
            <w:tcMar>
              <w:left w:w="108" w:type="dxa"/>
              <w:right w:w="108" w:type="dxa"/>
            </w:tcMar>
            <w:vAlign w:val="center"/>
          </w:tcPr>
          <w:p w14:paraId="6A906D29"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15807B2" wp14:editId="692C001E">
                  <wp:extent cx="302629" cy="293022"/>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12B50F1B" w14:textId="77777777" w:rsidTr="008D1E3E">
        <w:trPr>
          <w:trHeight w:val="88"/>
        </w:trPr>
        <w:tc>
          <w:tcPr>
            <w:tcW w:w="5969" w:type="dxa"/>
            <w:tcBorders>
              <w:top w:val="nil"/>
              <w:left w:val="nil"/>
              <w:bottom w:val="nil"/>
              <w:right w:val="nil"/>
            </w:tcBorders>
            <w:vAlign w:val="center"/>
          </w:tcPr>
          <w:p w14:paraId="6500322B" w14:textId="77777777" w:rsidR="0053620E" w:rsidRPr="00BC2329" w:rsidRDefault="0053620E" w:rsidP="008D1E3E">
            <w:pPr>
              <w:adjustRightInd w:val="0"/>
              <w:rPr>
                <w:rFonts w:ascii="Century Gothic" w:eastAsia="Century Gothic" w:hAnsi="Century Gothic" w:cs="Century Gothic"/>
              </w:rPr>
            </w:pPr>
          </w:p>
        </w:tc>
        <w:tc>
          <w:tcPr>
            <w:tcW w:w="957" w:type="dxa"/>
            <w:tcBorders>
              <w:top w:val="nil"/>
              <w:left w:val="nil"/>
              <w:bottom w:val="nil"/>
              <w:right w:val="nil"/>
            </w:tcBorders>
            <w:tcMar>
              <w:left w:w="108" w:type="dxa"/>
              <w:right w:w="108" w:type="dxa"/>
            </w:tcMar>
            <w:vAlign w:val="center"/>
          </w:tcPr>
          <w:p w14:paraId="539192AE" w14:textId="77777777" w:rsidR="0053620E" w:rsidRPr="007B37CC" w:rsidRDefault="0053620E" w:rsidP="008D1E3E">
            <w:pPr>
              <w:spacing w:before="120" w:after="120"/>
              <w:rPr>
                <w:rFonts w:ascii="Century Gothic" w:eastAsia="Century Gothic" w:hAnsi="Century Gothic" w:cs="Century Gothic"/>
                <w:noProof/>
              </w:rPr>
            </w:pPr>
          </w:p>
        </w:tc>
      </w:tr>
    </w:tbl>
    <w:p w14:paraId="471135E1" w14:textId="7251B030" w:rsidR="0053620E" w:rsidRPr="007B37CC"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color w:val="000000"/>
        </w:rPr>
        <w:t xml:space="preserve">Choose the best explanation for why noble gases are unreactive.             </w:t>
      </w:r>
      <w:r w:rsidRPr="007B37CC">
        <w:rPr>
          <w:rFonts w:ascii="Century Gothic" w:eastAsia="Century Gothic" w:hAnsi="Century Gothic" w:cs="Century Gothic"/>
          <w:color w:val="000000"/>
        </w:rPr>
        <w:t>[1]</w:t>
      </w:r>
    </w:p>
    <w:p w14:paraId="7A4CE5FB" w14:textId="11C41758" w:rsidR="0053620E" w:rsidRPr="007B37CC" w:rsidRDefault="0053620E" w:rsidP="0053620E">
      <w:pPr>
        <w:spacing w:before="240"/>
        <w:ind w:left="426" w:right="567" w:firstLine="720"/>
        <w:rPr>
          <w:rFonts w:ascii="Century Gothic" w:eastAsia="Century Gothic" w:hAnsi="Century Gothic" w:cs="Century Gothic"/>
        </w:rPr>
      </w:pPr>
      <w:r w:rsidRPr="007B37CC">
        <w:rPr>
          <w:rFonts w:ascii="Century Gothic" w:eastAsia="Century Gothic" w:hAnsi="Century Gothic" w:cs="Century Gothic"/>
        </w:rPr>
        <w:t>Tick ( </w:t>
      </w:r>
      <w:r w:rsidRPr="007B37CC">
        <w:rPr>
          <w:rFonts w:ascii="Century Gothic" w:eastAsia="Century Gothic" w:hAnsi="Century Gothic" w:cs="Century Gothic"/>
          <w:noProof/>
        </w:rPr>
        <w:drawing>
          <wp:inline distT="0" distB="0" distL="0" distR="0" wp14:anchorId="580D718A" wp14:editId="16C99187">
            <wp:extent cx="114300" cy="106680"/>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7B37CC">
        <w:rPr>
          <w:rFonts w:ascii="Century Gothic" w:eastAsia="Century Gothic" w:hAnsi="Century Gothic" w:cs="Century Gothic"/>
        </w:rPr>
        <w:t xml:space="preserve">) </w:t>
      </w:r>
      <w:r w:rsidRPr="007B37CC">
        <w:rPr>
          <w:rFonts w:ascii="Century Gothic" w:eastAsia="Century Gothic" w:hAnsi="Century Gothic" w:cs="Century Gothic"/>
          <w:b/>
        </w:rPr>
        <w:t>one</w:t>
      </w:r>
      <w:r w:rsidRPr="007B37CC">
        <w:rPr>
          <w:rFonts w:ascii="Century Gothic" w:eastAsia="Century Gothic" w:hAnsi="Century Gothic" w:cs="Century Gothic"/>
        </w:rPr>
        <w:t xml:space="preserve"> box.</w:t>
      </w:r>
    </w:p>
    <w:tbl>
      <w:tblPr>
        <w:tblW w:w="7561" w:type="dxa"/>
        <w:tblInd w:w="709" w:type="dxa"/>
        <w:tblLayout w:type="fixed"/>
        <w:tblLook w:val="0000" w:firstRow="0" w:lastRow="0" w:firstColumn="0" w:lastColumn="0" w:noHBand="0" w:noVBand="0"/>
      </w:tblPr>
      <w:tblGrid>
        <w:gridCol w:w="6517"/>
        <w:gridCol w:w="1044"/>
      </w:tblGrid>
      <w:tr w:rsidR="0053620E" w:rsidRPr="007B37CC" w14:paraId="1464FCF5" w14:textId="77777777" w:rsidTr="008D1E3E">
        <w:trPr>
          <w:trHeight w:val="92"/>
        </w:trPr>
        <w:tc>
          <w:tcPr>
            <w:tcW w:w="6517" w:type="dxa"/>
            <w:tcBorders>
              <w:top w:val="nil"/>
              <w:left w:val="nil"/>
              <w:bottom w:val="nil"/>
              <w:right w:val="nil"/>
            </w:tcBorders>
            <w:vAlign w:val="center"/>
          </w:tcPr>
          <w:p w14:paraId="731FC7F0" w14:textId="77777777" w:rsidR="0053620E" w:rsidRPr="007B37CC" w:rsidRDefault="0053620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They all have 8 electrons in their outer shell</w:t>
            </w:r>
          </w:p>
        </w:tc>
        <w:tc>
          <w:tcPr>
            <w:tcW w:w="1044" w:type="dxa"/>
            <w:tcBorders>
              <w:top w:val="nil"/>
              <w:left w:val="nil"/>
              <w:bottom w:val="nil"/>
              <w:right w:val="nil"/>
            </w:tcBorders>
            <w:tcMar>
              <w:left w:w="108" w:type="dxa"/>
              <w:right w:w="108" w:type="dxa"/>
            </w:tcMar>
            <w:vAlign w:val="center"/>
          </w:tcPr>
          <w:p w14:paraId="254648D6"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4DE0AC14" wp14:editId="3F365268">
                  <wp:extent cx="302271" cy="29267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7B37CC" w14:paraId="6F3B6846" w14:textId="77777777" w:rsidTr="008D1E3E">
        <w:trPr>
          <w:trHeight w:val="92"/>
        </w:trPr>
        <w:tc>
          <w:tcPr>
            <w:tcW w:w="6517" w:type="dxa"/>
            <w:tcBorders>
              <w:top w:val="nil"/>
              <w:left w:val="nil"/>
              <w:bottom w:val="nil"/>
              <w:right w:val="nil"/>
            </w:tcBorders>
            <w:vAlign w:val="center"/>
          </w:tcPr>
          <w:p w14:paraId="0148F3DC" w14:textId="77777777" w:rsidR="0053620E" w:rsidRPr="007B37CC" w:rsidRDefault="0053620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They have a stable electron arrangement</w:t>
            </w:r>
          </w:p>
        </w:tc>
        <w:tc>
          <w:tcPr>
            <w:tcW w:w="1044" w:type="dxa"/>
            <w:tcBorders>
              <w:top w:val="nil"/>
              <w:left w:val="nil"/>
              <w:bottom w:val="nil"/>
              <w:right w:val="nil"/>
            </w:tcBorders>
            <w:tcMar>
              <w:left w:w="108" w:type="dxa"/>
              <w:right w:w="108" w:type="dxa"/>
            </w:tcMar>
            <w:vAlign w:val="center"/>
          </w:tcPr>
          <w:p w14:paraId="66C002E1"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22044323" wp14:editId="18906A03">
                  <wp:extent cx="302629" cy="293022"/>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67A45C29" w14:textId="77777777" w:rsidTr="008D1E3E">
        <w:trPr>
          <w:trHeight w:val="92"/>
        </w:trPr>
        <w:tc>
          <w:tcPr>
            <w:tcW w:w="6517" w:type="dxa"/>
            <w:tcBorders>
              <w:top w:val="nil"/>
              <w:left w:val="nil"/>
              <w:bottom w:val="nil"/>
              <w:right w:val="nil"/>
            </w:tcBorders>
            <w:vAlign w:val="center"/>
          </w:tcPr>
          <w:p w14:paraId="551C385E" w14:textId="77777777" w:rsidR="0053620E" w:rsidRPr="007B37CC" w:rsidRDefault="0053620E">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sidRPr="003201B2">
              <w:rPr>
                <w:rFonts w:ascii="Century Gothic" w:eastAsia="Century Gothic" w:hAnsi="Century Gothic" w:cs="Century Gothic"/>
              </w:rPr>
              <w:t>They are neutral because they have equal numbers of protons and electrons</w:t>
            </w:r>
          </w:p>
        </w:tc>
        <w:tc>
          <w:tcPr>
            <w:tcW w:w="1044" w:type="dxa"/>
            <w:tcBorders>
              <w:top w:val="nil"/>
              <w:left w:val="nil"/>
              <w:bottom w:val="nil"/>
              <w:right w:val="nil"/>
            </w:tcBorders>
            <w:tcMar>
              <w:left w:w="108" w:type="dxa"/>
              <w:right w:w="108" w:type="dxa"/>
            </w:tcMar>
            <w:vAlign w:val="center"/>
          </w:tcPr>
          <w:p w14:paraId="36AB6091" w14:textId="77777777" w:rsidR="0053620E" w:rsidRPr="007B37CC" w:rsidRDefault="0053620E" w:rsidP="008D1E3E">
            <w:pPr>
              <w:spacing w:before="120" w:after="120"/>
              <w:rPr>
                <w:rFonts w:ascii="Century Gothic" w:eastAsia="Century Gothic" w:hAnsi="Century Gothic" w:cs="Century Gothic"/>
                <w:noProof/>
              </w:rPr>
            </w:pPr>
            <w:r w:rsidRPr="007B37CC">
              <w:rPr>
                <w:rFonts w:ascii="Century Gothic" w:eastAsia="Century Gothic" w:hAnsi="Century Gothic" w:cs="Century Gothic"/>
                <w:noProof/>
              </w:rPr>
              <w:drawing>
                <wp:inline distT="0" distB="0" distL="0" distR="0" wp14:anchorId="773FB5D3" wp14:editId="622F5D75">
                  <wp:extent cx="302629" cy="293022"/>
                  <wp:effectExtent l="0" t="0" r="254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7B37CC" w14:paraId="6054D047" w14:textId="77777777" w:rsidTr="008D1E3E">
        <w:trPr>
          <w:trHeight w:val="92"/>
        </w:trPr>
        <w:tc>
          <w:tcPr>
            <w:tcW w:w="6517" w:type="dxa"/>
            <w:tcBorders>
              <w:top w:val="nil"/>
              <w:left w:val="nil"/>
              <w:bottom w:val="nil"/>
              <w:right w:val="nil"/>
            </w:tcBorders>
            <w:vAlign w:val="center"/>
          </w:tcPr>
          <w:p w14:paraId="277087A8" w14:textId="77777777" w:rsidR="0053620E" w:rsidRPr="003201B2" w:rsidRDefault="0053620E" w:rsidP="008D1E3E">
            <w:pPr>
              <w:pStyle w:val="ListParagraph"/>
              <w:widowControl w:val="0"/>
              <w:autoSpaceDE w:val="0"/>
              <w:autoSpaceDN w:val="0"/>
              <w:adjustRightInd w:val="0"/>
              <w:spacing w:after="0"/>
              <w:rPr>
                <w:rFonts w:ascii="Century Gothic" w:eastAsia="Century Gothic" w:hAnsi="Century Gothic" w:cs="Century Gothic"/>
              </w:rPr>
            </w:pPr>
          </w:p>
        </w:tc>
        <w:tc>
          <w:tcPr>
            <w:tcW w:w="1044" w:type="dxa"/>
            <w:tcBorders>
              <w:top w:val="nil"/>
              <w:left w:val="nil"/>
              <w:bottom w:val="nil"/>
              <w:right w:val="nil"/>
            </w:tcBorders>
            <w:tcMar>
              <w:left w:w="108" w:type="dxa"/>
              <w:right w:w="108" w:type="dxa"/>
            </w:tcMar>
            <w:vAlign w:val="center"/>
          </w:tcPr>
          <w:p w14:paraId="23110E0D" w14:textId="77777777" w:rsidR="0053620E" w:rsidRPr="007B37CC" w:rsidRDefault="0053620E" w:rsidP="008D1E3E">
            <w:pPr>
              <w:spacing w:before="120" w:after="120"/>
              <w:rPr>
                <w:rFonts w:ascii="Century Gothic" w:eastAsia="Century Gothic" w:hAnsi="Century Gothic" w:cs="Century Gothic"/>
                <w:noProof/>
              </w:rPr>
            </w:pPr>
          </w:p>
        </w:tc>
      </w:tr>
    </w:tbl>
    <w:p w14:paraId="30C71F8B" w14:textId="2AC04663" w:rsidR="0053620E" w:rsidRDefault="0053620E">
      <w:pPr>
        <w:numPr>
          <w:ilvl w:val="0"/>
          <w:numId w:val="6"/>
        </w:numPr>
        <w:pBdr>
          <w:top w:val="nil"/>
          <w:left w:val="nil"/>
          <w:bottom w:val="nil"/>
          <w:right w:val="nil"/>
          <w:between w:val="nil"/>
        </w:pBdr>
        <w:autoSpaceDE/>
        <w:autoSpaceDN/>
        <w:ind w:left="0" w:right="567"/>
        <w:rPr>
          <w:rFonts w:ascii="Century Gothic" w:eastAsia="Century Gothic" w:hAnsi="Century Gothic" w:cs="Century Gothic"/>
          <w:color w:val="000000"/>
        </w:rPr>
      </w:pPr>
      <w:r>
        <w:rPr>
          <w:rFonts w:ascii="Century Gothic" w:eastAsia="Century Gothic" w:hAnsi="Century Gothic" w:cs="Century Gothic"/>
          <w:b/>
          <w:bCs/>
          <w:noProof/>
          <w:color w:val="000000"/>
        </w:rPr>
        <mc:AlternateContent>
          <mc:Choice Requires="wpg">
            <w:drawing>
              <wp:anchor distT="0" distB="0" distL="114300" distR="114300" simplePos="0" relativeHeight="251658243" behindDoc="0" locked="0" layoutInCell="1" allowOverlap="1" wp14:anchorId="4E212A71" wp14:editId="01FDF700">
                <wp:simplePos x="0" y="0"/>
                <wp:positionH relativeFrom="margin">
                  <wp:posOffset>4437799</wp:posOffset>
                </wp:positionH>
                <wp:positionV relativeFrom="paragraph">
                  <wp:posOffset>70800</wp:posOffset>
                </wp:positionV>
                <wp:extent cx="2199305" cy="2004695"/>
                <wp:effectExtent l="0" t="0" r="0" b="14605"/>
                <wp:wrapNone/>
                <wp:docPr id="60" name="Group 60"/>
                <wp:cNvGraphicFramePr/>
                <a:graphic xmlns:a="http://schemas.openxmlformats.org/drawingml/2006/main">
                  <a:graphicData uri="http://schemas.microsoft.com/office/word/2010/wordprocessingGroup">
                    <wpg:wgp>
                      <wpg:cNvGrpSpPr/>
                      <wpg:grpSpPr>
                        <a:xfrm>
                          <a:off x="0" y="0"/>
                          <a:ext cx="2199305" cy="2004695"/>
                          <a:chOff x="144587" y="294726"/>
                          <a:chExt cx="2021146" cy="1975936"/>
                        </a:xfrm>
                      </wpg:grpSpPr>
                      <wps:wsp>
                        <wps:cNvPr id="61" name="Text Box 2"/>
                        <wps:cNvSpPr txBox="1">
                          <a:spLocks noChangeArrowheads="1"/>
                        </wps:cNvSpPr>
                        <wps:spPr bwMode="auto">
                          <a:xfrm>
                            <a:off x="144587" y="294726"/>
                            <a:ext cx="1847056" cy="1975936"/>
                          </a:xfrm>
                          <a:prstGeom prst="rect">
                            <a:avLst/>
                          </a:prstGeom>
                          <a:solidFill>
                            <a:srgbClr val="FFFFFF"/>
                          </a:solidFill>
                          <a:ln w="9525">
                            <a:solidFill>
                              <a:srgbClr val="000000"/>
                            </a:solidFill>
                            <a:miter lim="800000"/>
                            <a:headEnd/>
                            <a:tailEnd/>
                          </a:ln>
                        </wps:spPr>
                        <wps:txbx>
                          <w:txbxContent>
                            <w:p w14:paraId="6A9D5A00" w14:textId="77777777" w:rsidR="0053620E" w:rsidRPr="00DB65EB" w:rsidRDefault="0053620E" w:rsidP="0053620E">
                              <w:pPr>
                                <w:rPr>
                                  <w:rFonts w:ascii="Century Gothic" w:hAnsi="Century Gothic"/>
                                  <w:sz w:val="18"/>
                                  <w:szCs w:val="18"/>
                                </w:rPr>
                              </w:pPr>
                              <w:r w:rsidRPr="00DB65EB">
                                <w:rPr>
                                  <w:rFonts w:ascii="Century Gothic" w:hAnsi="Century Gothic"/>
                                  <w:sz w:val="20"/>
                                  <w:szCs w:val="20"/>
                                </w:rPr>
                                <w:t>Potassium</w:t>
                              </w:r>
                            </w:p>
                            <w:p w14:paraId="3192A072"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Sodium</w:t>
                              </w:r>
                            </w:p>
                            <w:p w14:paraId="6122053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Calcium</w:t>
                              </w:r>
                            </w:p>
                            <w:p w14:paraId="712ED39D"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Aluminium</w:t>
                              </w:r>
                            </w:p>
                            <w:p w14:paraId="2C791690"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Carbon</w:t>
                              </w:r>
                            </w:p>
                            <w:p w14:paraId="3C6354C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Iron</w:t>
                              </w:r>
                            </w:p>
                            <w:p w14:paraId="49B80E30"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Tin</w:t>
                              </w:r>
                            </w:p>
                            <w:p w14:paraId="3505349C"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Lead</w:t>
                              </w:r>
                            </w:p>
                            <w:p w14:paraId="23C0111A"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Hydrogen</w:t>
                              </w:r>
                            </w:p>
                            <w:p w14:paraId="1A5CD06A"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Silver</w:t>
                              </w:r>
                            </w:p>
                            <w:p w14:paraId="75B42E4C"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Gold</w:t>
                              </w:r>
                            </w:p>
                            <w:p w14:paraId="1C6117DE"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Platinum</w:t>
                              </w:r>
                            </w:p>
                          </w:txbxContent>
                        </wps:txbx>
                        <wps:bodyPr rot="0" vert="horz" wrap="square" lIns="91440" tIns="45720" rIns="91440" bIns="45720" anchor="t" anchorCtr="0">
                          <a:noAutofit/>
                        </wps:bodyPr>
                      </wps:wsp>
                      <wps:wsp>
                        <wps:cNvPr id="198" name="Straight Arrow Connector 198"/>
                        <wps:cNvCnPr/>
                        <wps:spPr>
                          <a:xfrm flipV="1">
                            <a:off x="1156719" y="390172"/>
                            <a:ext cx="0" cy="1814201"/>
                          </a:xfrm>
                          <a:prstGeom prst="straightConnector1">
                            <a:avLst/>
                          </a:prstGeom>
                          <a:ln w="127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wps:wsp>
                        <wps:cNvPr id="199" name="Text Box 2"/>
                        <wps:cNvSpPr txBox="1">
                          <a:spLocks noChangeArrowheads="1"/>
                        </wps:cNvSpPr>
                        <wps:spPr bwMode="auto">
                          <a:xfrm>
                            <a:off x="1156719" y="972918"/>
                            <a:ext cx="1009014" cy="673734"/>
                          </a:xfrm>
                          <a:prstGeom prst="rect">
                            <a:avLst/>
                          </a:prstGeom>
                          <a:noFill/>
                          <a:ln w="9525">
                            <a:noFill/>
                            <a:miter lim="800000"/>
                            <a:headEnd/>
                            <a:tailEnd/>
                          </a:ln>
                        </wps:spPr>
                        <wps:txbx>
                          <w:txbxContent>
                            <w:p w14:paraId="6D2C7FE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Increasing</w:t>
                              </w:r>
                            </w:p>
                            <w:p w14:paraId="5F338148"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reactivity</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E212A71" id="Group 60" o:spid="_x0000_s1026" style="position:absolute;left:0;text-align:left;margin-left:349.45pt;margin-top:5.55pt;width:173.15pt;height:157.85pt;z-index:251658243;mso-position-horizontal-relative:margin;mso-width-relative:margin;mso-height-relative:margin" coordorigin="1445,2947" coordsize="20211,197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">
                <v:shapetype id="_x0000_t202" coordsize="21600,21600" o:spt="202" path="m,l,21600r21600,l21600,xe">
                  <v:stroke joinstyle="miter"/>
                  <v:path gradientshapeok="t" o:connecttype="rect"/>
                </v:shapetype>
                <v:shape id="Text Box 2" o:spid="_x0000_s1027" type="#_x0000_t202" style="position:absolute;left:1445;top:2947;width:18471;height:197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">
                  <v:textbox>
                    <w:txbxContent>
                      <w:p w14:paraId="6A9D5A00" w14:textId="77777777" w:rsidR="0053620E" w:rsidRPr="00DB65EB" w:rsidRDefault="0053620E" w:rsidP="0053620E">
                        <w:pPr>
                          <w:rPr>
                            <w:rFonts w:ascii="Century Gothic" w:hAnsi="Century Gothic"/>
                            <w:sz w:val="18"/>
                            <w:szCs w:val="18"/>
                          </w:rPr>
                        </w:pPr>
                        <w:r w:rsidRPr="00DB65EB">
                          <w:rPr>
                            <w:rFonts w:ascii="Century Gothic" w:hAnsi="Century Gothic"/>
                            <w:sz w:val="20"/>
                            <w:szCs w:val="20"/>
                          </w:rPr>
                          <w:t>Potassium</w:t>
                        </w:r>
                      </w:p>
                      <w:p w14:paraId="3192A072"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Sodium</w:t>
                        </w:r>
                      </w:p>
                      <w:p w14:paraId="6122053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Calcium</w:t>
                        </w:r>
                      </w:p>
                      <w:p w14:paraId="712ED39D"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Aluminium</w:t>
                        </w:r>
                      </w:p>
                      <w:p w14:paraId="2C791690"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Carbon</w:t>
                        </w:r>
                      </w:p>
                      <w:p w14:paraId="3C6354C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Iron</w:t>
                        </w:r>
                      </w:p>
                      <w:p w14:paraId="49B80E30"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Tin</w:t>
                        </w:r>
                      </w:p>
                      <w:p w14:paraId="3505349C"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Lead</w:t>
                        </w:r>
                      </w:p>
                      <w:p w14:paraId="23C0111A"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Hydrogen</w:t>
                        </w:r>
                      </w:p>
                      <w:p w14:paraId="1A5CD06A"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Silver</w:t>
                        </w:r>
                      </w:p>
                      <w:p w14:paraId="75B42E4C"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Gold</w:t>
                        </w:r>
                      </w:p>
                      <w:p w14:paraId="1C6117DE"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Platinum</w:t>
                        </w:r>
                      </w:p>
                    </w:txbxContent>
                  </v:textbox>
                </v:shape>
                <v:shapetype id="_x0000_t32" coordsize="21600,21600" o:spt="32" o:oned="t" path="m,l21600,21600e" filled="f">
                  <v:path arrowok="t" fillok="f" o:connecttype="none"/>
                  <o:lock v:ext="edit" shapetype="t"/>
                </v:shapetype>
                <v:shape id="Straight Arrow Connector 198" o:spid="_x0000_s1028" type="#_x0000_t32" style="position:absolute;left:11567;top:3901;width:0;height:1814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" strokecolor="black [3213]" strokeweight="1pt">
                  <v:stroke endarrow="block" joinstyle="miter"/>
                </v:shape>
                <v:shape id="Text Box 2" o:spid="_x0000_s1029" type="#_x0000_t202" style="position:absolute;left:11567;top:9729;width:10090;height:67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" filled="f" stroked="f">
                  <v:textbox>
                    <w:txbxContent>
                      <w:p w14:paraId="6D2C7FE6"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Increasing</w:t>
                        </w:r>
                      </w:p>
                      <w:p w14:paraId="5F338148" w14:textId="77777777" w:rsidR="0053620E" w:rsidRPr="00DB65EB" w:rsidRDefault="0053620E" w:rsidP="0053620E">
                        <w:pPr>
                          <w:rPr>
                            <w:rFonts w:ascii="Century Gothic" w:hAnsi="Century Gothic"/>
                            <w:sz w:val="20"/>
                            <w:szCs w:val="20"/>
                          </w:rPr>
                        </w:pPr>
                        <w:r w:rsidRPr="00DB65EB">
                          <w:rPr>
                            <w:rFonts w:ascii="Century Gothic" w:hAnsi="Century Gothic"/>
                            <w:sz w:val="20"/>
                            <w:szCs w:val="20"/>
                          </w:rPr>
                          <w:t>reactivity</w:t>
                        </w:r>
                      </w:p>
                    </w:txbxContent>
                  </v:textbox>
                </v:shape>
                <w10:wrap anchorx="margin"/>
              </v:group>
            </w:pict>
          </mc:Fallback>
        </mc:AlternateContent>
      </w:r>
      <w:r>
        <w:rPr>
          <w:rFonts w:ascii="Century Gothic" w:eastAsia="Century Gothic" w:hAnsi="Century Gothic" w:cs="Century Gothic"/>
          <w:color w:val="000000"/>
        </w:rPr>
        <w:t>This box shows the reactivity series.</w:t>
      </w:r>
      <w:r w:rsidRPr="00923079">
        <w:rPr>
          <w:rFonts w:ascii="Century Gothic" w:eastAsia="Century Gothic" w:hAnsi="Century Gothic" w:cs="Century Gothic"/>
          <w:b/>
          <w:bCs/>
          <w:noProof/>
          <w:color w:val="000000"/>
        </w:rPr>
        <w:t xml:space="preserve"> </w:t>
      </w:r>
    </w:p>
    <w:p w14:paraId="6211D29D" w14:textId="47B58487" w:rsidR="0053620E" w:rsidRPr="00BC2329" w:rsidRDefault="0053620E" w:rsidP="0053620E">
      <w:pPr>
        <w:pBdr>
          <w:top w:val="nil"/>
          <w:left w:val="nil"/>
          <w:bottom w:val="nil"/>
          <w:right w:val="nil"/>
          <w:between w:val="nil"/>
        </w:pBdr>
        <w:ind w:left="792" w:right="567"/>
        <w:rPr>
          <w:rFonts w:ascii="Century Gothic" w:eastAsia="Century Gothic" w:hAnsi="Century Gothic" w:cs="Century Gothic"/>
          <w:color w:val="000000"/>
        </w:rPr>
      </w:pPr>
    </w:p>
    <w:p w14:paraId="60C9B6F0" w14:textId="46B6D570" w:rsidR="0053620E" w:rsidRPr="006D16F1" w:rsidRDefault="0053620E" w:rsidP="0053620E">
      <w:pPr>
        <w:pBdr>
          <w:top w:val="nil"/>
          <w:left w:val="nil"/>
          <w:bottom w:val="nil"/>
          <w:right w:val="nil"/>
          <w:between w:val="nil"/>
        </w:pBdr>
        <w:ind w:right="3656"/>
        <w:rPr>
          <w:rFonts w:ascii="Century Gothic" w:eastAsia="Century Gothic" w:hAnsi="Century Gothic" w:cs="Century Gothic"/>
          <w:color w:val="000000"/>
        </w:rPr>
      </w:pPr>
      <w:r>
        <w:rPr>
          <w:rFonts w:ascii="Century Gothic" w:eastAsia="Century Gothic" w:hAnsi="Century Gothic" w:cs="Century Gothic"/>
          <w:color w:val="000000"/>
        </w:rPr>
        <w:t xml:space="preserve">Choose a metal that would displace aluminium from aluminium oxide.                                          </w:t>
      </w:r>
      <w:r w:rsidRPr="006D16F1">
        <w:rPr>
          <w:rFonts w:ascii="Century Gothic" w:eastAsia="Century Gothic" w:hAnsi="Century Gothic" w:cs="Century Gothic"/>
          <w:color w:val="000000"/>
        </w:rPr>
        <w:t>[1]</w:t>
      </w:r>
      <w:r w:rsidRPr="00172E68">
        <w:rPr>
          <w:noProof/>
        </w:rPr>
        <w:t xml:space="preserve"> </w:t>
      </w:r>
    </w:p>
    <w:p w14:paraId="357BF03A" w14:textId="77777777" w:rsidR="0053620E" w:rsidRPr="006D16F1" w:rsidRDefault="0053620E" w:rsidP="0053620E">
      <w:pPr>
        <w:spacing w:before="240"/>
        <w:ind w:right="567" w:firstLine="1134"/>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0E3A9648" wp14:editId="78A411E2">
            <wp:extent cx="114300" cy="106680"/>
            <wp:effectExtent l="0" t="0" r="0" b="0"/>
            <wp:docPr id="2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6168" w:type="dxa"/>
        <w:tblInd w:w="709" w:type="dxa"/>
        <w:tblLayout w:type="fixed"/>
        <w:tblLook w:val="0000" w:firstRow="0" w:lastRow="0" w:firstColumn="0" w:lastColumn="0" w:noHBand="0" w:noVBand="0"/>
      </w:tblPr>
      <w:tblGrid>
        <w:gridCol w:w="5317"/>
        <w:gridCol w:w="851"/>
      </w:tblGrid>
      <w:tr w:rsidR="0053620E" w:rsidRPr="006D16F1" w14:paraId="3FE0620E" w14:textId="77777777" w:rsidTr="008D1E3E">
        <w:trPr>
          <w:trHeight w:val="80"/>
        </w:trPr>
        <w:tc>
          <w:tcPr>
            <w:tcW w:w="5317" w:type="dxa"/>
            <w:vAlign w:val="center"/>
          </w:tcPr>
          <w:p w14:paraId="6EBBAF25" w14:textId="77777777" w:rsidR="0053620E" w:rsidRPr="000E4F6A" w:rsidRDefault="0053620E">
            <w:pPr>
              <w:pStyle w:val="ListParagraph"/>
              <w:numPr>
                <w:ilvl w:val="0"/>
                <w:numId w:val="14"/>
              </w:numPr>
              <w:spacing w:after="0"/>
              <w:rPr>
                <w:rFonts w:ascii="Century Gothic" w:eastAsia="Century Gothic" w:hAnsi="Century Gothic" w:cs="Century Gothic"/>
              </w:rPr>
            </w:pPr>
            <w:r>
              <w:rPr>
                <w:rFonts w:ascii="Century Gothic" w:eastAsia="Century Gothic" w:hAnsi="Century Gothic" w:cs="Century Gothic"/>
              </w:rPr>
              <w:t>Iron</w:t>
            </w:r>
          </w:p>
        </w:tc>
        <w:tc>
          <w:tcPr>
            <w:tcW w:w="851" w:type="dxa"/>
            <w:tcMar>
              <w:left w:w="108" w:type="dxa"/>
              <w:right w:w="108" w:type="dxa"/>
            </w:tcMar>
            <w:vAlign w:val="center"/>
          </w:tcPr>
          <w:p w14:paraId="313B029F"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494F011D" wp14:editId="76EA92AB">
                  <wp:extent cx="302271" cy="292675"/>
                  <wp:effectExtent l="0" t="0" r="254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6D16F1" w14:paraId="0E5E629B" w14:textId="77777777" w:rsidTr="008D1E3E">
        <w:trPr>
          <w:trHeight w:val="80"/>
        </w:trPr>
        <w:tc>
          <w:tcPr>
            <w:tcW w:w="5317" w:type="dxa"/>
            <w:vAlign w:val="center"/>
          </w:tcPr>
          <w:p w14:paraId="1E1E9A31" w14:textId="77777777" w:rsidR="0053620E" w:rsidRPr="000E4F6A" w:rsidRDefault="0053620E">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Platinum </w:t>
            </w:r>
          </w:p>
        </w:tc>
        <w:tc>
          <w:tcPr>
            <w:tcW w:w="851" w:type="dxa"/>
            <w:tcMar>
              <w:left w:w="108" w:type="dxa"/>
              <w:right w:w="108" w:type="dxa"/>
            </w:tcMar>
            <w:vAlign w:val="center"/>
          </w:tcPr>
          <w:p w14:paraId="170DFAE2"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009A1DC" wp14:editId="2C933297">
                  <wp:extent cx="302629" cy="293022"/>
                  <wp:effectExtent l="0" t="0" r="254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6D16F1" w14:paraId="33ECBADB" w14:textId="77777777" w:rsidTr="008D1E3E">
        <w:trPr>
          <w:trHeight w:val="80"/>
        </w:trPr>
        <w:tc>
          <w:tcPr>
            <w:tcW w:w="5317" w:type="dxa"/>
            <w:vAlign w:val="center"/>
          </w:tcPr>
          <w:p w14:paraId="55F9981E" w14:textId="77777777" w:rsidR="0053620E" w:rsidRPr="006D16F1" w:rsidRDefault="0053620E">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Sodium </w:t>
            </w:r>
          </w:p>
        </w:tc>
        <w:tc>
          <w:tcPr>
            <w:tcW w:w="851" w:type="dxa"/>
            <w:tcMar>
              <w:left w:w="108" w:type="dxa"/>
              <w:right w:w="108" w:type="dxa"/>
            </w:tcMar>
            <w:vAlign w:val="center"/>
          </w:tcPr>
          <w:p w14:paraId="634D9F7F"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26089124" wp14:editId="31B4D417">
                  <wp:extent cx="302629" cy="293022"/>
                  <wp:effectExtent l="0" t="0" r="254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FC93FB1" w14:textId="77777777" w:rsidR="0053620E" w:rsidRDefault="0053620E" w:rsidP="0053620E">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569D3C8C" w14:textId="419B6575" w:rsidR="0053620E" w:rsidRPr="004C1C58" w:rsidRDefault="0053620E">
      <w:pPr>
        <w:pStyle w:val="ListParagraph"/>
        <w:numPr>
          <w:ilvl w:val="0"/>
          <w:numId w:val="6"/>
        </w:numPr>
        <w:ind w:left="0"/>
        <w:rPr>
          <w:rFonts w:ascii="Century Gothic" w:eastAsia="Century Gothic" w:hAnsi="Century Gothic" w:cs="Century Gothic"/>
          <w:color w:val="000000"/>
        </w:rPr>
      </w:pPr>
      <w:r>
        <w:rPr>
          <w:rFonts w:ascii="Century Gothic" w:eastAsia="Century Gothic" w:hAnsi="Century Gothic" w:cs="Century Gothic"/>
          <w:color w:val="000000"/>
        </w:rPr>
        <w:t>Choose which of the symbol equations below is balanced.</w:t>
      </w:r>
      <w:r w:rsidRPr="004C1C58">
        <w:rPr>
          <w:rFonts w:ascii="Century Gothic" w:eastAsia="Century Gothic" w:hAnsi="Century Gothic" w:cs="Century Gothic"/>
          <w:color w:val="000000"/>
        </w:rPr>
        <w:tab/>
        <w:t xml:space="preserve"> [1]</w:t>
      </w:r>
    </w:p>
    <w:p w14:paraId="69289921" w14:textId="77777777" w:rsidR="0053620E" w:rsidRPr="006D16F1" w:rsidRDefault="0053620E" w:rsidP="0053620E">
      <w:pPr>
        <w:spacing w:before="240"/>
        <w:ind w:left="426" w:right="567" w:firstLine="720"/>
        <w:rPr>
          <w:rFonts w:ascii="Century Gothic" w:eastAsia="Century Gothic" w:hAnsi="Century Gothic" w:cs="Century Gothic"/>
        </w:rPr>
      </w:pPr>
      <w:r w:rsidRPr="006D16F1">
        <w:rPr>
          <w:rFonts w:ascii="Century Gothic" w:eastAsia="Century Gothic" w:hAnsi="Century Gothic" w:cs="Century Gothic"/>
        </w:rPr>
        <w:t>Tick ( </w:t>
      </w:r>
      <w:r w:rsidRPr="006D16F1">
        <w:rPr>
          <w:rFonts w:ascii="Century Gothic" w:eastAsia="Century Gothic" w:hAnsi="Century Gothic" w:cs="Century Gothic"/>
          <w:noProof/>
        </w:rPr>
        <w:drawing>
          <wp:inline distT="0" distB="0" distL="0" distR="0" wp14:anchorId="0139512C" wp14:editId="0EEBBE28">
            <wp:extent cx="114300" cy="106680"/>
            <wp:effectExtent l="0" t="0" r="0" b="0"/>
            <wp:docPr id="29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rPr>
        <w:t xml:space="preserve">) </w:t>
      </w:r>
      <w:r w:rsidRPr="006D16F1">
        <w:rPr>
          <w:rFonts w:ascii="Century Gothic" w:eastAsia="Century Gothic" w:hAnsi="Century Gothic" w:cs="Century Gothic"/>
          <w:b/>
        </w:rPr>
        <w:t>one</w:t>
      </w:r>
      <w:r w:rsidRPr="006D16F1">
        <w:rPr>
          <w:rFonts w:ascii="Century Gothic" w:eastAsia="Century Gothic" w:hAnsi="Century Gothic" w:cs="Century Gothic"/>
        </w:rPr>
        <w:t xml:space="preserve"> box.</w:t>
      </w:r>
    </w:p>
    <w:tbl>
      <w:tblPr>
        <w:tblW w:w="8613" w:type="dxa"/>
        <w:tblInd w:w="709" w:type="dxa"/>
        <w:tblLayout w:type="fixed"/>
        <w:tblLook w:val="0000" w:firstRow="0" w:lastRow="0" w:firstColumn="0" w:lastColumn="0" w:noHBand="0" w:noVBand="0"/>
      </w:tblPr>
      <w:tblGrid>
        <w:gridCol w:w="7423"/>
        <w:gridCol w:w="1190"/>
      </w:tblGrid>
      <w:tr w:rsidR="0053620E" w:rsidRPr="006D16F1" w14:paraId="2BF1929E" w14:textId="77777777" w:rsidTr="008D1E3E">
        <w:trPr>
          <w:trHeight w:val="88"/>
        </w:trPr>
        <w:tc>
          <w:tcPr>
            <w:tcW w:w="7423" w:type="dxa"/>
            <w:tcBorders>
              <w:top w:val="nil"/>
              <w:left w:val="nil"/>
              <w:bottom w:val="nil"/>
              <w:right w:val="nil"/>
            </w:tcBorders>
            <w:vAlign w:val="center"/>
          </w:tcPr>
          <w:p w14:paraId="558771C3" w14:textId="77777777" w:rsidR="0053620E" w:rsidRPr="006D16F1" w:rsidRDefault="0053620E">
            <w:pPr>
              <w:pStyle w:val="ListParagraph"/>
              <w:widowControl w:val="0"/>
              <w:numPr>
                <w:ilvl w:val="0"/>
                <w:numId w:val="15"/>
              </w:numPr>
              <w:autoSpaceDE w:val="0"/>
              <w:autoSpaceDN w:val="0"/>
              <w:adjustRightInd w:val="0"/>
              <w:spacing w:after="0"/>
              <w:rPr>
                <w:rFonts w:ascii="Century Gothic" w:eastAsia="Century Gothic" w:hAnsi="Century Gothic" w:cs="Century Gothic"/>
              </w:rPr>
            </w:pPr>
            <w:r>
              <w:rPr>
                <w:rFonts w:ascii="Century Gothic" w:hAnsi="Century Gothic"/>
              </w:rPr>
              <w:t>N</w:t>
            </w:r>
            <w:r w:rsidRPr="002435E0">
              <w:rPr>
                <w:rFonts w:ascii="Century Gothic" w:hAnsi="Century Gothic"/>
                <w:vertAlign w:val="subscript"/>
              </w:rPr>
              <w:t>2</w:t>
            </w:r>
            <w:r>
              <w:rPr>
                <w:rFonts w:ascii="Century Gothic" w:hAnsi="Century Gothic"/>
              </w:rPr>
              <w:t xml:space="preserve"> +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48241976"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04EACEB7" wp14:editId="3F08FAB7">
                  <wp:extent cx="302271" cy="292675"/>
                  <wp:effectExtent l="0" t="0" r="254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53620E" w:rsidRPr="006D16F1" w14:paraId="052B5A34" w14:textId="77777777" w:rsidTr="008D1E3E">
        <w:trPr>
          <w:trHeight w:val="88"/>
        </w:trPr>
        <w:tc>
          <w:tcPr>
            <w:tcW w:w="7423" w:type="dxa"/>
            <w:tcBorders>
              <w:top w:val="nil"/>
              <w:left w:val="nil"/>
              <w:bottom w:val="nil"/>
              <w:right w:val="nil"/>
            </w:tcBorders>
            <w:vAlign w:val="center"/>
          </w:tcPr>
          <w:p w14:paraId="6D928D90" w14:textId="77777777" w:rsidR="0053620E" w:rsidRPr="006D16F1" w:rsidRDefault="0053620E">
            <w:pPr>
              <w:pStyle w:val="ListParagraph"/>
              <w:widowControl w:val="0"/>
              <w:numPr>
                <w:ilvl w:val="0"/>
                <w:numId w:val="15"/>
              </w:numPr>
              <w:autoSpaceDE w:val="0"/>
              <w:autoSpaceDN w:val="0"/>
              <w:adjustRightInd w:val="0"/>
              <w:spacing w:after="0"/>
              <w:rPr>
                <w:rFonts w:ascii="Century Gothic" w:eastAsia="Century Gothic" w:hAnsi="Century Gothic" w:cs="Century Gothic"/>
              </w:rPr>
            </w:pPr>
            <w:r>
              <w:rPr>
                <w:rFonts w:ascii="Century Gothic" w:hAnsi="Century Gothic"/>
              </w:rPr>
              <w:lastRenderedPageBreak/>
              <w:t>3 N</w:t>
            </w:r>
            <w:r w:rsidRPr="002435E0">
              <w:rPr>
                <w:rFonts w:ascii="Century Gothic" w:hAnsi="Century Gothic"/>
                <w:vertAlign w:val="subscript"/>
              </w:rPr>
              <w:t>2</w:t>
            </w:r>
            <w:r>
              <w:rPr>
                <w:rFonts w:ascii="Century Gothic" w:hAnsi="Century Gothic"/>
              </w:rPr>
              <w:t xml:space="preserve"> + 3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2A4DC92C"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6871176" wp14:editId="16B5CF42">
                  <wp:extent cx="302629" cy="293022"/>
                  <wp:effectExtent l="0" t="0" r="254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53620E" w:rsidRPr="006D16F1" w14:paraId="4CE4B857" w14:textId="77777777" w:rsidTr="008D1E3E">
        <w:trPr>
          <w:trHeight w:val="88"/>
        </w:trPr>
        <w:tc>
          <w:tcPr>
            <w:tcW w:w="7423" w:type="dxa"/>
            <w:tcBorders>
              <w:top w:val="nil"/>
              <w:left w:val="nil"/>
              <w:bottom w:val="nil"/>
              <w:right w:val="nil"/>
            </w:tcBorders>
            <w:vAlign w:val="center"/>
          </w:tcPr>
          <w:p w14:paraId="6B303FB9" w14:textId="77777777" w:rsidR="0053620E" w:rsidRPr="006D16F1" w:rsidRDefault="0053620E">
            <w:pPr>
              <w:pStyle w:val="ListParagraph"/>
              <w:widowControl w:val="0"/>
              <w:numPr>
                <w:ilvl w:val="0"/>
                <w:numId w:val="15"/>
              </w:numPr>
              <w:autoSpaceDE w:val="0"/>
              <w:autoSpaceDN w:val="0"/>
              <w:adjustRightInd w:val="0"/>
              <w:spacing w:after="0"/>
              <w:rPr>
                <w:rFonts w:ascii="Century Gothic" w:eastAsia="Century Gothic" w:hAnsi="Century Gothic" w:cs="Century Gothic"/>
              </w:rPr>
            </w:pPr>
            <w:r>
              <w:rPr>
                <w:rFonts w:ascii="Century Gothic" w:hAnsi="Century Gothic"/>
              </w:rPr>
              <w:t>N</w:t>
            </w:r>
            <w:r w:rsidRPr="002435E0">
              <w:rPr>
                <w:rFonts w:ascii="Century Gothic" w:hAnsi="Century Gothic"/>
                <w:vertAlign w:val="subscript"/>
              </w:rPr>
              <w:t>2</w:t>
            </w:r>
            <w:r>
              <w:rPr>
                <w:rFonts w:ascii="Century Gothic" w:hAnsi="Century Gothic"/>
              </w:rPr>
              <w:t xml:space="preserve"> + 3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2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35099D4F" w14:textId="77777777" w:rsidR="0053620E" w:rsidRPr="006D16F1" w:rsidRDefault="0053620E" w:rsidP="008D1E3E">
            <w:pPr>
              <w:spacing w:before="120" w:after="120"/>
              <w:rPr>
                <w:rFonts w:ascii="Century Gothic" w:eastAsia="Century Gothic" w:hAnsi="Century Gothic" w:cs="Century Gothic"/>
                <w:noProof/>
              </w:rPr>
            </w:pPr>
            <w:r w:rsidRPr="006D16F1">
              <w:rPr>
                <w:rFonts w:ascii="Century Gothic" w:eastAsia="Century Gothic" w:hAnsi="Century Gothic" w:cs="Century Gothic"/>
                <w:noProof/>
              </w:rPr>
              <w:drawing>
                <wp:inline distT="0" distB="0" distL="0" distR="0" wp14:anchorId="57DCE653" wp14:editId="507CE5B4">
                  <wp:extent cx="302629" cy="293022"/>
                  <wp:effectExtent l="0" t="0" r="254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26541A36" w14:textId="59D677BB" w:rsidR="00646EB5" w:rsidRPr="00272D85" w:rsidRDefault="00646EB5" w:rsidP="00272D85">
      <w:pPr>
        <w:pStyle w:val="Heading2"/>
        <w:rPr>
          <w:rFonts w:ascii="Century Gothic" w:eastAsiaTheme="minorHAnsi" w:hAnsi="Century Gothic"/>
        </w:rPr>
      </w:pPr>
      <w:r w:rsidRPr="00272D85">
        <w:rPr>
          <w:rFonts w:ascii="Century Gothic" w:eastAsiaTheme="minorHAnsi" w:hAnsi="Century Gothic"/>
        </w:rPr>
        <w:t>Pre-unit quiz reflections</w:t>
      </w:r>
    </w:p>
    <w:p w14:paraId="7C0FC114" w14:textId="036F2251" w:rsidR="00736140" w:rsidRDefault="00736140" w:rsidP="00B57547">
      <w:pPr>
        <w:jc w:val="center"/>
        <w:rPr>
          <w:rFonts w:ascii="Century Gothic" w:eastAsiaTheme="minorHAnsi" w:hAnsi="Century Gothic" w:cstheme="minorBidi"/>
          <w:i/>
          <w:sz w:val="20"/>
          <w:szCs w:val="20"/>
          <w:lang w:val="en-GB"/>
        </w:rPr>
      </w:pPr>
    </w:p>
    <w:p w14:paraId="59842F40" w14:textId="02DD3E9D" w:rsidR="00736140" w:rsidRPr="00736140" w:rsidRDefault="00736140" w:rsidP="009E44C5">
      <w:pPr>
        <w:rPr>
          <w:rFonts w:ascii="Century Gothic" w:eastAsiaTheme="minorHAnsi" w:hAnsi="Century Gothic" w:cstheme="minorBidi"/>
          <w:i/>
          <w:sz w:val="20"/>
          <w:szCs w:val="20"/>
          <w:lang w:val="en-GB"/>
        </w:rPr>
      </w:pPr>
      <w:r>
        <w:rPr>
          <w:rFonts w:ascii="Century Gothic" w:eastAsiaTheme="minorHAnsi" w:hAnsi="Century Gothic" w:cstheme="minorBidi"/>
          <w:i/>
          <w:sz w:val="20"/>
          <w:szCs w:val="20"/>
          <w:lang w:val="en-GB"/>
        </w:rPr>
        <w:t xml:space="preserve">To be completed once you have reviewed </w:t>
      </w:r>
      <w:r w:rsidR="009E44C5">
        <w:rPr>
          <w:rFonts w:ascii="Century Gothic" w:eastAsiaTheme="minorHAnsi" w:hAnsi="Century Gothic" w:cstheme="minorBidi"/>
          <w:i/>
          <w:sz w:val="20"/>
          <w:szCs w:val="20"/>
          <w:lang w:val="en-GB"/>
        </w:rPr>
        <w:t xml:space="preserve">your pupils’ response to the pre-unit quiz. </w:t>
      </w:r>
    </w:p>
    <w:p w14:paraId="634587E2" w14:textId="77777777" w:rsidR="00646EB5" w:rsidRPr="00646EB5" w:rsidRDefault="00646EB5" w:rsidP="00B57547">
      <w:pPr>
        <w:jc w:val="center"/>
        <w:rPr>
          <w:rFonts w:ascii="Century Gothic" w:eastAsiaTheme="minorHAnsi" w:hAnsi="Century Gothic" w:cstheme="minorBidi"/>
          <w:sz w:val="20"/>
          <w:szCs w:val="20"/>
          <w:u w:val="single"/>
          <w:lang w:val="en-GB"/>
        </w:rPr>
      </w:pPr>
    </w:p>
    <w:tbl>
      <w:tblPr>
        <w:tblStyle w:val="TableGrid"/>
        <w:tblW w:w="0" w:type="auto"/>
        <w:tblLook w:val="04A0" w:firstRow="1" w:lastRow="0" w:firstColumn="1" w:lastColumn="0" w:noHBand="0" w:noVBand="1"/>
      </w:tblPr>
      <w:tblGrid>
        <w:gridCol w:w="9016"/>
      </w:tblGrid>
      <w:tr w:rsidR="005966B2" w14:paraId="24AEF1F3" w14:textId="77777777" w:rsidTr="005966B2">
        <w:tc>
          <w:tcPr>
            <w:tcW w:w="9016" w:type="dxa"/>
          </w:tcPr>
          <w:p w14:paraId="3D8B50FE" w14:textId="092170D2" w:rsidR="005966B2" w:rsidRPr="005966B2" w:rsidRDefault="005966B2" w:rsidP="005966B2">
            <w:pPr>
              <w:rPr>
                <w:rFonts w:ascii="Century Gothic" w:hAnsi="Century Gothic"/>
                <w:sz w:val="20"/>
                <w:szCs w:val="20"/>
              </w:rPr>
            </w:pPr>
            <w:r>
              <w:rPr>
                <w:rFonts w:ascii="Century Gothic" w:hAnsi="Century Gothic"/>
                <w:sz w:val="20"/>
                <w:szCs w:val="20"/>
              </w:rPr>
              <w:t>What topics are your pupils confident with?</w:t>
            </w:r>
          </w:p>
        </w:tc>
      </w:tr>
      <w:tr w:rsidR="005966B2" w14:paraId="4ED98EFA" w14:textId="77777777" w:rsidTr="005966B2">
        <w:tc>
          <w:tcPr>
            <w:tcW w:w="9016" w:type="dxa"/>
          </w:tcPr>
          <w:p w14:paraId="6BD43FFF" w14:textId="77777777" w:rsidR="005966B2" w:rsidRDefault="005966B2" w:rsidP="005966B2">
            <w:pPr>
              <w:rPr>
                <w:rFonts w:ascii="Century Gothic" w:hAnsi="Century Gothic"/>
                <w:sz w:val="20"/>
                <w:szCs w:val="20"/>
              </w:rPr>
            </w:pPr>
          </w:p>
          <w:p w14:paraId="726770B2" w14:textId="77777777" w:rsidR="005966B2" w:rsidRDefault="005966B2" w:rsidP="005966B2">
            <w:pPr>
              <w:rPr>
                <w:rFonts w:ascii="Century Gothic" w:hAnsi="Century Gothic"/>
                <w:sz w:val="20"/>
                <w:szCs w:val="20"/>
              </w:rPr>
            </w:pPr>
          </w:p>
          <w:p w14:paraId="1CFDE2B6" w14:textId="77777777" w:rsidR="005966B2" w:rsidRDefault="005966B2" w:rsidP="005966B2">
            <w:pPr>
              <w:rPr>
                <w:rFonts w:ascii="Century Gothic" w:hAnsi="Century Gothic"/>
                <w:sz w:val="20"/>
                <w:szCs w:val="20"/>
              </w:rPr>
            </w:pPr>
          </w:p>
          <w:p w14:paraId="3A988B54" w14:textId="77777777" w:rsidR="005966B2" w:rsidRDefault="005966B2" w:rsidP="005966B2">
            <w:pPr>
              <w:rPr>
                <w:rFonts w:ascii="Century Gothic" w:hAnsi="Century Gothic"/>
                <w:sz w:val="20"/>
                <w:szCs w:val="20"/>
              </w:rPr>
            </w:pPr>
          </w:p>
          <w:p w14:paraId="0ED52DD0" w14:textId="77777777" w:rsidR="005966B2" w:rsidRDefault="005966B2" w:rsidP="005966B2">
            <w:pPr>
              <w:rPr>
                <w:rFonts w:ascii="Century Gothic" w:hAnsi="Century Gothic"/>
                <w:sz w:val="20"/>
                <w:szCs w:val="20"/>
              </w:rPr>
            </w:pPr>
          </w:p>
          <w:p w14:paraId="715B18F6" w14:textId="0925EBD6" w:rsidR="005966B2" w:rsidRDefault="005966B2" w:rsidP="005966B2">
            <w:pPr>
              <w:rPr>
                <w:rFonts w:ascii="Century Gothic" w:hAnsi="Century Gothic"/>
                <w:sz w:val="20"/>
                <w:szCs w:val="20"/>
              </w:rPr>
            </w:pPr>
          </w:p>
        </w:tc>
      </w:tr>
      <w:tr w:rsidR="005966B2" w14:paraId="44F2CAA6" w14:textId="77777777" w:rsidTr="005966B2">
        <w:tc>
          <w:tcPr>
            <w:tcW w:w="9016" w:type="dxa"/>
          </w:tcPr>
          <w:p w14:paraId="17E846DA" w14:textId="4F22A2C0" w:rsidR="005966B2" w:rsidRPr="00ED2C6A" w:rsidRDefault="00ED2C6A" w:rsidP="005966B2">
            <w:pPr>
              <w:rPr>
                <w:rFonts w:ascii="Century Gothic" w:hAnsi="Century Gothic"/>
                <w:sz w:val="20"/>
                <w:szCs w:val="20"/>
              </w:rPr>
            </w:pPr>
            <w:r w:rsidRPr="00ED2C6A">
              <w:rPr>
                <w:rFonts w:ascii="Century Gothic" w:hAnsi="Century Gothic"/>
                <w:sz w:val="20"/>
                <w:szCs w:val="20"/>
              </w:rPr>
              <w:t>What topics need to be reviewed?</w:t>
            </w:r>
          </w:p>
        </w:tc>
      </w:tr>
      <w:tr w:rsidR="005966B2" w14:paraId="4789257C" w14:textId="77777777" w:rsidTr="005966B2">
        <w:tc>
          <w:tcPr>
            <w:tcW w:w="9016" w:type="dxa"/>
          </w:tcPr>
          <w:p w14:paraId="3CF88CC1" w14:textId="77777777" w:rsidR="005966B2" w:rsidRPr="00ED2C6A" w:rsidRDefault="005966B2" w:rsidP="005966B2">
            <w:pPr>
              <w:rPr>
                <w:rFonts w:ascii="Century Gothic" w:hAnsi="Century Gothic"/>
                <w:sz w:val="20"/>
                <w:szCs w:val="20"/>
              </w:rPr>
            </w:pPr>
          </w:p>
          <w:p w14:paraId="003A7283" w14:textId="77777777" w:rsidR="005966B2" w:rsidRPr="00ED2C6A" w:rsidRDefault="005966B2" w:rsidP="005966B2">
            <w:pPr>
              <w:rPr>
                <w:rFonts w:ascii="Century Gothic" w:hAnsi="Century Gothic"/>
                <w:sz w:val="20"/>
                <w:szCs w:val="20"/>
              </w:rPr>
            </w:pPr>
          </w:p>
          <w:p w14:paraId="26820971" w14:textId="77777777" w:rsidR="005966B2" w:rsidRPr="00ED2C6A" w:rsidRDefault="005966B2" w:rsidP="005966B2">
            <w:pPr>
              <w:rPr>
                <w:rFonts w:ascii="Century Gothic" w:hAnsi="Century Gothic"/>
                <w:sz w:val="20"/>
                <w:szCs w:val="20"/>
              </w:rPr>
            </w:pPr>
          </w:p>
          <w:p w14:paraId="53F8DACD" w14:textId="77777777" w:rsidR="005966B2" w:rsidRPr="00ED2C6A" w:rsidRDefault="005966B2" w:rsidP="005966B2">
            <w:pPr>
              <w:rPr>
                <w:rFonts w:ascii="Century Gothic" w:hAnsi="Century Gothic"/>
                <w:sz w:val="20"/>
                <w:szCs w:val="20"/>
              </w:rPr>
            </w:pPr>
          </w:p>
          <w:p w14:paraId="412FC8BD" w14:textId="77777777" w:rsidR="005966B2" w:rsidRPr="00ED2C6A" w:rsidRDefault="005966B2" w:rsidP="005966B2">
            <w:pPr>
              <w:rPr>
                <w:rFonts w:ascii="Century Gothic" w:hAnsi="Century Gothic"/>
                <w:sz w:val="20"/>
                <w:szCs w:val="20"/>
              </w:rPr>
            </w:pPr>
          </w:p>
          <w:p w14:paraId="451089EB" w14:textId="77777777" w:rsidR="005966B2" w:rsidRPr="00ED2C6A" w:rsidRDefault="005966B2" w:rsidP="005966B2">
            <w:pPr>
              <w:rPr>
                <w:rFonts w:ascii="Century Gothic" w:hAnsi="Century Gothic"/>
                <w:sz w:val="20"/>
                <w:szCs w:val="20"/>
              </w:rPr>
            </w:pPr>
          </w:p>
          <w:p w14:paraId="453CFB43" w14:textId="77777777" w:rsidR="005966B2" w:rsidRPr="00ED2C6A" w:rsidRDefault="005966B2" w:rsidP="005966B2">
            <w:pPr>
              <w:rPr>
                <w:rFonts w:ascii="Century Gothic" w:hAnsi="Century Gothic"/>
                <w:sz w:val="20"/>
                <w:szCs w:val="20"/>
              </w:rPr>
            </w:pPr>
          </w:p>
          <w:p w14:paraId="287910E0" w14:textId="2687DD2E" w:rsidR="005966B2" w:rsidRPr="00ED2C6A" w:rsidRDefault="005966B2" w:rsidP="005966B2">
            <w:pPr>
              <w:rPr>
                <w:rFonts w:ascii="Century Gothic" w:hAnsi="Century Gothic"/>
                <w:sz w:val="20"/>
                <w:szCs w:val="20"/>
              </w:rPr>
            </w:pPr>
          </w:p>
        </w:tc>
      </w:tr>
      <w:tr w:rsidR="005966B2" w14:paraId="1698281A" w14:textId="77777777" w:rsidTr="005966B2">
        <w:tc>
          <w:tcPr>
            <w:tcW w:w="9016" w:type="dxa"/>
          </w:tcPr>
          <w:p w14:paraId="7F69BD82" w14:textId="2B0EA54F" w:rsidR="005966B2" w:rsidRPr="00ED2C6A" w:rsidRDefault="005966B2" w:rsidP="005966B2">
            <w:pPr>
              <w:rPr>
                <w:rFonts w:ascii="Century Gothic" w:hAnsi="Century Gothic"/>
                <w:sz w:val="20"/>
                <w:szCs w:val="20"/>
              </w:rPr>
            </w:pPr>
            <w:r w:rsidRPr="00ED2C6A">
              <w:rPr>
                <w:rFonts w:ascii="Century Gothic" w:hAnsi="Century Gothic"/>
                <w:sz w:val="20"/>
                <w:szCs w:val="20"/>
              </w:rPr>
              <w:t xml:space="preserve">What </w:t>
            </w:r>
            <w:r w:rsidR="00ED2C6A" w:rsidRPr="00ED2C6A">
              <w:rPr>
                <w:rFonts w:ascii="Century Gothic" w:hAnsi="Century Gothic"/>
                <w:sz w:val="20"/>
                <w:szCs w:val="20"/>
              </w:rPr>
              <w:t>are</w:t>
            </w:r>
            <w:r w:rsidRPr="00ED2C6A">
              <w:rPr>
                <w:rFonts w:ascii="Century Gothic" w:hAnsi="Century Gothic"/>
                <w:sz w:val="20"/>
                <w:szCs w:val="20"/>
              </w:rPr>
              <w:t xml:space="preserve"> the </w:t>
            </w:r>
            <w:r w:rsidRPr="00ED2C6A">
              <w:rPr>
                <w:rFonts w:ascii="Century Gothic" w:hAnsi="Century Gothic"/>
                <w:b/>
                <w:sz w:val="20"/>
                <w:szCs w:val="20"/>
              </w:rPr>
              <w:t>highest leverage</w:t>
            </w:r>
            <w:r w:rsidRPr="00ED2C6A">
              <w:rPr>
                <w:rFonts w:ascii="Century Gothic" w:hAnsi="Century Gothic"/>
                <w:sz w:val="20"/>
                <w:szCs w:val="20"/>
              </w:rPr>
              <w:t xml:space="preserve"> piece</w:t>
            </w:r>
            <w:r w:rsidR="00ED2C6A" w:rsidRPr="00ED2C6A">
              <w:rPr>
                <w:rFonts w:ascii="Century Gothic" w:hAnsi="Century Gothic"/>
                <w:sz w:val="20"/>
                <w:szCs w:val="20"/>
              </w:rPr>
              <w:t>(s)</w:t>
            </w:r>
            <w:r w:rsidRPr="00ED2C6A">
              <w:rPr>
                <w:rFonts w:ascii="Century Gothic" w:hAnsi="Century Gothic"/>
                <w:sz w:val="20"/>
                <w:szCs w:val="20"/>
              </w:rPr>
              <w:t xml:space="preserve"> of knowledge</w:t>
            </w:r>
            <w:r w:rsidR="00ED2C6A" w:rsidRPr="00ED2C6A">
              <w:rPr>
                <w:rFonts w:ascii="Century Gothic" w:hAnsi="Century Gothic"/>
                <w:sz w:val="20"/>
                <w:szCs w:val="20"/>
              </w:rPr>
              <w:t xml:space="preserve"> (2-3)</w:t>
            </w:r>
            <w:r w:rsidRPr="00ED2C6A">
              <w:rPr>
                <w:rFonts w:ascii="Century Gothic" w:hAnsi="Century Gothic"/>
                <w:sz w:val="20"/>
                <w:szCs w:val="20"/>
              </w:rPr>
              <w:t xml:space="preserve"> to explicitly re-teach?</w:t>
            </w:r>
          </w:p>
        </w:tc>
      </w:tr>
      <w:tr w:rsidR="005966B2" w14:paraId="1F58ED5E" w14:textId="77777777" w:rsidTr="005966B2">
        <w:tc>
          <w:tcPr>
            <w:tcW w:w="9016" w:type="dxa"/>
          </w:tcPr>
          <w:p w14:paraId="07862303" w14:textId="77777777" w:rsidR="005966B2" w:rsidRPr="00ED2C6A" w:rsidRDefault="005966B2" w:rsidP="005966B2">
            <w:pPr>
              <w:rPr>
                <w:rFonts w:ascii="Century Gothic" w:hAnsi="Century Gothic"/>
                <w:sz w:val="20"/>
                <w:szCs w:val="20"/>
              </w:rPr>
            </w:pPr>
          </w:p>
          <w:p w14:paraId="703CEF44" w14:textId="77777777" w:rsidR="005966B2" w:rsidRPr="00ED2C6A" w:rsidRDefault="005966B2" w:rsidP="005966B2">
            <w:pPr>
              <w:rPr>
                <w:rFonts w:ascii="Century Gothic" w:hAnsi="Century Gothic"/>
                <w:sz w:val="20"/>
                <w:szCs w:val="20"/>
              </w:rPr>
            </w:pPr>
          </w:p>
          <w:p w14:paraId="50AD90F6" w14:textId="77777777" w:rsidR="005966B2" w:rsidRPr="00ED2C6A" w:rsidRDefault="005966B2" w:rsidP="005966B2">
            <w:pPr>
              <w:rPr>
                <w:rFonts w:ascii="Century Gothic" w:hAnsi="Century Gothic"/>
                <w:sz w:val="20"/>
                <w:szCs w:val="20"/>
              </w:rPr>
            </w:pPr>
          </w:p>
          <w:p w14:paraId="4ABBB8B7" w14:textId="77777777" w:rsidR="005966B2" w:rsidRPr="00ED2C6A" w:rsidRDefault="005966B2" w:rsidP="005966B2">
            <w:pPr>
              <w:rPr>
                <w:rFonts w:ascii="Century Gothic" w:hAnsi="Century Gothic"/>
                <w:sz w:val="20"/>
                <w:szCs w:val="20"/>
              </w:rPr>
            </w:pPr>
          </w:p>
          <w:p w14:paraId="017C28E5" w14:textId="77777777" w:rsidR="005966B2" w:rsidRPr="00ED2C6A" w:rsidRDefault="005966B2" w:rsidP="005966B2">
            <w:pPr>
              <w:rPr>
                <w:rFonts w:ascii="Century Gothic" w:hAnsi="Century Gothic"/>
                <w:sz w:val="20"/>
                <w:szCs w:val="20"/>
              </w:rPr>
            </w:pPr>
          </w:p>
          <w:p w14:paraId="1F6969BB" w14:textId="77777777" w:rsidR="005966B2" w:rsidRPr="00ED2C6A" w:rsidRDefault="005966B2" w:rsidP="005966B2">
            <w:pPr>
              <w:rPr>
                <w:rFonts w:ascii="Century Gothic" w:hAnsi="Century Gothic"/>
                <w:sz w:val="20"/>
                <w:szCs w:val="20"/>
              </w:rPr>
            </w:pPr>
          </w:p>
          <w:p w14:paraId="5A79234A" w14:textId="77777777" w:rsidR="005966B2" w:rsidRPr="00ED2C6A" w:rsidRDefault="005966B2" w:rsidP="005966B2">
            <w:pPr>
              <w:rPr>
                <w:rFonts w:ascii="Century Gothic" w:hAnsi="Century Gothic"/>
                <w:sz w:val="20"/>
                <w:szCs w:val="20"/>
              </w:rPr>
            </w:pPr>
          </w:p>
          <w:p w14:paraId="182466B0" w14:textId="77777777" w:rsidR="005966B2" w:rsidRPr="00ED2C6A" w:rsidRDefault="005966B2" w:rsidP="005966B2">
            <w:pPr>
              <w:rPr>
                <w:rFonts w:ascii="Century Gothic" w:hAnsi="Century Gothic"/>
                <w:sz w:val="20"/>
                <w:szCs w:val="20"/>
              </w:rPr>
            </w:pPr>
          </w:p>
          <w:p w14:paraId="505D1E1C" w14:textId="744BB9D0" w:rsidR="005966B2" w:rsidRPr="00ED2C6A" w:rsidRDefault="005966B2" w:rsidP="005966B2">
            <w:pPr>
              <w:rPr>
                <w:rFonts w:ascii="Century Gothic" w:hAnsi="Century Gothic"/>
                <w:sz w:val="20"/>
                <w:szCs w:val="20"/>
              </w:rPr>
            </w:pPr>
          </w:p>
        </w:tc>
      </w:tr>
      <w:tr w:rsidR="00ED2C6A" w14:paraId="449765AA" w14:textId="77777777" w:rsidTr="005966B2">
        <w:tc>
          <w:tcPr>
            <w:tcW w:w="9016" w:type="dxa"/>
          </w:tcPr>
          <w:p w14:paraId="529BF874" w14:textId="115C0FC7" w:rsidR="00ED2C6A" w:rsidRPr="00ED2C6A" w:rsidRDefault="00ED2C6A" w:rsidP="005966B2">
            <w:pPr>
              <w:rPr>
                <w:rFonts w:ascii="Century Gothic" w:hAnsi="Century Gothic"/>
                <w:sz w:val="20"/>
                <w:szCs w:val="20"/>
              </w:rPr>
            </w:pPr>
            <w:r w:rsidRPr="00ED2C6A">
              <w:rPr>
                <w:rFonts w:ascii="Century Gothic" w:hAnsi="Century Gothic"/>
                <w:sz w:val="20"/>
                <w:szCs w:val="20"/>
              </w:rPr>
              <w:t>What could be interleaved throughout the unit?</w:t>
            </w:r>
          </w:p>
        </w:tc>
      </w:tr>
      <w:tr w:rsidR="00ED2C6A" w14:paraId="6CF8E76E" w14:textId="77777777" w:rsidTr="005966B2">
        <w:tc>
          <w:tcPr>
            <w:tcW w:w="9016" w:type="dxa"/>
          </w:tcPr>
          <w:p w14:paraId="13B263DC" w14:textId="77777777" w:rsidR="00ED2C6A" w:rsidRDefault="00ED2C6A" w:rsidP="005966B2">
            <w:pPr>
              <w:rPr>
                <w:rFonts w:ascii="Century Gothic" w:hAnsi="Century Gothic"/>
                <w:sz w:val="20"/>
                <w:szCs w:val="20"/>
              </w:rPr>
            </w:pPr>
          </w:p>
          <w:p w14:paraId="4C4F914A" w14:textId="77777777" w:rsidR="00ED2C6A" w:rsidRDefault="00ED2C6A" w:rsidP="005966B2">
            <w:pPr>
              <w:rPr>
                <w:rFonts w:ascii="Century Gothic" w:hAnsi="Century Gothic"/>
                <w:sz w:val="20"/>
                <w:szCs w:val="20"/>
              </w:rPr>
            </w:pPr>
          </w:p>
          <w:p w14:paraId="5B30EF26" w14:textId="77777777" w:rsidR="00ED2C6A" w:rsidRDefault="00ED2C6A" w:rsidP="005966B2">
            <w:pPr>
              <w:rPr>
                <w:rFonts w:ascii="Century Gothic" w:hAnsi="Century Gothic"/>
                <w:sz w:val="20"/>
                <w:szCs w:val="20"/>
              </w:rPr>
            </w:pPr>
          </w:p>
          <w:p w14:paraId="3F25D1CD" w14:textId="77777777" w:rsidR="00ED2C6A" w:rsidRDefault="00ED2C6A" w:rsidP="005966B2">
            <w:pPr>
              <w:rPr>
                <w:rFonts w:ascii="Century Gothic" w:hAnsi="Century Gothic"/>
                <w:sz w:val="20"/>
                <w:szCs w:val="20"/>
              </w:rPr>
            </w:pPr>
          </w:p>
          <w:p w14:paraId="5E130EB4" w14:textId="77777777" w:rsidR="00ED2C6A" w:rsidRDefault="00ED2C6A" w:rsidP="005966B2">
            <w:pPr>
              <w:rPr>
                <w:rFonts w:ascii="Century Gothic" w:hAnsi="Century Gothic"/>
                <w:sz w:val="20"/>
                <w:szCs w:val="20"/>
              </w:rPr>
            </w:pPr>
          </w:p>
          <w:p w14:paraId="42760ABE" w14:textId="77777777" w:rsidR="00ED2C6A" w:rsidRDefault="00ED2C6A" w:rsidP="005966B2">
            <w:pPr>
              <w:rPr>
                <w:rFonts w:ascii="Century Gothic" w:hAnsi="Century Gothic"/>
                <w:sz w:val="20"/>
                <w:szCs w:val="20"/>
              </w:rPr>
            </w:pPr>
          </w:p>
          <w:p w14:paraId="668C0706" w14:textId="77777777" w:rsidR="00ED2C6A" w:rsidRDefault="00ED2C6A" w:rsidP="005966B2">
            <w:pPr>
              <w:rPr>
                <w:rFonts w:ascii="Century Gothic" w:hAnsi="Century Gothic"/>
                <w:sz w:val="20"/>
                <w:szCs w:val="20"/>
              </w:rPr>
            </w:pPr>
          </w:p>
          <w:p w14:paraId="21D46A26" w14:textId="4586FC5B" w:rsidR="00ED2C6A" w:rsidRDefault="00ED2C6A" w:rsidP="005966B2">
            <w:pPr>
              <w:rPr>
                <w:rFonts w:ascii="Century Gothic" w:hAnsi="Century Gothic"/>
                <w:sz w:val="20"/>
                <w:szCs w:val="20"/>
              </w:rPr>
            </w:pPr>
          </w:p>
        </w:tc>
      </w:tr>
    </w:tbl>
    <w:p w14:paraId="763FFD8C" w14:textId="5C21CECE" w:rsidR="005966B2" w:rsidRDefault="005966B2" w:rsidP="005966B2">
      <w:pPr>
        <w:rPr>
          <w:rFonts w:ascii="Century Gothic" w:eastAsiaTheme="minorHAnsi" w:hAnsi="Century Gothic" w:cstheme="minorBidi"/>
          <w:sz w:val="20"/>
          <w:szCs w:val="20"/>
          <w:u w:val="single"/>
          <w:lang w:val="en-GB"/>
        </w:rPr>
      </w:pPr>
    </w:p>
    <w:p w14:paraId="18078D67" w14:textId="79EEED70" w:rsidR="005966B2" w:rsidRDefault="005966B2" w:rsidP="005966B2">
      <w:pPr>
        <w:rPr>
          <w:rFonts w:ascii="Century Gothic" w:eastAsiaTheme="minorHAnsi" w:hAnsi="Century Gothic" w:cstheme="minorBidi"/>
          <w:b/>
          <w:sz w:val="20"/>
          <w:szCs w:val="20"/>
          <w:u w:val="single"/>
          <w:lang w:val="en-GB"/>
        </w:rPr>
      </w:pPr>
      <w:r>
        <w:rPr>
          <w:rFonts w:ascii="Century Gothic" w:eastAsiaTheme="minorHAnsi" w:hAnsi="Century Gothic" w:cstheme="minorBidi"/>
          <w:b/>
          <w:sz w:val="20"/>
          <w:szCs w:val="20"/>
          <w:u w:val="single"/>
          <w:lang w:val="en-GB"/>
        </w:rPr>
        <w:t>Other notes</w:t>
      </w:r>
    </w:p>
    <w:p w14:paraId="5E17C8CA" w14:textId="517EC4D3" w:rsidR="005966B2" w:rsidRDefault="005966B2" w:rsidP="005966B2">
      <w:pPr>
        <w:rPr>
          <w:rFonts w:ascii="Century Gothic" w:eastAsiaTheme="minorHAnsi" w:hAnsi="Century Gothic" w:cstheme="minorBidi"/>
          <w:b/>
          <w:sz w:val="20"/>
          <w:szCs w:val="20"/>
          <w:u w:val="single"/>
          <w:lang w:val="en-GB"/>
        </w:rPr>
      </w:pPr>
    </w:p>
    <w:p w14:paraId="44F44760" w14:textId="77777777" w:rsidR="00E821CF" w:rsidRDefault="00E821CF">
      <w:pPr>
        <w:widowControl/>
        <w:autoSpaceDE/>
        <w:autoSpaceDN/>
        <w:spacing w:after="160" w:line="259" w:lineRule="auto"/>
        <w:rPr>
          <w:rFonts w:ascii="Century Gothic" w:eastAsiaTheme="minorHAnsi" w:hAnsi="Century Gothic" w:cstheme="minorBidi"/>
          <w:szCs w:val="20"/>
          <w:u w:val="single"/>
          <w:lang w:val="en-GB"/>
        </w:rPr>
      </w:pPr>
      <w:r>
        <w:rPr>
          <w:rFonts w:ascii="Century Gothic" w:eastAsiaTheme="minorHAnsi" w:hAnsi="Century Gothic" w:cstheme="minorBidi"/>
          <w:szCs w:val="20"/>
          <w:u w:val="single"/>
          <w:lang w:val="en-GB"/>
        </w:rPr>
        <w:br w:type="page"/>
      </w:r>
    </w:p>
    <w:p w14:paraId="4BE54EA1" w14:textId="27FA35F2" w:rsidR="00F50723" w:rsidRPr="00272D85" w:rsidRDefault="00F50723" w:rsidP="00272D85">
      <w:pPr>
        <w:pStyle w:val="Heading1"/>
        <w:jc w:val="center"/>
        <w:rPr>
          <w:rFonts w:ascii="Century Gothic" w:eastAsiaTheme="minorHAnsi" w:hAnsi="Century Gothic"/>
          <w:lang w:val="en-GB"/>
        </w:rPr>
      </w:pPr>
      <w:bookmarkStart w:id="4" w:name="_Toc139646689"/>
      <w:r w:rsidRPr="00272D85">
        <w:rPr>
          <w:rFonts w:ascii="Century Gothic" w:eastAsiaTheme="minorHAnsi" w:hAnsi="Century Gothic"/>
          <w:lang w:val="en-GB"/>
        </w:rPr>
        <w:lastRenderedPageBreak/>
        <w:t>Mastery Quiz</w:t>
      </w:r>
      <w:bookmarkEnd w:id="4"/>
    </w:p>
    <w:p w14:paraId="488E8B2B" w14:textId="77777777" w:rsidR="00B64F0D" w:rsidRDefault="00B64F0D" w:rsidP="00B57547">
      <w:pPr>
        <w:jc w:val="center"/>
        <w:rPr>
          <w:rFonts w:ascii="Century Gothic" w:eastAsiaTheme="minorHAnsi" w:hAnsi="Century Gothic" w:cstheme="minorBidi"/>
          <w:szCs w:val="20"/>
          <w:u w:val="single"/>
          <w:lang w:val="en-GB"/>
        </w:rPr>
      </w:pPr>
    </w:p>
    <w:p w14:paraId="22137573" w14:textId="21018B5B" w:rsidR="006A3F2C" w:rsidRPr="00B64F0D" w:rsidRDefault="00CE2F22" w:rsidP="006A3F2C">
      <w:pPr>
        <w:rPr>
          <w:rFonts w:ascii="Century Gothic" w:eastAsiaTheme="minorHAnsi" w:hAnsi="Century Gothic" w:cstheme="minorBidi"/>
          <w:sz w:val="20"/>
          <w:lang w:val="en-GB"/>
        </w:rPr>
      </w:pPr>
      <w:r w:rsidRPr="00274BE9">
        <w:rPr>
          <w:rFonts w:ascii="Century Gothic" w:eastAsiaTheme="minorHAnsi" w:hAnsi="Century Gothic" w:cstheme="minorBidi"/>
          <w:b/>
          <w:sz w:val="20"/>
          <w:lang w:val="en-GB"/>
        </w:rPr>
        <w:t>TASK:</w:t>
      </w:r>
      <w:r>
        <w:rPr>
          <w:rFonts w:ascii="Century Gothic" w:eastAsiaTheme="minorHAnsi" w:hAnsi="Century Gothic" w:cstheme="minorBidi"/>
          <w:sz w:val="20"/>
          <w:lang w:val="en-GB"/>
        </w:rPr>
        <w:t xml:space="preserve"> </w:t>
      </w:r>
      <w:r w:rsidR="006A3F2C" w:rsidRPr="005966B2">
        <w:rPr>
          <w:rFonts w:ascii="Century Gothic" w:eastAsiaTheme="minorHAnsi" w:hAnsi="Century Gothic" w:cstheme="minorBidi"/>
          <w:sz w:val="20"/>
          <w:lang w:val="en-GB"/>
        </w:rPr>
        <w:t xml:space="preserve">Below is the </w:t>
      </w:r>
      <w:r w:rsidR="006A3F2C">
        <w:rPr>
          <w:rFonts w:ascii="Century Gothic" w:eastAsiaTheme="minorHAnsi" w:hAnsi="Century Gothic" w:cstheme="minorBidi"/>
          <w:sz w:val="20"/>
          <w:lang w:val="en-GB"/>
        </w:rPr>
        <w:t>mastery</w:t>
      </w:r>
      <w:r w:rsidR="006A3F2C" w:rsidRPr="005966B2">
        <w:rPr>
          <w:rFonts w:ascii="Century Gothic" w:eastAsiaTheme="minorHAnsi" w:hAnsi="Century Gothic" w:cstheme="minorBidi"/>
          <w:sz w:val="20"/>
          <w:lang w:val="en-GB"/>
        </w:rPr>
        <w:t xml:space="preserve"> quiz available for your pupils</w:t>
      </w:r>
      <w:r w:rsidR="006A3F2C">
        <w:rPr>
          <w:rFonts w:ascii="Century Gothic" w:eastAsiaTheme="minorHAnsi" w:hAnsi="Century Gothic" w:cstheme="minorBidi"/>
          <w:sz w:val="20"/>
          <w:lang w:val="en-GB"/>
        </w:rPr>
        <w:t xml:space="preserve"> to sit at the end of the unit</w:t>
      </w:r>
      <w:r w:rsidR="006A3F2C" w:rsidRPr="005966B2">
        <w:rPr>
          <w:rFonts w:ascii="Century Gothic" w:eastAsiaTheme="minorHAnsi" w:hAnsi="Century Gothic" w:cstheme="minorBidi"/>
          <w:sz w:val="20"/>
          <w:lang w:val="en-GB"/>
        </w:rPr>
        <w:t>.</w:t>
      </w:r>
      <w:r>
        <w:rPr>
          <w:rFonts w:ascii="Century Gothic" w:eastAsiaTheme="minorHAnsi" w:hAnsi="Century Gothic" w:cstheme="minorBidi"/>
          <w:sz w:val="20"/>
          <w:lang w:val="en-GB"/>
        </w:rPr>
        <w:t xml:space="preserve"> </w:t>
      </w:r>
      <w:r w:rsidR="006A3F2C" w:rsidRPr="005966B2">
        <w:rPr>
          <w:rFonts w:ascii="Century Gothic" w:eastAsiaTheme="minorHAnsi" w:hAnsi="Century Gothic" w:cstheme="minorBidi"/>
          <w:sz w:val="20"/>
          <w:lang w:val="en-GB"/>
        </w:rPr>
        <w:t xml:space="preserve">Complete yourself and </w:t>
      </w:r>
      <w:r w:rsidR="006A3F2C">
        <w:rPr>
          <w:rFonts w:ascii="Century Gothic" w:eastAsiaTheme="minorHAnsi" w:hAnsi="Century Gothic" w:cstheme="minorBidi"/>
          <w:sz w:val="20"/>
          <w:lang w:val="en-GB"/>
        </w:rPr>
        <w:t xml:space="preserve">consider the key misconceptions this quiz aims to address. </w:t>
      </w:r>
      <w:r w:rsidR="00B64F0D">
        <w:rPr>
          <w:rFonts w:ascii="Century Gothic" w:eastAsiaTheme="minorHAnsi" w:hAnsi="Century Gothic" w:cstheme="minorBidi"/>
          <w:sz w:val="20"/>
          <w:lang w:val="en-GB"/>
        </w:rPr>
        <w:t xml:space="preserve">See </w:t>
      </w:r>
      <w:r w:rsidR="00B64F0D">
        <w:rPr>
          <w:rFonts w:ascii="Century Gothic" w:eastAsiaTheme="minorHAnsi" w:hAnsi="Century Gothic" w:cstheme="minorBidi"/>
          <w:b/>
          <w:sz w:val="20"/>
          <w:lang w:val="en-GB"/>
        </w:rPr>
        <w:t xml:space="preserve">Appendix </w:t>
      </w:r>
      <w:r w:rsidR="00646EB5">
        <w:rPr>
          <w:rFonts w:ascii="Century Gothic" w:eastAsiaTheme="minorHAnsi" w:hAnsi="Century Gothic" w:cstheme="minorBidi"/>
          <w:b/>
          <w:sz w:val="20"/>
          <w:lang w:val="en-GB"/>
        </w:rPr>
        <w:t>2</w:t>
      </w:r>
      <w:r w:rsidR="00B64F0D">
        <w:rPr>
          <w:rFonts w:ascii="Century Gothic" w:eastAsiaTheme="minorHAnsi" w:hAnsi="Century Gothic" w:cstheme="minorBidi"/>
          <w:sz w:val="20"/>
          <w:lang w:val="en-GB"/>
        </w:rPr>
        <w:t xml:space="preserve"> for the mark scheme.</w:t>
      </w:r>
    </w:p>
    <w:p w14:paraId="4B921B0E" w14:textId="39CA9A7F" w:rsidR="00F50723" w:rsidRDefault="00F50723" w:rsidP="00F50723">
      <w:pPr>
        <w:rPr>
          <w:rFonts w:ascii="Century Gothic" w:eastAsiaTheme="minorHAnsi" w:hAnsi="Century Gothic" w:cstheme="minorBidi"/>
          <w:szCs w:val="20"/>
          <w:u w:val="single"/>
          <w:lang w:val="en-GB"/>
        </w:rPr>
      </w:pPr>
    </w:p>
    <w:p w14:paraId="6F178AA0" w14:textId="77777777" w:rsidR="004D0B6C" w:rsidRPr="002362DF" w:rsidRDefault="004D0B6C" w:rsidP="004D0B6C">
      <w:pPr>
        <w:pBdr>
          <w:top w:val="nil"/>
          <w:left w:val="nil"/>
          <w:bottom w:val="nil"/>
          <w:right w:val="nil"/>
          <w:between w:val="nil"/>
        </w:pBdr>
        <w:ind w:right="567"/>
        <w:rPr>
          <w:rFonts w:ascii="Century Gothic" w:eastAsia="Century Gothic" w:hAnsi="Century Gothic" w:cs="Century Gothic"/>
          <w:b/>
          <w:bCs/>
          <w:color w:val="000000"/>
          <w:sz w:val="28"/>
          <w:szCs w:val="28"/>
        </w:rPr>
      </w:pPr>
      <w:r w:rsidRPr="002362DF">
        <w:rPr>
          <w:rFonts w:ascii="Century Gothic" w:eastAsia="Century Gothic" w:hAnsi="Century Gothic" w:cs="Century Gothic"/>
          <w:b/>
          <w:bCs/>
          <w:color w:val="000000"/>
          <w:sz w:val="28"/>
          <w:szCs w:val="28"/>
        </w:rPr>
        <w:t>Section A</w:t>
      </w:r>
    </w:p>
    <w:p w14:paraId="752E21B8" w14:textId="77777777" w:rsidR="004D0B6C" w:rsidRPr="00407563"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05D08AF4"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Choose the correct word to complete the sentence: </w:t>
      </w:r>
    </w:p>
    <w:p w14:paraId="2C6F76E7"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4B31419A" w14:textId="77777777" w:rsidR="004D0B6C" w:rsidRPr="000D1D03" w:rsidRDefault="004D0B6C" w:rsidP="004D0B6C">
      <w:pPr>
        <w:pBdr>
          <w:top w:val="nil"/>
          <w:left w:val="nil"/>
          <w:bottom w:val="nil"/>
          <w:right w:val="nil"/>
          <w:between w:val="nil"/>
        </w:pBdr>
        <w:ind w:right="567"/>
        <w:jc w:val="center"/>
        <w:rPr>
          <w:rFonts w:ascii="Century Gothic" w:eastAsia="Century Gothic" w:hAnsi="Century Gothic" w:cs="Century Gothic"/>
          <w:color w:val="000000"/>
        </w:rPr>
      </w:pPr>
      <w:r w:rsidRPr="000D1D03">
        <w:rPr>
          <w:rFonts w:ascii="Century Gothic" w:eastAsia="Century Gothic" w:hAnsi="Century Gothic" w:cs="Century Gothic"/>
          <w:color w:val="000000"/>
        </w:rPr>
        <w:t>A mixture of elements where at least one is a metal is called ____________</w:t>
      </w:r>
    </w:p>
    <w:p w14:paraId="3BAE87F0" w14:textId="77777777" w:rsidR="004D0B6C" w:rsidRPr="008410D6" w:rsidRDefault="004D0B6C" w:rsidP="004D0B6C">
      <w:pPr>
        <w:pStyle w:val="ListParagraph"/>
        <w:widowControl w:val="0"/>
        <w:pBdr>
          <w:top w:val="nil"/>
          <w:left w:val="nil"/>
          <w:bottom w:val="nil"/>
          <w:right w:val="nil"/>
          <w:between w:val="nil"/>
        </w:pBdr>
        <w:ind w:left="1440" w:right="567" w:firstLine="720"/>
        <w:rPr>
          <w:rFonts w:ascii="Century Gothic" w:eastAsia="Century Gothic" w:hAnsi="Century Gothic" w:cs="Century Gothic"/>
          <w:color w:val="000000"/>
        </w:rPr>
      </w:pPr>
    </w:p>
    <w:p w14:paraId="31A1D79B" w14:textId="16745F41" w:rsidR="004D0B6C" w:rsidRPr="00E122A5" w:rsidRDefault="004D0B6C" w:rsidP="004D0B6C">
      <w:pPr>
        <w:pStyle w:val="ListParagraph"/>
        <w:widowControl w:val="0"/>
        <w:spacing w:before="240"/>
        <w:ind w:right="567"/>
        <w:rPr>
          <w:rFonts w:ascii="Century Gothic" w:eastAsia="Century Gothic" w:hAnsi="Century Gothic" w:cs="Century Gothic"/>
        </w:rPr>
      </w:pPr>
      <w:r w:rsidRPr="00C71616">
        <w:rPr>
          <w:rFonts w:ascii="Century Gothic" w:eastAsia="Century Gothic" w:hAnsi="Century Gothic" w:cs="Century Gothic"/>
        </w:rPr>
        <w:t>Tick ( </w:t>
      </w:r>
      <w:r w:rsidRPr="0081775A">
        <w:rPr>
          <w:noProof/>
        </w:rPr>
        <w:drawing>
          <wp:inline distT="0" distB="0" distL="0" distR="0" wp14:anchorId="039BA066" wp14:editId="04651484">
            <wp:extent cx="114300" cy="106680"/>
            <wp:effectExtent l="0" t="0" r="0" b="0"/>
            <wp:docPr id="3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71616">
        <w:rPr>
          <w:rFonts w:ascii="Century Gothic" w:eastAsia="Century Gothic" w:hAnsi="Century Gothic" w:cs="Century Gothic"/>
        </w:rPr>
        <w:t xml:space="preserve">) </w:t>
      </w:r>
      <w:r w:rsidRPr="00C71616">
        <w:rPr>
          <w:rFonts w:ascii="Century Gothic" w:eastAsia="Century Gothic" w:hAnsi="Century Gothic" w:cs="Century Gothic"/>
          <w:b/>
        </w:rPr>
        <w:t>one</w:t>
      </w:r>
      <w:r w:rsidRPr="00C71616">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4D0B6C" w:rsidRPr="0081775A" w14:paraId="2D6A83C6" w14:textId="77777777" w:rsidTr="008D1E3E">
        <w:trPr>
          <w:trHeight w:val="96"/>
        </w:trPr>
        <w:tc>
          <w:tcPr>
            <w:tcW w:w="6286" w:type="dxa"/>
            <w:tcBorders>
              <w:top w:val="nil"/>
              <w:left w:val="nil"/>
              <w:bottom w:val="nil"/>
              <w:right w:val="nil"/>
            </w:tcBorders>
            <w:vAlign w:val="center"/>
          </w:tcPr>
          <w:p w14:paraId="28D931D9" w14:textId="77777777" w:rsidR="004D0B6C" w:rsidRPr="004D0B6C" w:rsidRDefault="004D0B6C">
            <w:pPr>
              <w:pStyle w:val="ListParagraph"/>
              <w:numPr>
                <w:ilvl w:val="0"/>
                <w:numId w:val="33"/>
              </w:numPr>
              <w:adjustRightInd w:val="0"/>
              <w:rPr>
                <w:rFonts w:ascii="Century Gothic" w:eastAsia="Century Gothic" w:hAnsi="Century Gothic" w:cs="Century Gothic"/>
              </w:rPr>
            </w:pPr>
            <w:r w:rsidRPr="004D0B6C">
              <w:rPr>
                <w:rFonts w:ascii="Century Gothic" w:eastAsia="Century Gothic" w:hAnsi="Century Gothic" w:cs="Century Gothic"/>
              </w:rPr>
              <w:t>A metal</w:t>
            </w:r>
          </w:p>
        </w:tc>
        <w:tc>
          <w:tcPr>
            <w:tcW w:w="1007" w:type="dxa"/>
            <w:tcBorders>
              <w:top w:val="nil"/>
              <w:left w:val="nil"/>
              <w:bottom w:val="nil"/>
              <w:right w:val="nil"/>
            </w:tcBorders>
            <w:tcMar>
              <w:left w:w="108" w:type="dxa"/>
              <w:right w:w="108" w:type="dxa"/>
            </w:tcMar>
            <w:vAlign w:val="center"/>
          </w:tcPr>
          <w:p w14:paraId="2F5A11D2"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4D0CCEB" wp14:editId="4952195B">
                  <wp:extent cx="302271" cy="2926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0D41EBD2" w14:textId="77777777" w:rsidTr="008D1E3E">
        <w:trPr>
          <w:trHeight w:val="96"/>
        </w:trPr>
        <w:tc>
          <w:tcPr>
            <w:tcW w:w="6286" w:type="dxa"/>
            <w:tcBorders>
              <w:top w:val="nil"/>
              <w:left w:val="nil"/>
              <w:bottom w:val="nil"/>
              <w:right w:val="nil"/>
            </w:tcBorders>
            <w:vAlign w:val="center"/>
          </w:tcPr>
          <w:p w14:paraId="6A4E1EA4" w14:textId="77777777" w:rsidR="004D0B6C" w:rsidRPr="004D0B6C" w:rsidRDefault="004D0B6C">
            <w:pPr>
              <w:pStyle w:val="ListParagraph"/>
              <w:numPr>
                <w:ilvl w:val="0"/>
                <w:numId w:val="33"/>
              </w:numPr>
              <w:adjustRightInd w:val="0"/>
              <w:rPr>
                <w:rFonts w:ascii="Century Gothic" w:eastAsia="Century Gothic" w:hAnsi="Century Gothic" w:cs="Century Gothic"/>
              </w:rPr>
            </w:pPr>
            <w:r w:rsidRPr="004D0B6C">
              <w:rPr>
                <w:rFonts w:ascii="Century Gothic" w:eastAsia="Century Gothic" w:hAnsi="Century Gothic" w:cs="Century Gothic"/>
              </w:rPr>
              <w:t>An alloy</w:t>
            </w:r>
          </w:p>
        </w:tc>
        <w:tc>
          <w:tcPr>
            <w:tcW w:w="1007" w:type="dxa"/>
            <w:tcBorders>
              <w:top w:val="nil"/>
              <w:left w:val="nil"/>
              <w:bottom w:val="nil"/>
              <w:right w:val="nil"/>
            </w:tcBorders>
            <w:tcMar>
              <w:left w:w="108" w:type="dxa"/>
              <w:right w:w="108" w:type="dxa"/>
            </w:tcMar>
            <w:vAlign w:val="center"/>
          </w:tcPr>
          <w:p w14:paraId="51FA6001"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DA3848F" wp14:editId="35214D3F">
                  <wp:extent cx="302629" cy="29302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49AFCC0B" w14:textId="77777777" w:rsidTr="008D1E3E">
        <w:trPr>
          <w:trHeight w:val="96"/>
        </w:trPr>
        <w:tc>
          <w:tcPr>
            <w:tcW w:w="6286" w:type="dxa"/>
            <w:tcBorders>
              <w:top w:val="nil"/>
              <w:left w:val="nil"/>
              <w:bottom w:val="nil"/>
              <w:right w:val="nil"/>
            </w:tcBorders>
            <w:vAlign w:val="center"/>
          </w:tcPr>
          <w:p w14:paraId="35008885" w14:textId="77777777" w:rsidR="004D0B6C" w:rsidRPr="004D0B6C" w:rsidRDefault="004D0B6C">
            <w:pPr>
              <w:pStyle w:val="ListParagraph"/>
              <w:numPr>
                <w:ilvl w:val="0"/>
                <w:numId w:val="33"/>
              </w:numPr>
              <w:adjustRightInd w:val="0"/>
              <w:rPr>
                <w:rFonts w:ascii="Century Gothic" w:eastAsia="Century Gothic" w:hAnsi="Century Gothic" w:cs="Century Gothic"/>
              </w:rPr>
            </w:pPr>
            <w:r w:rsidRPr="004D0B6C">
              <w:rPr>
                <w:rFonts w:ascii="Century Gothic" w:eastAsia="Century Gothic" w:hAnsi="Century Gothic" w:cs="Century Gothic"/>
              </w:rPr>
              <w:t>A pure metal</w:t>
            </w:r>
          </w:p>
        </w:tc>
        <w:tc>
          <w:tcPr>
            <w:tcW w:w="1007" w:type="dxa"/>
            <w:tcBorders>
              <w:top w:val="nil"/>
              <w:left w:val="nil"/>
              <w:bottom w:val="nil"/>
              <w:right w:val="nil"/>
            </w:tcBorders>
            <w:tcMar>
              <w:left w:w="108" w:type="dxa"/>
              <w:right w:w="108" w:type="dxa"/>
            </w:tcMar>
            <w:vAlign w:val="center"/>
          </w:tcPr>
          <w:p w14:paraId="708216C1"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99D47EC" wp14:editId="01DD0101">
                  <wp:extent cx="314793" cy="304800"/>
                  <wp:effectExtent l="0" t="0" r="3175"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833AB6B" w14:textId="77777777" w:rsidR="004D0B6C" w:rsidRPr="0081775A"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71441783" w14:textId="77777777" w:rsidR="004D0B6C" w:rsidRPr="0081775A"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5C46EF4E" w14:textId="77777777" w:rsidR="004D0B6C" w:rsidRPr="00E122A5" w:rsidRDefault="004D0B6C">
      <w:pPr>
        <w:pStyle w:val="ListParagraph"/>
        <w:widowControl w:val="0"/>
        <w:numPr>
          <w:ilvl w:val="0"/>
          <w:numId w:val="19"/>
        </w:numPr>
        <w:pBdr>
          <w:top w:val="nil"/>
          <w:left w:val="nil"/>
          <w:bottom w:val="nil"/>
          <w:right w:val="nil"/>
          <w:between w:val="nil"/>
        </w:pBdr>
        <w:ind w:right="537"/>
        <w:rPr>
          <w:rFonts w:ascii="Century Gothic" w:eastAsia="Century Gothic" w:hAnsi="Century Gothic" w:cs="Century Gothic"/>
          <w:color w:val="000000"/>
        </w:rPr>
      </w:pPr>
      <w:r>
        <w:rPr>
          <w:rFonts w:ascii="Century Gothic" w:eastAsia="Century Gothic" w:hAnsi="Century Gothic" w:cs="Century Gothic"/>
          <w:color w:val="000000"/>
        </w:rPr>
        <w:t>Which of the following is true of ionic substances?</w:t>
      </w:r>
    </w:p>
    <w:p w14:paraId="285760C6" w14:textId="3FB441AC" w:rsidR="004D0B6C" w:rsidRPr="007A533D" w:rsidRDefault="004D0B6C" w:rsidP="004D0B6C">
      <w:pPr>
        <w:spacing w:before="240"/>
        <w:ind w:right="567" w:firstLine="1134"/>
        <w:rPr>
          <w:rFonts w:ascii="Century Gothic" w:eastAsia="Century Gothic" w:hAnsi="Century Gothic" w:cs="Century Gothic"/>
          <w:color w:val="000000"/>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167C35CB" wp14:editId="36286997">
            <wp:extent cx="114300" cy="10668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4D0B6C" w:rsidRPr="0081775A" w14:paraId="686CDD25" w14:textId="77777777" w:rsidTr="008D1E3E">
        <w:trPr>
          <w:trHeight w:val="96"/>
        </w:trPr>
        <w:tc>
          <w:tcPr>
            <w:tcW w:w="6286" w:type="dxa"/>
            <w:tcBorders>
              <w:top w:val="nil"/>
              <w:left w:val="nil"/>
              <w:bottom w:val="nil"/>
              <w:right w:val="nil"/>
            </w:tcBorders>
            <w:vAlign w:val="center"/>
          </w:tcPr>
          <w:p w14:paraId="3B2852D0" w14:textId="77777777" w:rsidR="004D0B6C" w:rsidRDefault="004D0B6C" w:rsidP="008D1E3E">
            <w:pPr>
              <w:pStyle w:val="ListParagraph"/>
              <w:widowControl w:val="0"/>
              <w:autoSpaceDE w:val="0"/>
              <w:autoSpaceDN w:val="0"/>
              <w:adjustRightInd w:val="0"/>
              <w:rPr>
                <w:rFonts w:ascii="Century Gothic" w:eastAsia="Century Gothic" w:hAnsi="Century Gothic" w:cs="Century Gothic"/>
              </w:rPr>
            </w:pPr>
          </w:p>
          <w:p w14:paraId="14FDC8F6" w14:textId="77777777" w:rsidR="004D0B6C" w:rsidRPr="00985726" w:rsidRDefault="004D0B6C">
            <w:pPr>
              <w:pStyle w:val="ListParagraph"/>
              <w:widowControl w:val="0"/>
              <w:numPr>
                <w:ilvl w:val="0"/>
                <w:numId w:val="2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 xml:space="preserve">They conduct electricity </w:t>
            </w:r>
          </w:p>
        </w:tc>
        <w:tc>
          <w:tcPr>
            <w:tcW w:w="1007" w:type="dxa"/>
            <w:tcBorders>
              <w:top w:val="nil"/>
              <w:left w:val="nil"/>
              <w:bottom w:val="nil"/>
              <w:right w:val="nil"/>
            </w:tcBorders>
            <w:tcMar>
              <w:left w:w="108" w:type="dxa"/>
              <w:right w:w="108" w:type="dxa"/>
            </w:tcMar>
            <w:vAlign w:val="center"/>
          </w:tcPr>
          <w:p w14:paraId="67133F36"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767A337" wp14:editId="6DED5B41">
                  <wp:extent cx="302271" cy="2926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7D4C2167" w14:textId="77777777" w:rsidTr="008D1E3E">
        <w:trPr>
          <w:trHeight w:val="96"/>
        </w:trPr>
        <w:tc>
          <w:tcPr>
            <w:tcW w:w="6286" w:type="dxa"/>
            <w:tcBorders>
              <w:top w:val="nil"/>
              <w:left w:val="nil"/>
              <w:bottom w:val="nil"/>
              <w:right w:val="nil"/>
            </w:tcBorders>
            <w:vAlign w:val="center"/>
          </w:tcPr>
          <w:p w14:paraId="336CCF2D" w14:textId="77777777" w:rsidR="004D0B6C" w:rsidRPr="00FA473A" w:rsidRDefault="004D0B6C">
            <w:pPr>
              <w:pStyle w:val="ListParagraph"/>
              <w:widowControl w:val="0"/>
              <w:numPr>
                <w:ilvl w:val="0"/>
                <w:numId w:val="2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conduct electricity when solid</w:t>
            </w:r>
          </w:p>
        </w:tc>
        <w:tc>
          <w:tcPr>
            <w:tcW w:w="1007" w:type="dxa"/>
            <w:tcBorders>
              <w:top w:val="nil"/>
              <w:left w:val="nil"/>
              <w:bottom w:val="nil"/>
              <w:right w:val="nil"/>
            </w:tcBorders>
            <w:tcMar>
              <w:left w:w="108" w:type="dxa"/>
              <w:right w:w="108" w:type="dxa"/>
            </w:tcMar>
            <w:vAlign w:val="center"/>
          </w:tcPr>
          <w:p w14:paraId="7054B90D"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5D2CA7E" wp14:editId="42AF239B">
                  <wp:extent cx="302629" cy="29302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2D45C989" w14:textId="77777777" w:rsidTr="008D1E3E">
        <w:trPr>
          <w:trHeight w:val="96"/>
        </w:trPr>
        <w:tc>
          <w:tcPr>
            <w:tcW w:w="6286" w:type="dxa"/>
            <w:tcBorders>
              <w:top w:val="nil"/>
              <w:left w:val="nil"/>
              <w:bottom w:val="nil"/>
              <w:right w:val="nil"/>
            </w:tcBorders>
            <w:vAlign w:val="center"/>
          </w:tcPr>
          <w:p w14:paraId="6CAA6C05" w14:textId="77777777" w:rsidR="004D0B6C" w:rsidRPr="00FA473A" w:rsidRDefault="004D0B6C">
            <w:pPr>
              <w:pStyle w:val="ListParagraph"/>
              <w:widowControl w:val="0"/>
              <w:numPr>
                <w:ilvl w:val="0"/>
                <w:numId w:val="20"/>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conduct electricity in solution</w:t>
            </w:r>
          </w:p>
        </w:tc>
        <w:tc>
          <w:tcPr>
            <w:tcW w:w="1007" w:type="dxa"/>
            <w:tcBorders>
              <w:top w:val="nil"/>
              <w:left w:val="nil"/>
              <w:bottom w:val="nil"/>
              <w:right w:val="nil"/>
            </w:tcBorders>
            <w:tcMar>
              <w:left w:w="108" w:type="dxa"/>
              <w:right w:w="108" w:type="dxa"/>
            </w:tcMar>
            <w:vAlign w:val="center"/>
          </w:tcPr>
          <w:p w14:paraId="60FEE28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3F5D75C" wp14:editId="1953CD66">
                  <wp:extent cx="314793" cy="3048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116F4A5"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18B45887"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59B4ECD0" w14:textId="77777777" w:rsidR="004D0B6C" w:rsidRPr="00F65BEB"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Select the answer below which describes </w:t>
      </w:r>
      <w:r w:rsidRPr="00813938">
        <w:rPr>
          <w:rFonts w:ascii="Century Gothic" w:eastAsia="Century Gothic" w:hAnsi="Century Gothic" w:cs="Century Gothic"/>
          <w:b/>
          <w:bCs/>
          <w:color w:val="000000"/>
        </w:rPr>
        <w:t>ionic</w:t>
      </w:r>
      <w:r>
        <w:rPr>
          <w:rFonts w:ascii="Century Gothic" w:eastAsia="Century Gothic" w:hAnsi="Century Gothic" w:cs="Century Gothic"/>
          <w:color w:val="000000"/>
        </w:rPr>
        <w:t xml:space="preserve"> bonding.</w:t>
      </w:r>
    </w:p>
    <w:p w14:paraId="0CEDC321" w14:textId="5FF4FB07" w:rsidR="004D0B6C" w:rsidRPr="0081775A" w:rsidRDefault="004D0B6C" w:rsidP="004D0B6C">
      <w:pPr>
        <w:spacing w:before="240"/>
        <w:ind w:right="567" w:firstLine="1134"/>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3EFB87E3" wp14:editId="5298F464">
            <wp:extent cx="114300" cy="106680"/>
            <wp:effectExtent l="0" t="0" r="0" b="0"/>
            <wp:docPr id="2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sidR="001D006C">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4D0B6C" w:rsidRPr="0081775A" w14:paraId="7812FE45" w14:textId="77777777" w:rsidTr="008D1E3E">
        <w:trPr>
          <w:trHeight w:val="96"/>
        </w:trPr>
        <w:tc>
          <w:tcPr>
            <w:tcW w:w="6286" w:type="dxa"/>
            <w:tcBorders>
              <w:top w:val="nil"/>
              <w:left w:val="nil"/>
              <w:bottom w:val="nil"/>
              <w:right w:val="nil"/>
            </w:tcBorders>
            <w:vAlign w:val="center"/>
          </w:tcPr>
          <w:p w14:paraId="18637B1E" w14:textId="77777777" w:rsidR="004D0B6C" w:rsidRDefault="004D0B6C" w:rsidP="008D1E3E">
            <w:pPr>
              <w:pStyle w:val="ListParagraph"/>
              <w:widowControl w:val="0"/>
              <w:autoSpaceDE w:val="0"/>
              <w:autoSpaceDN w:val="0"/>
              <w:adjustRightInd w:val="0"/>
              <w:rPr>
                <w:rFonts w:ascii="Century Gothic" w:eastAsia="Century Gothic" w:hAnsi="Century Gothic" w:cs="Century Gothic"/>
              </w:rPr>
            </w:pPr>
          </w:p>
          <w:p w14:paraId="3B76F53B" w14:textId="77777777" w:rsidR="004D0B6C" w:rsidRPr="00F65BEB" w:rsidRDefault="004D0B6C">
            <w:pPr>
              <w:pStyle w:val="ListParagraph"/>
              <w:widowControl w:val="0"/>
              <w:numPr>
                <w:ilvl w:val="0"/>
                <w:numId w:val="21"/>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 electrostatic force of attraction between oppositely charged ions</w:t>
            </w:r>
          </w:p>
        </w:tc>
        <w:tc>
          <w:tcPr>
            <w:tcW w:w="1007" w:type="dxa"/>
            <w:tcBorders>
              <w:top w:val="nil"/>
              <w:left w:val="nil"/>
              <w:bottom w:val="nil"/>
              <w:right w:val="nil"/>
            </w:tcBorders>
            <w:tcMar>
              <w:left w:w="108" w:type="dxa"/>
              <w:right w:w="108" w:type="dxa"/>
            </w:tcMar>
            <w:vAlign w:val="center"/>
          </w:tcPr>
          <w:p w14:paraId="5DAAAF46"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0E493DE" wp14:editId="6C0988EF">
                  <wp:extent cx="302271" cy="292675"/>
                  <wp:effectExtent l="0" t="0" r="254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390B3CF5" w14:textId="77777777" w:rsidTr="008D1E3E">
        <w:trPr>
          <w:trHeight w:val="96"/>
        </w:trPr>
        <w:tc>
          <w:tcPr>
            <w:tcW w:w="6286" w:type="dxa"/>
            <w:tcBorders>
              <w:top w:val="nil"/>
              <w:left w:val="nil"/>
              <w:bottom w:val="nil"/>
              <w:right w:val="nil"/>
            </w:tcBorders>
            <w:vAlign w:val="center"/>
          </w:tcPr>
          <w:p w14:paraId="0BB1A836" w14:textId="77777777" w:rsidR="004D0B6C" w:rsidRPr="00F65BEB" w:rsidRDefault="004D0B6C">
            <w:pPr>
              <w:pStyle w:val="ListParagraph"/>
              <w:widowControl w:val="0"/>
              <w:numPr>
                <w:ilvl w:val="0"/>
                <w:numId w:val="21"/>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 attraction between negatively charged shared electrons and a positive nucleus</w:t>
            </w:r>
          </w:p>
        </w:tc>
        <w:tc>
          <w:tcPr>
            <w:tcW w:w="1007" w:type="dxa"/>
            <w:tcBorders>
              <w:top w:val="nil"/>
              <w:left w:val="nil"/>
              <w:bottom w:val="nil"/>
              <w:right w:val="nil"/>
            </w:tcBorders>
            <w:tcMar>
              <w:left w:w="108" w:type="dxa"/>
              <w:right w:w="108" w:type="dxa"/>
            </w:tcMar>
            <w:vAlign w:val="center"/>
          </w:tcPr>
          <w:p w14:paraId="398EDEEF"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4D71822" wp14:editId="0AC5ABFE">
                  <wp:extent cx="302629" cy="293022"/>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5B2239BE" w14:textId="77777777" w:rsidTr="008D1E3E">
        <w:trPr>
          <w:trHeight w:val="96"/>
        </w:trPr>
        <w:tc>
          <w:tcPr>
            <w:tcW w:w="6286" w:type="dxa"/>
            <w:tcBorders>
              <w:top w:val="nil"/>
              <w:left w:val="nil"/>
              <w:bottom w:val="nil"/>
              <w:right w:val="nil"/>
            </w:tcBorders>
            <w:vAlign w:val="center"/>
          </w:tcPr>
          <w:p w14:paraId="7F2E5D70" w14:textId="77777777" w:rsidR="004D0B6C" w:rsidRPr="00F65BEB" w:rsidRDefault="004D0B6C">
            <w:pPr>
              <w:pStyle w:val="ListParagraph"/>
              <w:widowControl w:val="0"/>
              <w:numPr>
                <w:ilvl w:val="0"/>
                <w:numId w:val="21"/>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 electrostatic force of attraction between positive metal ions and a ‘sea’ of delocalised electrons</w:t>
            </w:r>
          </w:p>
        </w:tc>
        <w:tc>
          <w:tcPr>
            <w:tcW w:w="1007" w:type="dxa"/>
            <w:tcBorders>
              <w:top w:val="nil"/>
              <w:left w:val="nil"/>
              <w:bottom w:val="nil"/>
              <w:right w:val="nil"/>
            </w:tcBorders>
            <w:tcMar>
              <w:left w:w="108" w:type="dxa"/>
              <w:right w:w="108" w:type="dxa"/>
            </w:tcMar>
            <w:vAlign w:val="center"/>
          </w:tcPr>
          <w:p w14:paraId="30C39B1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C63E85E" wp14:editId="7FD647B8">
                  <wp:extent cx="314793" cy="304800"/>
                  <wp:effectExtent l="0" t="0" r="3175"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B0E0D2F"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751C91C6"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641140A1"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Which statement is true of covalent substances?</w:t>
      </w:r>
    </w:p>
    <w:p w14:paraId="04E94951"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04AE6054" w14:textId="74E61450"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5A8A5B6C" wp14:editId="08E22890">
            <wp:extent cx="114300" cy="106680"/>
            <wp:effectExtent l="0" t="0" r="0" b="0"/>
            <wp:docPr id="3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001D006C">
        <w:rPr>
          <w:rFonts w:ascii="Century Gothic" w:eastAsia="Century Gothic" w:hAnsi="Century Gothic" w:cs="Century Gothic"/>
        </w:rPr>
        <w:t xml:space="preserve">.  </w:t>
      </w:r>
      <w:r w:rsidRPr="00BB523B">
        <w:rPr>
          <w:rFonts w:ascii="Century Gothic" w:eastAsia="Century Gothic" w:hAnsi="Century Gothic" w:cs="Century Gothic"/>
          <w:color w:val="000000"/>
        </w:rPr>
        <w:t>[1]</w:t>
      </w:r>
    </w:p>
    <w:p w14:paraId="30B216F6"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4D0B6C" w:rsidRPr="0081775A" w14:paraId="3918EA0F" w14:textId="77777777" w:rsidTr="008D1E3E">
        <w:trPr>
          <w:trHeight w:val="96"/>
        </w:trPr>
        <w:tc>
          <w:tcPr>
            <w:tcW w:w="6286" w:type="dxa"/>
            <w:tcBorders>
              <w:top w:val="nil"/>
              <w:left w:val="nil"/>
              <w:bottom w:val="nil"/>
              <w:right w:val="nil"/>
            </w:tcBorders>
            <w:vAlign w:val="center"/>
          </w:tcPr>
          <w:p w14:paraId="3B27A7CB" w14:textId="77777777" w:rsidR="004D0B6C" w:rsidRPr="00F14495" w:rsidRDefault="004D0B6C">
            <w:pPr>
              <w:pStyle w:val="ListParagraph"/>
              <w:widowControl w:val="0"/>
              <w:numPr>
                <w:ilvl w:val="0"/>
                <w:numId w:val="2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non-metal atoms</w:t>
            </w:r>
          </w:p>
        </w:tc>
        <w:tc>
          <w:tcPr>
            <w:tcW w:w="1007" w:type="dxa"/>
            <w:tcBorders>
              <w:top w:val="nil"/>
              <w:left w:val="nil"/>
              <w:bottom w:val="nil"/>
              <w:right w:val="nil"/>
            </w:tcBorders>
            <w:tcMar>
              <w:left w:w="108" w:type="dxa"/>
              <w:right w:w="108" w:type="dxa"/>
            </w:tcMar>
            <w:vAlign w:val="center"/>
          </w:tcPr>
          <w:p w14:paraId="7B5CFB12"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73AC61F" wp14:editId="54CF7ABD">
                  <wp:extent cx="302271" cy="292675"/>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2643AE9A" w14:textId="77777777" w:rsidTr="008D1E3E">
        <w:trPr>
          <w:trHeight w:val="96"/>
        </w:trPr>
        <w:tc>
          <w:tcPr>
            <w:tcW w:w="6286" w:type="dxa"/>
            <w:tcBorders>
              <w:top w:val="nil"/>
              <w:left w:val="nil"/>
              <w:bottom w:val="nil"/>
              <w:right w:val="nil"/>
            </w:tcBorders>
            <w:vAlign w:val="center"/>
          </w:tcPr>
          <w:p w14:paraId="0BD8197E" w14:textId="77777777" w:rsidR="004D0B6C" w:rsidRPr="00F14495" w:rsidRDefault="004D0B6C">
            <w:pPr>
              <w:pStyle w:val="ListParagraph"/>
              <w:widowControl w:val="0"/>
              <w:numPr>
                <w:ilvl w:val="0"/>
                <w:numId w:val="2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metal atoms</w:t>
            </w:r>
          </w:p>
        </w:tc>
        <w:tc>
          <w:tcPr>
            <w:tcW w:w="1007" w:type="dxa"/>
            <w:tcBorders>
              <w:top w:val="nil"/>
              <w:left w:val="nil"/>
              <w:bottom w:val="nil"/>
              <w:right w:val="nil"/>
            </w:tcBorders>
            <w:tcMar>
              <w:left w:w="108" w:type="dxa"/>
              <w:right w:w="108" w:type="dxa"/>
            </w:tcMar>
            <w:vAlign w:val="center"/>
          </w:tcPr>
          <w:p w14:paraId="7C56BAA8"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6A47895" wp14:editId="5EB2B063">
                  <wp:extent cx="302629" cy="293022"/>
                  <wp:effectExtent l="0" t="0" r="254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0373B4A7" w14:textId="77777777" w:rsidTr="008D1E3E">
        <w:trPr>
          <w:trHeight w:val="96"/>
        </w:trPr>
        <w:tc>
          <w:tcPr>
            <w:tcW w:w="6286" w:type="dxa"/>
            <w:tcBorders>
              <w:top w:val="nil"/>
              <w:left w:val="nil"/>
              <w:bottom w:val="nil"/>
              <w:right w:val="nil"/>
            </w:tcBorders>
            <w:vAlign w:val="center"/>
          </w:tcPr>
          <w:p w14:paraId="0D8E0F42" w14:textId="77777777" w:rsidR="004D0B6C" w:rsidRPr="00F14495" w:rsidRDefault="004D0B6C">
            <w:pPr>
              <w:pStyle w:val="ListParagraph"/>
              <w:widowControl w:val="0"/>
              <w:numPr>
                <w:ilvl w:val="0"/>
                <w:numId w:val="23"/>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They contain metal and non-metal atoms</w:t>
            </w:r>
          </w:p>
        </w:tc>
        <w:tc>
          <w:tcPr>
            <w:tcW w:w="1007" w:type="dxa"/>
            <w:tcBorders>
              <w:top w:val="nil"/>
              <w:left w:val="nil"/>
              <w:bottom w:val="nil"/>
              <w:right w:val="nil"/>
            </w:tcBorders>
            <w:tcMar>
              <w:left w:w="108" w:type="dxa"/>
              <w:right w:w="108" w:type="dxa"/>
            </w:tcMar>
            <w:vAlign w:val="center"/>
          </w:tcPr>
          <w:p w14:paraId="1DEC0B21"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825B204" wp14:editId="292AF415">
                  <wp:extent cx="314793" cy="304800"/>
                  <wp:effectExtent l="0" t="0" r="317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8E61EF9"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7F3EE1B0"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2A6515B9"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What type of atoms make up both diamond and graphite?</w:t>
      </w:r>
    </w:p>
    <w:p w14:paraId="02FF2C8F"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125D0EF8" w14:textId="0153C735"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6FE29F0B" wp14:editId="63FC6BE5">
            <wp:extent cx="114300" cy="106680"/>
            <wp:effectExtent l="0" t="0" r="0" b="0"/>
            <wp:docPr id="2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Pr>
          <w:rFonts w:ascii="Century Gothic" w:eastAsia="Century Gothic" w:hAnsi="Century Gothic" w:cs="Century Gothic"/>
          <w:b/>
        </w:rPr>
        <w:t xml:space="preserve">three </w:t>
      </w:r>
      <w:r w:rsidRPr="00BB523B">
        <w:rPr>
          <w:rFonts w:ascii="Century Gothic" w:eastAsia="Century Gothic" w:hAnsi="Century Gothic" w:cs="Century Gothic"/>
        </w:rPr>
        <w:t>box</w:t>
      </w:r>
      <w:r>
        <w:rPr>
          <w:rFonts w:ascii="Century Gothic" w:eastAsia="Century Gothic" w:hAnsi="Century Gothic" w:cs="Century Gothic"/>
        </w:rPr>
        <w:t>es</w:t>
      </w:r>
      <w:r w:rsidRPr="00BB523B">
        <w:rPr>
          <w:rFonts w:ascii="Century Gothic" w:eastAsia="Century Gothic" w:hAnsi="Century Gothic" w:cs="Century Gothic"/>
        </w:rPr>
        <w:t>.</w:t>
      </w:r>
      <w:r w:rsidRPr="00BB523B">
        <w:rPr>
          <w:rFonts w:ascii="Century Gothic" w:eastAsia="Century Gothic" w:hAnsi="Century Gothic" w:cs="Century Gothic"/>
          <w:color w:val="000000"/>
        </w:rPr>
        <w:t xml:space="preserve"> [1]</w:t>
      </w:r>
    </w:p>
    <w:p w14:paraId="1713E93C"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4D0B6C" w:rsidRPr="0081775A" w14:paraId="707ECE0D" w14:textId="77777777" w:rsidTr="008D1E3E">
        <w:trPr>
          <w:trHeight w:val="96"/>
        </w:trPr>
        <w:tc>
          <w:tcPr>
            <w:tcW w:w="6286" w:type="dxa"/>
            <w:tcBorders>
              <w:top w:val="nil"/>
              <w:left w:val="nil"/>
              <w:bottom w:val="nil"/>
              <w:right w:val="nil"/>
            </w:tcBorders>
            <w:vAlign w:val="center"/>
          </w:tcPr>
          <w:p w14:paraId="71E7628F" w14:textId="77777777" w:rsidR="004D0B6C" w:rsidRPr="004431F2" w:rsidRDefault="004D0B6C">
            <w:pPr>
              <w:pStyle w:val="ListParagraph"/>
              <w:widowControl w:val="0"/>
              <w:numPr>
                <w:ilvl w:val="0"/>
                <w:numId w:val="2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oxygen</w:t>
            </w:r>
          </w:p>
        </w:tc>
        <w:tc>
          <w:tcPr>
            <w:tcW w:w="1007" w:type="dxa"/>
            <w:tcBorders>
              <w:top w:val="nil"/>
              <w:left w:val="nil"/>
              <w:bottom w:val="nil"/>
              <w:right w:val="nil"/>
            </w:tcBorders>
            <w:tcMar>
              <w:left w:w="108" w:type="dxa"/>
              <w:right w:w="108" w:type="dxa"/>
            </w:tcMar>
            <w:vAlign w:val="center"/>
          </w:tcPr>
          <w:p w14:paraId="54BCF7E4"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5C4169E" wp14:editId="2EA490DA">
                  <wp:extent cx="302271" cy="292675"/>
                  <wp:effectExtent l="0" t="0" r="254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0597789E" w14:textId="77777777" w:rsidTr="008D1E3E">
        <w:trPr>
          <w:trHeight w:val="96"/>
        </w:trPr>
        <w:tc>
          <w:tcPr>
            <w:tcW w:w="6286" w:type="dxa"/>
            <w:tcBorders>
              <w:top w:val="nil"/>
              <w:left w:val="nil"/>
              <w:bottom w:val="nil"/>
              <w:right w:val="nil"/>
            </w:tcBorders>
            <w:vAlign w:val="center"/>
          </w:tcPr>
          <w:p w14:paraId="4BB3BBF6" w14:textId="77777777" w:rsidR="004D0B6C" w:rsidRPr="004431F2" w:rsidRDefault="004D0B6C">
            <w:pPr>
              <w:pStyle w:val="ListParagraph"/>
              <w:widowControl w:val="0"/>
              <w:numPr>
                <w:ilvl w:val="0"/>
                <w:numId w:val="2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hydrogen</w:t>
            </w:r>
          </w:p>
        </w:tc>
        <w:tc>
          <w:tcPr>
            <w:tcW w:w="1007" w:type="dxa"/>
            <w:tcBorders>
              <w:top w:val="nil"/>
              <w:left w:val="nil"/>
              <w:bottom w:val="nil"/>
              <w:right w:val="nil"/>
            </w:tcBorders>
            <w:tcMar>
              <w:left w:w="108" w:type="dxa"/>
              <w:right w:w="108" w:type="dxa"/>
            </w:tcMar>
            <w:vAlign w:val="center"/>
          </w:tcPr>
          <w:p w14:paraId="493EB44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A55D2C9" wp14:editId="49844FD2">
                  <wp:extent cx="302629" cy="293022"/>
                  <wp:effectExtent l="0" t="0" r="2540" b="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58977C56" w14:textId="77777777" w:rsidTr="008D1E3E">
        <w:trPr>
          <w:trHeight w:val="96"/>
        </w:trPr>
        <w:tc>
          <w:tcPr>
            <w:tcW w:w="6286" w:type="dxa"/>
            <w:tcBorders>
              <w:top w:val="nil"/>
              <w:left w:val="nil"/>
              <w:bottom w:val="nil"/>
              <w:right w:val="nil"/>
            </w:tcBorders>
            <w:vAlign w:val="center"/>
          </w:tcPr>
          <w:p w14:paraId="1EFAF0EF" w14:textId="77777777" w:rsidR="004D0B6C" w:rsidRPr="004431F2" w:rsidRDefault="004D0B6C">
            <w:pPr>
              <w:pStyle w:val="ListParagraph"/>
              <w:widowControl w:val="0"/>
              <w:numPr>
                <w:ilvl w:val="0"/>
                <w:numId w:val="2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carbon</w:t>
            </w:r>
          </w:p>
        </w:tc>
        <w:tc>
          <w:tcPr>
            <w:tcW w:w="1007" w:type="dxa"/>
            <w:tcBorders>
              <w:top w:val="nil"/>
              <w:left w:val="nil"/>
              <w:bottom w:val="nil"/>
              <w:right w:val="nil"/>
            </w:tcBorders>
            <w:tcMar>
              <w:left w:w="108" w:type="dxa"/>
              <w:right w:w="108" w:type="dxa"/>
            </w:tcMar>
            <w:vAlign w:val="center"/>
          </w:tcPr>
          <w:p w14:paraId="1BF9C8C2"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3F70D38" wp14:editId="67C306B1">
                  <wp:extent cx="314793" cy="304800"/>
                  <wp:effectExtent l="0" t="0" r="3175"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4D0B6C" w:rsidRPr="0081775A" w14:paraId="6861284B" w14:textId="77777777" w:rsidTr="008D1E3E">
        <w:trPr>
          <w:trHeight w:val="96"/>
        </w:trPr>
        <w:tc>
          <w:tcPr>
            <w:tcW w:w="6286" w:type="dxa"/>
            <w:tcBorders>
              <w:top w:val="nil"/>
              <w:left w:val="nil"/>
              <w:bottom w:val="nil"/>
              <w:right w:val="nil"/>
            </w:tcBorders>
            <w:vAlign w:val="center"/>
          </w:tcPr>
          <w:p w14:paraId="4689E27B" w14:textId="77777777" w:rsidR="004D0B6C" w:rsidRDefault="004D0B6C">
            <w:pPr>
              <w:pStyle w:val="ListParagraph"/>
              <w:widowControl w:val="0"/>
              <w:numPr>
                <w:ilvl w:val="0"/>
                <w:numId w:val="24"/>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copper</w:t>
            </w:r>
          </w:p>
        </w:tc>
        <w:tc>
          <w:tcPr>
            <w:tcW w:w="1007" w:type="dxa"/>
            <w:tcBorders>
              <w:top w:val="nil"/>
              <w:left w:val="nil"/>
              <w:bottom w:val="nil"/>
              <w:right w:val="nil"/>
            </w:tcBorders>
            <w:tcMar>
              <w:left w:w="108" w:type="dxa"/>
              <w:right w:w="108" w:type="dxa"/>
            </w:tcMar>
            <w:vAlign w:val="center"/>
          </w:tcPr>
          <w:p w14:paraId="32C27076"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FE49D20" wp14:editId="406CB2E3">
                  <wp:extent cx="314793" cy="304800"/>
                  <wp:effectExtent l="0" t="0" r="3175" b="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r w:rsidR="004D0B6C" w:rsidRPr="0081775A" w14:paraId="3B4722E1" w14:textId="77777777" w:rsidTr="008D1E3E">
        <w:trPr>
          <w:trHeight w:val="96"/>
        </w:trPr>
        <w:tc>
          <w:tcPr>
            <w:tcW w:w="6286" w:type="dxa"/>
            <w:tcBorders>
              <w:top w:val="nil"/>
              <w:left w:val="nil"/>
              <w:bottom w:val="nil"/>
              <w:right w:val="nil"/>
            </w:tcBorders>
            <w:vAlign w:val="center"/>
          </w:tcPr>
          <w:p w14:paraId="7253C5BF" w14:textId="77777777" w:rsidR="004D0B6C" w:rsidRPr="00F70F84" w:rsidRDefault="004D0B6C" w:rsidP="008D1E3E">
            <w:pPr>
              <w:adjustRightInd w:val="0"/>
              <w:rPr>
                <w:rFonts w:ascii="Century Gothic" w:eastAsia="Century Gothic" w:hAnsi="Century Gothic" w:cs="Century Gothic"/>
              </w:rPr>
            </w:pPr>
          </w:p>
        </w:tc>
        <w:tc>
          <w:tcPr>
            <w:tcW w:w="1007" w:type="dxa"/>
            <w:tcBorders>
              <w:top w:val="nil"/>
              <w:left w:val="nil"/>
              <w:bottom w:val="nil"/>
              <w:right w:val="nil"/>
            </w:tcBorders>
            <w:tcMar>
              <w:left w:w="108" w:type="dxa"/>
              <w:right w:w="108" w:type="dxa"/>
            </w:tcMar>
            <w:vAlign w:val="center"/>
          </w:tcPr>
          <w:p w14:paraId="12D61DEF" w14:textId="77777777" w:rsidR="004D0B6C" w:rsidRPr="0081775A" w:rsidRDefault="004D0B6C" w:rsidP="008D1E3E">
            <w:pPr>
              <w:spacing w:before="120" w:after="120"/>
              <w:rPr>
                <w:rFonts w:ascii="Century Gothic" w:eastAsia="Century Gothic" w:hAnsi="Century Gothic" w:cs="Century Gothic"/>
                <w:noProof/>
              </w:rPr>
            </w:pPr>
          </w:p>
        </w:tc>
      </w:tr>
    </w:tbl>
    <w:p w14:paraId="3311EF66" w14:textId="77777777" w:rsidR="004D0B6C" w:rsidRPr="00F70F84"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5219F7D7"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Which statement does </w:t>
      </w:r>
      <w:r w:rsidRPr="00113DA2">
        <w:rPr>
          <w:rFonts w:ascii="Century Gothic" w:eastAsia="Century Gothic" w:hAnsi="Century Gothic" w:cs="Century Gothic"/>
          <w:b/>
          <w:bCs/>
          <w:color w:val="000000"/>
        </w:rPr>
        <w:t>not</w:t>
      </w:r>
      <w:r>
        <w:rPr>
          <w:rFonts w:ascii="Century Gothic" w:eastAsia="Century Gothic" w:hAnsi="Century Gothic" w:cs="Century Gothic"/>
          <w:color w:val="000000"/>
        </w:rPr>
        <w:t xml:space="preserve"> correctly describe the structure of graphite?</w:t>
      </w:r>
    </w:p>
    <w:p w14:paraId="4945E080" w14:textId="4D1D8D0F"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25177546" wp14:editId="0FFACADC">
            <wp:extent cx="114300" cy="106680"/>
            <wp:effectExtent l="0" t="0" r="0" b="0"/>
            <wp:docPr id="2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001D006C">
        <w:rPr>
          <w:rFonts w:ascii="Century Gothic" w:eastAsia="Century Gothic" w:hAnsi="Century Gothic" w:cs="Century Gothic"/>
          <w:color w:val="000000"/>
        </w:rPr>
        <w:t xml:space="preserve">  </w:t>
      </w:r>
      <w:r w:rsidRPr="00BB523B">
        <w:rPr>
          <w:rFonts w:ascii="Century Gothic" w:eastAsia="Century Gothic" w:hAnsi="Century Gothic" w:cs="Century Gothic"/>
          <w:color w:val="000000"/>
        </w:rPr>
        <w:t>[1]</w:t>
      </w:r>
    </w:p>
    <w:p w14:paraId="18C26FD6"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tbl>
      <w:tblPr>
        <w:tblW w:w="7293" w:type="dxa"/>
        <w:tblInd w:w="709" w:type="dxa"/>
        <w:tblLayout w:type="fixed"/>
        <w:tblLook w:val="0000" w:firstRow="0" w:lastRow="0" w:firstColumn="0" w:lastColumn="0" w:noHBand="0" w:noVBand="0"/>
      </w:tblPr>
      <w:tblGrid>
        <w:gridCol w:w="6286"/>
        <w:gridCol w:w="1007"/>
      </w:tblGrid>
      <w:tr w:rsidR="004D0B6C" w:rsidRPr="0081775A" w14:paraId="110191A7" w14:textId="77777777" w:rsidTr="008D1E3E">
        <w:trPr>
          <w:trHeight w:val="96"/>
        </w:trPr>
        <w:tc>
          <w:tcPr>
            <w:tcW w:w="6286" w:type="dxa"/>
            <w:tcBorders>
              <w:top w:val="nil"/>
              <w:left w:val="nil"/>
              <w:bottom w:val="nil"/>
              <w:right w:val="nil"/>
            </w:tcBorders>
            <w:vAlign w:val="center"/>
          </w:tcPr>
          <w:p w14:paraId="76491657" w14:textId="77777777" w:rsidR="004D0B6C" w:rsidRPr="00857F45" w:rsidRDefault="004D0B6C">
            <w:pPr>
              <w:pStyle w:val="ListParagraph"/>
              <w:widowControl w:val="0"/>
              <w:numPr>
                <w:ilvl w:val="0"/>
                <w:numId w:val="2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Each carbon forms three bonds with other carbon atoms</w:t>
            </w:r>
          </w:p>
        </w:tc>
        <w:tc>
          <w:tcPr>
            <w:tcW w:w="1007" w:type="dxa"/>
            <w:tcBorders>
              <w:top w:val="nil"/>
              <w:left w:val="nil"/>
              <w:bottom w:val="nil"/>
              <w:right w:val="nil"/>
            </w:tcBorders>
            <w:tcMar>
              <w:left w:w="108" w:type="dxa"/>
              <w:right w:w="108" w:type="dxa"/>
            </w:tcMar>
            <w:vAlign w:val="center"/>
          </w:tcPr>
          <w:p w14:paraId="6CEB113F"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34517E4" wp14:editId="2CB2419F">
                  <wp:extent cx="302271" cy="292675"/>
                  <wp:effectExtent l="0" t="0" r="254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1A76B249" w14:textId="77777777" w:rsidTr="008D1E3E">
        <w:trPr>
          <w:trHeight w:val="96"/>
        </w:trPr>
        <w:tc>
          <w:tcPr>
            <w:tcW w:w="6286" w:type="dxa"/>
            <w:tcBorders>
              <w:top w:val="nil"/>
              <w:left w:val="nil"/>
              <w:bottom w:val="nil"/>
              <w:right w:val="nil"/>
            </w:tcBorders>
            <w:vAlign w:val="center"/>
          </w:tcPr>
          <w:p w14:paraId="043D7F93" w14:textId="77777777" w:rsidR="004D0B6C" w:rsidRPr="00857F45" w:rsidRDefault="004D0B6C">
            <w:pPr>
              <w:pStyle w:val="ListParagraph"/>
              <w:widowControl w:val="0"/>
              <w:numPr>
                <w:ilvl w:val="0"/>
                <w:numId w:val="2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There are covalent bonds between the layers</w:t>
            </w:r>
          </w:p>
        </w:tc>
        <w:tc>
          <w:tcPr>
            <w:tcW w:w="1007" w:type="dxa"/>
            <w:tcBorders>
              <w:top w:val="nil"/>
              <w:left w:val="nil"/>
              <w:bottom w:val="nil"/>
              <w:right w:val="nil"/>
            </w:tcBorders>
            <w:tcMar>
              <w:left w:w="108" w:type="dxa"/>
              <w:right w:w="108" w:type="dxa"/>
            </w:tcMar>
            <w:vAlign w:val="center"/>
          </w:tcPr>
          <w:p w14:paraId="4653DDF4"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D8C48A7" wp14:editId="19CC0AFB">
                  <wp:extent cx="302629" cy="293022"/>
                  <wp:effectExtent l="0" t="0" r="254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1452D1C3" w14:textId="77777777" w:rsidTr="008D1E3E">
        <w:trPr>
          <w:trHeight w:val="96"/>
        </w:trPr>
        <w:tc>
          <w:tcPr>
            <w:tcW w:w="6286" w:type="dxa"/>
            <w:tcBorders>
              <w:top w:val="nil"/>
              <w:left w:val="nil"/>
              <w:bottom w:val="nil"/>
              <w:right w:val="nil"/>
            </w:tcBorders>
            <w:vAlign w:val="center"/>
          </w:tcPr>
          <w:p w14:paraId="56A2496C" w14:textId="77777777" w:rsidR="004D0B6C" w:rsidRPr="00F14495" w:rsidRDefault="004D0B6C">
            <w:pPr>
              <w:pStyle w:val="ListParagraph"/>
              <w:widowControl w:val="0"/>
              <w:numPr>
                <w:ilvl w:val="0"/>
                <w:numId w:val="25"/>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There are delocalised electrons</w:t>
            </w:r>
          </w:p>
        </w:tc>
        <w:tc>
          <w:tcPr>
            <w:tcW w:w="1007" w:type="dxa"/>
            <w:tcBorders>
              <w:top w:val="nil"/>
              <w:left w:val="nil"/>
              <w:bottom w:val="nil"/>
              <w:right w:val="nil"/>
            </w:tcBorders>
            <w:tcMar>
              <w:left w:w="108" w:type="dxa"/>
              <w:right w:w="108" w:type="dxa"/>
            </w:tcMar>
            <w:vAlign w:val="center"/>
          </w:tcPr>
          <w:p w14:paraId="2AE7A933"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3CE10A1" wp14:editId="5360DB56">
                  <wp:extent cx="314793" cy="304800"/>
                  <wp:effectExtent l="0" t="0" r="3175"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4845DD36"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3B444360"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44D97CC9"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66950CB9" w14:textId="77777777" w:rsidR="004D0B6C" w:rsidRDefault="004D0B6C" w:rsidP="004D0B6C">
      <w:pPr>
        <w:pStyle w:val="ListParagraph"/>
        <w:widowControl w:val="0"/>
        <w:pBdr>
          <w:top w:val="nil"/>
          <w:left w:val="nil"/>
          <w:bottom w:val="nil"/>
          <w:right w:val="nil"/>
          <w:between w:val="nil"/>
        </w:pBdr>
        <w:ind w:right="567" w:firstLine="720"/>
        <w:rPr>
          <w:rFonts w:ascii="Century Gothic" w:eastAsia="Century Gothic" w:hAnsi="Century Gothic" w:cs="Century Gothic"/>
          <w:color w:val="000000"/>
        </w:rPr>
      </w:pPr>
    </w:p>
    <w:p w14:paraId="7F161003"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p w14:paraId="0C713822" w14:textId="77777777" w:rsidR="004D0B6C" w:rsidRPr="0010299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rPr>
      </w:pPr>
      <w:r>
        <w:rPr>
          <w:rFonts w:ascii="Century Gothic" w:eastAsia="Century Gothic" w:hAnsi="Century Gothic" w:cs="Century Gothic"/>
          <w:color w:val="000000"/>
        </w:rPr>
        <w:lastRenderedPageBreak/>
        <w:t>Which statement correctly describes graphene?</w:t>
      </w:r>
      <w:r w:rsidRPr="00857F45">
        <w:rPr>
          <w:rFonts w:ascii="Century Gothic" w:eastAsia="Century Gothic" w:hAnsi="Century Gothic" w:cs="Century Gothic"/>
          <w:color w:val="000000"/>
        </w:rPr>
        <w:t xml:space="preserve"> </w:t>
      </w:r>
    </w:p>
    <w:p w14:paraId="6E831956" w14:textId="77777777" w:rsidR="004D0B6C" w:rsidRPr="0010299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rPr>
      </w:pPr>
    </w:p>
    <w:p w14:paraId="366FDFCB" w14:textId="7E18F6CE"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rPr>
      </w:pPr>
      <w:r w:rsidRPr="0081775A">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45CB4CD5" wp14:editId="234F5202">
            <wp:extent cx="114300" cy="106680"/>
            <wp:effectExtent l="0" t="0" r="0" b="0"/>
            <wp:docPr id="2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rPr>
        <w:t xml:space="preserve">) </w:t>
      </w:r>
      <w:r w:rsidRPr="0081775A">
        <w:rPr>
          <w:rFonts w:ascii="Century Gothic" w:eastAsia="Century Gothic" w:hAnsi="Century Gothic" w:cs="Century Gothic"/>
          <w:b/>
        </w:rPr>
        <w:t>one</w:t>
      </w:r>
      <w:r w:rsidRPr="0081775A">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w:t>
      </w:r>
      <w:r w:rsidRPr="00741CA5">
        <w:rPr>
          <w:rFonts w:ascii="Century Gothic" w:eastAsia="Century Gothic" w:hAnsi="Century Gothic" w:cs="Century Gothic"/>
          <w:color w:val="000000"/>
        </w:rPr>
        <w:t>[1]</w:t>
      </w:r>
    </w:p>
    <w:tbl>
      <w:tblPr>
        <w:tblW w:w="7883" w:type="dxa"/>
        <w:tblInd w:w="709" w:type="dxa"/>
        <w:tblLayout w:type="fixed"/>
        <w:tblLook w:val="0000" w:firstRow="0" w:lastRow="0" w:firstColumn="0" w:lastColumn="0" w:noHBand="0" w:noVBand="0"/>
      </w:tblPr>
      <w:tblGrid>
        <w:gridCol w:w="6794"/>
        <w:gridCol w:w="1089"/>
      </w:tblGrid>
      <w:tr w:rsidR="004D0B6C" w:rsidRPr="0081775A" w14:paraId="1DE5E70D" w14:textId="77777777" w:rsidTr="008D1E3E">
        <w:trPr>
          <w:trHeight w:val="95"/>
        </w:trPr>
        <w:tc>
          <w:tcPr>
            <w:tcW w:w="6794" w:type="dxa"/>
            <w:tcBorders>
              <w:top w:val="nil"/>
              <w:left w:val="nil"/>
              <w:bottom w:val="nil"/>
              <w:right w:val="nil"/>
            </w:tcBorders>
            <w:vAlign w:val="center"/>
          </w:tcPr>
          <w:p w14:paraId="7CE949C8" w14:textId="77777777" w:rsidR="004D0B6C" w:rsidRPr="0081775A" w:rsidRDefault="004D0B6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Graphene is a fullerene in a spherical shape</w:t>
            </w:r>
          </w:p>
        </w:tc>
        <w:tc>
          <w:tcPr>
            <w:tcW w:w="1089" w:type="dxa"/>
            <w:tcBorders>
              <w:top w:val="nil"/>
              <w:left w:val="nil"/>
              <w:bottom w:val="nil"/>
              <w:right w:val="nil"/>
            </w:tcBorders>
            <w:tcMar>
              <w:left w:w="108" w:type="dxa"/>
              <w:right w:w="108" w:type="dxa"/>
            </w:tcMar>
            <w:vAlign w:val="center"/>
          </w:tcPr>
          <w:p w14:paraId="1CC07219"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509ED45" wp14:editId="58E04209">
                  <wp:extent cx="302271" cy="292675"/>
                  <wp:effectExtent l="0" t="0" r="254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4B931EC8" w14:textId="77777777" w:rsidTr="008D1E3E">
        <w:trPr>
          <w:trHeight w:val="95"/>
        </w:trPr>
        <w:tc>
          <w:tcPr>
            <w:tcW w:w="6794" w:type="dxa"/>
            <w:tcBorders>
              <w:top w:val="nil"/>
              <w:left w:val="nil"/>
              <w:bottom w:val="nil"/>
              <w:right w:val="nil"/>
            </w:tcBorders>
            <w:vAlign w:val="center"/>
          </w:tcPr>
          <w:p w14:paraId="17DD9985" w14:textId="77777777" w:rsidR="004D0B6C" w:rsidRPr="0081775A" w:rsidRDefault="004D0B6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Graphene Is a fullerene in a cylindrical shape</w:t>
            </w:r>
          </w:p>
        </w:tc>
        <w:tc>
          <w:tcPr>
            <w:tcW w:w="1089" w:type="dxa"/>
            <w:tcBorders>
              <w:top w:val="nil"/>
              <w:left w:val="nil"/>
              <w:bottom w:val="nil"/>
              <w:right w:val="nil"/>
            </w:tcBorders>
            <w:tcMar>
              <w:left w:w="108" w:type="dxa"/>
              <w:right w:w="108" w:type="dxa"/>
            </w:tcMar>
            <w:vAlign w:val="center"/>
          </w:tcPr>
          <w:p w14:paraId="2B5734D8"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E524889" wp14:editId="25B56D83">
                  <wp:extent cx="302629" cy="293022"/>
                  <wp:effectExtent l="0" t="0" r="254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341DD7D6" w14:textId="77777777" w:rsidTr="008D1E3E">
        <w:trPr>
          <w:trHeight w:val="95"/>
        </w:trPr>
        <w:tc>
          <w:tcPr>
            <w:tcW w:w="6794" w:type="dxa"/>
            <w:tcBorders>
              <w:top w:val="nil"/>
              <w:left w:val="nil"/>
              <w:bottom w:val="nil"/>
              <w:right w:val="nil"/>
            </w:tcBorders>
            <w:vAlign w:val="center"/>
          </w:tcPr>
          <w:p w14:paraId="6610B01A" w14:textId="77777777" w:rsidR="004D0B6C" w:rsidRPr="0081775A" w:rsidRDefault="004D0B6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Graphene is a single layer of graphite</w:t>
            </w:r>
          </w:p>
        </w:tc>
        <w:tc>
          <w:tcPr>
            <w:tcW w:w="1089" w:type="dxa"/>
            <w:tcBorders>
              <w:top w:val="nil"/>
              <w:left w:val="nil"/>
              <w:bottom w:val="nil"/>
              <w:right w:val="nil"/>
            </w:tcBorders>
            <w:tcMar>
              <w:left w:w="108" w:type="dxa"/>
              <w:right w:w="108" w:type="dxa"/>
            </w:tcMar>
            <w:vAlign w:val="center"/>
          </w:tcPr>
          <w:p w14:paraId="2940C04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C3707D7" wp14:editId="2634A75D">
                  <wp:extent cx="314793" cy="304800"/>
                  <wp:effectExtent l="0" t="0" r="317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7EDF75E" w14:textId="77777777" w:rsidR="004D0B6C" w:rsidRPr="00982F2F" w:rsidRDefault="004D0B6C" w:rsidP="004D0B6C">
      <w:pPr>
        <w:pBdr>
          <w:top w:val="nil"/>
          <w:left w:val="nil"/>
          <w:bottom w:val="nil"/>
          <w:right w:val="nil"/>
          <w:between w:val="nil"/>
        </w:pBdr>
        <w:spacing w:before="240"/>
        <w:ind w:left="426" w:right="567"/>
        <w:rPr>
          <w:rFonts w:ascii="Century Gothic" w:eastAsia="Century Gothic" w:hAnsi="Century Gothic" w:cs="Century Gothic"/>
        </w:rPr>
      </w:pPr>
    </w:p>
    <w:p w14:paraId="7F37CE0D" w14:textId="77777777" w:rsidR="004D0B6C" w:rsidRPr="00C27080" w:rsidRDefault="004D0B6C">
      <w:pPr>
        <w:pStyle w:val="ListParagraph"/>
        <w:widowControl w:val="0"/>
        <w:numPr>
          <w:ilvl w:val="0"/>
          <w:numId w:val="19"/>
        </w:numPr>
        <w:pBdr>
          <w:top w:val="nil"/>
          <w:left w:val="nil"/>
          <w:bottom w:val="nil"/>
          <w:right w:val="nil"/>
          <w:between w:val="nil"/>
        </w:pBdr>
        <w:spacing w:before="240"/>
        <w:ind w:right="567"/>
        <w:rPr>
          <w:rFonts w:ascii="Century Gothic" w:eastAsia="Century Gothic" w:hAnsi="Century Gothic" w:cs="Century Gothic"/>
        </w:rPr>
      </w:pPr>
      <w:r>
        <w:rPr>
          <w:rFonts w:ascii="Century Gothic" w:eastAsia="Century Gothic" w:hAnsi="Century Gothic" w:cs="Century Gothic"/>
          <w:color w:val="000000"/>
        </w:rPr>
        <w:t>We use various models to describe molecules and bonding in chemistry</w:t>
      </w:r>
      <w:r w:rsidRPr="00C27080">
        <w:rPr>
          <w:rFonts w:ascii="Century Gothic" w:eastAsia="Century Gothic" w:hAnsi="Century Gothic" w:cs="Century Gothic"/>
          <w:color w:val="000000"/>
        </w:rPr>
        <w:t>.</w:t>
      </w:r>
      <w:r>
        <w:rPr>
          <w:rFonts w:ascii="Century Gothic" w:eastAsia="Century Gothic" w:hAnsi="Century Gothic" w:cs="Century Gothic"/>
          <w:color w:val="000000"/>
        </w:rPr>
        <w:t xml:space="preserve"> </w:t>
      </w:r>
    </w:p>
    <w:p w14:paraId="1AE8C123" w14:textId="77777777" w:rsidR="004D0B6C" w:rsidRPr="00C27080" w:rsidRDefault="004D0B6C" w:rsidP="004D0B6C">
      <w:pPr>
        <w:pBdr>
          <w:top w:val="nil"/>
          <w:left w:val="nil"/>
          <w:bottom w:val="nil"/>
          <w:right w:val="nil"/>
          <w:between w:val="nil"/>
        </w:pBdr>
        <w:spacing w:before="240"/>
        <w:ind w:left="786" w:right="567"/>
        <w:rPr>
          <w:rFonts w:ascii="Century Gothic" w:eastAsia="Century Gothic" w:hAnsi="Century Gothic" w:cs="Century Gothic"/>
          <w:color w:val="000000"/>
        </w:rPr>
      </w:pPr>
      <w:r w:rsidRPr="00C27080">
        <w:rPr>
          <w:rFonts w:ascii="Century Gothic" w:eastAsia="Century Gothic" w:hAnsi="Century Gothic" w:cs="Century Gothic"/>
          <w:color w:val="000000"/>
        </w:rPr>
        <w:t>One of the models we use to show ionic substances is a 3D diagram, such as the one shown here.</w:t>
      </w:r>
    </w:p>
    <w:p w14:paraId="6E460B4B" w14:textId="77777777" w:rsidR="004D0B6C" w:rsidRDefault="004D0B6C" w:rsidP="004D0B6C">
      <w:pPr>
        <w:pBdr>
          <w:top w:val="nil"/>
          <w:left w:val="nil"/>
          <w:bottom w:val="nil"/>
          <w:right w:val="nil"/>
          <w:between w:val="nil"/>
        </w:pBdr>
        <w:spacing w:before="240"/>
        <w:ind w:left="786" w:right="567"/>
        <w:rPr>
          <w:rFonts w:ascii="Century Gothic" w:eastAsia="Century Gothic" w:hAnsi="Century Gothic" w:cs="Century Gothic"/>
          <w:color w:val="000000"/>
        </w:rPr>
      </w:pPr>
      <w:r w:rsidRPr="00C27080">
        <w:rPr>
          <w:rFonts w:ascii="Century Gothic" w:eastAsia="Century Gothic" w:hAnsi="Century Gothic" w:cs="Century Gothic"/>
          <w:color w:val="000000"/>
        </w:rPr>
        <w:t>What is an advantage of this model?</w:t>
      </w:r>
      <w:r w:rsidRPr="00064B39">
        <w:rPr>
          <w:noProof/>
        </w:rPr>
        <w:t xml:space="preserve"> </w:t>
      </w:r>
    </w:p>
    <w:p w14:paraId="102C2333" w14:textId="286660F5" w:rsidR="004D0B6C" w:rsidRDefault="004D0B6C" w:rsidP="004D0B6C">
      <w:pPr>
        <w:pBdr>
          <w:top w:val="nil"/>
          <w:left w:val="nil"/>
          <w:bottom w:val="nil"/>
          <w:right w:val="nil"/>
          <w:between w:val="nil"/>
        </w:pBdr>
        <w:spacing w:before="240"/>
        <w:ind w:left="786" w:right="567"/>
        <w:rPr>
          <w:rFonts w:ascii="Century Gothic" w:eastAsia="Century Gothic" w:hAnsi="Century Gothic" w:cs="Century Gothic"/>
          <w:color w:val="000000"/>
        </w:rPr>
      </w:pPr>
      <w:r w:rsidRPr="00C27080">
        <w:rPr>
          <w:rFonts w:ascii="Century Gothic" w:eastAsia="Century Gothic" w:hAnsi="Century Gothic" w:cs="Century Gothic"/>
          <w:color w:val="000000"/>
        </w:rPr>
        <w:tab/>
      </w:r>
      <w:r w:rsidRPr="00BB523B">
        <w:rPr>
          <w:rFonts w:ascii="Century Gothic" w:eastAsia="Century Gothic" w:hAnsi="Century Gothic" w:cs="Century Gothic"/>
        </w:rPr>
        <w:t>Tick ( </w:t>
      </w:r>
      <w:r w:rsidRPr="0081775A">
        <w:rPr>
          <w:rFonts w:ascii="Century Gothic" w:eastAsia="Century Gothic" w:hAnsi="Century Gothic" w:cs="Century Gothic"/>
          <w:noProof/>
        </w:rPr>
        <w:drawing>
          <wp:inline distT="0" distB="0" distL="0" distR="0" wp14:anchorId="4D054F9C" wp14:editId="5FCBEFAF">
            <wp:extent cx="114300" cy="106680"/>
            <wp:effectExtent l="0" t="0" r="0" b="0"/>
            <wp:docPr id="3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p w14:paraId="084F2530" w14:textId="77777777" w:rsidR="004D0B6C" w:rsidRPr="00BB523B" w:rsidRDefault="004D0B6C" w:rsidP="004D0B6C">
      <w:pPr>
        <w:pBdr>
          <w:top w:val="nil"/>
          <w:left w:val="nil"/>
          <w:bottom w:val="nil"/>
          <w:right w:val="nil"/>
          <w:between w:val="nil"/>
        </w:pBdr>
        <w:ind w:left="720" w:right="567" w:firstLine="720"/>
        <w:rPr>
          <w:rFonts w:ascii="Century Gothic" w:eastAsia="Century Gothic" w:hAnsi="Century Gothic" w:cs="Century Gothic"/>
          <w:color w:val="000000"/>
        </w:rPr>
      </w:pPr>
      <w:r w:rsidRPr="00064B39">
        <w:rPr>
          <w:rFonts w:ascii="Century Gothic" w:eastAsia="Century Gothic" w:hAnsi="Century Gothic" w:cs="Century Gothic"/>
          <w:noProof/>
          <w:color w:val="000000"/>
        </w:rPr>
        <w:drawing>
          <wp:anchor distT="0" distB="0" distL="114300" distR="114300" simplePos="0" relativeHeight="251658244" behindDoc="0" locked="0" layoutInCell="1" allowOverlap="1" wp14:anchorId="2DB6E883" wp14:editId="5D02BE8F">
            <wp:simplePos x="0" y="0"/>
            <wp:positionH relativeFrom="column">
              <wp:posOffset>5369303</wp:posOffset>
            </wp:positionH>
            <wp:positionV relativeFrom="paragraph">
              <wp:posOffset>247812</wp:posOffset>
            </wp:positionV>
            <wp:extent cx="1225550" cy="1104265"/>
            <wp:effectExtent l="0" t="0" r="6350" b="635"/>
            <wp:wrapNone/>
            <wp:docPr id="349" name="Picture 7">
              <a:extLst xmlns:a="http://schemas.openxmlformats.org/drawingml/2006/main">
                <a:ext uri="{FF2B5EF4-FFF2-40B4-BE49-F238E27FC236}">
                  <a16:creationId xmlns:a16="http://schemas.microsoft.com/office/drawing/2014/main" id="{C3AC5469-0E44-E9D7-9AD7-EA0AD274A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3AC5469-0E44-E9D7-9AD7-EA0AD274A3BF}"/>
                        </a:ext>
                      </a:extLst>
                    </pic:cNvPr>
                    <pic:cNvPicPr>
                      <a:picLocks noChangeAspect="1" noChangeArrowheads="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225550" cy="1104265"/>
                    </a:xfrm>
                    <a:prstGeom prst="rect">
                      <a:avLst/>
                    </a:prstGeom>
                    <a:noFill/>
                  </pic:spPr>
                </pic:pic>
              </a:graphicData>
            </a:graphic>
            <wp14:sizeRelH relativeFrom="page">
              <wp14:pctWidth>0</wp14:pctWidth>
            </wp14:sizeRelH>
            <wp14:sizeRelV relativeFrom="page">
              <wp14:pctHeight>0</wp14:pctHeight>
            </wp14:sizeRelV>
          </wp:anchor>
        </w:drawing>
      </w:r>
    </w:p>
    <w:tbl>
      <w:tblPr>
        <w:tblW w:w="7883" w:type="dxa"/>
        <w:tblInd w:w="709" w:type="dxa"/>
        <w:tblLayout w:type="fixed"/>
        <w:tblLook w:val="0000" w:firstRow="0" w:lastRow="0" w:firstColumn="0" w:lastColumn="0" w:noHBand="0" w:noVBand="0"/>
      </w:tblPr>
      <w:tblGrid>
        <w:gridCol w:w="6794"/>
        <w:gridCol w:w="1089"/>
      </w:tblGrid>
      <w:tr w:rsidR="004D0B6C" w:rsidRPr="0081775A" w14:paraId="7D810AA3" w14:textId="77777777" w:rsidTr="008D1E3E">
        <w:trPr>
          <w:trHeight w:val="95"/>
        </w:trPr>
        <w:tc>
          <w:tcPr>
            <w:tcW w:w="6794" w:type="dxa"/>
            <w:tcBorders>
              <w:top w:val="nil"/>
              <w:left w:val="nil"/>
              <w:bottom w:val="nil"/>
              <w:right w:val="nil"/>
            </w:tcBorders>
            <w:vAlign w:val="center"/>
          </w:tcPr>
          <w:p w14:paraId="5F5244C1" w14:textId="77777777" w:rsidR="004D0B6C" w:rsidRPr="00BB523B" w:rsidRDefault="004D0B6C">
            <w:pPr>
              <w:pStyle w:val="ListParagraph"/>
              <w:widowControl w:val="0"/>
              <w:numPr>
                <w:ilvl w:val="0"/>
                <w:numId w:val="2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It shows how ions are arranged in a 3D structure</w:t>
            </w:r>
          </w:p>
        </w:tc>
        <w:tc>
          <w:tcPr>
            <w:tcW w:w="1089" w:type="dxa"/>
            <w:tcBorders>
              <w:top w:val="nil"/>
              <w:left w:val="nil"/>
              <w:bottom w:val="nil"/>
              <w:right w:val="nil"/>
            </w:tcBorders>
            <w:tcMar>
              <w:left w:w="108" w:type="dxa"/>
              <w:right w:w="108" w:type="dxa"/>
            </w:tcMar>
            <w:vAlign w:val="center"/>
          </w:tcPr>
          <w:p w14:paraId="7224814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D554D0A" wp14:editId="5C795159">
                  <wp:extent cx="302271" cy="292675"/>
                  <wp:effectExtent l="0" t="0" r="254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1F425CEF" w14:textId="77777777" w:rsidTr="008D1E3E">
        <w:trPr>
          <w:trHeight w:val="95"/>
        </w:trPr>
        <w:tc>
          <w:tcPr>
            <w:tcW w:w="6794" w:type="dxa"/>
            <w:tcBorders>
              <w:top w:val="nil"/>
              <w:left w:val="nil"/>
              <w:bottom w:val="nil"/>
              <w:right w:val="nil"/>
            </w:tcBorders>
            <w:vAlign w:val="center"/>
          </w:tcPr>
          <w:p w14:paraId="5A81FABC" w14:textId="77777777" w:rsidR="004D0B6C" w:rsidRPr="00BB523B" w:rsidRDefault="004D0B6C">
            <w:pPr>
              <w:pStyle w:val="ListParagraph"/>
              <w:widowControl w:val="0"/>
              <w:numPr>
                <w:ilvl w:val="0"/>
                <w:numId w:val="2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It shows how to ionic bonds are formed</w:t>
            </w:r>
          </w:p>
        </w:tc>
        <w:tc>
          <w:tcPr>
            <w:tcW w:w="1089" w:type="dxa"/>
            <w:tcBorders>
              <w:top w:val="nil"/>
              <w:left w:val="nil"/>
              <w:bottom w:val="nil"/>
              <w:right w:val="nil"/>
            </w:tcBorders>
            <w:tcMar>
              <w:left w:w="108" w:type="dxa"/>
              <w:right w:w="108" w:type="dxa"/>
            </w:tcMar>
            <w:vAlign w:val="center"/>
          </w:tcPr>
          <w:p w14:paraId="477CF150"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5329F92" wp14:editId="72206E84">
                  <wp:extent cx="302629" cy="293022"/>
                  <wp:effectExtent l="0" t="0" r="254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49318441" w14:textId="77777777" w:rsidTr="008D1E3E">
        <w:trPr>
          <w:trHeight w:val="95"/>
        </w:trPr>
        <w:tc>
          <w:tcPr>
            <w:tcW w:w="6794" w:type="dxa"/>
            <w:tcBorders>
              <w:top w:val="nil"/>
              <w:left w:val="nil"/>
              <w:bottom w:val="nil"/>
              <w:right w:val="nil"/>
            </w:tcBorders>
            <w:vAlign w:val="center"/>
          </w:tcPr>
          <w:p w14:paraId="4FF4129E" w14:textId="77777777" w:rsidR="004D0B6C" w:rsidRPr="00BB523B" w:rsidRDefault="004D0B6C">
            <w:pPr>
              <w:pStyle w:val="ListParagraph"/>
              <w:widowControl w:val="0"/>
              <w:numPr>
                <w:ilvl w:val="0"/>
                <w:numId w:val="22"/>
              </w:numPr>
              <w:autoSpaceDE w:val="0"/>
              <w:autoSpaceDN w:val="0"/>
              <w:adjustRightInd w:val="0"/>
              <w:rPr>
                <w:rFonts w:ascii="Century Gothic" w:eastAsia="Century Gothic" w:hAnsi="Century Gothic" w:cs="Century Gothic"/>
              </w:rPr>
            </w:pPr>
            <w:r>
              <w:rPr>
                <w:rFonts w:ascii="Century Gothic" w:eastAsia="Century Gothic" w:hAnsi="Century Gothic" w:cs="Century Gothic"/>
              </w:rPr>
              <w:t>It shows the forces of attraction between the ions</w:t>
            </w:r>
          </w:p>
        </w:tc>
        <w:tc>
          <w:tcPr>
            <w:tcW w:w="1089" w:type="dxa"/>
            <w:tcBorders>
              <w:top w:val="nil"/>
              <w:left w:val="nil"/>
              <w:bottom w:val="nil"/>
              <w:right w:val="nil"/>
            </w:tcBorders>
            <w:tcMar>
              <w:left w:w="108" w:type="dxa"/>
              <w:right w:w="108" w:type="dxa"/>
            </w:tcMar>
            <w:vAlign w:val="center"/>
          </w:tcPr>
          <w:p w14:paraId="617B1069"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13CACEC" wp14:editId="6FC2B405">
                  <wp:extent cx="314793" cy="304800"/>
                  <wp:effectExtent l="0" t="0" r="3175" b="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BAB91F9" w14:textId="77777777" w:rsidR="004D0B6C" w:rsidRPr="0081775A"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500BC78F" w14:textId="77777777" w:rsidR="004D0B6C" w:rsidRDefault="004D0B6C">
      <w:pPr>
        <w:pStyle w:val="ListParagraph"/>
        <w:widowControl w:val="0"/>
        <w:numPr>
          <w:ilvl w:val="0"/>
          <w:numId w:val="19"/>
        </w:numPr>
        <w:spacing w:before="240"/>
        <w:ind w:right="567"/>
        <w:rPr>
          <w:rFonts w:ascii="Century Gothic" w:eastAsia="Century Gothic" w:hAnsi="Century Gothic" w:cs="Century Gothic"/>
        </w:rPr>
      </w:pPr>
      <w:r>
        <w:rPr>
          <w:rFonts w:ascii="Century Gothic" w:eastAsia="Century Gothic" w:hAnsi="Century Gothic" w:cs="Century Gothic"/>
        </w:rPr>
        <w:t>Define ‘polymer’.</w:t>
      </w:r>
    </w:p>
    <w:p w14:paraId="6EF3AB70"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rPr>
      </w:pPr>
    </w:p>
    <w:p w14:paraId="1504D682" w14:textId="37216522"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1B811F4D" wp14:editId="439A8DA3">
            <wp:extent cx="114300" cy="106680"/>
            <wp:effectExtent l="0" t="0" r="0" b="0"/>
            <wp:docPr id="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75A60593" w14:textId="77777777" w:rsidR="004D0B6C" w:rsidRPr="008B49DE"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D0B6C" w:rsidRPr="0081775A" w14:paraId="12B13E41" w14:textId="77777777" w:rsidTr="008D1E3E">
        <w:trPr>
          <w:trHeight w:val="88"/>
        </w:trPr>
        <w:tc>
          <w:tcPr>
            <w:tcW w:w="6744" w:type="dxa"/>
            <w:tcBorders>
              <w:top w:val="nil"/>
              <w:left w:val="nil"/>
              <w:bottom w:val="nil"/>
              <w:right w:val="nil"/>
            </w:tcBorders>
            <w:vAlign w:val="center"/>
          </w:tcPr>
          <w:p w14:paraId="7D30DC1F" w14:textId="77777777" w:rsidR="004D0B6C" w:rsidRPr="0081775A" w:rsidRDefault="004D0B6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hAnsi="Century Gothic"/>
              </w:rPr>
              <w:t>A polymer is a type of plastic</w:t>
            </w:r>
          </w:p>
        </w:tc>
        <w:tc>
          <w:tcPr>
            <w:tcW w:w="1081" w:type="dxa"/>
            <w:tcBorders>
              <w:top w:val="nil"/>
              <w:left w:val="nil"/>
              <w:bottom w:val="nil"/>
              <w:right w:val="nil"/>
            </w:tcBorders>
            <w:tcMar>
              <w:left w:w="108" w:type="dxa"/>
              <w:right w:w="108" w:type="dxa"/>
            </w:tcMar>
            <w:vAlign w:val="center"/>
          </w:tcPr>
          <w:p w14:paraId="56799E0D"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B3876B1" wp14:editId="602E1AEC">
                  <wp:extent cx="302271" cy="2926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1254980C" w14:textId="77777777" w:rsidTr="008D1E3E">
        <w:trPr>
          <w:trHeight w:val="88"/>
        </w:trPr>
        <w:tc>
          <w:tcPr>
            <w:tcW w:w="6744" w:type="dxa"/>
            <w:tcBorders>
              <w:top w:val="nil"/>
              <w:left w:val="nil"/>
              <w:bottom w:val="nil"/>
              <w:right w:val="nil"/>
            </w:tcBorders>
            <w:vAlign w:val="center"/>
          </w:tcPr>
          <w:p w14:paraId="34ADFBCF" w14:textId="77777777" w:rsidR="004D0B6C" w:rsidRPr="0081775A" w:rsidRDefault="004D0B6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hAnsi="Century Gothic"/>
              </w:rPr>
              <w:t>A polymer is a long chain molecule made up of many units</w:t>
            </w:r>
          </w:p>
        </w:tc>
        <w:tc>
          <w:tcPr>
            <w:tcW w:w="1081" w:type="dxa"/>
            <w:tcBorders>
              <w:top w:val="nil"/>
              <w:left w:val="nil"/>
              <w:bottom w:val="nil"/>
              <w:right w:val="nil"/>
            </w:tcBorders>
            <w:tcMar>
              <w:left w:w="108" w:type="dxa"/>
              <w:right w:w="108" w:type="dxa"/>
            </w:tcMar>
            <w:vAlign w:val="center"/>
          </w:tcPr>
          <w:p w14:paraId="11A216E2"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3CBB988" wp14:editId="19998288">
                  <wp:extent cx="302629" cy="29302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7DAB1066" w14:textId="77777777" w:rsidTr="008D1E3E">
        <w:trPr>
          <w:trHeight w:val="88"/>
        </w:trPr>
        <w:tc>
          <w:tcPr>
            <w:tcW w:w="6744" w:type="dxa"/>
            <w:tcBorders>
              <w:top w:val="nil"/>
              <w:left w:val="nil"/>
              <w:bottom w:val="nil"/>
              <w:right w:val="nil"/>
            </w:tcBorders>
            <w:vAlign w:val="center"/>
          </w:tcPr>
          <w:p w14:paraId="5259C3D3" w14:textId="77777777" w:rsidR="004D0B6C" w:rsidRPr="0081775A" w:rsidRDefault="004D0B6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hAnsi="Century Gothic"/>
              </w:rPr>
              <w:t>A polymer is a type of plastic that melts when heated</w:t>
            </w:r>
          </w:p>
        </w:tc>
        <w:tc>
          <w:tcPr>
            <w:tcW w:w="1081" w:type="dxa"/>
            <w:tcBorders>
              <w:top w:val="nil"/>
              <w:left w:val="nil"/>
              <w:bottom w:val="nil"/>
              <w:right w:val="nil"/>
            </w:tcBorders>
            <w:tcMar>
              <w:left w:w="108" w:type="dxa"/>
              <w:right w:w="108" w:type="dxa"/>
            </w:tcMar>
            <w:vAlign w:val="center"/>
          </w:tcPr>
          <w:p w14:paraId="58BA49B9"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31315301" wp14:editId="4C4A1EA9">
                  <wp:extent cx="314793" cy="3048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6A12339"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0ED11974"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06CA1F28"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1319F4DC"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65D35FA8"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790991A9" w14:textId="77777777" w:rsidR="004D0B6C" w:rsidRPr="00D92850" w:rsidRDefault="004D0B6C">
      <w:pPr>
        <w:pStyle w:val="ListParagraph"/>
        <w:widowControl w:val="0"/>
        <w:numPr>
          <w:ilvl w:val="0"/>
          <w:numId w:val="19"/>
        </w:numPr>
        <w:spacing w:before="240"/>
        <w:ind w:right="567"/>
        <w:rPr>
          <w:rFonts w:ascii="Century Gothic" w:eastAsia="Century Gothic" w:hAnsi="Century Gothic" w:cs="Century Gothic"/>
        </w:rPr>
      </w:pPr>
      <w:r>
        <w:rPr>
          <w:rFonts w:ascii="Century Gothic" w:eastAsia="Century Gothic" w:hAnsi="Century Gothic" w:cs="Century Gothic"/>
          <w:noProof/>
          <w:color w:val="000000"/>
        </w:rPr>
        <w:lastRenderedPageBreak/>
        <w:drawing>
          <wp:anchor distT="0" distB="0" distL="114300" distR="114300" simplePos="0" relativeHeight="251658245" behindDoc="0" locked="0" layoutInCell="1" allowOverlap="1" wp14:anchorId="5287164E" wp14:editId="236F912B">
            <wp:simplePos x="0" y="0"/>
            <wp:positionH relativeFrom="column">
              <wp:posOffset>3902062</wp:posOffset>
            </wp:positionH>
            <wp:positionV relativeFrom="paragraph">
              <wp:posOffset>-38789</wp:posOffset>
            </wp:positionV>
            <wp:extent cx="1203218" cy="933531"/>
            <wp:effectExtent l="0" t="0" r="0" b="0"/>
            <wp:wrapNone/>
            <wp:docPr id="46" name="Picture 4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10;&#10;Description automatically generated"/>
                    <pic:cNvPicPr/>
                  </pic:nvPicPr>
                  <pic:blipFill>
                    <a:blip r:embed="rId16">
                      <a:clrChange>
                        <a:clrFrom>
                          <a:srgbClr val="ECF0F9"/>
                        </a:clrFrom>
                        <a:clrTo>
                          <a:srgbClr val="ECF0F9">
                            <a:alpha val="0"/>
                          </a:srgbClr>
                        </a:clrTo>
                      </a:clrChange>
                      <a:extLst>
                        <a:ext uri="{28A0092B-C50C-407E-A947-70E740481C1C}">
                          <a14:useLocalDpi xmlns:a14="http://schemas.microsoft.com/office/drawing/2010/main" val="0"/>
                        </a:ext>
                      </a:extLst>
                    </a:blip>
                    <a:stretch>
                      <a:fillRect/>
                    </a:stretch>
                  </pic:blipFill>
                  <pic:spPr>
                    <a:xfrm>
                      <a:off x="0" y="0"/>
                      <a:ext cx="1203218" cy="933531"/>
                    </a:xfrm>
                    <a:prstGeom prst="rect">
                      <a:avLst/>
                    </a:prstGeom>
                  </pic:spPr>
                </pic:pic>
              </a:graphicData>
            </a:graphic>
            <wp14:sizeRelH relativeFrom="page">
              <wp14:pctWidth>0</wp14:pctWidth>
            </wp14:sizeRelH>
            <wp14:sizeRelV relativeFrom="page">
              <wp14:pctHeight>0</wp14:pctHeight>
            </wp14:sizeRelV>
          </wp:anchor>
        </w:drawing>
      </w:r>
      <w:r>
        <w:rPr>
          <w:rFonts w:ascii="Century Gothic" w:eastAsia="Century Gothic" w:hAnsi="Century Gothic" w:cs="Century Gothic"/>
        </w:rPr>
        <w:t>The diagram shows the structure of a polymer.</w:t>
      </w:r>
    </w:p>
    <w:p w14:paraId="7F25F43B" w14:textId="77777777" w:rsidR="004D0B6C" w:rsidRPr="00D92850" w:rsidRDefault="004D0B6C" w:rsidP="004D0B6C">
      <w:pPr>
        <w:spacing w:before="240"/>
        <w:ind w:left="426" w:right="567"/>
        <w:rPr>
          <w:rFonts w:ascii="Century Gothic" w:eastAsia="Century Gothic" w:hAnsi="Century Gothic" w:cs="Century Gothic"/>
        </w:rPr>
      </w:pPr>
      <w:r w:rsidRPr="00D92850">
        <w:rPr>
          <w:rFonts w:ascii="Century Gothic" w:eastAsia="Century Gothic" w:hAnsi="Century Gothic" w:cs="Century Gothic"/>
        </w:rPr>
        <w:t>How many carbons are there in this polymer?</w:t>
      </w:r>
    </w:p>
    <w:p w14:paraId="6E1774BD"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rPr>
      </w:pPr>
    </w:p>
    <w:p w14:paraId="14E679DD" w14:textId="16C2EF64"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0A20E881" wp14:editId="2B845416">
            <wp:extent cx="114300" cy="106680"/>
            <wp:effectExtent l="0" t="0" r="0" b="0"/>
            <wp:docPr id="3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68DDC8DB" w14:textId="77777777" w:rsidR="004D0B6C" w:rsidRPr="008B49DE"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D0B6C" w:rsidRPr="0081775A" w14:paraId="78DC3B15" w14:textId="77777777" w:rsidTr="008D1E3E">
        <w:trPr>
          <w:trHeight w:val="88"/>
        </w:trPr>
        <w:tc>
          <w:tcPr>
            <w:tcW w:w="6744" w:type="dxa"/>
            <w:tcBorders>
              <w:top w:val="nil"/>
              <w:left w:val="nil"/>
              <w:bottom w:val="nil"/>
              <w:right w:val="nil"/>
            </w:tcBorders>
            <w:vAlign w:val="center"/>
          </w:tcPr>
          <w:p w14:paraId="1F6F74E5" w14:textId="77777777" w:rsidR="004D0B6C" w:rsidRPr="00D92850" w:rsidRDefault="004D0B6C">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hAnsi="Century Gothic"/>
              </w:rPr>
              <w:t>2</w:t>
            </w:r>
          </w:p>
        </w:tc>
        <w:tc>
          <w:tcPr>
            <w:tcW w:w="1081" w:type="dxa"/>
            <w:tcBorders>
              <w:top w:val="nil"/>
              <w:left w:val="nil"/>
              <w:bottom w:val="nil"/>
              <w:right w:val="nil"/>
            </w:tcBorders>
            <w:tcMar>
              <w:left w:w="108" w:type="dxa"/>
              <w:right w:w="108" w:type="dxa"/>
            </w:tcMar>
            <w:vAlign w:val="center"/>
          </w:tcPr>
          <w:p w14:paraId="11E427EC"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E9AA4D0" wp14:editId="5DB18AB7">
                  <wp:extent cx="302271" cy="2926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3890C57C" w14:textId="77777777" w:rsidTr="008D1E3E">
        <w:trPr>
          <w:trHeight w:val="88"/>
        </w:trPr>
        <w:tc>
          <w:tcPr>
            <w:tcW w:w="6744" w:type="dxa"/>
            <w:tcBorders>
              <w:top w:val="nil"/>
              <w:left w:val="nil"/>
              <w:bottom w:val="nil"/>
              <w:right w:val="nil"/>
            </w:tcBorders>
            <w:vAlign w:val="center"/>
          </w:tcPr>
          <w:p w14:paraId="33D3973B" w14:textId="77777777" w:rsidR="004D0B6C" w:rsidRPr="00D92850" w:rsidRDefault="004D0B6C">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hAnsi="Century Gothic"/>
              </w:rPr>
              <w:t>60</w:t>
            </w:r>
          </w:p>
        </w:tc>
        <w:tc>
          <w:tcPr>
            <w:tcW w:w="1081" w:type="dxa"/>
            <w:tcBorders>
              <w:top w:val="nil"/>
              <w:left w:val="nil"/>
              <w:bottom w:val="nil"/>
              <w:right w:val="nil"/>
            </w:tcBorders>
            <w:tcMar>
              <w:left w:w="108" w:type="dxa"/>
              <w:right w:w="108" w:type="dxa"/>
            </w:tcMar>
            <w:vAlign w:val="center"/>
          </w:tcPr>
          <w:p w14:paraId="575D7CFC"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F236F6F" wp14:editId="0D76F72E">
                  <wp:extent cx="302629" cy="293022"/>
                  <wp:effectExtent l="0" t="0" r="254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0AB85E93" w14:textId="77777777" w:rsidTr="008D1E3E">
        <w:trPr>
          <w:trHeight w:val="88"/>
        </w:trPr>
        <w:tc>
          <w:tcPr>
            <w:tcW w:w="6744" w:type="dxa"/>
            <w:tcBorders>
              <w:top w:val="nil"/>
              <w:left w:val="nil"/>
              <w:bottom w:val="nil"/>
              <w:right w:val="nil"/>
            </w:tcBorders>
            <w:vAlign w:val="center"/>
          </w:tcPr>
          <w:p w14:paraId="24F4FC24" w14:textId="77777777" w:rsidR="004D0B6C" w:rsidRPr="00D92850" w:rsidRDefault="004D0B6C">
            <w:pPr>
              <w:pStyle w:val="ListParagraph"/>
              <w:widowControl w:val="0"/>
              <w:numPr>
                <w:ilvl w:val="0"/>
                <w:numId w:val="30"/>
              </w:numPr>
              <w:autoSpaceDE w:val="0"/>
              <w:autoSpaceDN w:val="0"/>
              <w:adjustRightInd w:val="0"/>
              <w:rPr>
                <w:rFonts w:ascii="Century Gothic" w:eastAsia="Century Gothic" w:hAnsi="Century Gothic" w:cs="Century Gothic"/>
              </w:rPr>
            </w:pPr>
            <w:r>
              <w:rPr>
                <w:rFonts w:ascii="Century Gothic" w:hAnsi="Century Gothic"/>
              </w:rPr>
              <w:t>120</w:t>
            </w:r>
          </w:p>
        </w:tc>
        <w:tc>
          <w:tcPr>
            <w:tcW w:w="1081" w:type="dxa"/>
            <w:tcBorders>
              <w:top w:val="nil"/>
              <w:left w:val="nil"/>
              <w:bottom w:val="nil"/>
              <w:right w:val="nil"/>
            </w:tcBorders>
            <w:tcMar>
              <w:left w:w="108" w:type="dxa"/>
              <w:right w:w="108" w:type="dxa"/>
            </w:tcMar>
            <w:vAlign w:val="center"/>
          </w:tcPr>
          <w:p w14:paraId="6579BF9A"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27F54AF2" wp14:editId="0848F857">
                  <wp:extent cx="314793" cy="3048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E10E8E5" w14:textId="77777777" w:rsidR="004D0B6C" w:rsidRPr="00460A30"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49C37B92"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r>
        <w:rPr>
          <w:rFonts w:ascii="Century Gothic" w:eastAsia="Century Gothic" w:hAnsi="Century Gothic" w:cs="Century Gothic"/>
          <w:b/>
          <w:bCs/>
          <w:color w:val="000000"/>
        </w:rPr>
        <w:t>CHEMISTRY ONLY</w:t>
      </w:r>
    </w:p>
    <w:p w14:paraId="6B687CD5"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2289EDB1"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Which answer describes the composition of brass?</w:t>
      </w:r>
    </w:p>
    <w:p w14:paraId="207071F3"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rPr>
      </w:pPr>
    </w:p>
    <w:p w14:paraId="14D0382B" w14:textId="394B6B68"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726BCD96" wp14:editId="2CBAE53C">
            <wp:extent cx="114300" cy="106680"/>
            <wp:effectExtent l="0" t="0" r="0" b="0"/>
            <wp:docPr id="3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130788A4" w14:textId="77777777" w:rsidR="004D0B6C" w:rsidRPr="008B49DE"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D0B6C" w:rsidRPr="0081775A" w14:paraId="52917450" w14:textId="77777777" w:rsidTr="008D1E3E">
        <w:trPr>
          <w:trHeight w:val="88"/>
        </w:trPr>
        <w:tc>
          <w:tcPr>
            <w:tcW w:w="6744" w:type="dxa"/>
            <w:tcBorders>
              <w:top w:val="nil"/>
              <w:left w:val="nil"/>
              <w:bottom w:val="nil"/>
              <w:right w:val="nil"/>
            </w:tcBorders>
            <w:vAlign w:val="center"/>
          </w:tcPr>
          <w:p w14:paraId="2311A5D7" w14:textId="77777777" w:rsidR="004D0B6C" w:rsidRPr="00DA5825" w:rsidRDefault="004D0B6C">
            <w:pPr>
              <w:pStyle w:val="ListParagraph"/>
              <w:widowControl w:val="0"/>
              <w:numPr>
                <w:ilvl w:val="0"/>
                <w:numId w:val="28"/>
              </w:numPr>
              <w:autoSpaceDE w:val="0"/>
              <w:autoSpaceDN w:val="0"/>
              <w:adjustRightInd w:val="0"/>
              <w:rPr>
                <w:rFonts w:ascii="Century Gothic" w:eastAsia="Century Gothic" w:hAnsi="Century Gothic" w:cs="Century Gothic"/>
              </w:rPr>
            </w:pPr>
            <w:r>
              <w:rPr>
                <w:rFonts w:ascii="Century Gothic" w:hAnsi="Century Gothic"/>
              </w:rPr>
              <w:t>A mixture of copper and tin</w:t>
            </w:r>
          </w:p>
        </w:tc>
        <w:tc>
          <w:tcPr>
            <w:tcW w:w="1081" w:type="dxa"/>
            <w:tcBorders>
              <w:top w:val="nil"/>
              <w:left w:val="nil"/>
              <w:bottom w:val="nil"/>
              <w:right w:val="nil"/>
            </w:tcBorders>
            <w:tcMar>
              <w:left w:w="108" w:type="dxa"/>
              <w:right w:w="108" w:type="dxa"/>
            </w:tcMar>
            <w:vAlign w:val="center"/>
          </w:tcPr>
          <w:p w14:paraId="7713EDA9"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18F8FE73" wp14:editId="2346387A">
                  <wp:extent cx="302271" cy="292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6E37FB41" w14:textId="77777777" w:rsidTr="008D1E3E">
        <w:trPr>
          <w:trHeight w:val="88"/>
        </w:trPr>
        <w:tc>
          <w:tcPr>
            <w:tcW w:w="6744" w:type="dxa"/>
            <w:tcBorders>
              <w:top w:val="nil"/>
              <w:left w:val="nil"/>
              <w:bottom w:val="nil"/>
              <w:right w:val="nil"/>
            </w:tcBorders>
            <w:vAlign w:val="center"/>
          </w:tcPr>
          <w:p w14:paraId="31280E16" w14:textId="77777777" w:rsidR="004D0B6C" w:rsidRPr="00DA5825" w:rsidRDefault="004D0B6C">
            <w:pPr>
              <w:pStyle w:val="ListParagraph"/>
              <w:widowControl w:val="0"/>
              <w:numPr>
                <w:ilvl w:val="0"/>
                <w:numId w:val="28"/>
              </w:numPr>
              <w:autoSpaceDE w:val="0"/>
              <w:autoSpaceDN w:val="0"/>
              <w:adjustRightInd w:val="0"/>
              <w:rPr>
                <w:rFonts w:ascii="Century Gothic" w:eastAsia="Century Gothic" w:hAnsi="Century Gothic" w:cs="Century Gothic"/>
              </w:rPr>
            </w:pPr>
            <w:r>
              <w:rPr>
                <w:rFonts w:ascii="Century Gothic" w:hAnsi="Century Gothic"/>
              </w:rPr>
              <w:t>A mixture of copper and zinc</w:t>
            </w:r>
          </w:p>
        </w:tc>
        <w:tc>
          <w:tcPr>
            <w:tcW w:w="1081" w:type="dxa"/>
            <w:tcBorders>
              <w:top w:val="nil"/>
              <w:left w:val="nil"/>
              <w:bottom w:val="nil"/>
              <w:right w:val="nil"/>
            </w:tcBorders>
            <w:tcMar>
              <w:left w:w="108" w:type="dxa"/>
              <w:right w:w="108" w:type="dxa"/>
            </w:tcMar>
            <w:vAlign w:val="center"/>
          </w:tcPr>
          <w:p w14:paraId="68B1207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7F16AB9" wp14:editId="63982335">
                  <wp:extent cx="302629" cy="29302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51E5C8FC" w14:textId="77777777" w:rsidTr="008D1E3E">
        <w:trPr>
          <w:trHeight w:val="88"/>
        </w:trPr>
        <w:tc>
          <w:tcPr>
            <w:tcW w:w="6744" w:type="dxa"/>
            <w:tcBorders>
              <w:top w:val="nil"/>
              <w:left w:val="nil"/>
              <w:bottom w:val="nil"/>
              <w:right w:val="nil"/>
            </w:tcBorders>
            <w:vAlign w:val="center"/>
          </w:tcPr>
          <w:p w14:paraId="74AECE04" w14:textId="77777777" w:rsidR="004D0B6C" w:rsidRPr="0081775A" w:rsidRDefault="004D0B6C">
            <w:pPr>
              <w:pStyle w:val="ListParagraph"/>
              <w:widowControl w:val="0"/>
              <w:numPr>
                <w:ilvl w:val="0"/>
                <w:numId w:val="28"/>
              </w:numPr>
              <w:autoSpaceDE w:val="0"/>
              <w:autoSpaceDN w:val="0"/>
              <w:adjustRightInd w:val="0"/>
              <w:spacing w:after="0"/>
              <w:rPr>
                <w:rFonts w:ascii="Century Gothic" w:eastAsia="Century Gothic" w:hAnsi="Century Gothic" w:cs="Century Gothic"/>
              </w:rPr>
            </w:pPr>
            <w:r>
              <w:rPr>
                <w:rFonts w:ascii="Century Gothic" w:hAnsi="Century Gothic"/>
              </w:rPr>
              <w:t>A mixture of iron and carbon</w:t>
            </w:r>
          </w:p>
        </w:tc>
        <w:tc>
          <w:tcPr>
            <w:tcW w:w="1081" w:type="dxa"/>
            <w:tcBorders>
              <w:top w:val="nil"/>
              <w:left w:val="nil"/>
              <w:bottom w:val="nil"/>
              <w:right w:val="nil"/>
            </w:tcBorders>
            <w:tcMar>
              <w:left w:w="108" w:type="dxa"/>
              <w:right w:w="108" w:type="dxa"/>
            </w:tcMar>
            <w:vAlign w:val="center"/>
          </w:tcPr>
          <w:p w14:paraId="712274BF"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E8B8696" wp14:editId="29B71CA2">
                  <wp:extent cx="314793" cy="3048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75C404A" w14:textId="77777777" w:rsidR="004D0B6C" w:rsidRPr="002809E2"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291B416F" w14:textId="77777777" w:rsidR="004D0B6C"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Which answer describes the properties of low carbon steel? </w:t>
      </w:r>
    </w:p>
    <w:p w14:paraId="15A9FE31" w14:textId="77777777" w:rsidR="004D0B6C" w:rsidRPr="00AC100D"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3589607D" w14:textId="734672B8" w:rsidR="004D0B6C" w:rsidRPr="00137605"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70D23B28" wp14:editId="4C34523C">
            <wp:extent cx="114300" cy="10668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D0B6C" w:rsidRPr="0081775A" w14:paraId="4B0E0292" w14:textId="77777777" w:rsidTr="008D1E3E">
        <w:trPr>
          <w:trHeight w:val="88"/>
        </w:trPr>
        <w:tc>
          <w:tcPr>
            <w:tcW w:w="6744" w:type="dxa"/>
            <w:tcBorders>
              <w:top w:val="nil"/>
              <w:left w:val="nil"/>
              <w:bottom w:val="nil"/>
              <w:right w:val="nil"/>
            </w:tcBorders>
            <w:vAlign w:val="center"/>
          </w:tcPr>
          <w:p w14:paraId="72476835" w14:textId="77777777" w:rsidR="004D0B6C" w:rsidRPr="0005686A" w:rsidRDefault="004D0B6C">
            <w:pPr>
              <w:pStyle w:val="ListParagraph"/>
              <w:widowControl w:val="0"/>
              <w:numPr>
                <w:ilvl w:val="0"/>
                <w:numId w:val="29"/>
              </w:numPr>
              <w:autoSpaceDE w:val="0"/>
              <w:autoSpaceDN w:val="0"/>
              <w:adjustRightInd w:val="0"/>
              <w:rPr>
                <w:rFonts w:ascii="Century Gothic" w:eastAsia="Century Gothic" w:hAnsi="Century Gothic" w:cs="Century Gothic"/>
              </w:rPr>
            </w:pPr>
            <w:r>
              <w:rPr>
                <w:rFonts w:ascii="Century Gothic" w:hAnsi="Century Gothic"/>
              </w:rPr>
              <w:t>Low carbon steel is strong but brittle</w:t>
            </w:r>
          </w:p>
        </w:tc>
        <w:tc>
          <w:tcPr>
            <w:tcW w:w="1081" w:type="dxa"/>
            <w:tcBorders>
              <w:top w:val="nil"/>
              <w:left w:val="nil"/>
              <w:bottom w:val="nil"/>
              <w:right w:val="nil"/>
            </w:tcBorders>
            <w:tcMar>
              <w:left w:w="108" w:type="dxa"/>
              <w:right w:w="108" w:type="dxa"/>
            </w:tcMar>
            <w:vAlign w:val="center"/>
          </w:tcPr>
          <w:p w14:paraId="3875C06D"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E43A66F" wp14:editId="5454B39C">
                  <wp:extent cx="302271" cy="2926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863E327" w14:textId="77777777" w:rsidR="004D0B6C" w:rsidRPr="0081775A" w:rsidRDefault="004D0B6C" w:rsidP="008D1E3E">
            <w:pPr>
              <w:spacing w:before="120" w:after="120"/>
              <w:rPr>
                <w:rFonts w:ascii="Century Gothic" w:eastAsia="Century Gothic" w:hAnsi="Century Gothic" w:cs="Century Gothic"/>
                <w:noProof/>
              </w:rPr>
            </w:pPr>
          </w:p>
        </w:tc>
      </w:tr>
      <w:tr w:rsidR="004D0B6C" w:rsidRPr="0081775A" w14:paraId="2254030A" w14:textId="77777777" w:rsidTr="008D1E3E">
        <w:trPr>
          <w:trHeight w:val="88"/>
        </w:trPr>
        <w:tc>
          <w:tcPr>
            <w:tcW w:w="6744" w:type="dxa"/>
            <w:tcBorders>
              <w:top w:val="nil"/>
              <w:left w:val="nil"/>
              <w:bottom w:val="nil"/>
              <w:right w:val="nil"/>
            </w:tcBorders>
            <w:vAlign w:val="center"/>
          </w:tcPr>
          <w:p w14:paraId="738565BD" w14:textId="77777777" w:rsidR="004D0B6C" w:rsidRPr="00DA5825" w:rsidRDefault="004D0B6C">
            <w:pPr>
              <w:pStyle w:val="ListParagraph"/>
              <w:widowControl w:val="0"/>
              <w:numPr>
                <w:ilvl w:val="0"/>
                <w:numId w:val="29"/>
              </w:numPr>
              <w:autoSpaceDE w:val="0"/>
              <w:autoSpaceDN w:val="0"/>
              <w:adjustRightInd w:val="0"/>
              <w:rPr>
                <w:rFonts w:ascii="Century Gothic" w:eastAsia="Century Gothic" w:hAnsi="Century Gothic" w:cs="Century Gothic"/>
              </w:rPr>
            </w:pPr>
            <w:r>
              <w:rPr>
                <w:rFonts w:ascii="Century Gothic" w:hAnsi="Century Gothic"/>
              </w:rPr>
              <w:t>Low carbon steel is soft and easily shaped</w:t>
            </w:r>
          </w:p>
        </w:tc>
        <w:tc>
          <w:tcPr>
            <w:tcW w:w="1081" w:type="dxa"/>
            <w:tcBorders>
              <w:top w:val="nil"/>
              <w:left w:val="nil"/>
              <w:bottom w:val="nil"/>
              <w:right w:val="nil"/>
            </w:tcBorders>
            <w:tcMar>
              <w:left w:w="108" w:type="dxa"/>
              <w:right w:w="108" w:type="dxa"/>
            </w:tcMar>
            <w:vAlign w:val="center"/>
          </w:tcPr>
          <w:p w14:paraId="5F9D0788"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07B45DB" wp14:editId="2433C8C3">
                  <wp:extent cx="302629" cy="293022"/>
                  <wp:effectExtent l="0" t="0" r="2540" b="0"/>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2636E09F" w14:textId="77777777" w:rsidR="004D0B6C" w:rsidRPr="0081775A" w:rsidRDefault="004D0B6C" w:rsidP="008D1E3E">
            <w:pPr>
              <w:spacing w:before="120" w:after="120"/>
              <w:rPr>
                <w:rFonts w:ascii="Century Gothic" w:eastAsia="Century Gothic" w:hAnsi="Century Gothic" w:cs="Century Gothic"/>
                <w:noProof/>
              </w:rPr>
            </w:pPr>
          </w:p>
        </w:tc>
      </w:tr>
      <w:tr w:rsidR="004D0B6C" w:rsidRPr="0081775A" w14:paraId="4215C065" w14:textId="77777777" w:rsidTr="008D1E3E">
        <w:trPr>
          <w:trHeight w:val="88"/>
        </w:trPr>
        <w:tc>
          <w:tcPr>
            <w:tcW w:w="6744" w:type="dxa"/>
            <w:tcBorders>
              <w:top w:val="nil"/>
              <w:left w:val="nil"/>
              <w:bottom w:val="nil"/>
              <w:right w:val="nil"/>
            </w:tcBorders>
            <w:vAlign w:val="center"/>
          </w:tcPr>
          <w:p w14:paraId="0C0550DB" w14:textId="77777777" w:rsidR="004D0B6C" w:rsidRPr="0081775A" w:rsidRDefault="004D0B6C">
            <w:pPr>
              <w:pStyle w:val="ListParagraph"/>
              <w:widowControl w:val="0"/>
              <w:numPr>
                <w:ilvl w:val="0"/>
                <w:numId w:val="29"/>
              </w:numPr>
              <w:autoSpaceDE w:val="0"/>
              <w:autoSpaceDN w:val="0"/>
              <w:adjustRightInd w:val="0"/>
              <w:spacing w:after="0"/>
              <w:rPr>
                <w:rFonts w:ascii="Century Gothic" w:eastAsia="Century Gothic" w:hAnsi="Century Gothic" w:cs="Century Gothic"/>
              </w:rPr>
            </w:pPr>
            <w:r>
              <w:rPr>
                <w:rFonts w:ascii="Century Gothic" w:hAnsi="Century Gothic"/>
              </w:rPr>
              <w:t>Low carbon steel is hard and resistant to corrosion</w:t>
            </w:r>
          </w:p>
        </w:tc>
        <w:tc>
          <w:tcPr>
            <w:tcW w:w="1081" w:type="dxa"/>
            <w:tcBorders>
              <w:top w:val="nil"/>
              <w:left w:val="nil"/>
              <w:bottom w:val="nil"/>
              <w:right w:val="nil"/>
            </w:tcBorders>
            <w:tcMar>
              <w:left w:w="108" w:type="dxa"/>
              <w:right w:w="108" w:type="dxa"/>
            </w:tcMar>
            <w:vAlign w:val="center"/>
          </w:tcPr>
          <w:p w14:paraId="42FB9A34"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71A9B163" wp14:editId="160706EC">
                  <wp:extent cx="314793" cy="304800"/>
                  <wp:effectExtent l="0" t="0" r="3175" b="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4957A305" w14:textId="77777777" w:rsidR="004D0B6C" w:rsidRPr="0081775A" w:rsidRDefault="004D0B6C" w:rsidP="008D1E3E">
            <w:pPr>
              <w:spacing w:before="120" w:after="120"/>
              <w:rPr>
                <w:rFonts w:ascii="Century Gothic" w:eastAsia="Century Gothic" w:hAnsi="Century Gothic" w:cs="Century Gothic"/>
                <w:noProof/>
              </w:rPr>
            </w:pPr>
          </w:p>
        </w:tc>
      </w:tr>
    </w:tbl>
    <w:p w14:paraId="5782CAC4" w14:textId="77777777"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4FA9A681" w14:textId="77777777"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3A6592E2" w14:textId="77777777"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65C0B0C8" w14:textId="70ABFBD8"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10E9892E" w14:textId="6A4058FD" w:rsidR="001D006C" w:rsidRDefault="001D00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41A2D35A" w14:textId="1E92FDB0" w:rsidR="001D006C" w:rsidRDefault="001D00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081B0230" w14:textId="77777777" w:rsidR="001D006C" w:rsidRDefault="001D00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2C4AC9D7" w14:textId="77777777" w:rsidR="004D0B6C" w:rsidRDefault="004D0B6C" w:rsidP="004D0B6C">
      <w:pPr>
        <w:pStyle w:val="ListParagraph"/>
        <w:widowControl w:val="0"/>
        <w:pBdr>
          <w:top w:val="nil"/>
          <w:left w:val="nil"/>
          <w:bottom w:val="nil"/>
          <w:right w:val="nil"/>
          <w:between w:val="nil"/>
        </w:pBdr>
        <w:ind w:left="786" w:right="567"/>
        <w:rPr>
          <w:rFonts w:ascii="Century Gothic" w:eastAsia="Century Gothic" w:hAnsi="Century Gothic" w:cs="Century Gothic"/>
          <w:color w:val="000000"/>
        </w:rPr>
      </w:pPr>
    </w:p>
    <w:p w14:paraId="4C2E0722" w14:textId="77777777" w:rsidR="004D0B6C" w:rsidRPr="00AC100D" w:rsidRDefault="004D0B6C">
      <w:pPr>
        <w:pStyle w:val="ListParagraph"/>
        <w:widowControl w:val="0"/>
        <w:numPr>
          <w:ilvl w:val="0"/>
          <w:numId w:val="19"/>
        </w:numPr>
        <w:pBdr>
          <w:top w:val="nil"/>
          <w:left w:val="nil"/>
          <w:bottom w:val="nil"/>
          <w:right w:val="nil"/>
          <w:between w:val="nil"/>
        </w:pBdr>
        <w:ind w:right="567"/>
        <w:rPr>
          <w:rFonts w:ascii="Century Gothic" w:hAnsi="Century Gothic"/>
        </w:rPr>
      </w:pPr>
      <w:r>
        <w:rPr>
          <w:rFonts w:ascii="Century Gothic" w:hAnsi="Century Gothic"/>
        </w:rPr>
        <w:lastRenderedPageBreak/>
        <w:t>How big is a carbon nanotube?</w:t>
      </w:r>
    </w:p>
    <w:p w14:paraId="1CD48EE0" w14:textId="77777777"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rPr>
      </w:pPr>
    </w:p>
    <w:p w14:paraId="2179F3F4" w14:textId="4347D631"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26A14B33" wp14:editId="14CEB79A">
            <wp:extent cx="114300" cy="1066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5E90A38B" w14:textId="77777777" w:rsidR="004D0B6C" w:rsidRPr="008B49DE"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D0B6C" w:rsidRPr="0081775A" w14:paraId="6097855C" w14:textId="77777777" w:rsidTr="008D1E3E">
        <w:trPr>
          <w:trHeight w:val="88"/>
        </w:trPr>
        <w:tc>
          <w:tcPr>
            <w:tcW w:w="6744" w:type="dxa"/>
            <w:tcBorders>
              <w:top w:val="nil"/>
              <w:left w:val="nil"/>
              <w:bottom w:val="nil"/>
              <w:right w:val="nil"/>
            </w:tcBorders>
            <w:vAlign w:val="center"/>
          </w:tcPr>
          <w:p w14:paraId="6DDEE568" w14:textId="77777777" w:rsidR="004D0B6C" w:rsidRPr="003375AA" w:rsidRDefault="004D0B6C">
            <w:pPr>
              <w:pStyle w:val="ListParagraph"/>
              <w:widowControl w:val="0"/>
              <w:numPr>
                <w:ilvl w:val="0"/>
                <w:numId w:val="26"/>
              </w:numPr>
              <w:autoSpaceDE w:val="0"/>
              <w:autoSpaceDN w:val="0"/>
              <w:adjustRightInd w:val="0"/>
              <w:rPr>
                <w:rFonts w:ascii="Century Gothic" w:eastAsia="Century Gothic" w:hAnsi="Century Gothic" w:cs="Century Gothic"/>
              </w:rPr>
            </w:pPr>
            <w:r>
              <w:rPr>
                <w:rFonts w:ascii="Century Gothic" w:hAnsi="Century Gothic"/>
              </w:rPr>
              <w:t>From 1-100 nm</w:t>
            </w:r>
          </w:p>
        </w:tc>
        <w:tc>
          <w:tcPr>
            <w:tcW w:w="1081" w:type="dxa"/>
            <w:tcBorders>
              <w:top w:val="nil"/>
              <w:left w:val="nil"/>
              <w:bottom w:val="nil"/>
              <w:right w:val="nil"/>
            </w:tcBorders>
            <w:tcMar>
              <w:left w:w="108" w:type="dxa"/>
              <w:right w:w="108" w:type="dxa"/>
            </w:tcMar>
            <w:vAlign w:val="center"/>
          </w:tcPr>
          <w:p w14:paraId="1B13C5CA"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59663AC7" wp14:editId="41E9C819">
                  <wp:extent cx="302271" cy="2926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474800BB" w14:textId="77777777" w:rsidTr="008D1E3E">
        <w:trPr>
          <w:trHeight w:val="88"/>
        </w:trPr>
        <w:tc>
          <w:tcPr>
            <w:tcW w:w="6744" w:type="dxa"/>
            <w:tcBorders>
              <w:top w:val="nil"/>
              <w:left w:val="nil"/>
              <w:bottom w:val="nil"/>
              <w:right w:val="nil"/>
            </w:tcBorders>
            <w:vAlign w:val="center"/>
          </w:tcPr>
          <w:p w14:paraId="2FE4165B" w14:textId="77777777" w:rsidR="004D0B6C" w:rsidRPr="003375AA" w:rsidRDefault="004D0B6C">
            <w:pPr>
              <w:pStyle w:val="ListParagraph"/>
              <w:widowControl w:val="0"/>
              <w:numPr>
                <w:ilvl w:val="0"/>
                <w:numId w:val="26"/>
              </w:numPr>
              <w:autoSpaceDE w:val="0"/>
              <w:autoSpaceDN w:val="0"/>
              <w:adjustRightInd w:val="0"/>
              <w:rPr>
                <w:rFonts w:ascii="Century Gothic" w:eastAsia="Century Gothic" w:hAnsi="Century Gothic" w:cs="Century Gothic"/>
              </w:rPr>
            </w:pPr>
            <w:r>
              <w:rPr>
                <w:rFonts w:ascii="Century Gothic" w:hAnsi="Century Gothic"/>
              </w:rPr>
              <w:t>From 100-2500 nm</w:t>
            </w:r>
          </w:p>
        </w:tc>
        <w:tc>
          <w:tcPr>
            <w:tcW w:w="1081" w:type="dxa"/>
            <w:tcBorders>
              <w:top w:val="nil"/>
              <w:left w:val="nil"/>
              <w:bottom w:val="nil"/>
              <w:right w:val="nil"/>
            </w:tcBorders>
            <w:tcMar>
              <w:left w:w="108" w:type="dxa"/>
              <w:right w:w="108" w:type="dxa"/>
            </w:tcMar>
            <w:vAlign w:val="center"/>
          </w:tcPr>
          <w:p w14:paraId="5C3A652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0AE3ED3" wp14:editId="77ACF306">
                  <wp:extent cx="302629" cy="293022"/>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51113576" w14:textId="77777777" w:rsidTr="008D1E3E">
        <w:trPr>
          <w:trHeight w:val="88"/>
        </w:trPr>
        <w:tc>
          <w:tcPr>
            <w:tcW w:w="6744" w:type="dxa"/>
            <w:tcBorders>
              <w:top w:val="nil"/>
              <w:left w:val="nil"/>
              <w:bottom w:val="nil"/>
              <w:right w:val="nil"/>
            </w:tcBorders>
            <w:vAlign w:val="center"/>
          </w:tcPr>
          <w:p w14:paraId="3050E52B" w14:textId="77777777" w:rsidR="004D0B6C" w:rsidRPr="003375AA" w:rsidRDefault="004D0B6C">
            <w:pPr>
              <w:pStyle w:val="ListParagraph"/>
              <w:widowControl w:val="0"/>
              <w:numPr>
                <w:ilvl w:val="0"/>
                <w:numId w:val="26"/>
              </w:numPr>
              <w:autoSpaceDE w:val="0"/>
              <w:autoSpaceDN w:val="0"/>
              <w:adjustRightInd w:val="0"/>
              <w:rPr>
                <w:rFonts w:ascii="Century Gothic" w:eastAsia="Century Gothic" w:hAnsi="Century Gothic" w:cs="Century Gothic"/>
              </w:rPr>
            </w:pPr>
            <w:r>
              <w:rPr>
                <w:rFonts w:ascii="Century Gothic" w:hAnsi="Century Gothic"/>
              </w:rPr>
              <w:t>From 2500-10000 nm</w:t>
            </w:r>
          </w:p>
        </w:tc>
        <w:tc>
          <w:tcPr>
            <w:tcW w:w="1081" w:type="dxa"/>
            <w:tcBorders>
              <w:top w:val="nil"/>
              <w:left w:val="nil"/>
              <w:bottom w:val="nil"/>
              <w:right w:val="nil"/>
            </w:tcBorders>
            <w:tcMar>
              <w:left w:w="108" w:type="dxa"/>
              <w:right w:w="108" w:type="dxa"/>
            </w:tcMar>
            <w:vAlign w:val="center"/>
          </w:tcPr>
          <w:p w14:paraId="2A74774B"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40F42D3B" wp14:editId="72781A9B">
                  <wp:extent cx="314793" cy="304800"/>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1C3CD912" w14:textId="77777777" w:rsidR="004D0B6C"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65603BE9" w14:textId="77777777" w:rsidR="004D0B6C"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37E75893" w14:textId="77777777" w:rsidR="004D0B6C" w:rsidRPr="003145EA"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Pr>
          <w:rFonts w:ascii="Century Gothic" w:eastAsia="Century Gothic" w:hAnsi="Century Gothic" w:cs="Century Gothic"/>
          <w:color w:val="000000"/>
        </w:rPr>
        <w:t xml:space="preserve">What is a thermosetting </w:t>
      </w:r>
      <w:r>
        <w:rPr>
          <w:rFonts w:ascii="Century Gothic" w:hAnsi="Century Gothic"/>
        </w:rPr>
        <w:t>plastic</w:t>
      </w:r>
      <w:r>
        <w:rPr>
          <w:rFonts w:ascii="Century Gothic" w:eastAsia="Century Gothic" w:hAnsi="Century Gothic" w:cs="Century Gothic"/>
          <w:color w:val="000000"/>
        </w:rPr>
        <w:t>?</w:t>
      </w:r>
    </w:p>
    <w:p w14:paraId="413DCDB4" w14:textId="1F508280" w:rsidR="004D0B6C"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04A194EA" wp14:editId="45DA7800">
            <wp:extent cx="114300" cy="10668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7B09451C" w14:textId="77777777" w:rsidR="004D0B6C" w:rsidRPr="008B49DE" w:rsidRDefault="004D0B6C" w:rsidP="004D0B6C">
      <w:pPr>
        <w:pStyle w:val="ListParagraph"/>
        <w:widowControl w:val="0"/>
        <w:pBdr>
          <w:top w:val="nil"/>
          <w:left w:val="nil"/>
          <w:bottom w:val="nil"/>
          <w:right w:val="nil"/>
          <w:between w:val="nil"/>
        </w:pBdr>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D0B6C" w:rsidRPr="0081775A" w14:paraId="603BED5C" w14:textId="77777777" w:rsidTr="008D1E3E">
        <w:trPr>
          <w:trHeight w:val="88"/>
        </w:trPr>
        <w:tc>
          <w:tcPr>
            <w:tcW w:w="6744" w:type="dxa"/>
            <w:tcBorders>
              <w:top w:val="nil"/>
              <w:left w:val="nil"/>
              <w:bottom w:val="nil"/>
              <w:right w:val="nil"/>
            </w:tcBorders>
            <w:vAlign w:val="center"/>
          </w:tcPr>
          <w:p w14:paraId="2DAD3165" w14:textId="77777777" w:rsidR="004D0B6C" w:rsidRPr="00AD0B7D" w:rsidRDefault="004D0B6C">
            <w:pPr>
              <w:pStyle w:val="ListParagraph"/>
              <w:widowControl w:val="0"/>
              <w:numPr>
                <w:ilvl w:val="0"/>
                <w:numId w:val="27"/>
              </w:numPr>
              <w:autoSpaceDE w:val="0"/>
              <w:autoSpaceDN w:val="0"/>
              <w:adjustRightInd w:val="0"/>
              <w:rPr>
                <w:rFonts w:ascii="Century Gothic" w:eastAsia="Century Gothic" w:hAnsi="Century Gothic" w:cs="Century Gothic"/>
              </w:rPr>
            </w:pPr>
            <w:r>
              <w:rPr>
                <w:rFonts w:ascii="Century Gothic" w:hAnsi="Century Gothic"/>
              </w:rPr>
              <w:t>A thermosetting plastic melts when heated</w:t>
            </w:r>
          </w:p>
        </w:tc>
        <w:tc>
          <w:tcPr>
            <w:tcW w:w="1081" w:type="dxa"/>
            <w:tcBorders>
              <w:top w:val="nil"/>
              <w:left w:val="nil"/>
              <w:bottom w:val="nil"/>
              <w:right w:val="nil"/>
            </w:tcBorders>
            <w:tcMar>
              <w:left w:w="108" w:type="dxa"/>
              <w:right w:w="108" w:type="dxa"/>
            </w:tcMar>
            <w:vAlign w:val="center"/>
          </w:tcPr>
          <w:p w14:paraId="684CAAA8"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93A6B2B" wp14:editId="012E424B">
                  <wp:extent cx="302271" cy="2926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81775A" w14:paraId="363FF2B4" w14:textId="77777777" w:rsidTr="008D1E3E">
        <w:trPr>
          <w:trHeight w:val="88"/>
        </w:trPr>
        <w:tc>
          <w:tcPr>
            <w:tcW w:w="6744" w:type="dxa"/>
            <w:tcBorders>
              <w:top w:val="nil"/>
              <w:left w:val="nil"/>
              <w:bottom w:val="nil"/>
              <w:right w:val="nil"/>
            </w:tcBorders>
            <w:vAlign w:val="center"/>
          </w:tcPr>
          <w:p w14:paraId="760DC5B3" w14:textId="77777777" w:rsidR="004D0B6C" w:rsidRPr="00AD0B7D" w:rsidRDefault="004D0B6C">
            <w:pPr>
              <w:pStyle w:val="ListParagraph"/>
              <w:widowControl w:val="0"/>
              <w:numPr>
                <w:ilvl w:val="0"/>
                <w:numId w:val="27"/>
              </w:numPr>
              <w:autoSpaceDE w:val="0"/>
              <w:autoSpaceDN w:val="0"/>
              <w:adjustRightInd w:val="0"/>
              <w:rPr>
                <w:rFonts w:ascii="Century Gothic" w:eastAsia="Century Gothic" w:hAnsi="Century Gothic" w:cs="Century Gothic"/>
              </w:rPr>
            </w:pPr>
            <w:r>
              <w:rPr>
                <w:rFonts w:ascii="Century Gothic" w:hAnsi="Century Gothic"/>
              </w:rPr>
              <w:t>A thermosetting plastic does not melt when heated</w:t>
            </w:r>
          </w:p>
        </w:tc>
        <w:tc>
          <w:tcPr>
            <w:tcW w:w="1081" w:type="dxa"/>
            <w:tcBorders>
              <w:top w:val="nil"/>
              <w:left w:val="nil"/>
              <w:bottom w:val="nil"/>
              <w:right w:val="nil"/>
            </w:tcBorders>
            <w:tcMar>
              <w:left w:w="108" w:type="dxa"/>
              <w:right w:w="108" w:type="dxa"/>
            </w:tcMar>
            <w:vAlign w:val="center"/>
          </w:tcPr>
          <w:p w14:paraId="096657B8"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66B1D969" wp14:editId="4FEE8AC1">
                  <wp:extent cx="302629" cy="29302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D0B6C" w:rsidRPr="0081775A" w14:paraId="5933613E" w14:textId="77777777" w:rsidTr="008D1E3E">
        <w:trPr>
          <w:trHeight w:val="88"/>
        </w:trPr>
        <w:tc>
          <w:tcPr>
            <w:tcW w:w="6744" w:type="dxa"/>
            <w:tcBorders>
              <w:top w:val="nil"/>
              <w:left w:val="nil"/>
              <w:bottom w:val="nil"/>
              <w:right w:val="nil"/>
            </w:tcBorders>
            <w:vAlign w:val="center"/>
          </w:tcPr>
          <w:p w14:paraId="4E4EBA75" w14:textId="77777777" w:rsidR="004D0B6C" w:rsidRPr="00AD0B7D" w:rsidRDefault="004D0B6C">
            <w:pPr>
              <w:pStyle w:val="ListParagraph"/>
              <w:widowControl w:val="0"/>
              <w:numPr>
                <w:ilvl w:val="0"/>
                <w:numId w:val="27"/>
              </w:numPr>
              <w:autoSpaceDE w:val="0"/>
              <w:autoSpaceDN w:val="0"/>
              <w:adjustRightInd w:val="0"/>
              <w:rPr>
                <w:rFonts w:ascii="Century Gothic" w:eastAsia="Century Gothic" w:hAnsi="Century Gothic" w:cs="Century Gothic"/>
              </w:rPr>
            </w:pPr>
            <w:r>
              <w:rPr>
                <w:rFonts w:ascii="Century Gothic" w:hAnsi="Century Gothic"/>
              </w:rPr>
              <w:t xml:space="preserve">A thermosetting plastic can be used for plastic bags </w:t>
            </w:r>
          </w:p>
        </w:tc>
        <w:tc>
          <w:tcPr>
            <w:tcW w:w="1081" w:type="dxa"/>
            <w:tcBorders>
              <w:top w:val="nil"/>
              <w:left w:val="nil"/>
              <w:bottom w:val="nil"/>
              <w:right w:val="nil"/>
            </w:tcBorders>
            <w:tcMar>
              <w:left w:w="108" w:type="dxa"/>
              <w:right w:w="108" w:type="dxa"/>
            </w:tcMar>
            <w:vAlign w:val="center"/>
          </w:tcPr>
          <w:p w14:paraId="3D53F6E4" w14:textId="77777777" w:rsidR="004D0B6C" w:rsidRPr="0081775A" w:rsidRDefault="004D0B6C" w:rsidP="008D1E3E">
            <w:pPr>
              <w:spacing w:before="120" w:after="120"/>
              <w:rPr>
                <w:rFonts w:ascii="Century Gothic" w:eastAsia="Century Gothic" w:hAnsi="Century Gothic" w:cs="Century Gothic"/>
                <w:noProof/>
              </w:rPr>
            </w:pPr>
            <w:r w:rsidRPr="0081775A">
              <w:rPr>
                <w:rFonts w:ascii="Century Gothic" w:eastAsia="Century Gothic" w:hAnsi="Century Gothic" w:cs="Century Gothic"/>
                <w:noProof/>
              </w:rPr>
              <w:drawing>
                <wp:inline distT="0" distB="0" distL="0" distR="0" wp14:anchorId="0D4DEBDA" wp14:editId="015DC697">
                  <wp:extent cx="314793" cy="30480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3266E41" w14:textId="77777777" w:rsidR="004D0B6C"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14606837" w14:textId="77777777" w:rsidR="004D0B6C" w:rsidRPr="00B47660" w:rsidRDefault="004D0B6C" w:rsidP="004D0B6C">
      <w:pPr>
        <w:pBdr>
          <w:top w:val="nil"/>
          <w:left w:val="nil"/>
          <w:bottom w:val="nil"/>
          <w:right w:val="nil"/>
          <w:between w:val="nil"/>
        </w:pBdr>
        <w:ind w:right="567"/>
        <w:rPr>
          <w:rFonts w:ascii="Century Gothic" w:eastAsia="Century Gothic" w:hAnsi="Century Gothic" w:cs="Century Gothic"/>
          <w:color w:val="000000"/>
        </w:rPr>
      </w:pPr>
    </w:p>
    <w:p w14:paraId="518ACD16" w14:textId="77777777" w:rsidR="004D0B6C" w:rsidRPr="00844070" w:rsidRDefault="004D0B6C">
      <w:pPr>
        <w:pStyle w:val="ListParagraph"/>
        <w:widowControl w:val="0"/>
        <w:numPr>
          <w:ilvl w:val="0"/>
          <w:numId w:val="19"/>
        </w:numPr>
        <w:pBdr>
          <w:top w:val="nil"/>
          <w:left w:val="nil"/>
          <w:bottom w:val="nil"/>
          <w:right w:val="nil"/>
          <w:between w:val="nil"/>
        </w:pBdr>
        <w:ind w:right="567"/>
        <w:rPr>
          <w:rFonts w:ascii="Century Gothic" w:eastAsia="Century Gothic" w:hAnsi="Century Gothic" w:cs="Century Gothic"/>
          <w:color w:val="000000"/>
        </w:rPr>
      </w:pPr>
      <w:r w:rsidRPr="00844070">
        <w:rPr>
          <w:rFonts w:ascii="Century Gothic" w:eastAsia="Century Gothic" w:hAnsi="Century Gothic" w:cs="Century Gothic"/>
          <w:color w:val="000000"/>
        </w:rPr>
        <w:t>A composite material usually consists of a matrix material and a reinforcement material.</w:t>
      </w:r>
    </w:p>
    <w:p w14:paraId="54EAAD4B" w14:textId="77777777" w:rsidR="004D0B6C" w:rsidRPr="00CC67FD" w:rsidRDefault="004D0B6C" w:rsidP="004D0B6C">
      <w:pPr>
        <w:pBdr>
          <w:top w:val="nil"/>
          <w:left w:val="nil"/>
          <w:bottom w:val="nil"/>
          <w:right w:val="nil"/>
          <w:between w:val="nil"/>
        </w:pBdr>
        <w:ind w:right="567"/>
        <w:rPr>
          <w:rFonts w:ascii="Century Gothic" w:eastAsia="Century Gothic" w:hAnsi="Century Gothic" w:cs="Century Gothic"/>
        </w:rPr>
      </w:pPr>
    </w:p>
    <w:p w14:paraId="4A06EA17" w14:textId="047B4476" w:rsidR="004D0B6C" w:rsidRPr="00CC67FD" w:rsidRDefault="004D0B6C" w:rsidP="004D0B6C">
      <w:pPr>
        <w:pBdr>
          <w:top w:val="nil"/>
          <w:left w:val="nil"/>
          <w:bottom w:val="nil"/>
          <w:right w:val="nil"/>
          <w:between w:val="nil"/>
        </w:pBdr>
        <w:ind w:left="851" w:right="567"/>
        <w:rPr>
          <w:rFonts w:ascii="Century Gothic" w:eastAsia="Century Gothic" w:hAnsi="Century Gothic" w:cs="Century Gothic"/>
          <w:color w:val="000000"/>
        </w:rPr>
      </w:pPr>
      <w:r w:rsidRPr="00CC67FD">
        <w:rPr>
          <w:rFonts w:ascii="Century Gothic" w:eastAsia="Century Gothic" w:hAnsi="Century Gothic" w:cs="Century Gothic"/>
        </w:rPr>
        <w:t>Tick ( </w:t>
      </w:r>
      <w:r w:rsidRPr="00CC67FD">
        <w:rPr>
          <w:noProof/>
        </w:rPr>
        <w:drawing>
          <wp:inline distT="0" distB="0" distL="0" distR="0" wp14:anchorId="059851C5" wp14:editId="3F85ADE9">
            <wp:extent cx="114300" cy="106680"/>
            <wp:effectExtent l="0" t="0" r="0" b="0"/>
            <wp:docPr id="3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C67FD">
        <w:rPr>
          <w:rFonts w:ascii="Century Gothic" w:eastAsia="Century Gothic" w:hAnsi="Century Gothic" w:cs="Century Gothic"/>
        </w:rPr>
        <w:t xml:space="preserve">) </w:t>
      </w:r>
      <w:r w:rsidRPr="00CC67FD">
        <w:rPr>
          <w:rFonts w:ascii="Century Gothic" w:eastAsia="Century Gothic" w:hAnsi="Century Gothic" w:cs="Century Gothic"/>
          <w:bCs/>
        </w:rPr>
        <w:t xml:space="preserve">the </w:t>
      </w:r>
      <w:r>
        <w:rPr>
          <w:rFonts w:ascii="Century Gothic" w:eastAsia="Century Gothic" w:hAnsi="Century Gothic" w:cs="Century Gothic"/>
          <w:bCs/>
        </w:rPr>
        <w:t>row that correctly shows the composition of a composite material, reinforced steel</w:t>
      </w:r>
      <w:r w:rsidRPr="00CC67FD">
        <w:rPr>
          <w:rFonts w:ascii="Century Gothic" w:eastAsia="Century Gothic" w:hAnsi="Century Gothic" w:cs="Century Gothic"/>
          <w:bCs/>
        </w:rPr>
        <w:t xml:space="preserve"> </w:t>
      </w:r>
      <w:r w:rsidRPr="00CC67FD">
        <w:rPr>
          <w:rFonts w:ascii="Century Gothic" w:eastAsia="Century Gothic" w:hAnsi="Century Gothic" w:cs="Century Gothic"/>
          <w:color w:val="000000"/>
        </w:rPr>
        <w:t>[1]</w:t>
      </w:r>
    </w:p>
    <w:p w14:paraId="064F5804" w14:textId="77777777" w:rsidR="004D0B6C" w:rsidRDefault="004D0B6C" w:rsidP="004D0B6C">
      <w:pPr>
        <w:spacing w:before="240"/>
        <w:ind w:left="426" w:right="567" w:firstLine="720"/>
        <w:rPr>
          <w:rFonts w:ascii="Century Gothic" w:eastAsia="Century Gothic" w:hAnsi="Century Gothic" w:cs="Century Gothic"/>
          <w:bCs/>
        </w:rPr>
      </w:pPr>
    </w:p>
    <w:tbl>
      <w:tblPr>
        <w:tblStyle w:val="TableGrid"/>
        <w:tblW w:w="0" w:type="auto"/>
        <w:jc w:val="center"/>
        <w:tblLook w:val="04A0" w:firstRow="1" w:lastRow="0" w:firstColumn="1" w:lastColumn="0" w:noHBand="0" w:noVBand="1"/>
      </w:tblPr>
      <w:tblGrid>
        <w:gridCol w:w="1857"/>
        <w:gridCol w:w="1857"/>
        <w:gridCol w:w="2053"/>
        <w:gridCol w:w="1660"/>
      </w:tblGrid>
      <w:tr w:rsidR="004D0B6C" w:rsidRPr="002C1F69" w14:paraId="56844E09" w14:textId="77777777" w:rsidTr="008D1E3E">
        <w:trPr>
          <w:trHeight w:val="1027"/>
          <w:jc w:val="center"/>
        </w:trPr>
        <w:tc>
          <w:tcPr>
            <w:tcW w:w="1857" w:type="dxa"/>
          </w:tcPr>
          <w:p w14:paraId="2CF034E5" w14:textId="77777777" w:rsidR="004D0B6C" w:rsidRPr="002C1F69" w:rsidRDefault="004D0B6C" w:rsidP="008D1E3E">
            <w:pPr>
              <w:spacing w:before="240"/>
              <w:ind w:right="567"/>
              <w:rPr>
                <w:rFonts w:ascii="Century Gothic" w:eastAsia="Century Gothic" w:hAnsi="Century Gothic" w:cs="Century Gothic"/>
                <w:bCs/>
              </w:rPr>
            </w:pPr>
          </w:p>
        </w:tc>
        <w:tc>
          <w:tcPr>
            <w:tcW w:w="1857" w:type="dxa"/>
            <w:vAlign w:val="center"/>
          </w:tcPr>
          <w:p w14:paraId="162A0BD0" w14:textId="77777777" w:rsidR="004D0B6C" w:rsidRPr="002C1F69" w:rsidRDefault="004D0B6C" w:rsidP="008D1E3E">
            <w:pPr>
              <w:pStyle w:val="NoSpacing"/>
              <w:jc w:val="center"/>
              <w:rPr>
                <w:rFonts w:ascii="Century Gothic" w:hAnsi="Century Gothic"/>
              </w:rPr>
            </w:pPr>
            <w:r>
              <w:rPr>
                <w:rFonts w:ascii="Century Gothic" w:hAnsi="Century Gothic"/>
              </w:rPr>
              <w:t>Reinforcement</w:t>
            </w:r>
          </w:p>
        </w:tc>
        <w:tc>
          <w:tcPr>
            <w:tcW w:w="2053" w:type="dxa"/>
            <w:vAlign w:val="center"/>
          </w:tcPr>
          <w:p w14:paraId="6613DD23" w14:textId="77777777" w:rsidR="004D0B6C" w:rsidRPr="002C1F69" w:rsidRDefault="004D0B6C" w:rsidP="008D1E3E">
            <w:pPr>
              <w:pStyle w:val="NoSpacing"/>
              <w:jc w:val="center"/>
              <w:rPr>
                <w:rFonts w:ascii="Century Gothic" w:hAnsi="Century Gothic"/>
              </w:rPr>
            </w:pPr>
            <w:r>
              <w:rPr>
                <w:rFonts w:ascii="Century Gothic" w:hAnsi="Century Gothic"/>
              </w:rPr>
              <w:t>Matrix</w:t>
            </w:r>
          </w:p>
        </w:tc>
        <w:tc>
          <w:tcPr>
            <w:tcW w:w="1660" w:type="dxa"/>
            <w:vAlign w:val="center"/>
          </w:tcPr>
          <w:p w14:paraId="231778DC" w14:textId="77777777" w:rsidR="004D0B6C" w:rsidRPr="00F26B13" w:rsidRDefault="004D0B6C" w:rsidP="008D1E3E">
            <w:pPr>
              <w:pStyle w:val="NoSpacing"/>
              <w:jc w:val="center"/>
              <w:rPr>
                <w:rFonts w:ascii="Century Gothic" w:hAnsi="Century Gothic"/>
                <w:b/>
                <w:bCs/>
              </w:rPr>
            </w:pPr>
            <w:r w:rsidRPr="00F26B13">
              <w:rPr>
                <w:rFonts w:ascii="Century Gothic" w:eastAsia="Century Gothic" w:hAnsi="Century Gothic" w:cs="Century Gothic"/>
                <w:b/>
                <w:bCs/>
              </w:rPr>
              <w:t>Tick</w:t>
            </w:r>
            <w:r>
              <w:rPr>
                <w:rFonts w:ascii="Century Gothic" w:eastAsia="Century Gothic" w:hAnsi="Century Gothic" w:cs="Century Gothic"/>
                <w:b/>
                <w:bCs/>
              </w:rPr>
              <w:t xml:space="preserve"> the correct row </w:t>
            </w:r>
            <w:r w:rsidRPr="00F26B13">
              <w:rPr>
                <w:rFonts w:ascii="Century Gothic" w:eastAsia="Century Gothic" w:hAnsi="Century Gothic" w:cs="Century Gothic"/>
                <w:b/>
                <w:bCs/>
              </w:rPr>
              <w:t xml:space="preserve"> ( </w:t>
            </w:r>
            <w:r w:rsidRPr="00F26B13">
              <w:rPr>
                <w:b/>
                <w:bCs/>
                <w:noProof/>
              </w:rPr>
              <w:drawing>
                <wp:inline distT="0" distB="0" distL="0" distR="0" wp14:anchorId="066DA397" wp14:editId="37298736">
                  <wp:extent cx="114300" cy="106680"/>
                  <wp:effectExtent l="0" t="0" r="0" b="0"/>
                  <wp:docPr id="2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F26B13">
              <w:rPr>
                <w:rFonts w:ascii="Century Gothic" w:eastAsia="Century Gothic" w:hAnsi="Century Gothic" w:cs="Century Gothic"/>
                <w:b/>
                <w:bCs/>
              </w:rPr>
              <w:t>)</w:t>
            </w:r>
          </w:p>
        </w:tc>
      </w:tr>
      <w:tr w:rsidR="004D0B6C" w:rsidRPr="00F578B2" w14:paraId="755A5F25" w14:textId="77777777" w:rsidTr="008D1E3E">
        <w:trPr>
          <w:trHeight w:val="485"/>
          <w:jc w:val="center"/>
        </w:trPr>
        <w:tc>
          <w:tcPr>
            <w:tcW w:w="1857" w:type="dxa"/>
            <w:vAlign w:val="center"/>
          </w:tcPr>
          <w:p w14:paraId="2CB29F5D" w14:textId="77777777" w:rsidR="004D0B6C" w:rsidRPr="00F578B2" w:rsidRDefault="004D0B6C" w:rsidP="008D1E3E">
            <w:pPr>
              <w:pStyle w:val="NoSpacing"/>
              <w:jc w:val="center"/>
              <w:rPr>
                <w:rFonts w:ascii="Century Gothic" w:hAnsi="Century Gothic"/>
              </w:rPr>
            </w:pPr>
            <w:r w:rsidRPr="00F578B2">
              <w:rPr>
                <w:rFonts w:ascii="Century Gothic" w:hAnsi="Century Gothic"/>
              </w:rPr>
              <w:t>A</w:t>
            </w:r>
          </w:p>
        </w:tc>
        <w:tc>
          <w:tcPr>
            <w:tcW w:w="1857" w:type="dxa"/>
            <w:vAlign w:val="center"/>
          </w:tcPr>
          <w:p w14:paraId="5B98826F" w14:textId="77777777" w:rsidR="004D0B6C" w:rsidRPr="00F578B2" w:rsidRDefault="004D0B6C" w:rsidP="008D1E3E">
            <w:pPr>
              <w:pStyle w:val="NoSpacing"/>
              <w:jc w:val="center"/>
              <w:rPr>
                <w:rFonts w:ascii="Century Gothic" w:hAnsi="Century Gothic"/>
              </w:rPr>
            </w:pPr>
            <w:r>
              <w:rPr>
                <w:rFonts w:ascii="Century Gothic" w:hAnsi="Century Gothic"/>
              </w:rPr>
              <w:t>Steel rods</w:t>
            </w:r>
          </w:p>
        </w:tc>
        <w:tc>
          <w:tcPr>
            <w:tcW w:w="2053" w:type="dxa"/>
            <w:vAlign w:val="center"/>
          </w:tcPr>
          <w:p w14:paraId="04D0B964" w14:textId="77777777" w:rsidR="004D0B6C" w:rsidRPr="00F578B2" w:rsidRDefault="004D0B6C" w:rsidP="008D1E3E">
            <w:pPr>
              <w:pStyle w:val="NoSpacing"/>
              <w:jc w:val="center"/>
              <w:rPr>
                <w:rFonts w:ascii="Century Gothic" w:hAnsi="Century Gothic"/>
              </w:rPr>
            </w:pPr>
            <w:r>
              <w:rPr>
                <w:rFonts w:ascii="Century Gothic" w:hAnsi="Century Gothic"/>
              </w:rPr>
              <w:t>Concrete</w:t>
            </w:r>
          </w:p>
        </w:tc>
        <w:tc>
          <w:tcPr>
            <w:tcW w:w="1660" w:type="dxa"/>
            <w:vAlign w:val="center"/>
          </w:tcPr>
          <w:p w14:paraId="5664D55E" w14:textId="77777777" w:rsidR="004D0B6C" w:rsidRPr="00F578B2" w:rsidRDefault="004D0B6C" w:rsidP="008D1E3E">
            <w:pPr>
              <w:pStyle w:val="NoSpacing"/>
              <w:jc w:val="center"/>
              <w:rPr>
                <w:rFonts w:ascii="Century Gothic" w:hAnsi="Century Gothic"/>
              </w:rPr>
            </w:pPr>
            <w:r w:rsidRPr="00F578B2">
              <w:rPr>
                <w:rFonts w:ascii="Century Gothic" w:eastAsia="Century Gothic" w:hAnsi="Century Gothic" w:cs="Century Gothic"/>
                <w:noProof/>
              </w:rPr>
              <w:drawing>
                <wp:inline distT="0" distB="0" distL="0" distR="0" wp14:anchorId="4F34F4AA" wp14:editId="3D9AF3A0">
                  <wp:extent cx="302271" cy="292675"/>
                  <wp:effectExtent l="0" t="0" r="2540" b="0"/>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F578B2" w14:paraId="153A307E" w14:textId="77777777" w:rsidTr="008D1E3E">
        <w:trPr>
          <w:trHeight w:val="513"/>
          <w:jc w:val="center"/>
        </w:trPr>
        <w:tc>
          <w:tcPr>
            <w:tcW w:w="1857" w:type="dxa"/>
            <w:vAlign w:val="center"/>
          </w:tcPr>
          <w:p w14:paraId="27011324" w14:textId="77777777" w:rsidR="004D0B6C" w:rsidRPr="00F578B2" w:rsidRDefault="004D0B6C" w:rsidP="008D1E3E">
            <w:pPr>
              <w:pStyle w:val="NoSpacing"/>
              <w:jc w:val="center"/>
              <w:rPr>
                <w:rFonts w:ascii="Century Gothic" w:hAnsi="Century Gothic"/>
              </w:rPr>
            </w:pPr>
            <w:r w:rsidRPr="00F578B2">
              <w:rPr>
                <w:rFonts w:ascii="Century Gothic" w:hAnsi="Century Gothic"/>
              </w:rPr>
              <w:t>B</w:t>
            </w:r>
          </w:p>
        </w:tc>
        <w:tc>
          <w:tcPr>
            <w:tcW w:w="1857" w:type="dxa"/>
            <w:vAlign w:val="center"/>
          </w:tcPr>
          <w:p w14:paraId="6F4819ED" w14:textId="77777777" w:rsidR="004D0B6C" w:rsidRPr="00F578B2" w:rsidRDefault="004D0B6C" w:rsidP="008D1E3E">
            <w:pPr>
              <w:pStyle w:val="NoSpacing"/>
              <w:jc w:val="center"/>
              <w:rPr>
                <w:rFonts w:ascii="Century Gothic" w:hAnsi="Century Gothic"/>
              </w:rPr>
            </w:pPr>
            <w:r>
              <w:rPr>
                <w:rFonts w:ascii="Century Gothic" w:hAnsi="Century Gothic"/>
              </w:rPr>
              <w:t>Water</w:t>
            </w:r>
          </w:p>
        </w:tc>
        <w:tc>
          <w:tcPr>
            <w:tcW w:w="2053" w:type="dxa"/>
            <w:vAlign w:val="center"/>
          </w:tcPr>
          <w:p w14:paraId="3C178EBC" w14:textId="77777777" w:rsidR="004D0B6C" w:rsidRPr="00F578B2" w:rsidRDefault="004D0B6C" w:rsidP="008D1E3E">
            <w:pPr>
              <w:pStyle w:val="NoSpacing"/>
              <w:jc w:val="center"/>
              <w:rPr>
                <w:rFonts w:ascii="Century Gothic" w:hAnsi="Century Gothic"/>
              </w:rPr>
            </w:pPr>
            <w:r>
              <w:rPr>
                <w:rFonts w:ascii="Century Gothic" w:hAnsi="Century Gothic"/>
              </w:rPr>
              <w:t>Steel rods</w:t>
            </w:r>
          </w:p>
        </w:tc>
        <w:tc>
          <w:tcPr>
            <w:tcW w:w="1660" w:type="dxa"/>
            <w:vAlign w:val="center"/>
          </w:tcPr>
          <w:p w14:paraId="6ECBA307" w14:textId="77777777" w:rsidR="004D0B6C" w:rsidRPr="00F578B2" w:rsidRDefault="004D0B6C" w:rsidP="008D1E3E">
            <w:pPr>
              <w:pStyle w:val="NoSpacing"/>
              <w:jc w:val="center"/>
              <w:rPr>
                <w:rFonts w:ascii="Century Gothic" w:hAnsi="Century Gothic"/>
              </w:rPr>
            </w:pPr>
            <w:r w:rsidRPr="00F578B2">
              <w:rPr>
                <w:rFonts w:ascii="Century Gothic" w:eastAsia="Century Gothic" w:hAnsi="Century Gothic" w:cs="Century Gothic"/>
                <w:noProof/>
              </w:rPr>
              <w:drawing>
                <wp:inline distT="0" distB="0" distL="0" distR="0" wp14:anchorId="7C81211B" wp14:editId="00DFFCCD">
                  <wp:extent cx="302271" cy="292675"/>
                  <wp:effectExtent l="0" t="0" r="254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D0B6C" w:rsidRPr="00F578B2" w14:paraId="14044865" w14:textId="77777777" w:rsidTr="008D1E3E">
        <w:trPr>
          <w:trHeight w:val="485"/>
          <w:jc w:val="center"/>
        </w:trPr>
        <w:tc>
          <w:tcPr>
            <w:tcW w:w="1857" w:type="dxa"/>
            <w:vAlign w:val="center"/>
          </w:tcPr>
          <w:p w14:paraId="74630971" w14:textId="77777777" w:rsidR="004D0B6C" w:rsidRPr="00F578B2" w:rsidRDefault="004D0B6C" w:rsidP="008D1E3E">
            <w:pPr>
              <w:pStyle w:val="NoSpacing"/>
              <w:jc w:val="center"/>
              <w:rPr>
                <w:rFonts w:ascii="Century Gothic" w:hAnsi="Century Gothic"/>
              </w:rPr>
            </w:pPr>
            <w:r w:rsidRPr="00F578B2">
              <w:rPr>
                <w:rFonts w:ascii="Century Gothic" w:hAnsi="Century Gothic"/>
              </w:rPr>
              <w:t>C</w:t>
            </w:r>
          </w:p>
        </w:tc>
        <w:tc>
          <w:tcPr>
            <w:tcW w:w="1857" w:type="dxa"/>
            <w:vAlign w:val="center"/>
          </w:tcPr>
          <w:p w14:paraId="166E32AF" w14:textId="77777777" w:rsidR="004D0B6C" w:rsidRPr="00F578B2" w:rsidRDefault="004D0B6C" w:rsidP="008D1E3E">
            <w:pPr>
              <w:pStyle w:val="NoSpacing"/>
              <w:jc w:val="center"/>
              <w:rPr>
                <w:rFonts w:ascii="Century Gothic" w:hAnsi="Century Gothic"/>
              </w:rPr>
            </w:pPr>
            <w:r>
              <w:rPr>
                <w:rFonts w:ascii="Century Gothic" w:hAnsi="Century Gothic"/>
              </w:rPr>
              <w:t>Concrete</w:t>
            </w:r>
          </w:p>
        </w:tc>
        <w:tc>
          <w:tcPr>
            <w:tcW w:w="2053" w:type="dxa"/>
            <w:vAlign w:val="center"/>
          </w:tcPr>
          <w:p w14:paraId="1C9B1627" w14:textId="77777777" w:rsidR="004D0B6C" w:rsidRPr="00F578B2" w:rsidRDefault="004D0B6C" w:rsidP="008D1E3E">
            <w:pPr>
              <w:pStyle w:val="NoSpacing"/>
              <w:jc w:val="center"/>
              <w:rPr>
                <w:rFonts w:ascii="Century Gothic" w:hAnsi="Century Gothic"/>
              </w:rPr>
            </w:pPr>
            <w:r>
              <w:rPr>
                <w:rFonts w:ascii="Century Gothic" w:hAnsi="Century Gothic"/>
              </w:rPr>
              <w:t>Steel rods</w:t>
            </w:r>
          </w:p>
        </w:tc>
        <w:tc>
          <w:tcPr>
            <w:tcW w:w="1660" w:type="dxa"/>
            <w:vAlign w:val="center"/>
          </w:tcPr>
          <w:p w14:paraId="04ADA0F3" w14:textId="77777777" w:rsidR="004D0B6C" w:rsidRPr="00F578B2" w:rsidRDefault="004D0B6C" w:rsidP="008D1E3E">
            <w:pPr>
              <w:pStyle w:val="NoSpacing"/>
              <w:jc w:val="center"/>
              <w:rPr>
                <w:rFonts w:ascii="Century Gothic" w:hAnsi="Century Gothic"/>
              </w:rPr>
            </w:pPr>
            <w:r w:rsidRPr="00F578B2">
              <w:rPr>
                <w:rFonts w:ascii="Century Gothic" w:eastAsia="Century Gothic" w:hAnsi="Century Gothic" w:cs="Century Gothic"/>
                <w:noProof/>
              </w:rPr>
              <w:drawing>
                <wp:inline distT="0" distB="0" distL="0" distR="0" wp14:anchorId="2BF1FED8" wp14:editId="7DCA6B0D">
                  <wp:extent cx="302271" cy="292675"/>
                  <wp:effectExtent l="0" t="0" r="254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bl>
    <w:p w14:paraId="035A146D" w14:textId="77777777" w:rsidR="004D0B6C" w:rsidRPr="00407563"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31CE42E2"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50E8B529" w14:textId="77777777" w:rsidR="004D0B6C"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0A7AD6AA" w14:textId="77777777" w:rsidR="004D0B6C" w:rsidRPr="00407563" w:rsidRDefault="004D0B6C" w:rsidP="004D0B6C">
      <w:pPr>
        <w:pBdr>
          <w:top w:val="nil"/>
          <w:left w:val="nil"/>
          <w:bottom w:val="nil"/>
          <w:right w:val="nil"/>
          <w:between w:val="nil"/>
        </w:pBdr>
        <w:ind w:right="567"/>
        <w:rPr>
          <w:rFonts w:ascii="Century Gothic" w:eastAsia="Century Gothic" w:hAnsi="Century Gothic" w:cs="Century Gothic"/>
          <w:b/>
          <w:bCs/>
          <w:color w:val="000000"/>
        </w:rPr>
      </w:pPr>
    </w:p>
    <w:p w14:paraId="2589F966" w14:textId="77777777" w:rsidR="004D0B6C" w:rsidRPr="00FF5EAB" w:rsidRDefault="004D0B6C" w:rsidP="004D0B6C">
      <w:pPr>
        <w:rPr>
          <w:rFonts w:ascii="Century Gothic" w:eastAsia="Century Gothic" w:hAnsi="Century Gothic" w:cs="Century Gothic"/>
          <w:b/>
          <w:bCs/>
          <w:color w:val="000000"/>
        </w:rPr>
      </w:pPr>
      <w:r>
        <w:rPr>
          <w:rFonts w:ascii="Century Gothic" w:eastAsia="Century Gothic" w:hAnsi="Century Gothic" w:cs="Century Gothic"/>
          <w:b/>
          <w:bCs/>
          <w:color w:val="000000"/>
        </w:rPr>
        <w:br w:type="page"/>
      </w:r>
      <w:r w:rsidRPr="002362DF">
        <w:rPr>
          <w:rFonts w:ascii="Century Gothic" w:eastAsia="Century Gothic" w:hAnsi="Century Gothic" w:cs="Century Gothic"/>
          <w:b/>
          <w:bCs/>
          <w:color w:val="000000"/>
          <w:sz w:val="28"/>
          <w:szCs w:val="28"/>
        </w:rPr>
        <w:lastRenderedPageBreak/>
        <w:t>Section B</w:t>
      </w:r>
    </w:p>
    <w:p w14:paraId="39317607" w14:textId="77777777" w:rsidR="004D0B6C" w:rsidRDefault="004D0B6C" w:rsidP="004D0B6C">
      <w:pPr>
        <w:rPr>
          <w:rFonts w:ascii="Century Gothic" w:hAnsi="Century Gothic"/>
        </w:rPr>
      </w:pPr>
    </w:p>
    <w:p w14:paraId="3989B852" w14:textId="77777777" w:rsidR="004D0B6C" w:rsidRPr="007446DF" w:rsidRDefault="004D0B6C">
      <w:pPr>
        <w:pStyle w:val="ListParagraph"/>
        <w:numPr>
          <w:ilvl w:val="0"/>
          <w:numId w:val="32"/>
        </w:numPr>
        <w:rPr>
          <w:rFonts w:ascii="Century Gothic" w:hAnsi="Century Gothic"/>
        </w:rPr>
      </w:pPr>
      <w:r w:rsidRPr="007446DF">
        <w:rPr>
          <w:rFonts w:ascii="Century Gothic" w:hAnsi="Century Gothic"/>
        </w:rPr>
        <w:t>Compounds are made as a result of chemical bonding between elements.</w:t>
      </w:r>
    </w:p>
    <w:p w14:paraId="7370EA18" w14:textId="77777777" w:rsidR="004D0B6C" w:rsidRDefault="004D0B6C" w:rsidP="004D0B6C">
      <w:pPr>
        <w:pStyle w:val="ListParagraph"/>
        <w:rPr>
          <w:rFonts w:ascii="Century Gothic" w:hAnsi="Century Gothic"/>
        </w:rPr>
      </w:pPr>
    </w:p>
    <w:p w14:paraId="4DD17F6C" w14:textId="77777777" w:rsidR="004D0B6C" w:rsidRDefault="004D0B6C" w:rsidP="004D0B6C">
      <w:pPr>
        <w:pStyle w:val="ListParagraph"/>
        <w:rPr>
          <w:rFonts w:ascii="Century Gothic" w:hAnsi="Century Gothic"/>
        </w:rPr>
      </w:pPr>
      <w:r>
        <w:rPr>
          <w:rFonts w:ascii="Century Gothic" w:hAnsi="Century Gothic"/>
        </w:rPr>
        <w:t>Complete the table to state the type of bonding that is described.</w:t>
      </w:r>
    </w:p>
    <w:p w14:paraId="791230DE" w14:textId="77777777" w:rsidR="004D0B6C" w:rsidRDefault="004D0B6C" w:rsidP="004D0B6C">
      <w:pPr>
        <w:pStyle w:val="ListParagraph"/>
        <w:rPr>
          <w:rFonts w:ascii="Century Gothic" w:hAnsi="Century Gothic"/>
        </w:rPr>
      </w:pPr>
    </w:p>
    <w:p w14:paraId="49E99E4C" w14:textId="7C4F445A" w:rsidR="004D0B6C" w:rsidRDefault="004D0B6C" w:rsidP="001D006C">
      <w:pPr>
        <w:pStyle w:val="ListParagraph"/>
        <w:jc w:val="center"/>
        <w:rPr>
          <w:rFonts w:ascii="Century Gothic" w:hAnsi="Century Gothic"/>
        </w:rPr>
      </w:pPr>
      <w:r>
        <w:rPr>
          <w:rFonts w:ascii="Century Gothic" w:hAnsi="Century Gothic"/>
        </w:rPr>
        <w:t>Metallic</w:t>
      </w:r>
      <w:r w:rsidR="001D006C">
        <w:rPr>
          <w:rFonts w:ascii="Century Gothic" w:hAnsi="Century Gothic"/>
        </w:rPr>
        <w:t xml:space="preserve">        </w:t>
      </w:r>
      <w:r>
        <w:rPr>
          <w:rFonts w:ascii="Century Gothic" w:hAnsi="Century Gothic"/>
        </w:rPr>
        <w:t xml:space="preserve">Ionic </w:t>
      </w:r>
      <w:r w:rsidR="001D006C">
        <w:rPr>
          <w:rFonts w:ascii="Century Gothic" w:hAnsi="Century Gothic"/>
        </w:rPr>
        <w:t xml:space="preserve">      </w:t>
      </w:r>
      <w:r>
        <w:rPr>
          <w:rFonts w:ascii="Century Gothic" w:hAnsi="Century Gothic"/>
        </w:rPr>
        <w:t>Covalent</w:t>
      </w:r>
    </w:p>
    <w:p w14:paraId="226AA7F2" w14:textId="77777777" w:rsidR="004D0B6C" w:rsidRDefault="004D0B6C" w:rsidP="004D0B6C">
      <w:pPr>
        <w:pStyle w:val="ListParagraph"/>
        <w:rPr>
          <w:rFonts w:ascii="Century Gothic" w:hAnsi="Century Gothic"/>
        </w:rPr>
      </w:pPr>
    </w:p>
    <w:tbl>
      <w:tblPr>
        <w:tblStyle w:val="TableGrid"/>
        <w:tblW w:w="0" w:type="auto"/>
        <w:tblInd w:w="720" w:type="dxa"/>
        <w:tblLook w:val="04A0" w:firstRow="1" w:lastRow="0" w:firstColumn="1" w:lastColumn="0" w:noHBand="0" w:noVBand="1"/>
      </w:tblPr>
      <w:tblGrid>
        <w:gridCol w:w="400"/>
        <w:gridCol w:w="5592"/>
        <w:gridCol w:w="2328"/>
      </w:tblGrid>
      <w:tr w:rsidR="004D0B6C" w14:paraId="33A01117" w14:textId="77777777" w:rsidTr="008D1E3E">
        <w:tc>
          <w:tcPr>
            <w:tcW w:w="7072" w:type="dxa"/>
            <w:gridSpan w:val="2"/>
          </w:tcPr>
          <w:p w14:paraId="70B9BCB0" w14:textId="77777777" w:rsidR="004D0B6C" w:rsidRPr="001F4CB7" w:rsidRDefault="004D0B6C" w:rsidP="008D1E3E">
            <w:pPr>
              <w:pStyle w:val="ListParagraph"/>
              <w:ind w:left="0"/>
              <w:rPr>
                <w:rFonts w:ascii="Century Gothic" w:hAnsi="Century Gothic"/>
                <w:b/>
                <w:bCs/>
              </w:rPr>
            </w:pPr>
            <w:r w:rsidRPr="001F4CB7">
              <w:rPr>
                <w:rFonts w:ascii="Century Gothic" w:hAnsi="Century Gothic"/>
                <w:b/>
                <w:bCs/>
              </w:rPr>
              <w:t>Description</w:t>
            </w:r>
          </w:p>
        </w:tc>
        <w:tc>
          <w:tcPr>
            <w:tcW w:w="2658" w:type="dxa"/>
          </w:tcPr>
          <w:p w14:paraId="20889A9C" w14:textId="77777777" w:rsidR="004D0B6C" w:rsidRPr="001F4CB7" w:rsidRDefault="004D0B6C" w:rsidP="008D1E3E">
            <w:pPr>
              <w:pStyle w:val="ListParagraph"/>
              <w:ind w:left="0"/>
              <w:rPr>
                <w:rFonts w:ascii="Century Gothic" w:hAnsi="Century Gothic"/>
                <w:b/>
                <w:bCs/>
              </w:rPr>
            </w:pPr>
            <w:r w:rsidRPr="001F4CB7">
              <w:rPr>
                <w:rFonts w:ascii="Century Gothic" w:hAnsi="Century Gothic"/>
                <w:b/>
                <w:bCs/>
              </w:rPr>
              <w:t xml:space="preserve">Type of </w:t>
            </w:r>
            <w:r>
              <w:rPr>
                <w:rFonts w:ascii="Century Gothic" w:hAnsi="Century Gothic"/>
                <w:b/>
                <w:bCs/>
              </w:rPr>
              <w:t>bonding</w:t>
            </w:r>
          </w:p>
        </w:tc>
      </w:tr>
      <w:tr w:rsidR="004D0B6C" w14:paraId="4B2BB686" w14:textId="77777777" w:rsidTr="008D1E3E">
        <w:tc>
          <w:tcPr>
            <w:tcW w:w="409" w:type="dxa"/>
          </w:tcPr>
          <w:p w14:paraId="1EBC5E99" w14:textId="77777777" w:rsidR="004D0B6C" w:rsidRDefault="004D0B6C" w:rsidP="008D1E3E">
            <w:pPr>
              <w:pStyle w:val="ListParagraph"/>
              <w:ind w:left="0"/>
              <w:rPr>
                <w:rFonts w:ascii="Century Gothic" w:hAnsi="Century Gothic"/>
              </w:rPr>
            </w:pPr>
            <w:r>
              <w:rPr>
                <w:rFonts w:ascii="Century Gothic" w:hAnsi="Century Gothic"/>
              </w:rPr>
              <w:t>a</w:t>
            </w:r>
          </w:p>
        </w:tc>
        <w:tc>
          <w:tcPr>
            <w:tcW w:w="6663" w:type="dxa"/>
          </w:tcPr>
          <w:p w14:paraId="3B85D2BF" w14:textId="77777777" w:rsidR="004D0B6C" w:rsidRDefault="004D0B6C" w:rsidP="008D1E3E">
            <w:pPr>
              <w:pStyle w:val="ListParagraph"/>
              <w:ind w:left="0"/>
              <w:rPr>
                <w:rFonts w:ascii="Century Gothic" w:hAnsi="Century Gothic"/>
              </w:rPr>
            </w:pPr>
            <w:r>
              <w:rPr>
                <w:rFonts w:ascii="Century Gothic" w:hAnsi="Century Gothic"/>
              </w:rPr>
              <w:t>Metal atoms transfer electrons to non-metal atoms, forming ions which have an electrostatic attraction to each other.</w:t>
            </w:r>
          </w:p>
          <w:p w14:paraId="17F2C7F3" w14:textId="77777777" w:rsidR="004D0B6C" w:rsidRDefault="004D0B6C" w:rsidP="008D1E3E">
            <w:pPr>
              <w:pStyle w:val="ListParagraph"/>
              <w:ind w:left="0"/>
              <w:rPr>
                <w:rFonts w:ascii="Century Gothic" w:hAnsi="Century Gothic"/>
              </w:rPr>
            </w:pPr>
          </w:p>
        </w:tc>
        <w:tc>
          <w:tcPr>
            <w:tcW w:w="2658" w:type="dxa"/>
          </w:tcPr>
          <w:p w14:paraId="57ED7198" w14:textId="77777777" w:rsidR="004D0B6C" w:rsidRDefault="004D0B6C" w:rsidP="008D1E3E">
            <w:pPr>
              <w:pStyle w:val="ListParagraph"/>
              <w:ind w:left="0"/>
              <w:rPr>
                <w:rFonts w:ascii="Century Gothic" w:hAnsi="Century Gothic"/>
              </w:rPr>
            </w:pPr>
          </w:p>
        </w:tc>
      </w:tr>
      <w:tr w:rsidR="004D0B6C" w14:paraId="1AF78531" w14:textId="77777777" w:rsidTr="008D1E3E">
        <w:tc>
          <w:tcPr>
            <w:tcW w:w="409" w:type="dxa"/>
          </w:tcPr>
          <w:p w14:paraId="67061881" w14:textId="77777777" w:rsidR="004D0B6C" w:rsidRDefault="004D0B6C" w:rsidP="008D1E3E">
            <w:pPr>
              <w:pStyle w:val="ListParagraph"/>
              <w:ind w:left="0"/>
              <w:rPr>
                <w:rFonts w:ascii="Century Gothic" w:hAnsi="Century Gothic"/>
              </w:rPr>
            </w:pPr>
            <w:r>
              <w:rPr>
                <w:rFonts w:ascii="Century Gothic" w:hAnsi="Century Gothic"/>
              </w:rPr>
              <w:t>b</w:t>
            </w:r>
          </w:p>
        </w:tc>
        <w:tc>
          <w:tcPr>
            <w:tcW w:w="6663" w:type="dxa"/>
          </w:tcPr>
          <w:p w14:paraId="6FE7074B" w14:textId="77777777" w:rsidR="004D0B6C" w:rsidRDefault="004D0B6C" w:rsidP="008D1E3E">
            <w:pPr>
              <w:pStyle w:val="ListParagraph"/>
              <w:ind w:left="0"/>
              <w:rPr>
                <w:rFonts w:ascii="Century Gothic" w:hAnsi="Century Gothic"/>
              </w:rPr>
            </w:pPr>
            <w:r>
              <w:rPr>
                <w:rFonts w:ascii="Century Gothic" w:hAnsi="Century Gothic"/>
              </w:rPr>
              <w:t>Non-metal atoms share electrons in order to get a stable electronic configuration</w:t>
            </w:r>
          </w:p>
          <w:p w14:paraId="0D0FC0CF" w14:textId="77777777" w:rsidR="004D0B6C" w:rsidRDefault="004D0B6C" w:rsidP="008D1E3E">
            <w:pPr>
              <w:pStyle w:val="ListParagraph"/>
              <w:ind w:left="0"/>
              <w:rPr>
                <w:rFonts w:ascii="Century Gothic" w:hAnsi="Century Gothic"/>
              </w:rPr>
            </w:pPr>
          </w:p>
        </w:tc>
        <w:tc>
          <w:tcPr>
            <w:tcW w:w="2658" w:type="dxa"/>
          </w:tcPr>
          <w:p w14:paraId="306482B7" w14:textId="77777777" w:rsidR="004D0B6C" w:rsidRDefault="004D0B6C" w:rsidP="008D1E3E">
            <w:pPr>
              <w:pStyle w:val="ListParagraph"/>
              <w:ind w:left="0"/>
              <w:rPr>
                <w:rFonts w:ascii="Century Gothic" w:hAnsi="Century Gothic"/>
              </w:rPr>
            </w:pPr>
          </w:p>
        </w:tc>
      </w:tr>
      <w:tr w:rsidR="004D0B6C" w14:paraId="026CF5D7" w14:textId="77777777" w:rsidTr="008D1E3E">
        <w:tc>
          <w:tcPr>
            <w:tcW w:w="409" w:type="dxa"/>
          </w:tcPr>
          <w:p w14:paraId="24BD730F" w14:textId="77777777" w:rsidR="004D0B6C" w:rsidRDefault="004D0B6C" w:rsidP="008D1E3E">
            <w:pPr>
              <w:pStyle w:val="ListParagraph"/>
              <w:ind w:left="0"/>
              <w:rPr>
                <w:rFonts w:ascii="Century Gothic" w:hAnsi="Century Gothic"/>
              </w:rPr>
            </w:pPr>
            <w:r>
              <w:rPr>
                <w:rFonts w:ascii="Century Gothic" w:hAnsi="Century Gothic"/>
              </w:rPr>
              <w:t>c</w:t>
            </w:r>
          </w:p>
        </w:tc>
        <w:tc>
          <w:tcPr>
            <w:tcW w:w="6663" w:type="dxa"/>
          </w:tcPr>
          <w:p w14:paraId="12F3BA27" w14:textId="77777777" w:rsidR="004D0B6C" w:rsidRDefault="004D0B6C" w:rsidP="008D1E3E">
            <w:pPr>
              <w:pStyle w:val="ListParagraph"/>
              <w:ind w:left="0"/>
              <w:rPr>
                <w:rFonts w:ascii="Century Gothic" w:hAnsi="Century Gothic"/>
              </w:rPr>
            </w:pPr>
            <w:r>
              <w:rPr>
                <w:rFonts w:ascii="Century Gothic" w:hAnsi="Century Gothic"/>
              </w:rPr>
              <w:t>Positively charged ions are attracted to a sea of delocalised electrons</w:t>
            </w:r>
          </w:p>
          <w:p w14:paraId="2B392A62" w14:textId="77777777" w:rsidR="004D0B6C" w:rsidRDefault="004D0B6C" w:rsidP="008D1E3E">
            <w:pPr>
              <w:pStyle w:val="ListParagraph"/>
              <w:ind w:left="0"/>
              <w:rPr>
                <w:rFonts w:ascii="Century Gothic" w:hAnsi="Century Gothic"/>
              </w:rPr>
            </w:pPr>
          </w:p>
        </w:tc>
        <w:tc>
          <w:tcPr>
            <w:tcW w:w="2658" w:type="dxa"/>
          </w:tcPr>
          <w:p w14:paraId="4B1BBEA1" w14:textId="77777777" w:rsidR="004D0B6C" w:rsidRDefault="004D0B6C" w:rsidP="008D1E3E">
            <w:pPr>
              <w:pStyle w:val="ListParagraph"/>
              <w:ind w:left="0"/>
              <w:rPr>
                <w:rFonts w:ascii="Century Gothic" w:hAnsi="Century Gothic"/>
              </w:rPr>
            </w:pPr>
          </w:p>
        </w:tc>
      </w:tr>
    </w:tbl>
    <w:p w14:paraId="291FFA4B" w14:textId="77777777" w:rsidR="004D0B6C" w:rsidRDefault="004D0B6C" w:rsidP="004D0B6C">
      <w:pPr>
        <w:pStyle w:val="ListParagraph"/>
        <w:rPr>
          <w:rFonts w:ascii="Century Gothic" w:hAnsi="Century Gothic"/>
        </w:rPr>
      </w:pPr>
    </w:p>
    <w:p w14:paraId="4AD1EA23" w14:textId="77777777" w:rsidR="004D0B6C" w:rsidRDefault="004D0B6C" w:rsidP="004D0B6C">
      <w:pPr>
        <w:pStyle w:val="ListParagraph"/>
        <w:rPr>
          <w:rFonts w:ascii="Century Gothic" w:hAnsi="Century Gothic"/>
        </w:rPr>
      </w:pPr>
    </w:p>
    <w:p w14:paraId="721017DB" w14:textId="77777777" w:rsidR="004D0B6C" w:rsidRDefault="004D0B6C" w:rsidP="004D0B6C">
      <w:pPr>
        <w:pStyle w:val="ListParagraph"/>
        <w:rPr>
          <w:rFonts w:ascii="Century Gothic" w:hAnsi="Century Gothic"/>
        </w:rPr>
      </w:pPr>
    </w:p>
    <w:p w14:paraId="6E700FE9" w14:textId="77777777" w:rsidR="004D0B6C" w:rsidRPr="007446DF" w:rsidRDefault="004D0B6C">
      <w:pPr>
        <w:pStyle w:val="ListParagraph"/>
        <w:numPr>
          <w:ilvl w:val="0"/>
          <w:numId w:val="32"/>
        </w:numPr>
        <w:rPr>
          <w:rFonts w:ascii="Century Gothic" w:hAnsi="Century Gothic"/>
        </w:rPr>
      </w:pPr>
      <w:r w:rsidRPr="007446DF">
        <w:rPr>
          <w:rFonts w:ascii="Century Gothic" w:hAnsi="Century Gothic"/>
        </w:rPr>
        <w:t>Ionic bonding involves the formation of ions.</w:t>
      </w:r>
    </w:p>
    <w:p w14:paraId="5C1F5873" w14:textId="77777777" w:rsidR="004D0B6C" w:rsidRDefault="004D0B6C" w:rsidP="004D0B6C">
      <w:pPr>
        <w:rPr>
          <w:rFonts w:ascii="Century Gothic" w:hAnsi="Century Gothic"/>
        </w:rPr>
      </w:pPr>
    </w:p>
    <w:p w14:paraId="399128E4" w14:textId="77777777" w:rsidR="004D0B6C" w:rsidRDefault="004D0B6C">
      <w:pPr>
        <w:pStyle w:val="ListParagraph"/>
        <w:numPr>
          <w:ilvl w:val="0"/>
          <w:numId w:val="31"/>
        </w:numPr>
        <w:rPr>
          <w:rFonts w:ascii="Century Gothic" w:hAnsi="Century Gothic"/>
          <w:noProof/>
        </w:rPr>
      </w:pPr>
      <w:r>
        <w:rPr>
          <w:rFonts w:ascii="Century Gothic" w:hAnsi="Century Gothic"/>
          <w:noProof/>
        </w:rPr>
        <w:t>Define ‘ion’</w:t>
      </w:r>
    </w:p>
    <w:p w14:paraId="10DA8900" w14:textId="07FE1F5E" w:rsidR="004D0B6C" w:rsidRPr="007446DF" w:rsidRDefault="004D0B6C" w:rsidP="004D0B6C">
      <w:pPr>
        <w:rPr>
          <w:rFonts w:ascii="Century Gothic" w:hAnsi="Century Gothic"/>
          <w:noProof/>
        </w:rPr>
      </w:pPr>
      <w:r>
        <w:rPr>
          <w:rFonts w:ascii="Century Gothic" w:hAnsi="Century Gothic"/>
          <w:noProof/>
        </w:rPr>
        <w:t>__________________________________________________________________________________</w:t>
      </w:r>
    </w:p>
    <w:p w14:paraId="2AC67422" w14:textId="77777777" w:rsidR="004D0B6C" w:rsidRDefault="004D0B6C" w:rsidP="004D0B6C">
      <w:pPr>
        <w:pStyle w:val="ListParagraph"/>
        <w:rPr>
          <w:rFonts w:ascii="Century Gothic" w:hAnsi="Century Gothic"/>
          <w:noProof/>
        </w:rPr>
      </w:pPr>
    </w:p>
    <w:p w14:paraId="1A61F97F" w14:textId="77777777" w:rsidR="004D0B6C" w:rsidRDefault="004D0B6C">
      <w:pPr>
        <w:pStyle w:val="ListParagraph"/>
        <w:numPr>
          <w:ilvl w:val="0"/>
          <w:numId w:val="31"/>
        </w:numPr>
        <w:rPr>
          <w:rFonts w:ascii="Century Gothic" w:hAnsi="Century Gothic"/>
        </w:rPr>
      </w:pPr>
      <w:r>
        <w:rPr>
          <w:rFonts w:ascii="Century Gothic" w:hAnsi="Century Gothic"/>
          <w:noProof/>
        </w:rPr>
        <w:t>Describe what happens when a lithium atom reacts with a chlorine atom.</w:t>
      </w:r>
    </w:p>
    <w:p w14:paraId="3BAD3901" w14:textId="77777777" w:rsidR="004D0B6C" w:rsidRPr="007446DF" w:rsidRDefault="004D0B6C" w:rsidP="004D0B6C">
      <w:pPr>
        <w:ind w:firstLine="720"/>
        <w:rPr>
          <w:rFonts w:ascii="Century Gothic" w:hAnsi="Century Gothic"/>
        </w:rPr>
      </w:pPr>
      <w:r w:rsidRPr="007446DF">
        <w:rPr>
          <w:rFonts w:ascii="Century Gothic" w:hAnsi="Century Gothic"/>
        </w:rPr>
        <w:t>Give your answer in terms of electrons.</w:t>
      </w:r>
    </w:p>
    <w:p w14:paraId="7F70BA38" w14:textId="77777777" w:rsidR="004D0B6C" w:rsidRDefault="004D0B6C" w:rsidP="004D0B6C">
      <w:pPr>
        <w:pStyle w:val="ListParagraph"/>
        <w:rPr>
          <w:rFonts w:ascii="Century Gothic" w:hAnsi="Century Gothic"/>
        </w:rPr>
      </w:pPr>
    </w:p>
    <w:p w14:paraId="22A4F4E6" w14:textId="77777777" w:rsidR="004D0B6C" w:rsidRDefault="004D0B6C" w:rsidP="004D0B6C">
      <w:pPr>
        <w:pStyle w:val="ListParagraph"/>
        <w:rPr>
          <w:rFonts w:ascii="Century Gothic" w:hAnsi="Century Gothic"/>
        </w:rPr>
      </w:pPr>
      <w:r>
        <w:rPr>
          <w:rFonts w:ascii="Century Gothic" w:hAnsi="Century Gothic"/>
        </w:rPr>
        <w:t>You can use labelled diagrams in your answer.</w:t>
      </w:r>
    </w:p>
    <w:p w14:paraId="2D53ED74" w14:textId="77777777" w:rsidR="004D0B6C" w:rsidRDefault="004D0B6C" w:rsidP="004D0B6C">
      <w:pPr>
        <w:pStyle w:val="ListParagraph"/>
        <w:rPr>
          <w:rFonts w:ascii="Century Gothic" w:hAnsi="Century Gothic"/>
        </w:rPr>
      </w:pPr>
    </w:p>
    <w:p w14:paraId="07C94313" w14:textId="77777777" w:rsidR="004D0B6C" w:rsidRDefault="004D0B6C" w:rsidP="004D0B6C">
      <w:pPr>
        <w:pStyle w:val="ListParagraph"/>
        <w:rPr>
          <w:rFonts w:ascii="Century Gothic" w:hAnsi="Century Gothic"/>
        </w:rPr>
      </w:pPr>
    </w:p>
    <w:p w14:paraId="4F1EF1C4" w14:textId="77777777" w:rsidR="004D0B6C" w:rsidRDefault="004D0B6C" w:rsidP="004D0B6C">
      <w:pPr>
        <w:pStyle w:val="ListParagraph"/>
        <w:rPr>
          <w:rFonts w:ascii="Century Gothic" w:hAnsi="Century Gothic"/>
        </w:rPr>
      </w:pPr>
    </w:p>
    <w:p w14:paraId="712DB914" w14:textId="77777777" w:rsidR="004D0B6C" w:rsidRDefault="004D0B6C" w:rsidP="004D0B6C">
      <w:pPr>
        <w:pStyle w:val="ListParagraph"/>
        <w:rPr>
          <w:rFonts w:ascii="Century Gothic" w:hAnsi="Century Gothic"/>
        </w:rPr>
      </w:pPr>
    </w:p>
    <w:p w14:paraId="02221C0C" w14:textId="77777777" w:rsidR="004D0B6C" w:rsidRDefault="004D0B6C" w:rsidP="004D0B6C">
      <w:pPr>
        <w:pStyle w:val="ListParagraph"/>
        <w:rPr>
          <w:rFonts w:ascii="Century Gothic" w:hAnsi="Century Gothic"/>
        </w:rPr>
      </w:pPr>
    </w:p>
    <w:p w14:paraId="719A9B80" w14:textId="77777777" w:rsidR="004D0B6C" w:rsidRDefault="004D0B6C" w:rsidP="004D0B6C">
      <w:pPr>
        <w:pStyle w:val="ListParagraph"/>
        <w:rPr>
          <w:rFonts w:ascii="Century Gothic" w:hAnsi="Century Gothic"/>
        </w:rPr>
      </w:pPr>
    </w:p>
    <w:p w14:paraId="534C5E9C" w14:textId="77777777" w:rsidR="004D0B6C" w:rsidRDefault="004D0B6C" w:rsidP="004D0B6C">
      <w:pPr>
        <w:pStyle w:val="ListParagraph"/>
        <w:rPr>
          <w:rFonts w:ascii="Century Gothic" w:hAnsi="Century Gothic"/>
        </w:rPr>
      </w:pPr>
    </w:p>
    <w:p w14:paraId="33D660D0" w14:textId="77777777" w:rsidR="004D0B6C" w:rsidRDefault="004D0B6C" w:rsidP="004D0B6C">
      <w:pPr>
        <w:pStyle w:val="ListParagraph"/>
        <w:rPr>
          <w:rFonts w:ascii="Century Gothic" w:hAnsi="Century Gothic"/>
        </w:rPr>
      </w:pPr>
    </w:p>
    <w:p w14:paraId="424CD2BF" w14:textId="77777777" w:rsidR="004D0B6C" w:rsidRDefault="004D0B6C" w:rsidP="004D0B6C">
      <w:pPr>
        <w:pStyle w:val="ListParagraph"/>
        <w:rPr>
          <w:rFonts w:ascii="Century Gothic" w:hAnsi="Century Gothic"/>
        </w:rPr>
      </w:pPr>
    </w:p>
    <w:p w14:paraId="183DB24B" w14:textId="77777777" w:rsidR="004D0B6C" w:rsidRDefault="004D0B6C" w:rsidP="004D0B6C">
      <w:pPr>
        <w:pStyle w:val="ListParagraph"/>
        <w:rPr>
          <w:rFonts w:ascii="Century Gothic" w:hAnsi="Century Gothic"/>
        </w:rPr>
      </w:pPr>
    </w:p>
    <w:p w14:paraId="11EDB6F9" w14:textId="77777777" w:rsidR="004D0B6C" w:rsidRDefault="004D0B6C" w:rsidP="004D0B6C">
      <w:pPr>
        <w:pStyle w:val="ListParagraph"/>
        <w:rPr>
          <w:rFonts w:ascii="Century Gothic" w:hAnsi="Century Gothic"/>
        </w:rPr>
      </w:pPr>
    </w:p>
    <w:p w14:paraId="67912C1F" w14:textId="77777777" w:rsidR="004D0B6C" w:rsidRDefault="004D0B6C" w:rsidP="004D0B6C">
      <w:pPr>
        <w:pStyle w:val="ListParagraph"/>
        <w:rPr>
          <w:rFonts w:ascii="Century Gothic" w:hAnsi="Century Gothic"/>
        </w:rPr>
      </w:pPr>
    </w:p>
    <w:p w14:paraId="47568DE8" w14:textId="77777777" w:rsidR="004D0B6C" w:rsidRDefault="004D0B6C" w:rsidP="004D0B6C">
      <w:pPr>
        <w:pStyle w:val="ListParagraph"/>
        <w:rPr>
          <w:rFonts w:ascii="Century Gothic" w:hAnsi="Century Gothic"/>
        </w:rPr>
      </w:pPr>
    </w:p>
    <w:p w14:paraId="6C8F5BB2" w14:textId="3B061790" w:rsidR="004D0B6C" w:rsidRPr="007446DF" w:rsidRDefault="004D0B6C" w:rsidP="004D0B6C">
      <w:pPr>
        <w:spacing w:line="276" w:lineRule="auto"/>
        <w:rPr>
          <w:rFonts w:ascii="Century Gothic" w:hAnsi="Century Gothic"/>
          <w:noProof/>
        </w:rPr>
      </w:pPr>
      <w:r>
        <w:rPr>
          <w:rFonts w:ascii="Century Gothic" w:hAnsi="Century Gothic"/>
          <w:noProof/>
        </w:rPr>
        <w:lastRenderedPageBreak/>
        <w:t>__________________________________________________________________________________</w:t>
      </w:r>
    </w:p>
    <w:p w14:paraId="52BDBB0B" w14:textId="73C2D4EA"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53BD66BE" w14:textId="146EFA8A"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241B6762" w14:textId="008E3868"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4A59E4B5" w14:textId="6B16B111"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75A7BFE1" w14:textId="6093B75C"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3F79098F" w14:textId="1DEE363E"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21707F4E" w14:textId="56A398A0"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73D08A55" w14:textId="5D23237D"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2257C528" w14:textId="28156BCC"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1C336720" w14:textId="58D52E79" w:rsidR="004D0B6C" w:rsidRPr="007446DF" w:rsidRDefault="004D0B6C" w:rsidP="004D0B6C">
      <w:pPr>
        <w:spacing w:line="276" w:lineRule="auto"/>
        <w:rPr>
          <w:rFonts w:ascii="Century Gothic" w:hAnsi="Century Gothic"/>
          <w:noProof/>
        </w:rPr>
      </w:pPr>
      <w:r>
        <w:rPr>
          <w:rFonts w:ascii="Century Gothic" w:hAnsi="Century Gothic"/>
          <w:noProof/>
        </w:rPr>
        <w:t>__________________________________________________________________________________</w:t>
      </w:r>
    </w:p>
    <w:p w14:paraId="7B07F70F" w14:textId="77777777" w:rsidR="004D0B6C" w:rsidRPr="007446DF" w:rsidRDefault="004D0B6C" w:rsidP="004D0B6C">
      <w:pPr>
        <w:rPr>
          <w:rFonts w:ascii="Century Gothic" w:hAnsi="Century Gothic"/>
        </w:rPr>
      </w:pPr>
    </w:p>
    <w:p w14:paraId="7B9E02BE" w14:textId="77777777" w:rsidR="004D0B6C" w:rsidRPr="007446DF" w:rsidRDefault="004D0B6C" w:rsidP="004D0B6C">
      <w:pPr>
        <w:rPr>
          <w:rFonts w:ascii="Century Gothic" w:hAnsi="Century Gothic"/>
        </w:rPr>
      </w:pPr>
    </w:p>
    <w:p w14:paraId="77DC1C72" w14:textId="77777777" w:rsidR="004D0B6C" w:rsidRDefault="004D0B6C">
      <w:pPr>
        <w:pStyle w:val="ListParagraph"/>
        <w:numPr>
          <w:ilvl w:val="0"/>
          <w:numId w:val="32"/>
        </w:numPr>
        <w:rPr>
          <w:rFonts w:ascii="Century Gothic" w:hAnsi="Century Gothic"/>
        </w:rPr>
      </w:pPr>
      <w:r w:rsidRPr="007446DF">
        <w:rPr>
          <w:rFonts w:ascii="Century Gothic" w:hAnsi="Century Gothic"/>
        </w:rPr>
        <w:t xml:space="preserve">Both diamond and graphite are </w:t>
      </w:r>
      <w:r>
        <w:rPr>
          <w:rFonts w:ascii="Century Gothic" w:hAnsi="Century Gothic"/>
        </w:rPr>
        <w:t>giant covalent structures made of the element carbon.</w:t>
      </w:r>
    </w:p>
    <w:p w14:paraId="523C3122" w14:textId="77777777" w:rsidR="004D0B6C" w:rsidRDefault="004D0B6C" w:rsidP="004D0B6C">
      <w:pPr>
        <w:pStyle w:val="ListParagraph"/>
        <w:rPr>
          <w:rFonts w:ascii="Century Gothic" w:hAnsi="Century Gothic"/>
        </w:rPr>
      </w:pPr>
    </w:p>
    <w:p w14:paraId="6A35B898" w14:textId="77777777" w:rsidR="004D0B6C" w:rsidRPr="007446DF" w:rsidRDefault="004D0B6C" w:rsidP="004D0B6C">
      <w:pPr>
        <w:pStyle w:val="ListParagraph"/>
        <w:rPr>
          <w:rFonts w:ascii="Century Gothic" w:hAnsi="Century Gothic"/>
        </w:rPr>
      </w:pPr>
      <w:r>
        <w:rPr>
          <w:rFonts w:ascii="Century Gothic" w:hAnsi="Century Gothic"/>
        </w:rPr>
        <w:t>Graphite is softer than diamond. Explain why.</w:t>
      </w:r>
    </w:p>
    <w:p w14:paraId="29F797DB" w14:textId="77777777" w:rsidR="004D0B6C" w:rsidRDefault="004D0B6C" w:rsidP="004D0B6C">
      <w:pPr>
        <w:pStyle w:val="ListParagraph"/>
        <w:rPr>
          <w:rFonts w:ascii="Century Gothic" w:hAnsi="Century Gothic"/>
        </w:rPr>
      </w:pPr>
    </w:p>
    <w:p w14:paraId="1A8970F9" w14:textId="77777777" w:rsidR="004D0B6C" w:rsidRDefault="004D0B6C" w:rsidP="004D0B6C">
      <w:pPr>
        <w:pStyle w:val="ListParagraph"/>
        <w:rPr>
          <w:rFonts w:ascii="Century Gothic" w:hAnsi="Century Gothic"/>
        </w:rPr>
      </w:pPr>
    </w:p>
    <w:p w14:paraId="25BFADB7" w14:textId="0564CF19"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_________________________________________________________________________________</w:t>
      </w:r>
      <w:r>
        <w:rPr>
          <w:rFonts w:ascii="Century Gothic" w:hAnsi="Century Gothic"/>
        </w:rPr>
        <w:t>_</w:t>
      </w:r>
    </w:p>
    <w:p w14:paraId="4578143B" w14:textId="79E77D4B"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t>___</w:t>
      </w:r>
    </w:p>
    <w:p w14:paraId="2AACF19A" w14:textId="07699E38"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__________________________________________________________________</w:t>
      </w:r>
      <w:r>
        <w:rPr>
          <w:rFonts w:ascii="Century Gothic" w:hAnsi="Century Gothic"/>
        </w:rPr>
        <w:t>_______</w:t>
      </w:r>
      <w:r w:rsidRPr="00A7211A">
        <w:rPr>
          <w:rFonts w:ascii="Century Gothic" w:hAnsi="Century Gothic"/>
        </w:rPr>
        <w:t>_________</w:t>
      </w:r>
    </w:p>
    <w:p w14:paraId="47BD7670" w14:textId="40BE93DE"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t>___</w:t>
      </w:r>
    </w:p>
    <w:p w14:paraId="4A758A31" w14:textId="6A3B7B98"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w:t>
      </w:r>
      <w:r>
        <w:rPr>
          <w:rFonts w:ascii="Century Gothic" w:hAnsi="Century Gothic"/>
        </w:rPr>
        <w:t>_______</w:t>
      </w:r>
      <w:r w:rsidRPr="00A7211A">
        <w:rPr>
          <w:rFonts w:ascii="Century Gothic" w:hAnsi="Century Gothic"/>
        </w:rPr>
        <w:t>____________</w:t>
      </w:r>
    </w:p>
    <w:p w14:paraId="1A435C09" w14:textId="07016F28" w:rsidR="004D0B6C" w:rsidRPr="00A7211A" w:rsidRDefault="004D0B6C" w:rsidP="004D0B6C">
      <w:pPr>
        <w:pStyle w:val="ListParagraph"/>
        <w:spacing w:line="360" w:lineRule="auto"/>
        <w:ind w:left="0"/>
        <w:rPr>
          <w:rFonts w:ascii="Century Gothic" w:hAnsi="Century Gothic"/>
        </w:rPr>
      </w:pPr>
      <w:r w:rsidRPr="00A7211A">
        <w:rPr>
          <w:rFonts w:ascii="Century Gothic" w:hAnsi="Century Gothic"/>
        </w:rPr>
        <w:t>___________________________________________________________________________________________________________________________________________________________________________________________________________________________________________________</w:t>
      </w:r>
      <w:r>
        <w:rPr>
          <w:rFonts w:ascii="Century Gothic" w:hAnsi="Century Gothic"/>
        </w:rPr>
        <w:t>___</w:t>
      </w:r>
    </w:p>
    <w:p w14:paraId="1B4223D4" w14:textId="56C865C5" w:rsidR="002C6A96" w:rsidRPr="001D006C" w:rsidRDefault="004D0B6C" w:rsidP="001D006C">
      <w:pPr>
        <w:ind w:left="-284"/>
        <w:rPr>
          <w:rFonts w:ascii="Century Gothic" w:hAnsi="Century Gothic"/>
        </w:rPr>
      </w:pPr>
      <w:r w:rsidRPr="00A7211A">
        <w:rPr>
          <w:rFonts w:ascii="Century Gothic" w:hAnsi="Century Gothic"/>
        </w:rPr>
        <w:t>________________________________________________________________</w:t>
      </w:r>
      <w:r>
        <w:rPr>
          <w:rFonts w:ascii="Century Gothic" w:hAnsi="Century Gothic"/>
        </w:rPr>
        <w:t>_______</w:t>
      </w:r>
      <w:r w:rsidRPr="00A7211A">
        <w:rPr>
          <w:rFonts w:ascii="Century Gothic" w:hAnsi="Century Gothic"/>
        </w:rPr>
        <w:t>_____________</w:t>
      </w:r>
      <w:r w:rsidR="00E3728C">
        <w:rPr>
          <w:rFonts w:ascii="Century Gothic" w:eastAsia="Century Gothic" w:hAnsi="Century Gothic" w:cs="Century Gothic"/>
          <w:b/>
          <w:bCs/>
          <w:color w:val="000000"/>
        </w:rPr>
        <w:br w:type="page"/>
      </w:r>
    </w:p>
    <w:p w14:paraId="62D000BD" w14:textId="3202525E" w:rsidR="00662F71" w:rsidRPr="00085730" w:rsidRDefault="00662F71" w:rsidP="00272D85">
      <w:pPr>
        <w:pStyle w:val="Heading2"/>
        <w:rPr>
          <w:rFonts w:ascii="Century Gothic" w:eastAsia="Century Gothic" w:hAnsi="Century Gothic"/>
        </w:rPr>
      </w:pPr>
      <w:r w:rsidRPr="00085730">
        <w:rPr>
          <w:rFonts w:ascii="Century Gothic" w:eastAsia="Century Gothic" w:hAnsi="Century Gothic"/>
        </w:rPr>
        <w:lastRenderedPageBreak/>
        <w:t>Mastery quiz reflection</w:t>
      </w:r>
      <w:r w:rsidR="00646EB5" w:rsidRPr="00085730">
        <w:rPr>
          <w:rFonts w:ascii="Century Gothic" w:eastAsia="Century Gothic" w:hAnsi="Century Gothic"/>
        </w:rPr>
        <w:t>s</w:t>
      </w:r>
    </w:p>
    <w:p w14:paraId="441891B8" w14:textId="77777777" w:rsidR="00272D85" w:rsidRPr="00272D85" w:rsidRDefault="00272D85" w:rsidP="00272D85">
      <w:pPr>
        <w:rPr>
          <w:lang w:val="en-GB"/>
        </w:rPr>
      </w:pPr>
    </w:p>
    <w:tbl>
      <w:tblPr>
        <w:tblStyle w:val="TableGrid"/>
        <w:tblW w:w="0" w:type="auto"/>
        <w:tblLook w:val="04A0" w:firstRow="1" w:lastRow="0" w:firstColumn="1" w:lastColumn="0" w:noHBand="0" w:noVBand="1"/>
      </w:tblPr>
      <w:tblGrid>
        <w:gridCol w:w="4508"/>
        <w:gridCol w:w="4508"/>
      </w:tblGrid>
      <w:tr w:rsidR="00C8588D" w14:paraId="69BC8B79" w14:textId="77777777" w:rsidTr="569563BC">
        <w:tc>
          <w:tcPr>
            <w:tcW w:w="9016" w:type="dxa"/>
            <w:gridSpan w:val="2"/>
          </w:tcPr>
          <w:p w14:paraId="3FDF0480" w14:textId="2CE48B80" w:rsidR="00C8588D" w:rsidRDefault="000C3C4A" w:rsidP="0090356D">
            <w:pPr>
              <w:rPr>
                <w:rFonts w:ascii="Century Gothic" w:hAnsi="Century Gothic"/>
                <w:sz w:val="20"/>
                <w:szCs w:val="20"/>
              </w:rPr>
            </w:pPr>
            <w:r>
              <w:rPr>
                <w:rFonts w:ascii="Century Gothic" w:hAnsi="Century Gothic"/>
                <w:sz w:val="20"/>
                <w:szCs w:val="20"/>
              </w:rPr>
              <w:t xml:space="preserve">Which aspects of </w:t>
            </w:r>
            <w:r w:rsidR="001D006C">
              <w:rPr>
                <w:rFonts w:ascii="Century Gothic" w:hAnsi="Century Gothic"/>
                <w:sz w:val="20"/>
                <w:szCs w:val="20"/>
              </w:rPr>
              <w:t>this unit</w:t>
            </w:r>
            <w:r>
              <w:rPr>
                <w:rFonts w:ascii="Century Gothic" w:hAnsi="Century Gothic"/>
                <w:sz w:val="20"/>
                <w:szCs w:val="20"/>
              </w:rPr>
              <w:t xml:space="preserve"> are likely to be the most challenging to teach?</w:t>
            </w:r>
          </w:p>
        </w:tc>
      </w:tr>
      <w:tr w:rsidR="00C8588D" w14:paraId="4E4E5082" w14:textId="77777777" w:rsidTr="569563BC">
        <w:tc>
          <w:tcPr>
            <w:tcW w:w="9016" w:type="dxa"/>
            <w:gridSpan w:val="2"/>
          </w:tcPr>
          <w:p w14:paraId="64ACF616" w14:textId="77777777" w:rsidR="00C8588D" w:rsidRDefault="00C8588D" w:rsidP="0090356D">
            <w:pPr>
              <w:rPr>
                <w:rFonts w:ascii="Century Gothic" w:hAnsi="Century Gothic"/>
                <w:sz w:val="20"/>
                <w:szCs w:val="20"/>
              </w:rPr>
            </w:pPr>
          </w:p>
          <w:p w14:paraId="1F23DAD6" w14:textId="77777777" w:rsidR="000C3C4A" w:rsidRDefault="000C3C4A" w:rsidP="0090356D">
            <w:pPr>
              <w:rPr>
                <w:rFonts w:ascii="Century Gothic" w:hAnsi="Century Gothic"/>
                <w:sz w:val="20"/>
                <w:szCs w:val="20"/>
              </w:rPr>
            </w:pPr>
          </w:p>
          <w:p w14:paraId="30EB4E4D" w14:textId="77777777" w:rsidR="000C3C4A" w:rsidRDefault="000C3C4A" w:rsidP="0090356D">
            <w:pPr>
              <w:rPr>
                <w:rFonts w:ascii="Century Gothic" w:hAnsi="Century Gothic"/>
                <w:sz w:val="20"/>
                <w:szCs w:val="20"/>
              </w:rPr>
            </w:pPr>
          </w:p>
          <w:p w14:paraId="638663F3" w14:textId="77777777" w:rsidR="000C3C4A" w:rsidRDefault="000C3C4A" w:rsidP="0090356D">
            <w:pPr>
              <w:rPr>
                <w:rFonts w:ascii="Century Gothic" w:hAnsi="Century Gothic"/>
                <w:sz w:val="20"/>
                <w:szCs w:val="20"/>
              </w:rPr>
            </w:pPr>
          </w:p>
          <w:p w14:paraId="08B770E3" w14:textId="77777777" w:rsidR="000C3C4A" w:rsidRDefault="000C3C4A" w:rsidP="0090356D">
            <w:pPr>
              <w:rPr>
                <w:rFonts w:ascii="Century Gothic" w:hAnsi="Century Gothic"/>
                <w:sz w:val="20"/>
                <w:szCs w:val="20"/>
              </w:rPr>
            </w:pPr>
          </w:p>
          <w:p w14:paraId="413DEC63" w14:textId="77777777" w:rsidR="000C3C4A" w:rsidRDefault="000C3C4A" w:rsidP="0090356D">
            <w:pPr>
              <w:rPr>
                <w:rFonts w:ascii="Century Gothic" w:hAnsi="Century Gothic"/>
                <w:sz w:val="20"/>
                <w:szCs w:val="20"/>
              </w:rPr>
            </w:pPr>
          </w:p>
          <w:p w14:paraId="12261C78" w14:textId="77777777" w:rsidR="000C3C4A" w:rsidRDefault="000C3C4A" w:rsidP="0090356D">
            <w:pPr>
              <w:rPr>
                <w:rFonts w:ascii="Century Gothic" w:hAnsi="Century Gothic"/>
                <w:sz w:val="20"/>
                <w:szCs w:val="20"/>
              </w:rPr>
            </w:pPr>
          </w:p>
          <w:p w14:paraId="4D3C6B61" w14:textId="77777777" w:rsidR="000C3C4A" w:rsidRDefault="000C3C4A" w:rsidP="0090356D">
            <w:pPr>
              <w:rPr>
                <w:rFonts w:ascii="Century Gothic" w:hAnsi="Century Gothic"/>
                <w:sz w:val="20"/>
                <w:szCs w:val="20"/>
              </w:rPr>
            </w:pPr>
          </w:p>
          <w:p w14:paraId="7E062F37" w14:textId="5B1EF225" w:rsidR="000C3C4A" w:rsidRDefault="000C3C4A" w:rsidP="0090356D">
            <w:pPr>
              <w:rPr>
                <w:rFonts w:ascii="Century Gothic" w:hAnsi="Century Gothic"/>
                <w:sz w:val="20"/>
                <w:szCs w:val="20"/>
              </w:rPr>
            </w:pPr>
          </w:p>
        </w:tc>
      </w:tr>
      <w:tr w:rsidR="007B6602" w14:paraId="693210F1" w14:textId="77777777" w:rsidTr="569563BC">
        <w:tc>
          <w:tcPr>
            <w:tcW w:w="9016" w:type="dxa"/>
            <w:gridSpan w:val="2"/>
          </w:tcPr>
          <w:p w14:paraId="226A75B3" w14:textId="5CD6FAA1" w:rsidR="007B6602" w:rsidRDefault="67CE08B9" w:rsidP="0090356D">
            <w:pPr>
              <w:rPr>
                <w:rFonts w:ascii="Century Gothic" w:hAnsi="Century Gothic"/>
                <w:sz w:val="20"/>
                <w:szCs w:val="20"/>
              </w:rPr>
            </w:pPr>
            <w:r w:rsidRPr="569563BC">
              <w:rPr>
                <w:rFonts w:ascii="Century Gothic" w:hAnsi="Century Gothic"/>
                <w:sz w:val="20"/>
                <w:szCs w:val="20"/>
              </w:rPr>
              <w:t>What are your pupils likely to find most challenging and why?</w:t>
            </w:r>
          </w:p>
        </w:tc>
      </w:tr>
      <w:tr w:rsidR="00716DC2" w14:paraId="0E16EA0B" w14:textId="77777777" w:rsidTr="569563BC">
        <w:tc>
          <w:tcPr>
            <w:tcW w:w="4508" w:type="dxa"/>
          </w:tcPr>
          <w:p w14:paraId="26B6BE81" w14:textId="137A9DA8" w:rsidR="00716DC2" w:rsidRDefault="00716DC2" w:rsidP="0090356D">
            <w:pPr>
              <w:rPr>
                <w:rFonts w:ascii="Century Gothic" w:hAnsi="Century Gothic"/>
                <w:sz w:val="20"/>
                <w:szCs w:val="20"/>
              </w:rPr>
            </w:pPr>
            <w:r>
              <w:rPr>
                <w:rFonts w:ascii="Century Gothic" w:hAnsi="Century Gothic"/>
                <w:sz w:val="20"/>
                <w:szCs w:val="20"/>
              </w:rPr>
              <w:t>Challenging.....</w:t>
            </w:r>
          </w:p>
        </w:tc>
        <w:tc>
          <w:tcPr>
            <w:tcW w:w="4508" w:type="dxa"/>
          </w:tcPr>
          <w:p w14:paraId="43AE3AEA" w14:textId="752E417B" w:rsidR="00716DC2" w:rsidRDefault="00716DC2" w:rsidP="0090356D">
            <w:pPr>
              <w:rPr>
                <w:rFonts w:ascii="Century Gothic" w:hAnsi="Century Gothic"/>
                <w:sz w:val="20"/>
                <w:szCs w:val="20"/>
              </w:rPr>
            </w:pPr>
            <w:r>
              <w:rPr>
                <w:rFonts w:ascii="Century Gothic" w:hAnsi="Century Gothic"/>
                <w:sz w:val="20"/>
                <w:szCs w:val="20"/>
              </w:rPr>
              <w:t>Because....</w:t>
            </w:r>
          </w:p>
        </w:tc>
      </w:tr>
      <w:tr w:rsidR="00716DC2" w14:paraId="34997BED" w14:textId="77777777" w:rsidTr="569563BC">
        <w:tc>
          <w:tcPr>
            <w:tcW w:w="4508" w:type="dxa"/>
          </w:tcPr>
          <w:p w14:paraId="07EA4701" w14:textId="77777777" w:rsidR="00716DC2" w:rsidRDefault="00716DC2" w:rsidP="0090356D">
            <w:pPr>
              <w:rPr>
                <w:rFonts w:ascii="Century Gothic" w:hAnsi="Century Gothic"/>
                <w:sz w:val="20"/>
                <w:szCs w:val="20"/>
              </w:rPr>
            </w:pPr>
          </w:p>
          <w:p w14:paraId="724FD05F" w14:textId="06DEEA2D" w:rsidR="00716DC2" w:rsidRPr="000C3C4A" w:rsidRDefault="000C3C4A" w:rsidP="0090356D">
            <w:pPr>
              <w:rPr>
                <w:rFonts w:ascii="Century Gothic" w:hAnsi="Century Gothic"/>
                <w:i/>
                <w:sz w:val="20"/>
                <w:szCs w:val="20"/>
              </w:rPr>
            </w:pPr>
            <w:r>
              <w:rPr>
                <w:rFonts w:ascii="Century Gothic" w:hAnsi="Century Gothic"/>
                <w:i/>
                <w:sz w:val="20"/>
                <w:szCs w:val="20"/>
              </w:rPr>
              <w:t xml:space="preserve">E.g. </w:t>
            </w:r>
            <w:r w:rsidRPr="000C3C4A">
              <w:rPr>
                <w:rFonts w:ascii="Century Gothic" w:hAnsi="Century Gothic"/>
                <w:i/>
                <w:sz w:val="20"/>
                <w:szCs w:val="20"/>
              </w:rPr>
              <w:t>The number of new keywords</w:t>
            </w:r>
          </w:p>
          <w:p w14:paraId="069F5972" w14:textId="77777777" w:rsidR="00716DC2" w:rsidRDefault="00716DC2" w:rsidP="0090356D">
            <w:pPr>
              <w:rPr>
                <w:rFonts w:ascii="Century Gothic" w:hAnsi="Century Gothic"/>
                <w:sz w:val="20"/>
                <w:szCs w:val="20"/>
              </w:rPr>
            </w:pPr>
          </w:p>
          <w:p w14:paraId="5763BDCD" w14:textId="41CA3D52" w:rsidR="00716DC2" w:rsidRDefault="00716DC2" w:rsidP="0090356D">
            <w:pPr>
              <w:rPr>
                <w:rFonts w:ascii="Century Gothic" w:hAnsi="Century Gothic"/>
                <w:sz w:val="20"/>
                <w:szCs w:val="20"/>
              </w:rPr>
            </w:pPr>
          </w:p>
        </w:tc>
        <w:tc>
          <w:tcPr>
            <w:tcW w:w="4508" w:type="dxa"/>
          </w:tcPr>
          <w:p w14:paraId="10317B4F" w14:textId="77777777" w:rsidR="00716DC2" w:rsidRDefault="00716DC2" w:rsidP="0090356D">
            <w:pPr>
              <w:rPr>
                <w:rFonts w:ascii="Century Gothic" w:hAnsi="Century Gothic"/>
                <w:sz w:val="20"/>
                <w:szCs w:val="20"/>
              </w:rPr>
            </w:pPr>
          </w:p>
          <w:p w14:paraId="28753C5D" w14:textId="5F78F225" w:rsidR="000C3C4A" w:rsidRPr="000C3C4A" w:rsidRDefault="000C3C4A" w:rsidP="0090356D">
            <w:pPr>
              <w:rPr>
                <w:rFonts w:ascii="Century Gothic" w:hAnsi="Century Gothic"/>
                <w:i/>
                <w:sz w:val="20"/>
                <w:szCs w:val="20"/>
              </w:rPr>
            </w:pPr>
            <w:r>
              <w:rPr>
                <w:rFonts w:ascii="Century Gothic" w:hAnsi="Century Gothic"/>
                <w:i/>
                <w:sz w:val="20"/>
                <w:szCs w:val="20"/>
              </w:rPr>
              <w:t>They are abstract words that aren't used in other areas of science</w:t>
            </w:r>
          </w:p>
        </w:tc>
      </w:tr>
      <w:tr w:rsidR="00716DC2" w14:paraId="4DD8D30E" w14:textId="77777777" w:rsidTr="569563BC">
        <w:tc>
          <w:tcPr>
            <w:tcW w:w="4508" w:type="dxa"/>
          </w:tcPr>
          <w:p w14:paraId="4A9FA777" w14:textId="77777777" w:rsidR="00716DC2" w:rsidRDefault="00716DC2" w:rsidP="0090356D">
            <w:pPr>
              <w:rPr>
                <w:rFonts w:ascii="Century Gothic" w:hAnsi="Century Gothic"/>
                <w:sz w:val="20"/>
                <w:szCs w:val="20"/>
              </w:rPr>
            </w:pPr>
          </w:p>
          <w:p w14:paraId="68BD58DA" w14:textId="77777777" w:rsidR="00716DC2" w:rsidRDefault="00716DC2" w:rsidP="0090356D">
            <w:pPr>
              <w:rPr>
                <w:rFonts w:ascii="Century Gothic" w:hAnsi="Century Gothic"/>
                <w:sz w:val="20"/>
                <w:szCs w:val="20"/>
              </w:rPr>
            </w:pPr>
          </w:p>
          <w:p w14:paraId="6F33432F" w14:textId="77777777" w:rsidR="00716DC2" w:rsidRDefault="00716DC2" w:rsidP="0090356D">
            <w:pPr>
              <w:rPr>
                <w:rFonts w:ascii="Century Gothic" w:hAnsi="Century Gothic"/>
                <w:sz w:val="20"/>
                <w:szCs w:val="20"/>
              </w:rPr>
            </w:pPr>
          </w:p>
          <w:p w14:paraId="0CC9D15F" w14:textId="77777777" w:rsidR="00716DC2" w:rsidRDefault="00716DC2" w:rsidP="0090356D">
            <w:pPr>
              <w:rPr>
                <w:rFonts w:ascii="Century Gothic" w:hAnsi="Century Gothic"/>
                <w:sz w:val="20"/>
                <w:szCs w:val="20"/>
              </w:rPr>
            </w:pPr>
          </w:p>
          <w:p w14:paraId="53D4156B" w14:textId="1CA54EB9" w:rsidR="00716DC2" w:rsidRDefault="00716DC2" w:rsidP="0090356D">
            <w:pPr>
              <w:rPr>
                <w:rFonts w:ascii="Century Gothic" w:hAnsi="Century Gothic"/>
                <w:sz w:val="20"/>
                <w:szCs w:val="20"/>
              </w:rPr>
            </w:pPr>
          </w:p>
        </w:tc>
        <w:tc>
          <w:tcPr>
            <w:tcW w:w="4508" w:type="dxa"/>
          </w:tcPr>
          <w:p w14:paraId="0A46813E" w14:textId="77777777" w:rsidR="00716DC2" w:rsidRDefault="00716DC2" w:rsidP="0090356D">
            <w:pPr>
              <w:rPr>
                <w:rFonts w:ascii="Century Gothic" w:hAnsi="Century Gothic"/>
                <w:sz w:val="20"/>
                <w:szCs w:val="20"/>
              </w:rPr>
            </w:pPr>
          </w:p>
        </w:tc>
      </w:tr>
      <w:tr w:rsidR="00716DC2" w14:paraId="0F5AEEAF" w14:textId="77777777" w:rsidTr="569563BC">
        <w:tc>
          <w:tcPr>
            <w:tcW w:w="4508" w:type="dxa"/>
          </w:tcPr>
          <w:p w14:paraId="00118BB2" w14:textId="77777777" w:rsidR="00716DC2" w:rsidRDefault="00716DC2" w:rsidP="0090356D">
            <w:pPr>
              <w:rPr>
                <w:rFonts w:ascii="Century Gothic" w:hAnsi="Century Gothic"/>
                <w:sz w:val="20"/>
                <w:szCs w:val="20"/>
              </w:rPr>
            </w:pPr>
          </w:p>
          <w:p w14:paraId="0447D950" w14:textId="77777777" w:rsidR="00716DC2" w:rsidRDefault="00716DC2" w:rsidP="0090356D">
            <w:pPr>
              <w:rPr>
                <w:rFonts w:ascii="Century Gothic" w:hAnsi="Century Gothic"/>
                <w:sz w:val="20"/>
                <w:szCs w:val="20"/>
              </w:rPr>
            </w:pPr>
          </w:p>
          <w:p w14:paraId="29E95718" w14:textId="77777777" w:rsidR="00716DC2" w:rsidRDefault="00716DC2" w:rsidP="0090356D">
            <w:pPr>
              <w:rPr>
                <w:rFonts w:ascii="Century Gothic" w:hAnsi="Century Gothic"/>
                <w:sz w:val="20"/>
                <w:szCs w:val="20"/>
              </w:rPr>
            </w:pPr>
          </w:p>
          <w:p w14:paraId="77C2B541" w14:textId="77777777" w:rsidR="00716DC2" w:rsidRDefault="00716DC2" w:rsidP="0090356D">
            <w:pPr>
              <w:rPr>
                <w:rFonts w:ascii="Century Gothic" w:hAnsi="Century Gothic"/>
                <w:sz w:val="20"/>
                <w:szCs w:val="20"/>
              </w:rPr>
            </w:pPr>
          </w:p>
          <w:p w14:paraId="66E128C2" w14:textId="77BF0F81" w:rsidR="00716DC2" w:rsidRDefault="00716DC2" w:rsidP="0090356D">
            <w:pPr>
              <w:rPr>
                <w:rFonts w:ascii="Century Gothic" w:hAnsi="Century Gothic"/>
                <w:sz w:val="20"/>
                <w:szCs w:val="20"/>
              </w:rPr>
            </w:pPr>
          </w:p>
        </w:tc>
        <w:tc>
          <w:tcPr>
            <w:tcW w:w="4508" w:type="dxa"/>
          </w:tcPr>
          <w:p w14:paraId="66E58CE4" w14:textId="77777777" w:rsidR="00716DC2" w:rsidRDefault="00716DC2" w:rsidP="0090356D">
            <w:pPr>
              <w:rPr>
                <w:rFonts w:ascii="Century Gothic" w:hAnsi="Century Gothic"/>
                <w:sz w:val="20"/>
                <w:szCs w:val="20"/>
              </w:rPr>
            </w:pPr>
          </w:p>
        </w:tc>
      </w:tr>
      <w:tr w:rsidR="00662F71" w14:paraId="6C4739B3" w14:textId="77777777" w:rsidTr="569563BC">
        <w:tc>
          <w:tcPr>
            <w:tcW w:w="9016" w:type="dxa"/>
            <w:gridSpan w:val="2"/>
          </w:tcPr>
          <w:p w14:paraId="53151EB0" w14:textId="0295ADDF" w:rsidR="00662F71" w:rsidRDefault="003E3097" w:rsidP="0090356D">
            <w:pPr>
              <w:rPr>
                <w:rFonts w:ascii="Century Gothic" w:hAnsi="Century Gothic"/>
                <w:sz w:val="20"/>
                <w:szCs w:val="20"/>
              </w:rPr>
            </w:pPr>
            <w:r>
              <w:rPr>
                <w:rFonts w:ascii="Century Gothic" w:hAnsi="Century Gothic"/>
                <w:sz w:val="20"/>
                <w:szCs w:val="20"/>
              </w:rPr>
              <w:t>How can you pre-empt some of the key misconceptions</w:t>
            </w:r>
            <w:r w:rsidR="00064A01">
              <w:rPr>
                <w:rFonts w:ascii="Century Gothic" w:hAnsi="Century Gothic"/>
                <w:sz w:val="20"/>
                <w:szCs w:val="20"/>
              </w:rPr>
              <w:t xml:space="preserve"> the mastery quiz aims to identify</w:t>
            </w:r>
            <w:r>
              <w:rPr>
                <w:rFonts w:ascii="Century Gothic" w:hAnsi="Century Gothic"/>
                <w:sz w:val="20"/>
                <w:szCs w:val="20"/>
              </w:rPr>
              <w:t xml:space="preserve">? </w:t>
            </w:r>
          </w:p>
        </w:tc>
      </w:tr>
      <w:tr w:rsidR="003E3097" w14:paraId="5803BA84" w14:textId="77777777" w:rsidTr="569563BC">
        <w:tc>
          <w:tcPr>
            <w:tcW w:w="4508" w:type="dxa"/>
          </w:tcPr>
          <w:p w14:paraId="6EE45E42" w14:textId="19457FBE"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Misconception</w:t>
            </w:r>
          </w:p>
        </w:tc>
        <w:tc>
          <w:tcPr>
            <w:tcW w:w="4508" w:type="dxa"/>
          </w:tcPr>
          <w:p w14:paraId="2CE13D91" w14:textId="29F35DCD"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How to avoid</w:t>
            </w:r>
          </w:p>
        </w:tc>
      </w:tr>
      <w:tr w:rsidR="00127D8C" w14:paraId="6E4E0560" w14:textId="77777777" w:rsidTr="569563BC">
        <w:tc>
          <w:tcPr>
            <w:tcW w:w="4508" w:type="dxa"/>
          </w:tcPr>
          <w:p w14:paraId="2B87A37F" w14:textId="77777777" w:rsidR="00127D8C" w:rsidRDefault="00127D8C" w:rsidP="0090356D">
            <w:pPr>
              <w:rPr>
                <w:rFonts w:ascii="Century Gothic" w:hAnsi="Century Gothic"/>
                <w:sz w:val="20"/>
                <w:szCs w:val="20"/>
              </w:rPr>
            </w:pPr>
          </w:p>
          <w:p w14:paraId="1D063763" w14:textId="77777777" w:rsidR="00127D8C" w:rsidRDefault="00127D8C" w:rsidP="0090356D">
            <w:pPr>
              <w:rPr>
                <w:rFonts w:ascii="Century Gothic" w:hAnsi="Century Gothic"/>
                <w:sz w:val="20"/>
                <w:szCs w:val="20"/>
              </w:rPr>
            </w:pPr>
          </w:p>
          <w:p w14:paraId="1F10DB6A" w14:textId="77777777" w:rsidR="000C3C4A" w:rsidRDefault="000C3C4A" w:rsidP="0090356D">
            <w:pPr>
              <w:rPr>
                <w:rFonts w:ascii="Century Gothic" w:hAnsi="Century Gothic"/>
                <w:sz w:val="20"/>
                <w:szCs w:val="20"/>
              </w:rPr>
            </w:pPr>
          </w:p>
          <w:p w14:paraId="42B15955" w14:textId="77777777" w:rsidR="000C3C4A" w:rsidRDefault="000C3C4A" w:rsidP="0090356D">
            <w:pPr>
              <w:rPr>
                <w:rFonts w:ascii="Century Gothic" w:hAnsi="Century Gothic"/>
                <w:sz w:val="20"/>
                <w:szCs w:val="20"/>
              </w:rPr>
            </w:pPr>
          </w:p>
          <w:p w14:paraId="72586743" w14:textId="77777777" w:rsidR="000C3C4A" w:rsidRDefault="000C3C4A" w:rsidP="0090356D">
            <w:pPr>
              <w:rPr>
                <w:rFonts w:ascii="Century Gothic" w:hAnsi="Century Gothic"/>
                <w:sz w:val="20"/>
                <w:szCs w:val="20"/>
              </w:rPr>
            </w:pPr>
          </w:p>
          <w:p w14:paraId="098D0417" w14:textId="0D980BB8" w:rsidR="00127D8C" w:rsidRDefault="00127D8C" w:rsidP="0090356D">
            <w:pPr>
              <w:rPr>
                <w:rFonts w:ascii="Century Gothic" w:hAnsi="Century Gothic"/>
                <w:sz w:val="20"/>
                <w:szCs w:val="20"/>
              </w:rPr>
            </w:pPr>
          </w:p>
        </w:tc>
        <w:tc>
          <w:tcPr>
            <w:tcW w:w="4508" w:type="dxa"/>
          </w:tcPr>
          <w:p w14:paraId="01E2A12E" w14:textId="77777777" w:rsidR="00127D8C" w:rsidRDefault="00127D8C" w:rsidP="0090356D">
            <w:pPr>
              <w:rPr>
                <w:rFonts w:ascii="Century Gothic" w:hAnsi="Century Gothic"/>
                <w:sz w:val="20"/>
                <w:szCs w:val="20"/>
              </w:rPr>
            </w:pPr>
          </w:p>
        </w:tc>
      </w:tr>
      <w:tr w:rsidR="00127D8C" w14:paraId="67181CFD" w14:textId="77777777" w:rsidTr="569563BC">
        <w:tc>
          <w:tcPr>
            <w:tcW w:w="4508" w:type="dxa"/>
          </w:tcPr>
          <w:p w14:paraId="73F39497" w14:textId="77777777" w:rsidR="00127D8C" w:rsidRDefault="00127D8C" w:rsidP="0090356D">
            <w:pPr>
              <w:rPr>
                <w:rFonts w:ascii="Century Gothic" w:hAnsi="Century Gothic"/>
                <w:sz w:val="20"/>
                <w:szCs w:val="20"/>
              </w:rPr>
            </w:pPr>
          </w:p>
          <w:p w14:paraId="0ABA6A2A" w14:textId="77777777" w:rsidR="00127D8C" w:rsidRDefault="00127D8C" w:rsidP="0090356D">
            <w:pPr>
              <w:rPr>
                <w:rFonts w:ascii="Century Gothic" w:hAnsi="Century Gothic"/>
                <w:sz w:val="20"/>
                <w:szCs w:val="20"/>
              </w:rPr>
            </w:pPr>
          </w:p>
          <w:p w14:paraId="43088050" w14:textId="77777777" w:rsidR="00127D8C" w:rsidRDefault="00127D8C" w:rsidP="0090356D">
            <w:pPr>
              <w:rPr>
                <w:rFonts w:ascii="Century Gothic" w:hAnsi="Century Gothic"/>
                <w:sz w:val="20"/>
                <w:szCs w:val="20"/>
              </w:rPr>
            </w:pPr>
          </w:p>
          <w:p w14:paraId="0CD7BA11" w14:textId="77777777" w:rsidR="000C3C4A" w:rsidRDefault="000C3C4A" w:rsidP="0090356D">
            <w:pPr>
              <w:rPr>
                <w:rFonts w:ascii="Century Gothic" w:hAnsi="Century Gothic"/>
                <w:sz w:val="20"/>
                <w:szCs w:val="20"/>
              </w:rPr>
            </w:pPr>
          </w:p>
          <w:p w14:paraId="5166B4BB" w14:textId="77777777" w:rsidR="000C3C4A" w:rsidRDefault="000C3C4A" w:rsidP="0090356D">
            <w:pPr>
              <w:rPr>
                <w:rFonts w:ascii="Century Gothic" w:hAnsi="Century Gothic"/>
                <w:sz w:val="20"/>
                <w:szCs w:val="20"/>
              </w:rPr>
            </w:pPr>
          </w:p>
          <w:p w14:paraId="6DE5E361" w14:textId="4B09C8BC" w:rsidR="000C3C4A" w:rsidRDefault="000C3C4A" w:rsidP="0090356D">
            <w:pPr>
              <w:rPr>
                <w:rFonts w:ascii="Century Gothic" w:hAnsi="Century Gothic"/>
                <w:sz w:val="20"/>
                <w:szCs w:val="20"/>
              </w:rPr>
            </w:pPr>
          </w:p>
        </w:tc>
        <w:tc>
          <w:tcPr>
            <w:tcW w:w="4508" w:type="dxa"/>
          </w:tcPr>
          <w:p w14:paraId="2750F01C" w14:textId="77777777" w:rsidR="00127D8C" w:rsidRDefault="00127D8C" w:rsidP="0090356D">
            <w:pPr>
              <w:rPr>
                <w:rFonts w:ascii="Century Gothic" w:hAnsi="Century Gothic"/>
                <w:sz w:val="20"/>
                <w:szCs w:val="20"/>
              </w:rPr>
            </w:pPr>
          </w:p>
        </w:tc>
      </w:tr>
      <w:tr w:rsidR="00127D8C" w14:paraId="5076D32D" w14:textId="77777777" w:rsidTr="569563BC">
        <w:tc>
          <w:tcPr>
            <w:tcW w:w="4508" w:type="dxa"/>
          </w:tcPr>
          <w:p w14:paraId="2EA0FCEE" w14:textId="77777777" w:rsidR="00127D8C" w:rsidRDefault="00127D8C" w:rsidP="0090356D">
            <w:pPr>
              <w:rPr>
                <w:rFonts w:ascii="Century Gothic" w:hAnsi="Century Gothic"/>
                <w:sz w:val="20"/>
                <w:szCs w:val="20"/>
              </w:rPr>
            </w:pPr>
          </w:p>
          <w:p w14:paraId="261915CE" w14:textId="77777777" w:rsidR="00127D8C" w:rsidRDefault="00127D8C" w:rsidP="0090356D">
            <w:pPr>
              <w:rPr>
                <w:rFonts w:ascii="Century Gothic" w:hAnsi="Century Gothic"/>
                <w:sz w:val="20"/>
                <w:szCs w:val="20"/>
              </w:rPr>
            </w:pPr>
          </w:p>
          <w:p w14:paraId="115483BC" w14:textId="77777777" w:rsidR="00127D8C" w:rsidRDefault="00127D8C" w:rsidP="0090356D">
            <w:pPr>
              <w:rPr>
                <w:rFonts w:ascii="Century Gothic" w:hAnsi="Century Gothic"/>
                <w:sz w:val="20"/>
                <w:szCs w:val="20"/>
              </w:rPr>
            </w:pPr>
          </w:p>
          <w:p w14:paraId="4A65769D" w14:textId="77777777" w:rsidR="000C3C4A" w:rsidRDefault="000C3C4A" w:rsidP="0090356D">
            <w:pPr>
              <w:rPr>
                <w:rFonts w:ascii="Century Gothic" w:hAnsi="Century Gothic"/>
                <w:sz w:val="20"/>
                <w:szCs w:val="20"/>
              </w:rPr>
            </w:pPr>
          </w:p>
          <w:p w14:paraId="3AF3D776" w14:textId="77777777" w:rsidR="000C3C4A" w:rsidRDefault="000C3C4A" w:rsidP="0090356D">
            <w:pPr>
              <w:rPr>
                <w:rFonts w:ascii="Century Gothic" w:hAnsi="Century Gothic"/>
                <w:sz w:val="20"/>
                <w:szCs w:val="20"/>
              </w:rPr>
            </w:pPr>
          </w:p>
          <w:p w14:paraId="320C118D" w14:textId="77777777" w:rsidR="000C3C4A" w:rsidRDefault="000C3C4A" w:rsidP="0090356D">
            <w:pPr>
              <w:rPr>
                <w:rFonts w:ascii="Century Gothic" w:hAnsi="Century Gothic"/>
                <w:sz w:val="20"/>
                <w:szCs w:val="20"/>
              </w:rPr>
            </w:pPr>
          </w:p>
          <w:p w14:paraId="730D27D7" w14:textId="379D8BE1" w:rsidR="000C3C4A" w:rsidRDefault="000C3C4A" w:rsidP="0090356D">
            <w:pPr>
              <w:rPr>
                <w:rFonts w:ascii="Century Gothic" w:hAnsi="Century Gothic"/>
                <w:sz w:val="20"/>
                <w:szCs w:val="20"/>
              </w:rPr>
            </w:pPr>
          </w:p>
        </w:tc>
        <w:tc>
          <w:tcPr>
            <w:tcW w:w="4508" w:type="dxa"/>
          </w:tcPr>
          <w:p w14:paraId="5ABE4556" w14:textId="77777777" w:rsidR="00127D8C" w:rsidRDefault="00127D8C" w:rsidP="0090356D">
            <w:pPr>
              <w:rPr>
                <w:rFonts w:ascii="Century Gothic" w:hAnsi="Century Gothic"/>
                <w:sz w:val="20"/>
                <w:szCs w:val="20"/>
              </w:rPr>
            </w:pPr>
          </w:p>
        </w:tc>
      </w:tr>
      <w:tr w:rsidR="00127D8C" w14:paraId="1022FEF4" w14:textId="77777777" w:rsidTr="569563BC">
        <w:tc>
          <w:tcPr>
            <w:tcW w:w="4508" w:type="dxa"/>
          </w:tcPr>
          <w:p w14:paraId="52CE8760" w14:textId="77777777" w:rsidR="00127D8C" w:rsidRDefault="00127D8C" w:rsidP="0090356D">
            <w:pPr>
              <w:rPr>
                <w:rFonts w:ascii="Century Gothic" w:hAnsi="Century Gothic"/>
                <w:sz w:val="20"/>
                <w:szCs w:val="20"/>
              </w:rPr>
            </w:pPr>
          </w:p>
          <w:p w14:paraId="658A35A7" w14:textId="77777777" w:rsidR="000C3C4A" w:rsidRDefault="000C3C4A" w:rsidP="0090356D">
            <w:pPr>
              <w:rPr>
                <w:rFonts w:ascii="Century Gothic" w:hAnsi="Century Gothic"/>
                <w:sz w:val="20"/>
                <w:szCs w:val="20"/>
              </w:rPr>
            </w:pPr>
          </w:p>
          <w:p w14:paraId="403AB94F" w14:textId="151C525B" w:rsidR="000C3C4A" w:rsidRDefault="000C3C4A" w:rsidP="0090356D">
            <w:pPr>
              <w:rPr>
                <w:rFonts w:ascii="Century Gothic" w:hAnsi="Century Gothic"/>
                <w:sz w:val="20"/>
                <w:szCs w:val="20"/>
              </w:rPr>
            </w:pPr>
          </w:p>
          <w:p w14:paraId="7A90331D" w14:textId="77777777" w:rsidR="00272D85" w:rsidRDefault="00272D85" w:rsidP="0090356D">
            <w:pPr>
              <w:rPr>
                <w:rFonts w:ascii="Century Gothic" w:hAnsi="Century Gothic"/>
                <w:sz w:val="20"/>
                <w:szCs w:val="20"/>
              </w:rPr>
            </w:pPr>
          </w:p>
          <w:p w14:paraId="0F982588" w14:textId="77777777" w:rsidR="00127D8C" w:rsidRDefault="00127D8C" w:rsidP="0090356D">
            <w:pPr>
              <w:rPr>
                <w:rFonts w:ascii="Century Gothic" w:hAnsi="Century Gothic"/>
                <w:sz w:val="20"/>
                <w:szCs w:val="20"/>
              </w:rPr>
            </w:pPr>
          </w:p>
          <w:p w14:paraId="5154A5D4" w14:textId="757B206E" w:rsidR="00127D8C" w:rsidRDefault="00127D8C" w:rsidP="0090356D">
            <w:pPr>
              <w:rPr>
                <w:rFonts w:ascii="Century Gothic" w:hAnsi="Century Gothic"/>
                <w:sz w:val="20"/>
                <w:szCs w:val="20"/>
              </w:rPr>
            </w:pPr>
          </w:p>
        </w:tc>
        <w:tc>
          <w:tcPr>
            <w:tcW w:w="4508" w:type="dxa"/>
          </w:tcPr>
          <w:p w14:paraId="376A9D58" w14:textId="77777777" w:rsidR="00127D8C" w:rsidRDefault="00127D8C" w:rsidP="0090356D">
            <w:pPr>
              <w:rPr>
                <w:rFonts w:ascii="Century Gothic" w:hAnsi="Century Gothic"/>
                <w:sz w:val="20"/>
                <w:szCs w:val="20"/>
              </w:rPr>
            </w:pPr>
          </w:p>
        </w:tc>
      </w:tr>
    </w:tbl>
    <w:p w14:paraId="3833C18B" w14:textId="2EB7FF37" w:rsidR="00B57547" w:rsidRPr="00272D85" w:rsidRDefault="00B57547" w:rsidP="00272D85">
      <w:pPr>
        <w:pStyle w:val="Heading1"/>
        <w:jc w:val="center"/>
        <w:rPr>
          <w:rFonts w:ascii="Century Gothic" w:eastAsiaTheme="minorHAnsi" w:hAnsi="Century Gothic"/>
          <w:lang w:val="en-GB"/>
        </w:rPr>
      </w:pPr>
      <w:bookmarkStart w:id="5" w:name="_Toc139646690"/>
      <w:r w:rsidRPr="00272D85">
        <w:rPr>
          <w:rFonts w:ascii="Century Gothic" w:eastAsiaTheme="minorHAnsi" w:hAnsi="Century Gothic"/>
          <w:lang w:val="en-GB"/>
        </w:rPr>
        <w:lastRenderedPageBreak/>
        <w:t>Exam-style questions</w:t>
      </w:r>
      <w:bookmarkEnd w:id="5"/>
    </w:p>
    <w:p w14:paraId="2D58415F" w14:textId="77777777" w:rsidR="00B57547" w:rsidRPr="00B57547" w:rsidRDefault="00B57547" w:rsidP="00B57547">
      <w:pPr>
        <w:jc w:val="center"/>
        <w:rPr>
          <w:rFonts w:ascii="Century Gothic" w:eastAsiaTheme="minorHAnsi" w:hAnsi="Century Gothic" w:cstheme="minorBidi"/>
          <w:u w:val="single"/>
          <w:lang w:val="en-GB"/>
        </w:rPr>
      </w:pPr>
    </w:p>
    <w:p w14:paraId="28EBE270" w14:textId="77777777" w:rsidR="00C046AC" w:rsidRPr="00B57547" w:rsidRDefault="00C046AC" w:rsidP="00C046AC">
      <w:pPr>
        <w:rPr>
          <w:rFonts w:ascii="Century Gothic" w:eastAsiaTheme="minorHAnsi" w:hAnsi="Century Gothic" w:cstheme="minorBidi"/>
          <w:sz w:val="20"/>
          <w:lang w:val="en-GB"/>
        </w:rPr>
      </w:pPr>
      <w:r>
        <w:rPr>
          <w:rFonts w:ascii="Century Gothic" w:eastAsiaTheme="minorHAnsi" w:hAnsi="Century Gothic" w:cstheme="minorBidi"/>
          <w:b/>
          <w:bCs/>
          <w:sz w:val="20"/>
          <w:lang w:val="en-GB"/>
        </w:rPr>
        <w:t xml:space="preserve">TASK: </w:t>
      </w:r>
      <w:r>
        <w:rPr>
          <w:rFonts w:ascii="Century Gothic" w:eastAsiaTheme="minorHAnsi" w:hAnsi="Century Gothic" w:cstheme="minorBidi"/>
          <w:sz w:val="20"/>
          <w:lang w:val="en-GB"/>
        </w:rPr>
        <w:t xml:space="preserve">Using Exampro (or the software used by your exam board), look through the typical exam-style questions for this topic. These sorts of questions are posed throughout the unit and pupils should be prepared to answer similar questions in the end-of-year assessments. </w:t>
      </w:r>
    </w:p>
    <w:p w14:paraId="7C5AA452" w14:textId="77777777" w:rsidR="00C046AC" w:rsidRPr="00B57547" w:rsidRDefault="00C046AC" w:rsidP="00C046AC">
      <w:pPr>
        <w:rPr>
          <w:rFonts w:ascii="Century Gothic" w:eastAsiaTheme="minorHAnsi" w:hAnsi="Century Gothic" w:cstheme="minorBidi"/>
          <w:sz w:val="20"/>
          <w:lang w:val="en-GB"/>
        </w:rPr>
      </w:pPr>
    </w:p>
    <w:p w14:paraId="3C5EE27D" w14:textId="77777777" w:rsidR="00C046AC" w:rsidRPr="00B57547" w:rsidRDefault="00C046AC" w:rsidP="00C046AC">
      <w:pPr>
        <w:rPr>
          <w:rFonts w:ascii="Century Gothic" w:eastAsiaTheme="minorHAnsi" w:hAnsi="Century Gothic" w:cstheme="minorBidi"/>
          <w:sz w:val="20"/>
          <w:lang w:val="en-GB"/>
        </w:rPr>
      </w:pPr>
    </w:p>
    <w:p w14:paraId="1F23A343" w14:textId="77777777" w:rsidR="00C046AC" w:rsidRPr="00B57547" w:rsidRDefault="00C046AC" w:rsidP="00C046AC">
      <w:pPr>
        <w:rPr>
          <w:rFonts w:ascii="Century Gothic" w:eastAsiaTheme="minorHAnsi" w:hAnsi="Century Gothic" w:cstheme="minorBidi"/>
          <w:sz w:val="20"/>
          <w:lang w:val="en-GB"/>
        </w:rPr>
      </w:pPr>
      <w:r w:rsidRPr="00B57547">
        <w:rPr>
          <w:rFonts w:ascii="Century Gothic" w:eastAsiaTheme="minorHAnsi" w:hAnsi="Century Gothic" w:cstheme="minorBidi"/>
          <w:sz w:val="20"/>
          <w:lang w:val="en-GB"/>
        </w:rPr>
        <w:t>Suggested questions to guide this process:</w:t>
      </w:r>
    </w:p>
    <w:p w14:paraId="353B109D" w14:textId="77777777" w:rsidR="00C046AC" w:rsidRDefault="00C046AC" w:rsidP="00C046AC">
      <w:pPr>
        <w:rPr>
          <w:rFonts w:ascii="Century Gothic" w:eastAsiaTheme="minorHAnsi" w:hAnsi="Century Gothic" w:cstheme="minorBidi"/>
          <w:sz w:val="20"/>
          <w:lang w:val="en-GB"/>
        </w:rPr>
      </w:pPr>
    </w:p>
    <w:tbl>
      <w:tblPr>
        <w:tblStyle w:val="TableGrid"/>
        <w:tblW w:w="0" w:type="auto"/>
        <w:tblLook w:val="04A0" w:firstRow="1" w:lastRow="0" w:firstColumn="1" w:lastColumn="0" w:noHBand="0" w:noVBand="1"/>
      </w:tblPr>
      <w:tblGrid>
        <w:gridCol w:w="9016"/>
      </w:tblGrid>
      <w:tr w:rsidR="00C046AC" w14:paraId="34D78769" w14:textId="77777777" w:rsidTr="008D1E3E">
        <w:tc>
          <w:tcPr>
            <w:tcW w:w="9016" w:type="dxa"/>
          </w:tcPr>
          <w:p w14:paraId="35F9379E" w14:textId="77777777" w:rsidR="00C046AC" w:rsidRDefault="00C046AC" w:rsidP="008D1E3E">
            <w:pPr>
              <w:rPr>
                <w:rFonts w:ascii="Century Gothic" w:hAnsi="Century Gothic"/>
                <w:sz w:val="20"/>
                <w:szCs w:val="20"/>
              </w:rPr>
            </w:pPr>
            <w:r>
              <w:rPr>
                <w:rFonts w:ascii="Century Gothic" w:hAnsi="Century Gothic"/>
                <w:sz w:val="20"/>
                <w:szCs w:val="20"/>
              </w:rPr>
              <w:t>How is knowledge from this unit typically assessed? What are the most common questions?</w:t>
            </w:r>
          </w:p>
        </w:tc>
      </w:tr>
      <w:tr w:rsidR="00C046AC" w14:paraId="19B69A48" w14:textId="77777777" w:rsidTr="008D1E3E">
        <w:tc>
          <w:tcPr>
            <w:tcW w:w="9016" w:type="dxa"/>
          </w:tcPr>
          <w:p w14:paraId="4B7286E8" w14:textId="77777777" w:rsidR="00C046AC" w:rsidRDefault="00C046AC" w:rsidP="008D1E3E">
            <w:pPr>
              <w:rPr>
                <w:rFonts w:ascii="Century Gothic" w:hAnsi="Century Gothic"/>
                <w:sz w:val="20"/>
                <w:szCs w:val="20"/>
              </w:rPr>
            </w:pPr>
          </w:p>
          <w:p w14:paraId="03AE623A" w14:textId="77777777" w:rsidR="00C046AC" w:rsidRDefault="00C046AC" w:rsidP="008D1E3E">
            <w:pPr>
              <w:rPr>
                <w:rFonts w:ascii="Century Gothic" w:hAnsi="Century Gothic"/>
                <w:sz w:val="20"/>
                <w:szCs w:val="20"/>
              </w:rPr>
            </w:pPr>
          </w:p>
          <w:p w14:paraId="53FB0CC8" w14:textId="77777777" w:rsidR="00C046AC" w:rsidRDefault="00C046AC" w:rsidP="008D1E3E">
            <w:pPr>
              <w:rPr>
                <w:rFonts w:ascii="Century Gothic" w:hAnsi="Century Gothic"/>
                <w:sz w:val="20"/>
                <w:szCs w:val="20"/>
              </w:rPr>
            </w:pPr>
          </w:p>
          <w:p w14:paraId="612639F5" w14:textId="77777777" w:rsidR="00C046AC" w:rsidRDefault="00C046AC" w:rsidP="008D1E3E">
            <w:pPr>
              <w:rPr>
                <w:rFonts w:ascii="Century Gothic" w:hAnsi="Century Gothic"/>
                <w:sz w:val="20"/>
                <w:szCs w:val="20"/>
              </w:rPr>
            </w:pPr>
          </w:p>
          <w:p w14:paraId="128A5C06" w14:textId="77777777" w:rsidR="00C046AC" w:rsidRDefault="00C046AC" w:rsidP="008D1E3E">
            <w:pPr>
              <w:rPr>
                <w:rFonts w:ascii="Century Gothic" w:hAnsi="Century Gothic"/>
                <w:sz w:val="20"/>
                <w:szCs w:val="20"/>
              </w:rPr>
            </w:pPr>
          </w:p>
          <w:p w14:paraId="60F91ADC" w14:textId="77777777" w:rsidR="00C046AC" w:rsidRDefault="00C046AC" w:rsidP="008D1E3E">
            <w:pPr>
              <w:rPr>
                <w:rFonts w:ascii="Century Gothic" w:hAnsi="Century Gothic"/>
                <w:sz w:val="20"/>
                <w:szCs w:val="20"/>
              </w:rPr>
            </w:pPr>
          </w:p>
          <w:p w14:paraId="4F884B1A" w14:textId="77777777" w:rsidR="00C046AC" w:rsidRDefault="00C046AC" w:rsidP="008D1E3E">
            <w:pPr>
              <w:rPr>
                <w:rFonts w:ascii="Century Gothic" w:hAnsi="Century Gothic"/>
                <w:sz w:val="20"/>
                <w:szCs w:val="20"/>
              </w:rPr>
            </w:pPr>
          </w:p>
          <w:p w14:paraId="3AB614D7" w14:textId="77777777" w:rsidR="00C046AC" w:rsidRDefault="00C046AC" w:rsidP="008D1E3E">
            <w:pPr>
              <w:rPr>
                <w:rFonts w:ascii="Century Gothic" w:hAnsi="Century Gothic"/>
                <w:sz w:val="20"/>
                <w:szCs w:val="20"/>
              </w:rPr>
            </w:pPr>
          </w:p>
          <w:p w14:paraId="764A4143" w14:textId="77777777" w:rsidR="00C046AC" w:rsidRDefault="00C046AC" w:rsidP="008D1E3E">
            <w:pPr>
              <w:rPr>
                <w:rFonts w:ascii="Century Gothic" w:hAnsi="Century Gothic"/>
                <w:sz w:val="20"/>
                <w:szCs w:val="20"/>
              </w:rPr>
            </w:pPr>
          </w:p>
        </w:tc>
      </w:tr>
      <w:tr w:rsidR="00C046AC" w14:paraId="58FB411A" w14:textId="77777777" w:rsidTr="008D1E3E">
        <w:tc>
          <w:tcPr>
            <w:tcW w:w="9016" w:type="dxa"/>
          </w:tcPr>
          <w:p w14:paraId="0D498836" w14:textId="77777777" w:rsidR="00C046AC" w:rsidRDefault="00C046AC" w:rsidP="008D1E3E">
            <w:pPr>
              <w:rPr>
                <w:rFonts w:ascii="Century Gothic" w:hAnsi="Century Gothic"/>
                <w:sz w:val="20"/>
                <w:szCs w:val="20"/>
              </w:rPr>
            </w:pPr>
            <w:r>
              <w:rPr>
                <w:rFonts w:ascii="Century Gothic" w:hAnsi="Century Gothic"/>
                <w:sz w:val="20"/>
                <w:szCs w:val="20"/>
              </w:rPr>
              <w:t>Which question types are the most challenging?</w:t>
            </w:r>
          </w:p>
        </w:tc>
      </w:tr>
      <w:tr w:rsidR="00C046AC" w14:paraId="3E8166D1" w14:textId="77777777" w:rsidTr="008D1E3E">
        <w:trPr>
          <w:trHeight w:val="1737"/>
        </w:trPr>
        <w:tc>
          <w:tcPr>
            <w:tcW w:w="9016" w:type="dxa"/>
          </w:tcPr>
          <w:p w14:paraId="39FD7935" w14:textId="77777777" w:rsidR="00C046AC" w:rsidRDefault="00C046AC" w:rsidP="008D1E3E">
            <w:pPr>
              <w:rPr>
                <w:rFonts w:ascii="Century Gothic" w:hAnsi="Century Gothic"/>
                <w:sz w:val="20"/>
                <w:szCs w:val="20"/>
              </w:rPr>
            </w:pPr>
          </w:p>
          <w:p w14:paraId="4C1FBC45" w14:textId="77777777" w:rsidR="00C046AC" w:rsidRDefault="00C046AC" w:rsidP="008D1E3E">
            <w:pPr>
              <w:rPr>
                <w:rFonts w:ascii="Century Gothic" w:hAnsi="Century Gothic"/>
                <w:sz w:val="20"/>
                <w:szCs w:val="20"/>
              </w:rPr>
            </w:pPr>
          </w:p>
          <w:p w14:paraId="788690FC" w14:textId="77777777" w:rsidR="00C046AC" w:rsidRDefault="00C046AC" w:rsidP="008D1E3E">
            <w:pPr>
              <w:rPr>
                <w:rFonts w:ascii="Century Gothic" w:hAnsi="Century Gothic"/>
                <w:sz w:val="20"/>
                <w:szCs w:val="20"/>
              </w:rPr>
            </w:pPr>
          </w:p>
          <w:p w14:paraId="5D74FF4B" w14:textId="77777777" w:rsidR="00C046AC" w:rsidRDefault="00C046AC" w:rsidP="008D1E3E">
            <w:pPr>
              <w:rPr>
                <w:rFonts w:ascii="Century Gothic" w:hAnsi="Century Gothic"/>
                <w:sz w:val="20"/>
                <w:szCs w:val="20"/>
              </w:rPr>
            </w:pPr>
          </w:p>
          <w:p w14:paraId="6C72C1E0" w14:textId="77777777" w:rsidR="00C046AC" w:rsidRDefault="00C046AC" w:rsidP="008D1E3E">
            <w:pPr>
              <w:rPr>
                <w:rFonts w:ascii="Century Gothic" w:hAnsi="Century Gothic"/>
                <w:sz w:val="20"/>
                <w:szCs w:val="20"/>
              </w:rPr>
            </w:pPr>
          </w:p>
          <w:p w14:paraId="0984A238" w14:textId="77777777" w:rsidR="00C046AC" w:rsidRDefault="00C046AC" w:rsidP="008D1E3E">
            <w:pPr>
              <w:rPr>
                <w:rFonts w:ascii="Century Gothic" w:hAnsi="Century Gothic"/>
                <w:sz w:val="20"/>
                <w:szCs w:val="20"/>
              </w:rPr>
            </w:pPr>
          </w:p>
          <w:p w14:paraId="404FEAED" w14:textId="77777777" w:rsidR="00C046AC" w:rsidRDefault="00C046AC" w:rsidP="008D1E3E">
            <w:pPr>
              <w:rPr>
                <w:rFonts w:ascii="Century Gothic" w:hAnsi="Century Gothic"/>
                <w:sz w:val="20"/>
                <w:szCs w:val="20"/>
              </w:rPr>
            </w:pPr>
          </w:p>
          <w:p w14:paraId="54F462DC" w14:textId="77777777" w:rsidR="00C046AC" w:rsidRDefault="00C046AC" w:rsidP="008D1E3E">
            <w:pPr>
              <w:rPr>
                <w:rFonts w:ascii="Century Gothic" w:hAnsi="Century Gothic"/>
                <w:sz w:val="20"/>
                <w:szCs w:val="20"/>
              </w:rPr>
            </w:pPr>
          </w:p>
        </w:tc>
      </w:tr>
      <w:tr w:rsidR="00C046AC" w14:paraId="3D56D332" w14:textId="77777777" w:rsidTr="008D1E3E">
        <w:tc>
          <w:tcPr>
            <w:tcW w:w="9016" w:type="dxa"/>
          </w:tcPr>
          <w:p w14:paraId="0552320D" w14:textId="77777777" w:rsidR="00C046AC" w:rsidRDefault="00C046AC" w:rsidP="008D1E3E">
            <w:pPr>
              <w:rPr>
                <w:rFonts w:ascii="Century Gothic" w:hAnsi="Century Gothic"/>
                <w:sz w:val="20"/>
                <w:szCs w:val="20"/>
              </w:rPr>
            </w:pPr>
            <w:r w:rsidRPr="00B33409">
              <w:rPr>
                <w:rFonts w:ascii="Century Gothic" w:hAnsi="Century Gothic"/>
                <w:sz w:val="20"/>
                <w:szCs w:val="20"/>
              </w:rPr>
              <w:t>What general trends can you spot in the typical errors pupils make</w:t>
            </w:r>
            <w:r>
              <w:rPr>
                <w:rFonts w:ascii="Century Gothic" w:hAnsi="Century Gothic"/>
                <w:sz w:val="20"/>
                <w:szCs w:val="20"/>
              </w:rPr>
              <w:t xml:space="preserve"> (from examiner reports/notes)</w:t>
            </w:r>
            <w:r w:rsidRPr="00B33409">
              <w:rPr>
                <w:rFonts w:ascii="Century Gothic" w:hAnsi="Century Gothic"/>
                <w:sz w:val="20"/>
                <w:szCs w:val="20"/>
              </w:rPr>
              <w:t>?</w:t>
            </w:r>
          </w:p>
        </w:tc>
      </w:tr>
      <w:tr w:rsidR="00C046AC" w14:paraId="3AE93898" w14:textId="77777777" w:rsidTr="008D1E3E">
        <w:trPr>
          <w:trHeight w:val="1150"/>
        </w:trPr>
        <w:tc>
          <w:tcPr>
            <w:tcW w:w="9016" w:type="dxa"/>
          </w:tcPr>
          <w:p w14:paraId="46F10107" w14:textId="77777777" w:rsidR="00C046AC" w:rsidRDefault="00C046AC" w:rsidP="008D1E3E">
            <w:pPr>
              <w:rPr>
                <w:rFonts w:ascii="Century Gothic" w:hAnsi="Century Gothic"/>
                <w:sz w:val="20"/>
                <w:szCs w:val="20"/>
              </w:rPr>
            </w:pPr>
          </w:p>
          <w:p w14:paraId="26C1378C" w14:textId="77777777" w:rsidR="00C046AC" w:rsidRDefault="00C046AC" w:rsidP="008D1E3E">
            <w:pPr>
              <w:rPr>
                <w:rFonts w:ascii="Century Gothic" w:hAnsi="Century Gothic"/>
                <w:sz w:val="20"/>
                <w:szCs w:val="20"/>
              </w:rPr>
            </w:pPr>
          </w:p>
          <w:p w14:paraId="5D7CACB5" w14:textId="77777777" w:rsidR="00C046AC" w:rsidRDefault="00C046AC" w:rsidP="008D1E3E">
            <w:pPr>
              <w:rPr>
                <w:rFonts w:ascii="Century Gothic" w:hAnsi="Century Gothic"/>
                <w:sz w:val="20"/>
                <w:szCs w:val="20"/>
              </w:rPr>
            </w:pPr>
          </w:p>
          <w:p w14:paraId="12FA7419" w14:textId="77777777" w:rsidR="00C046AC" w:rsidRDefault="00C046AC" w:rsidP="008D1E3E">
            <w:pPr>
              <w:rPr>
                <w:rFonts w:ascii="Century Gothic" w:hAnsi="Century Gothic"/>
                <w:sz w:val="20"/>
                <w:szCs w:val="20"/>
              </w:rPr>
            </w:pPr>
          </w:p>
          <w:p w14:paraId="2D449C7B" w14:textId="77777777" w:rsidR="00C046AC" w:rsidRDefault="00C046AC" w:rsidP="008D1E3E">
            <w:pPr>
              <w:rPr>
                <w:rFonts w:ascii="Century Gothic" w:hAnsi="Century Gothic"/>
                <w:sz w:val="20"/>
                <w:szCs w:val="20"/>
              </w:rPr>
            </w:pPr>
          </w:p>
          <w:p w14:paraId="3C33D368" w14:textId="77777777" w:rsidR="00C046AC" w:rsidRDefault="00C046AC" w:rsidP="008D1E3E">
            <w:pPr>
              <w:rPr>
                <w:rFonts w:ascii="Century Gothic" w:hAnsi="Century Gothic"/>
                <w:sz w:val="20"/>
                <w:szCs w:val="20"/>
              </w:rPr>
            </w:pPr>
          </w:p>
          <w:p w14:paraId="2B420384" w14:textId="77777777" w:rsidR="00C046AC" w:rsidRDefault="00C046AC" w:rsidP="008D1E3E">
            <w:pPr>
              <w:rPr>
                <w:rFonts w:ascii="Century Gothic" w:hAnsi="Century Gothic"/>
                <w:sz w:val="20"/>
                <w:szCs w:val="20"/>
              </w:rPr>
            </w:pPr>
          </w:p>
          <w:p w14:paraId="1E8DA46A" w14:textId="77777777" w:rsidR="00C046AC" w:rsidRPr="00B33409" w:rsidRDefault="00C046AC" w:rsidP="008D1E3E">
            <w:pPr>
              <w:rPr>
                <w:rFonts w:ascii="Century Gothic" w:hAnsi="Century Gothic"/>
                <w:sz w:val="20"/>
                <w:szCs w:val="20"/>
              </w:rPr>
            </w:pPr>
          </w:p>
        </w:tc>
      </w:tr>
      <w:tr w:rsidR="00C046AC" w14:paraId="798C3869" w14:textId="77777777" w:rsidTr="008D1E3E">
        <w:tc>
          <w:tcPr>
            <w:tcW w:w="9016" w:type="dxa"/>
          </w:tcPr>
          <w:p w14:paraId="202D0101" w14:textId="77777777" w:rsidR="00C046AC" w:rsidRPr="00B33409" w:rsidRDefault="00C046AC" w:rsidP="008D1E3E">
            <w:pPr>
              <w:rPr>
                <w:rFonts w:ascii="Century Gothic" w:hAnsi="Century Gothic"/>
                <w:sz w:val="20"/>
                <w:szCs w:val="20"/>
              </w:rPr>
            </w:pPr>
            <w:r>
              <w:rPr>
                <w:rFonts w:ascii="Century Gothic" w:hAnsi="Century Gothic"/>
                <w:sz w:val="20"/>
                <w:szCs w:val="20"/>
              </w:rPr>
              <w:t>How could you help prepare your students for answering these types of questions?</w:t>
            </w:r>
          </w:p>
        </w:tc>
      </w:tr>
      <w:tr w:rsidR="00C046AC" w14:paraId="7085BC60" w14:textId="77777777" w:rsidTr="008D1E3E">
        <w:tc>
          <w:tcPr>
            <w:tcW w:w="9016" w:type="dxa"/>
          </w:tcPr>
          <w:p w14:paraId="135D0511" w14:textId="77777777" w:rsidR="00C046AC" w:rsidRDefault="00C046AC" w:rsidP="008D1E3E">
            <w:pPr>
              <w:rPr>
                <w:rFonts w:ascii="Century Gothic" w:hAnsi="Century Gothic"/>
                <w:sz w:val="20"/>
                <w:szCs w:val="20"/>
              </w:rPr>
            </w:pPr>
          </w:p>
          <w:p w14:paraId="72980675" w14:textId="77777777" w:rsidR="00C046AC" w:rsidRDefault="00C046AC" w:rsidP="008D1E3E">
            <w:pPr>
              <w:rPr>
                <w:rFonts w:ascii="Century Gothic" w:hAnsi="Century Gothic"/>
                <w:sz w:val="20"/>
                <w:szCs w:val="20"/>
              </w:rPr>
            </w:pPr>
          </w:p>
          <w:p w14:paraId="4D3CB9ED" w14:textId="77777777" w:rsidR="00C046AC" w:rsidRDefault="00C046AC" w:rsidP="008D1E3E">
            <w:pPr>
              <w:rPr>
                <w:rFonts w:ascii="Century Gothic" w:hAnsi="Century Gothic"/>
                <w:sz w:val="20"/>
                <w:szCs w:val="20"/>
              </w:rPr>
            </w:pPr>
          </w:p>
          <w:p w14:paraId="2DB5AA04" w14:textId="77777777" w:rsidR="00C046AC" w:rsidRDefault="00C046AC" w:rsidP="008D1E3E">
            <w:pPr>
              <w:rPr>
                <w:rFonts w:ascii="Century Gothic" w:hAnsi="Century Gothic"/>
                <w:sz w:val="20"/>
                <w:szCs w:val="20"/>
              </w:rPr>
            </w:pPr>
          </w:p>
          <w:p w14:paraId="2D482B07" w14:textId="77777777" w:rsidR="00C046AC" w:rsidRDefault="00C046AC" w:rsidP="008D1E3E">
            <w:pPr>
              <w:rPr>
                <w:rFonts w:ascii="Century Gothic" w:hAnsi="Century Gothic"/>
                <w:sz w:val="20"/>
                <w:szCs w:val="20"/>
              </w:rPr>
            </w:pPr>
          </w:p>
          <w:p w14:paraId="44A781A3" w14:textId="77777777" w:rsidR="00C046AC" w:rsidRDefault="00C046AC" w:rsidP="008D1E3E">
            <w:pPr>
              <w:rPr>
                <w:rFonts w:ascii="Century Gothic" w:hAnsi="Century Gothic"/>
                <w:sz w:val="20"/>
                <w:szCs w:val="20"/>
              </w:rPr>
            </w:pPr>
          </w:p>
          <w:p w14:paraId="692518BD" w14:textId="77777777" w:rsidR="00C046AC" w:rsidRDefault="00C046AC" w:rsidP="008D1E3E">
            <w:pPr>
              <w:rPr>
                <w:rFonts w:ascii="Century Gothic" w:hAnsi="Century Gothic"/>
                <w:sz w:val="20"/>
                <w:szCs w:val="20"/>
              </w:rPr>
            </w:pPr>
          </w:p>
          <w:p w14:paraId="4F32F249" w14:textId="77777777" w:rsidR="00C046AC" w:rsidRDefault="00C046AC" w:rsidP="008D1E3E">
            <w:pPr>
              <w:rPr>
                <w:rFonts w:ascii="Century Gothic" w:hAnsi="Century Gothic"/>
                <w:sz w:val="20"/>
                <w:szCs w:val="20"/>
              </w:rPr>
            </w:pPr>
          </w:p>
        </w:tc>
      </w:tr>
    </w:tbl>
    <w:p w14:paraId="55989141" w14:textId="77777777" w:rsidR="00C046AC" w:rsidRDefault="00C046AC" w:rsidP="00C046AC">
      <w:pPr>
        <w:rPr>
          <w:rFonts w:ascii="Century Gothic" w:eastAsiaTheme="minorHAnsi" w:hAnsi="Century Gothic" w:cstheme="minorBidi"/>
          <w:lang w:val="en-GB"/>
        </w:rPr>
      </w:pPr>
    </w:p>
    <w:p w14:paraId="5909577C" w14:textId="77777777" w:rsidR="00C046AC" w:rsidRDefault="00C046AC" w:rsidP="00C046AC">
      <w:pPr>
        <w:rPr>
          <w:rFonts w:ascii="Century Gothic" w:eastAsiaTheme="minorHAnsi" w:hAnsi="Century Gothic" w:cstheme="minorBidi"/>
          <w:lang w:val="en-GB"/>
        </w:rPr>
      </w:pPr>
    </w:p>
    <w:p w14:paraId="566E06F6" w14:textId="77777777" w:rsidR="00C046AC" w:rsidRDefault="00C046AC" w:rsidP="00C046AC">
      <w:pPr>
        <w:rPr>
          <w:rFonts w:ascii="Century Gothic" w:eastAsiaTheme="minorHAnsi" w:hAnsi="Century Gothic" w:cstheme="minorBidi"/>
          <w:lang w:val="en-GB"/>
        </w:rPr>
      </w:pPr>
    </w:p>
    <w:p w14:paraId="39DDF7DF" w14:textId="137AE7A7" w:rsidR="008478FC" w:rsidRDefault="008478FC" w:rsidP="00B5655D">
      <w:pPr>
        <w:rPr>
          <w:rFonts w:ascii="Century Gothic" w:eastAsiaTheme="minorHAnsi" w:hAnsi="Century Gothic" w:cstheme="minorBidi"/>
          <w:lang w:val="en-GB"/>
        </w:rPr>
      </w:pPr>
    </w:p>
    <w:p w14:paraId="6D15A9A3" w14:textId="7319C65A" w:rsidR="008478FC" w:rsidRDefault="008478FC" w:rsidP="00B5655D">
      <w:pPr>
        <w:rPr>
          <w:rFonts w:ascii="Century Gothic" w:eastAsiaTheme="minorHAnsi" w:hAnsi="Century Gothic" w:cstheme="minorBidi"/>
          <w:lang w:val="en-GB"/>
        </w:rPr>
      </w:pPr>
    </w:p>
    <w:p w14:paraId="3EDB5984" w14:textId="0005E94F" w:rsidR="008478FC" w:rsidRDefault="008478FC" w:rsidP="00B5655D">
      <w:pPr>
        <w:rPr>
          <w:rFonts w:ascii="Century Gothic" w:eastAsiaTheme="minorHAnsi" w:hAnsi="Century Gothic" w:cstheme="minorBidi"/>
          <w:lang w:val="en-GB"/>
        </w:rPr>
      </w:pPr>
    </w:p>
    <w:p w14:paraId="6C0EFCC6" w14:textId="16043BF5" w:rsidR="002C6A96" w:rsidRDefault="002C6A96">
      <w:pPr>
        <w:widowControl/>
        <w:autoSpaceDE/>
        <w:autoSpaceDN/>
        <w:spacing w:after="160" w:line="259" w:lineRule="auto"/>
        <w:rPr>
          <w:rFonts w:ascii="Century Gothic" w:eastAsiaTheme="minorHAnsi" w:hAnsi="Century Gothic" w:cstheme="minorBidi"/>
          <w:i/>
          <w:lang w:val="en-GB"/>
        </w:rPr>
      </w:pPr>
      <w:r>
        <w:rPr>
          <w:rFonts w:ascii="Century Gothic" w:eastAsiaTheme="minorHAnsi" w:hAnsi="Century Gothic" w:cstheme="minorBidi"/>
          <w:i/>
          <w:lang w:val="en-GB"/>
        </w:rPr>
        <w:br w:type="page"/>
      </w:r>
    </w:p>
    <w:p w14:paraId="3B7CDB94" w14:textId="77777777" w:rsidR="002C6A96" w:rsidRDefault="002C6A96" w:rsidP="006410A2">
      <w:pPr>
        <w:rPr>
          <w:rFonts w:ascii="Century Gothic" w:eastAsiaTheme="minorHAnsi" w:hAnsi="Century Gothic" w:cstheme="minorBidi"/>
          <w:i/>
          <w:lang w:val="en-GB"/>
        </w:rPr>
      </w:pPr>
    </w:p>
    <w:p w14:paraId="6339E407" w14:textId="77777777" w:rsidR="00BC0592" w:rsidRPr="00272D85" w:rsidRDefault="00BC0592" w:rsidP="00272D85">
      <w:pPr>
        <w:pStyle w:val="Heading1"/>
        <w:jc w:val="center"/>
        <w:rPr>
          <w:rFonts w:ascii="Century Gothic" w:hAnsi="Century Gothic"/>
          <w:lang w:val="en-GB"/>
        </w:rPr>
      </w:pPr>
      <w:bookmarkStart w:id="6" w:name="_Toc139646691"/>
      <w:r w:rsidRPr="00272D85">
        <w:rPr>
          <w:rFonts w:ascii="Century Gothic" w:hAnsi="Century Gothic"/>
          <w:lang w:val="en-GB"/>
        </w:rPr>
        <w:t>Common mistakes, errors and misconceptions</w:t>
      </w:r>
      <w:bookmarkEnd w:id="6"/>
    </w:p>
    <w:p w14:paraId="3EEDDA9B" w14:textId="77777777" w:rsidR="00BC0592" w:rsidRDefault="00BC0592" w:rsidP="00BC0592">
      <w:pPr>
        <w:rPr>
          <w:rFonts w:ascii="Century Gothic" w:hAnsi="Century Gothic"/>
          <w:b/>
          <w:lang w:val="en-GB"/>
        </w:rPr>
      </w:pPr>
    </w:p>
    <w:p w14:paraId="45E832AB" w14:textId="77777777" w:rsidR="00BC0592" w:rsidRDefault="00BC0592" w:rsidP="00BC0592">
      <w:pPr>
        <w:rPr>
          <w:rFonts w:ascii="Century Gothic" w:hAnsi="Century Gothic"/>
          <w:lang w:val="en-GB"/>
        </w:rPr>
      </w:pPr>
      <w:r>
        <w:rPr>
          <w:rFonts w:ascii="Century Gothic" w:hAnsi="Century Gothic"/>
          <w:lang w:val="en-GB"/>
        </w:rPr>
        <w:t>How would you tackle the following common mistakes, errors and misconceptions by pupils?</w:t>
      </w:r>
    </w:p>
    <w:p w14:paraId="77EC9319" w14:textId="77777777" w:rsidR="00BC0592" w:rsidRDefault="00BC0592" w:rsidP="00BC0592">
      <w:pPr>
        <w:rPr>
          <w:rFonts w:ascii="Century Gothic" w:hAnsi="Century Gothic"/>
          <w:lang w:val="en-GB"/>
        </w:rPr>
      </w:pPr>
    </w:p>
    <w:p w14:paraId="49D42323" w14:textId="77777777" w:rsidR="00BC0592" w:rsidRDefault="00BC0592" w:rsidP="00BC0592">
      <w:pPr>
        <w:rPr>
          <w:rFonts w:ascii="Century Gothic" w:hAnsi="Century Gothic"/>
          <w:lang w:val="en-GB"/>
        </w:rPr>
      </w:pPr>
      <w:r w:rsidRPr="00274BE9">
        <w:rPr>
          <w:rFonts w:ascii="Century Gothic" w:hAnsi="Century Gothic"/>
          <w:b/>
          <w:lang w:val="en-GB"/>
        </w:rPr>
        <w:t>TASK:</w:t>
      </w:r>
      <w:r>
        <w:rPr>
          <w:rFonts w:ascii="Century Gothic" w:hAnsi="Century Gothic"/>
          <w:lang w:val="en-GB"/>
        </w:rPr>
        <w:t xml:space="preserve"> Consider why each of the following typically seen statements is a mistake/misconception. What possible approaches can you plan to pre-empt and respond to this? Which lessons do these correlate to? </w:t>
      </w:r>
    </w:p>
    <w:p w14:paraId="6A54D5B2" w14:textId="77777777" w:rsidR="00BC0592" w:rsidRDefault="00BC0592" w:rsidP="00BC0592">
      <w:pPr>
        <w:rPr>
          <w:rFonts w:ascii="Century Gothic" w:hAnsi="Century Gothic"/>
          <w:lang w:val="en-GB"/>
        </w:rPr>
      </w:pPr>
    </w:p>
    <w:p w14:paraId="539701A7" w14:textId="77777777" w:rsidR="00BC0592" w:rsidRDefault="00BC0592" w:rsidP="00BC0592">
      <w:pPr>
        <w:rPr>
          <w:rFonts w:ascii="Century Gothic" w:hAnsi="Century Gothic"/>
          <w:lang w:val="en-GB"/>
        </w:rPr>
      </w:pPr>
      <w:r>
        <w:rPr>
          <w:rFonts w:ascii="Century Gothic" w:hAnsi="Century Gothic"/>
          <w:lang w:val="en-GB"/>
        </w:rPr>
        <w:t xml:space="preserve">CHALLENGE: Cover the middle column and explain yourself why each is a mistake. </w:t>
      </w:r>
    </w:p>
    <w:p w14:paraId="63274466" w14:textId="77777777" w:rsidR="00BC0592" w:rsidRDefault="00BC0592" w:rsidP="00BC0592">
      <w:pPr>
        <w:rPr>
          <w:rFonts w:ascii="Century Gothic" w:hAnsi="Century Gothic"/>
          <w:lang w:val="en-GB"/>
        </w:rPr>
      </w:pPr>
    </w:p>
    <w:tbl>
      <w:tblPr>
        <w:tblStyle w:val="TableGrid"/>
        <w:tblW w:w="0" w:type="auto"/>
        <w:tblLook w:val="04A0" w:firstRow="1" w:lastRow="0" w:firstColumn="1" w:lastColumn="0" w:noHBand="0" w:noVBand="1"/>
      </w:tblPr>
      <w:tblGrid>
        <w:gridCol w:w="2405"/>
        <w:gridCol w:w="3482"/>
        <w:gridCol w:w="3153"/>
      </w:tblGrid>
      <w:tr w:rsidR="00BC0592" w:rsidRPr="002D115B" w14:paraId="602D19A6" w14:textId="77777777" w:rsidTr="00DA63EE">
        <w:tc>
          <w:tcPr>
            <w:tcW w:w="2405" w:type="dxa"/>
          </w:tcPr>
          <w:p w14:paraId="7477E9FF" w14:textId="77777777" w:rsidR="00BC0592" w:rsidRPr="002D115B" w:rsidRDefault="00BC0592" w:rsidP="00DA63EE">
            <w:pPr>
              <w:rPr>
                <w:rFonts w:ascii="Century Gothic" w:hAnsi="Century Gothic"/>
                <w:b/>
                <w:sz w:val="20"/>
                <w:lang w:val="en-GB"/>
              </w:rPr>
            </w:pPr>
            <w:r w:rsidRPr="002D115B">
              <w:rPr>
                <w:rFonts w:ascii="Century Gothic" w:hAnsi="Century Gothic"/>
                <w:b/>
                <w:sz w:val="20"/>
                <w:lang w:val="en-GB"/>
              </w:rPr>
              <w:t>Mistake</w:t>
            </w:r>
          </w:p>
        </w:tc>
        <w:tc>
          <w:tcPr>
            <w:tcW w:w="3482" w:type="dxa"/>
          </w:tcPr>
          <w:p w14:paraId="3758DFE3" w14:textId="77777777" w:rsidR="00BC0592" w:rsidRPr="002D115B" w:rsidRDefault="00BC0592" w:rsidP="00DA63EE">
            <w:pPr>
              <w:rPr>
                <w:rFonts w:ascii="Century Gothic" w:hAnsi="Century Gothic"/>
                <w:b/>
                <w:bCs/>
                <w:sz w:val="20"/>
                <w:szCs w:val="20"/>
                <w:lang w:val="en-GB"/>
              </w:rPr>
            </w:pPr>
            <w:r w:rsidRPr="569563BC">
              <w:rPr>
                <w:rFonts w:ascii="Century Gothic" w:hAnsi="Century Gothic"/>
                <w:b/>
                <w:bCs/>
                <w:sz w:val="20"/>
                <w:szCs w:val="20"/>
                <w:lang w:val="en-GB"/>
              </w:rPr>
              <w:t>Reason why it’s a mistake</w:t>
            </w:r>
          </w:p>
        </w:tc>
        <w:tc>
          <w:tcPr>
            <w:tcW w:w="3153" w:type="dxa"/>
          </w:tcPr>
          <w:p w14:paraId="6791D1DE" w14:textId="77777777" w:rsidR="00BC0592" w:rsidRPr="002D115B" w:rsidRDefault="00BC0592" w:rsidP="00DA63EE">
            <w:pPr>
              <w:rPr>
                <w:rFonts w:ascii="Century Gothic" w:hAnsi="Century Gothic"/>
                <w:b/>
                <w:sz w:val="20"/>
                <w:lang w:val="en-GB"/>
              </w:rPr>
            </w:pPr>
            <w:r w:rsidRPr="002D115B">
              <w:rPr>
                <w:rFonts w:ascii="Century Gothic" w:hAnsi="Century Gothic"/>
                <w:b/>
                <w:sz w:val="20"/>
                <w:lang w:val="en-GB"/>
              </w:rPr>
              <w:t>Possible approaches to pre-empt and respond?</w:t>
            </w:r>
          </w:p>
        </w:tc>
      </w:tr>
      <w:tr w:rsidR="00BC0592" w:rsidRPr="002D115B" w14:paraId="7AF4C90B" w14:textId="77777777" w:rsidTr="00DA63EE">
        <w:tc>
          <w:tcPr>
            <w:tcW w:w="2405" w:type="dxa"/>
          </w:tcPr>
          <w:p w14:paraId="3D3DD3A4" w14:textId="62E3C06C" w:rsidR="00BC0592" w:rsidRPr="002D115B" w:rsidRDefault="00F362B4" w:rsidP="00DA63EE">
            <w:pPr>
              <w:rPr>
                <w:rFonts w:ascii="Century Gothic" w:hAnsi="Century Gothic"/>
                <w:sz w:val="20"/>
                <w:lang w:val="en-GB"/>
              </w:rPr>
            </w:pPr>
            <w:r>
              <w:rPr>
                <w:rFonts w:ascii="Century Gothic" w:hAnsi="Century Gothic"/>
                <w:sz w:val="20"/>
                <w:lang w:val="en-GB"/>
              </w:rPr>
              <w:t>“Metals are weak”</w:t>
            </w:r>
          </w:p>
        </w:tc>
        <w:tc>
          <w:tcPr>
            <w:tcW w:w="3482" w:type="dxa"/>
          </w:tcPr>
          <w:p w14:paraId="2B66535E" w14:textId="12D9F93C" w:rsidR="00BC0592" w:rsidRPr="002D115B" w:rsidRDefault="00F362B4" w:rsidP="00DA63EE">
            <w:pPr>
              <w:rPr>
                <w:rFonts w:ascii="Century Gothic" w:hAnsi="Century Gothic"/>
                <w:sz w:val="20"/>
                <w:lang w:val="en-GB"/>
              </w:rPr>
            </w:pPr>
            <w:r w:rsidRPr="00F362B4">
              <w:rPr>
                <w:rFonts w:ascii="Century Gothic" w:hAnsi="Century Gothic"/>
                <w:sz w:val="20"/>
                <w:lang w:val="en-GB"/>
              </w:rPr>
              <w:t>Students might confuse soft with weak. Metals are soft but have high strength. Non-metals are weak so are brittle and can shatter easily.</w:t>
            </w:r>
          </w:p>
        </w:tc>
        <w:tc>
          <w:tcPr>
            <w:tcW w:w="3153" w:type="dxa"/>
          </w:tcPr>
          <w:p w14:paraId="0F98FB7E" w14:textId="77777777" w:rsidR="00BC0592" w:rsidRPr="002D115B" w:rsidRDefault="00BC0592" w:rsidP="00DA63EE">
            <w:pPr>
              <w:rPr>
                <w:rFonts w:ascii="Century Gothic" w:hAnsi="Century Gothic"/>
                <w:b/>
                <w:sz w:val="20"/>
                <w:lang w:val="en-GB"/>
              </w:rPr>
            </w:pPr>
          </w:p>
        </w:tc>
      </w:tr>
      <w:tr w:rsidR="00BC0592" w:rsidRPr="002D115B" w14:paraId="35BDFEAC" w14:textId="77777777" w:rsidTr="00DA63EE">
        <w:tc>
          <w:tcPr>
            <w:tcW w:w="2405" w:type="dxa"/>
          </w:tcPr>
          <w:p w14:paraId="1BD194A6" w14:textId="465FD9F3" w:rsidR="00BC0592" w:rsidRPr="002D115B" w:rsidRDefault="00F362B4" w:rsidP="00DA63EE">
            <w:pPr>
              <w:rPr>
                <w:rFonts w:ascii="Century Gothic" w:hAnsi="Century Gothic"/>
                <w:sz w:val="20"/>
                <w:lang w:val="en-GB"/>
              </w:rPr>
            </w:pPr>
            <w:r>
              <w:rPr>
                <w:rFonts w:ascii="Century Gothic" w:hAnsi="Century Gothic"/>
                <w:sz w:val="20"/>
                <w:lang w:val="en-GB"/>
              </w:rPr>
              <w:t>“Ions are stable and neutral”</w:t>
            </w:r>
          </w:p>
        </w:tc>
        <w:tc>
          <w:tcPr>
            <w:tcW w:w="3482" w:type="dxa"/>
          </w:tcPr>
          <w:p w14:paraId="0A20DD92" w14:textId="0F1B95BB" w:rsidR="00BC0592" w:rsidRPr="002D115B" w:rsidRDefault="00F362B4" w:rsidP="00DD2D1E">
            <w:pPr>
              <w:rPr>
                <w:rFonts w:ascii="Century Gothic" w:hAnsi="Century Gothic"/>
                <w:sz w:val="20"/>
                <w:lang w:val="en-GB"/>
              </w:rPr>
            </w:pPr>
            <w:r>
              <w:rPr>
                <w:rFonts w:ascii="Century Gothic" w:hAnsi="Century Gothic"/>
                <w:sz w:val="20"/>
                <w:lang w:val="en-GB"/>
              </w:rPr>
              <w:t>A</w:t>
            </w:r>
            <w:r w:rsidRPr="00F362B4">
              <w:rPr>
                <w:rFonts w:ascii="Century Gothic" w:hAnsi="Century Gothic"/>
                <w:sz w:val="20"/>
                <w:lang w:val="en-GB"/>
              </w:rPr>
              <w:t xml:space="preserve"> common misconception is confusing stability with neutrality. </w:t>
            </w:r>
            <w:r>
              <w:rPr>
                <w:rFonts w:ascii="Century Gothic" w:hAnsi="Century Gothic"/>
                <w:sz w:val="20"/>
                <w:lang w:val="en-GB"/>
              </w:rPr>
              <w:t>If</w:t>
            </w:r>
            <w:r w:rsidRPr="00F362B4">
              <w:rPr>
                <w:rFonts w:ascii="Century Gothic" w:hAnsi="Century Gothic"/>
                <w:sz w:val="20"/>
                <w:lang w:val="en-GB"/>
              </w:rPr>
              <w:t xml:space="preserve"> the number of protons and electrons are equal it is </w:t>
            </w:r>
            <w:r>
              <w:rPr>
                <w:rFonts w:ascii="Century Gothic" w:hAnsi="Century Gothic"/>
                <w:sz w:val="20"/>
                <w:lang w:val="en-GB"/>
              </w:rPr>
              <w:t>neutral</w:t>
            </w:r>
            <w:r w:rsidRPr="00F362B4">
              <w:rPr>
                <w:rFonts w:ascii="Century Gothic" w:hAnsi="Century Gothic"/>
                <w:sz w:val="20"/>
                <w:lang w:val="en-GB"/>
              </w:rPr>
              <w:t>, and if the outer shell is full it is stable</w:t>
            </w:r>
            <w:r>
              <w:rPr>
                <w:rFonts w:ascii="Century Gothic" w:hAnsi="Century Gothic"/>
                <w:sz w:val="20"/>
                <w:lang w:val="en-GB"/>
              </w:rPr>
              <w:t>.</w:t>
            </w:r>
          </w:p>
        </w:tc>
        <w:tc>
          <w:tcPr>
            <w:tcW w:w="3153" w:type="dxa"/>
          </w:tcPr>
          <w:p w14:paraId="29E0F259" w14:textId="77777777" w:rsidR="00BC0592" w:rsidRPr="002D115B" w:rsidRDefault="00BC0592" w:rsidP="00DA63EE">
            <w:pPr>
              <w:rPr>
                <w:rFonts w:ascii="Century Gothic" w:hAnsi="Century Gothic"/>
                <w:b/>
                <w:sz w:val="20"/>
                <w:lang w:val="en-GB"/>
              </w:rPr>
            </w:pPr>
          </w:p>
        </w:tc>
      </w:tr>
      <w:tr w:rsidR="00BC0592" w:rsidRPr="002D115B" w14:paraId="64E09513" w14:textId="77777777" w:rsidTr="00DA63EE">
        <w:tc>
          <w:tcPr>
            <w:tcW w:w="2405" w:type="dxa"/>
          </w:tcPr>
          <w:p w14:paraId="54DFEB1E" w14:textId="76F36A6B" w:rsidR="00D06C72" w:rsidRPr="002D115B" w:rsidRDefault="00F362B4" w:rsidP="00DA63EE">
            <w:pPr>
              <w:rPr>
                <w:rFonts w:ascii="Century Gothic" w:hAnsi="Century Gothic"/>
                <w:sz w:val="20"/>
                <w:lang w:val="en-GB"/>
              </w:rPr>
            </w:pPr>
            <w:r>
              <w:rPr>
                <w:rFonts w:ascii="Century Gothic" w:hAnsi="Century Gothic"/>
                <w:sz w:val="20"/>
                <w:lang w:val="en-GB"/>
              </w:rPr>
              <w:t>“Alloys are mixtures of metals”</w:t>
            </w:r>
            <w:r w:rsidR="00D06C72">
              <w:rPr>
                <w:rFonts w:ascii="Century Gothic" w:hAnsi="Century Gothic"/>
                <w:sz w:val="20"/>
                <w:lang w:val="en-GB"/>
              </w:rPr>
              <w:t xml:space="preserve"> </w:t>
            </w:r>
          </w:p>
        </w:tc>
        <w:tc>
          <w:tcPr>
            <w:tcW w:w="3482" w:type="dxa"/>
          </w:tcPr>
          <w:p w14:paraId="4F33240B" w14:textId="2C3DC656" w:rsidR="00BC0592" w:rsidRPr="002D115B" w:rsidRDefault="00F362B4" w:rsidP="00D06C72">
            <w:pPr>
              <w:rPr>
                <w:rFonts w:ascii="Century Gothic" w:hAnsi="Century Gothic"/>
                <w:sz w:val="20"/>
                <w:lang w:val="en-GB"/>
              </w:rPr>
            </w:pPr>
            <w:r>
              <w:rPr>
                <w:rFonts w:ascii="Century Gothic" w:hAnsi="Century Gothic"/>
                <w:sz w:val="20"/>
                <w:lang w:val="en-GB"/>
              </w:rPr>
              <w:t>A</w:t>
            </w:r>
            <w:r w:rsidRPr="00F362B4">
              <w:rPr>
                <w:rFonts w:ascii="Century Gothic" w:hAnsi="Century Gothic"/>
                <w:sz w:val="20"/>
                <w:lang w:val="en-GB"/>
              </w:rPr>
              <w:t>n alloy is a mixture of elements where at least one is a metal.</w:t>
            </w:r>
          </w:p>
        </w:tc>
        <w:tc>
          <w:tcPr>
            <w:tcW w:w="3153" w:type="dxa"/>
          </w:tcPr>
          <w:p w14:paraId="77FAA032" w14:textId="77777777" w:rsidR="00BC0592" w:rsidRPr="002D115B" w:rsidRDefault="00BC0592" w:rsidP="00DA63EE">
            <w:pPr>
              <w:rPr>
                <w:rFonts w:ascii="Century Gothic" w:hAnsi="Century Gothic"/>
                <w:b/>
                <w:sz w:val="20"/>
                <w:lang w:val="en-GB"/>
              </w:rPr>
            </w:pPr>
          </w:p>
        </w:tc>
      </w:tr>
      <w:tr w:rsidR="00BC0592" w:rsidRPr="002D115B" w14:paraId="2C9AE8DF" w14:textId="77777777" w:rsidTr="00DA63EE">
        <w:tc>
          <w:tcPr>
            <w:tcW w:w="2405" w:type="dxa"/>
          </w:tcPr>
          <w:p w14:paraId="16C3DDEF" w14:textId="7266A8B8" w:rsidR="00BC0592" w:rsidRPr="002D115B" w:rsidRDefault="00F362B4" w:rsidP="00DA63EE">
            <w:pPr>
              <w:rPr>
                <w:rFonts w:ascii="Century Gothic" w:hAnsi="Century Gothic"/>
                <w:sz w:val="20"/>
                <w:lang w:val="en-GB"/>
              </w:rPr>
            </w:pPr>
            <w:r>
              <w:rPr>
                <w:rFonts w:ascii="Century Gothic" w:hAnsi="Century Gothic"/>
                <w:sz w:val="20"/>
                <w:lang w:val="en-GB"/>
              </w:rPr>
              <w:t>“When a metal loses an electron it becomes negatively charged”</w:t>
            </w:r>
            <w:r w:rsidR="008D018A">
              <w:rPr>
                <w:rFonts w:ascii="Century Gothic" w:hAnsi="Century Gothic"/>
                <w:sz w:val="20"/>
                <w:lang w:val="en-GB"/>
              </w:rPr>
              <w:t xml:space="preserve"> </w:t>
            </w:r>
          </w:p>
        </w:tc>
        <w:tc>
          <w:tcPr>
            <w:tcW w:w="3482" w:type="dxa"/>
          </w:tcPr>
          <w:p w14:paraId="0F135430" w14:textId="24DCC915" w:rsidR="00BC0592" w:rsidRPr="002D115B" w:rsidRDefault="00F362B4" w:rsidP="00DA63EE">
            <w:pPr>
              <w:rPr>
                <w:rFonts w:ascii="Century Gothic" w:hAnsi="Century Gothic"/>
                <w:sz w:val="20"/>
                <w:lang w:val="en-GB"/>
              </w:rPr>
            </w:pPr>
            <w:r>
              <w:rPr>
                <w:rFonts w:ascii="Century Gothic" w:hAnsi="Century Gothic"/>
                <w:sz w:val="20"/>
                <w:lang w:val="en-GB"/>
              </w:rPr>
              <w:t>E</w:t>
            </w:r>
            <w:r w:rsidRPr="00F362B4">
              <w:rPr>
                <w:rFonts w:ascii="Century Gothic" w:hAnsi="Century Gothic"/>
                <w:sz w:val="20"/>
                <w:lang w:val="en-GB"/>
              </w:rPr>
              <w:t>lectrons are negatively charged (from C3.1), so when an atom gains electrons, it is gaining negative charges.</w:t>
            </w:r>
          </w:p>
        </w:tc>
        <w:tc>
          <w:tcPr>
            <w:tcW w:w="3153" w:type="dxa"/>
          </w:tcPr>
          <w:p w14:paraId="739169F6" w14:textId="77777777" w:rsidR="00BC0592" w:rsidRPr="002D115B" w:rsidRDefault="00BC0592" w:rsidP="00DA63EE">
            <w:pPr>
              <w:rPr>
                <w:rFonts w:ascii="Century Gothic" w:hAnsi="Century Gothic"/>
                <w:b/>
                <w:sz w:val="20"/>
                <w:lang w:val="en-GB"/>
              </w:rPr>
            </w:pPr>
          </w:p>
        </w:tc>
      </w:tr>
      <w:tr w:rsidR="00BC0592" w:rsidRPr="002D115B" w14:paraId="52A99654" w14:textId="77777777" w:rsidTr="00DA63EE">
        <w:tc>
          <w:tcPr>
            <w:tcW w:w="2405" w:type="dxa"/>
          </w:tcPr>
          <w:p w14:paraId="4DE47912" w14:textId="01555464" w:rsidR="00BC0592" w:rsidRPr="002D115B" w:rsidRDefault="000F7179" w:rsidP="00DA63EE">
            <w:pPr>
              <w:rPr>
                <w:rFonts w:ascii="Century Gothic" w:hAnsi="Century Gothic"/>
                <w:sz w:val="20"/>
                <w:lang w:val="en-GB"/>
              </w:rPr>
            </w:pPr>
            <w:r>
              <w:rPr>
                <w:rFonts w:ascii="Century Gothic" w:hAnsi="Century Gothic"/>
                <w:sz w:val="20"/>
                <w:lang w:val="en-GB"/>
              </w:rPr>
              <w:t>“In between molecules of water there are strong intermolecular forces”</w:t>
            </w:r>
          </w:p>
        </w:tc>
        <w:tc>
          <w:tcPr>
            <w:tcW w:w="3482" w:type="dxa"/>
          </w:tcPr>
          <w:p w14:paraId="51057B02" w14:textId="7C73A350" w:rsidR="00BC0592" w:rsidRPr="002D115B" w:rsidRDefault="000F7179" w:rsidP="00DA63EE">
            <w:pPr>
              <w:rPr>
                <w:rFonts w:ascii="Century Gothic" w:hAnsi="Century Gothic"/>
                <w:sz w:val="20"/>
                <w:lang w:val="en-GB"/>
              </w:rPr>
            </w:pPr>
            <w:r w:rsidRPr="000F7179">
              <w:rPr>
                <w:rFonts w:ascii="Century Gothic" w:hAnsi="Century Gothic"/>
                <w:sz w:val="20"/>
                <w:lang w:val="en-GB"/>
              </w:rPr>
              <w:t>Students might mix up the weak intermolecular forces and strong covalent bonds (intramolecular forces).</w:t>
            </w:r>
          </w:p>
        </w:tc>
        <w:tc>
          <w:tcPr>
            <w:tcW w:w="3153" w:type="dxa"/>
          </w:tcPr>
          <w:p w14:paraId="5A4CE2E7" w14:textId="77777777" w:rsidR="00BC0592" w:rsidRPr="002D115B" w:rsidRDefault="00BC0592" w:rsidP="00DA63EE">
            <w:pPr>
              <w:rPr>
                <w:rFonts w:ascii="Century Gothic" w:hAnsi="Century Gothic"/>
                <w:b/>
                <w:sz w:val="20"/>
                <w:lang w:val="en-GB"/>
              </w:rPr>
            </w:pPr>
          </w:p>
        </w:tc>
      </w:tr>
      <w:tr w:rsidR="00AD1CF6" w:rsidRPr="002D115B" w14:paraId="74376149" w14:textId="77777777" w:rsidTr="00DA63EE">
        <w:tc>
          <w:tcPr>
            <w:tcW w:w="2405" w:type="dxa"/>
          </w:tcPr>
          <w:p w14:paraId="46A978FC" w14:textId="4F0680C8" w:rsidR="00AD1CF6" w:rsidRDefault="000F7179" w:rsidP="00DA63EE">
            <w:pPr>
              <w:rPr>
                <w:rFonts w:ascii="Century Gothic" w:hAnsi="Century Gothic"/>
                <w:sz w:val="20"/>
                <w:lang w:val="en-GB"/>
              </w:rPr>
            </w:pPr>
            <w:r w:rsidRPr="000F7179">
              <w:rPr>
                <w:rFonts w:ascii="Century Gothic" w:hAnsi="Century Gothic"/>
                <w:sz w:val="20"/>
                <w:lang w:val="en-GB"/>
              </w:rPr>
              <w:t>"When you melt a simple covalent substance, you break the covalent bonds".</w:t>
            </w:r>
          </w:p>
        </w:tc>
        <w:tc>
          <w:tcPr>
            <w:tcW w:w="3482" w:type="dxa"/>
          </w:tcPr>
          <w:p w14:paraId="6E9337B5" w14:textId="15554A0E" w:rsidR="00AD1CF6" w:rsidRDefault="000F7179" w:rsidP="00DA63EE">
            <w:pPr>
              <w:rPr>
                <w:rFonts w:ascii="Century Gothic" w:hAnsi="Century Gothic"/>
                <w:sz w:val="20"/>
                <w:lang w:val="en-GB"/>
              </w:rPr>
            </w:pPr>
            <w:r>
              <w:rPr>
                <w:rFonts w:ascii="Century Gothic" w:hAnsi="Century Gothic"/>
                <w:sz w:val="20"/>
                <w:lang w:val="en-GB"/>
              </w:rPr>
              <w:t>Melting a simple covalent substance overcomes the weak intermolecular forces, but the strong covalent bonds that hold the molecules together remain intact.</w:t>
            </w:r>
          </w:p>
        </w:tc>
        <w:tc>
          <w:tcPr>
            <w:tcW w:w="3153" w:type="dxa"/>
          </w:tcPr>
          <w:p w14:paraId="20CD04A1" w14:textId="77777777" w:rsidR="00AD1CF6" w:rsidRPr="002D115B" w:rsidRDefault="00AD1CF6" w:rsidP="00DA63EE">
            <w:pPr>
              <w:rPr>
                <w:rFonts w:ascii="Century Gothic" w:hAnsi="Century Gothic"/>
                <w:b/>
                <w:sz w:val="20"/>
                <w:lang w:val="en-GB"/>
              </w:rPr>
            </w:pPr>
          </w:p>
        </w:tc>
      </w:tr>
      <w:tr w:rsidR="005C0E2B" w:rsidRPr="002D115B" w14:paraId="174AF923" w14:textId="77777777" w:rsidTr="00DA63EE">
        <w:tc>
          <w:tcPr>
            <w:tcW w:w="2405" w:type="dxa"/>
          </w:tcPr>
          <w:p w14:paraId="4D3C6CBA" w14:textId="6153FBF5" w:rsidR="005C0E2B" w:rsidRDefault="00EA48F9" w:rsidP="00DA63EE">
            <w:pPr>
              <w:rPr>
                <w:rFonts w:ascii="Century Gothic" w:hAnsi="Century Gothic"/>
                <w:sz w:val="20"/>
                <w:lang w:val="en-GB"/>
              </w:rPr>
            </w:pPr>
            <w:r>
              <w:rPr>
                <w:rFonts w:ascii="Century Gothic" w:hAnsi="Century Gothic"/>
                <w:sz w:val="20"/>
                <w:lang w:val="en-GB"/>
              </w:rPr>
              <w:t>“A covalent bond is a shared electron”</w:t>
            </w:r>
          </w:p>
        </w:tc>
        <w:tc>
          <w:tcPr>
            <w:tcW w:w="3482" w:type="dxa"/>
          </w:tcPr>
          <w:p w14:paraId="22240080" w14:textId="2107BA92" w:rsidR="005C0E2B" w:rsidRDefault="00EA48F9" w:rsidP="00DA63EE">
            <w:pPr>
              <w:rPr>
                <w:rFonts w:ascii="Century Gothic" w:hAnsi="Century Gothic"/>
                <w:sz w:val="20"/>
                <w:lang w:val="en-GB"/>
              </w:rPr>
            </w:pPr>
            <w:r>
              <w:rPr>
                <w:rFonts w:ascii="Century Gothic" w:hAnsi="Century Gothic"/>
                <w:sz w:val="20"/>
                <w:lang w:val="en-GB"/>
              </w:rPr>
              <w:t>A covalent bond is a shared pair of electrons</w:t>
            </w:r>
          </w:p>
        </w:tc>
        <w:tc>
          <w:tcPr>
            <w:tcW w:w="3153" w:type="dxa"/>
          </w:tcPr>
          <w:p w14:paraId="5A33FBAD" w14:textId="77777777" w:rsidR="005C0E2B" w:rsidRPr="002D115B" w:rsidRDefault="005C0E2B" w:rsidP="00DA63EE">
            <w:pPr>
              <w:rPr>
                <w:rFonts w:ascii="Century Gothic" w:hAnsi="Century Gothic"/>
                <w:b/>
                <w:sz w:val="20"/>
                <w:lang w:val="en-GB"/>
              </w:rPr>
            </w:pPr>
          </w:p>
        </w:tc>
      </w:tr>
    </w:tbl>
    <w:p w14:paraId="4082BA92" w14:textId="77777777" w:rsidR="00BC0592" w:rsidRPr="003A194F" w:rsidRDefault="00BC0592" w:rsidP="00BC0592">
      <w:pPr>
        <w:rPr>
          <w:rFonts w:ascii="Century Gothic" w:hAnsi="Century Gothic"/>
          <w:lang w:val="en-GB"/>
        </w:rPr>
      </w:pPr>
    </w:p>
    <w:p w14:paraId="723C49E1" w14:textId="77777777" w:rsidR="00BC0592" w:rsidRDefault="00BC0592" w:rsidP="00BC0592">
      <w:pPr>
        <w:rPr>
          <w:rFonts w:ascii="Century Gothic" w:hAnsi="Century Gothic"/>
          <w:b/>
          <w:lang w:val="en-GB"/>
        </w:rPr>
      </w:pPr>
    </w:p>
    <w:p w14:paraId="0DEB2A96" w14:textId="77777777" w:rsidR="00BC0592" w:rsidRDefault="00BC0592" w:rsidP="00BC0592">
      <w:pPr>
        <w:rPr>
          <w:rFonts w:ascii="Century Gothic" w:hAnsi="Century Gothic"/>
          <w:b/>
          <w:lang w:val="en-GB"/>
        </w:rPr>
      </w:pPr>
    </w:p>
    <w:p w14:paraId="11CD7B0F" w14:textId="77777777" w:rsidR="00BC0592" w:rsidRDefault="00BC0592" w:rsidP="00BC0592">
      <w:pPr>
        <w:rPr>
          <w:rFonts w:ascii="Century Gothic" w:hAnsi="Century Gothic"/>
          <w:b/>
          <w:lang w:val="en-GB"/>
        </w:rPr>
      </w:pPr>
    </w:p>
    <w:p w14:paraId="12F6BBA1" w14:textId="77777777" w:rsidR="00BC0592" w:rsidRDefault="00BC0592" w:rsidP="00BC0592">
      <w:pPr>
        <w:rPr>
          <w:rFonts w:ascii="Century Gothic" w:hAnsi="Century Gothic"/>
          <w:b/>
          <w:lang w:val="en-GB"/>
        </w:rPr>
      </w:pPr>
    </w:p>
    <w:p w14:paraId="1E88C66A" w14:textId="77777777" w:rsidR="00BC0592" w:rsidRDefault="00BC0592" w:rsidP="00BC0592">
      <w:pPr>
        <w:rPr>
          <w:rFonts w:ascii="Century Gothic" w:hAnsi="Century Gothic"/>
          <w:b/>
          <w:lang w:val="en-GB"/>
        </w:rPr>
      </w:pPr>
    </w:p>
    <w:p w14:paraId="00308975" w14:textId="77777777" w:rsidR="00BC0592" w:rsidRDefault="00BC0592" w:rsidP="00BC0592">
      <w:pPr>
        <w:rPr>
          <w:rFonts w:ascii="Century Gothic" w:hAnsi="Century Gothic"/>
          <w:b/>
          <w:lang w:val="en-GB"/>
        </w:rPr>
      </w:pPr>
    </w:p>
    <w:p w14:paraId="10BF9B51" w14:textId="77777777" w:rsidR="00BC0592" w:rsidRDefault="00BC0592" w:rsidP="00BC0592">
      <w:pPr>
        <w:rPr>
          <w:rFonts w:ascii="Century Gothic" w:hAnsi="Century Gothic"/>
          <w:b/>
          <w:lang w:val="en-GB"/>
        </w:rPr>
      </w:pPr>
    </w:p>
    <w:p w14:paraId="78D7B3E0" w14:textId="77777777" w:rsidR="00BC0592" w:rsidRDefault="00BC0592" w:rsidP="00BC0592">
      <w:pPr>
        <w:rPr>
          <w:rFonts w:ascii="Century Gothic" w:hAnsi="Century Gothic"/>
          <w:b/>
          <w:lang w:val="en-GB"/>
        </w:rPr>
      </w:pPr>
    </w:p>
    <w:p w14:paraId="4FB8301C" w14:textId="111C5B05" w:rsidR="00BC0592" w:rsidRPr="00272D85" w:rsidRDefault="00BC0592" w:rsidP="00272D85">
      <w:pPr>
        <w:pStyle w:val="Heading2"/>
        <w:rPr>
          <w:rFonts w:ascii="Century Gothic" w:hAnsi="Century Gothic"/>
        </w:rPr>
      </w:pPr>
      <w:r w:rsidRPr="00272D85">
        <w:rPr>
          <w:rFonts w:ascii="Century Gothic" w:hAnsi="Century Gothic"/>
        </w:rPr>
        <w:lastRenderedPageBreak/>
        <w:t>Planning for the misconceptions</w:t>
      </w:r>
    </w:p>
    <w:p w14:paraId="681A7F9B" w14:textId="77777777" w:rsidR="00BC0592" w:rsidRDefault="00BC0592" w:rsidP="00BC0592">
      <w:pPr>
        <w:rPr>
          <w:rFonts w:ascii="Century Gothic" w:hAnsi="Century Gothic"/>
          <w:b/>
          <w:lang w:val="en-GB"/>
        </w:rPr>
      </w:pPr>
    </w:p>
    <w:tbl>
      <w:tblPr>
        <w:tblStyle w:val="TableGrid"/>
        <w:tblW w:w="0" w:type="auto"/>
        <w:tblLook w:val="04A0" w:firstRow="1" w:lastRow="0" w:firstColumn="1" w:lastColumn="0" w:noHBand="0" w:noVBand="1"/>
      </w:tblPr>
      <w:tblGrid>
        <w:gridCol w:w="9040"/>
      </w:tblGrid>
      <w:tr w:rsidR="00BC0592" w14:paraId="629EFCFB" w14:textId="77777777" w:rsidTr="00DA63EE">
        <w:tc>
          <w:tcPr>
            <w:tcW w:w="9040" w:type="dxa"/>
          </w:tcPr>
          <w:p w14:paraId="5B9E4A8D" w14:textId="6AED6404" w:rsidR="00BC0592" w:rsidRDefault="00BC0592" w:rsidP="00DA63EE">
            <w:pPr>
              <w:rPr>
                <w:rFonts w:ascii="Century Gothic" w:hAnsi="Century Gothic"/>
                <w:b/>
                <w:lang w:val="en-GB"/>
              </w:rPr>
            </w:pPr>
            <w:r>
              <w:rPr>
                <w:rFonts w:ascii="Century Gothic" w:hAnsi="Century Gothic"/>
                <w:b/>
                <w:lang w:val="en-GB"/>
              </w:rPr>
              <w:t>Misconception:</w:t>
            </w:r>
            <w:r w:rsidR="00F402CC">
              <w:rPr>
                <w:rFonts w:ascii="Century Gothic" w:hAnsi="Century Gothic"/>
                <w:b/>
                <w:lang w:val="en-GB"/>
              </w:rPr>
              <w:t xml:space="preserve"> </w:t>
            </w:r>
            <w:r w:rsidR="009905A9">
              <w:rPr>
                <w:rFonts w:ascii="Century Gothic" w:hAnsi="Century Gothic"/>
                <w:b/>
                <w:lang w:val="en-GB"/>
              </w:rPr>
              <w:t>“</w:t>
            </w:r>
            <w:r w:rsidR="00F402CC">
              <w:rPr>
                <w:rFonts w:ascii="Century Gothic" w:hAnsi="Century Gothic"/>
                <w:b/>
                <w:lang w:val="en-GB"/>
              </w:rPr>
              <w:t>I</w:t>
            </w:r>
            <w:r w:rsidR="00EA48F9">
              <w:rPr>
                <w:rFonts w:ascii="Century Gothic" w:hAnsi="Century Gothic"/>
                <w:b/>
                <w:lang w:val="en-GB"/>
              </w:rPr>
              <w:t>ons are stable and neutral</w:t>
            </w:r>
            <w:r w:rsidR="009905A9">
              <w:rPr>
                <w:rFonts w:ascii="Century Gothic" w:hAnsi="Century Gothic"/>
                <w:b/>
                <w:lang w:val="en-GB"/>
              </w:rPr>
              <w:t>”</w:t>
            </w:r>
            <w:r w:rsidRPr="00810A89">
              <w:rPr>
                <w:rFonts w:ascii="Century Gothic" w:hAnsi="Century Gothic"/>
                <w:b/>
                <w:lang w:val="en-GB"/>
              </w:rPr>
              <w:tab/>
            </w:r>
          </w:p>
        </w:tc>
      </w:tr>
      <w:tr w:rsidR="00BC0592" w14:paraId="4DE123DC" w14:textId="77777777" w:rsidTr="00DA63EE">
        <w:tc>
          <w:tcPr>
            <w:tcW w:w="9040" w:type="dxa"/>
          </w:tcPr>
          <w:p w14:paraId="28402BD6" w14:textId="25ACFA2E" w:rsidR="00F402CC" w:rsidRDefault="00EA48F9" w:rsidP="00DA63EE">
            <w:pPr>
              <w:rPr>
                <w:rFonts w:ascii="Century Gothic" w:hAnsi="Century Gothic"/>
                <w:lang w:val="en-GB"/>
              </w:rPr>
            </w:pPr>
            <w:r>
              <w:rPr>
                <w:rFonts w:ascii="Century Gothic" w:hAnsi="Century Gothic"/>
                <w:lang w:val="en-GB"/>
              </w:rPr>
              <w:t>Students</w:t>
            </w:r>
            <w:r w:rsidR="00F402CC">
              <w:rPr>
                <w:rFonts w:ascii="Century Gothic" w:hAnsi="Century Gothic"/>
                <w:lang w:val="en-GB"/>
              </w:rPr>
              <w:t xml:space="preserve"> should appreciate that</w:t>
            </w:r>
            <w:r>
              <w:rPr>
                <w:rFonts w:ascii="Century Gothic" w:hAnsi="Century Gothic"/>
                <w:lang w:val="en-GB"/>
              </w:rPr>
              <w:t>:</w:t>
            </w:r>
          </w:p>
          <w:p w14:paraId="267189C6" w14:textId="6CBF2561" w:rsidR="00791A73" w:rsidRDefault="00791A73" w:rsidP="00DA63EE">
            <w:pPr>
              <w:rPr>
                <w:rFonts w:ascii="Century Gothic" w:hAnsi="Century Gothic"/>
                <w:lang w:val="en-GB"/>
              </w:rPr>
            </w:pPr>
          </w:p>
          <w:p w14:paraId="7C09D9C5" w14:textId="787CF590" w:rsidR="00791A73" w:rsidRDefault="00EA48F9">
            <w:pPr>
              <w:pStyle w:val="ListParagraph"/>
              <w:numPr>
                <w:ilvl w:val="0"/>
                <w:numId w:val="5"/>
              </w:numPr>
              <w:rPr>
                <w:rFonts w:ascii="Century Gothic" w:hAnsi="Century Gothic"/>
              </w:rPr>
            </w:pPr>
            <w:r>
              <w:rPr>
                <w:rFonts w:ascii="Century Gothic" w:hAnsi="Century Gothic"/>
              </w:rPr>
              <w:t>A stable atom or ion has a full outer shell of electrons</w:t>
            </w:r>
          </w:p>
          <w:p w14:paraId="085C0965" w14:textId="2D0EFA47" w:rsidR="00BC0592" w:rsidRPr="00C67D0C" w:rsidRDefault="00EA48F9">
            <w:pPr>
              <w:pStyle w:val="ListParagraph"/>
              <w:numPr>
                <w:ilvl w:val="0"/>
                <w:numId w:val="5"/>
              </w:numPr>
              <w:rPr>
                <w:rFonts w:ascii="Century Gothic" w:hAnsi="Century Gothic"/>
              </w:rPr>
            </w:pPr>
            <w:r>
              <w:rPr>
                <w:rFonts w:ascii="Century Gothic" w:hAnsi="Century Gothic"/>
              </w:rPr>
              <w:t>A neutral atom or ion has an equal number of protons and electrons</w:t>
            </w:r>
            <w:r w:rsidR="00BC0592" w:rsidRPr="00C67D0C">
              <w:rPr>
                <w:rFonts w:ascii="Century Gothic" w:hAnsi="Century Gothic"/>
              </w:rPr>
              <w:tab/>
            </w:r>
          </w:p>
        </w:tc>
      </w:tr>
      <w:tr w:rsidR="00BC0592" w14:paraId="6DAF10CF" w14:textId="77777777" w:rsidTr="00DA63EE">
        <w:tc>
          <w:tcPr>
            <w:tcW w:w="9040" w:type="dxa"/>
          </w:tcPr>
          <w:p w14:paraId="7B00EDC8" w14:textId="77777777" w:rsidR="00BC0592" w:rsidRPr="00C67380" w:rsidRDefault="00BC0592" w:rsidP="00DA63EE">
            <w:pPr>
              <w:rPr>
                <w:rFonts w:ascii="Century Gothic" w:hAnsi="Century Gothic"/>
                <w:b/>
                <w:noProof/>
              </w:rPr>
            </w:pPr>
            <w:r w:rsidRPr="00C67380">
              <w:rPr>
                <w:rFonts w:ascii="Century Gothic" w:hAnsi="Century Gothic"/>
                <w:b/>
                <w:noProof/>
              </w:rPr>
              <w:t>Supporting pupil understanding</w:t>
            </w:r>
          </w:p>
        </w:tc>
      </w:tr>
      <w:tr w:rsidR="00BC0592" w14:paraId="08FD5BE6" w14:textId="77777777" w:rsidTr="00C67380">
        <w:trPr>
          <w:trHeight w:val="951"/>
        </w:trPr>
        <w:tc>
          <w:tcPr>
            <w:tcW w:w="9040" w:type="dxa"/>
          </w:tcPr>
          <w:p w14:paraId="4BC61416" w14:textId="16E65B1D" w:rsidR="00BC0592" w:rsidRPr="00C67380" w:rsidRDefault="00C67380" w:rsidP="00DA63EE">
            <w:pPr>
              <w:rPr>
                <w:rFonts w:ascii="Century Gothic" w:hAnsi="Century Gothic"/>
                <w:noProof/>
              </w:rPr>
            </w:pPr>
            <w:r w:rsidRPr="00C67380">
              <w:rPr>
                <w:rFonts w:ascii="Century Gothic" w:hAnsi="Century Gothic"/>
                <w:noProof/>
              </w:rPr>
              <w:t>Ensure as you are drawing electron configurations you note the number of protons and electrons, narrating this aloud. If they are equal it is neutral, and if the outer shell is full it is stable, and continue to do this when ions are introduced.</w:t>
            </w:r>
          </w:p>
        </w:tc>
      </w:tr>
    </w:tbl>
    <w:p w14:paraId="2EB78B6A" w14:textId="77777777" w:rsidR="00BC0592" w:rsidRDefault="00BC0592" w:rsidP="00BC0592">
      <w:pPr>
        <w:rPr>
          <w:rFonts w:ascii="Century Gothic" w:hAnsi="Century Gothic"/>
          <w:b/>
          <w:lang w:val="en-GB"/>
        </w:rPr>
      </w:pPr>
    </w:p>
    <w:p w14:paraId="526C1AC1" w14:textId="77777777" w:rsidR="00BC0592" w:rsidRDefault="00BC0592" w:rsidP="00BC0592">
      <w:pPr>
        <w:rPr>
          <w:rFonts w:ascii="Century Gothic" w:hAnsi="Century Gothic"/>
          <w:b/>
          <w:lang w:val="en-GB"/>
        </w:rPr>
      </w:pPr>
    </w:p>
    <w:p w14:paraId="184B2F43" w14:textId="77777777" w:rsidR="00BC0592" w:rsidRDefault="00BC0592" w:rsidP="00BC0592">
      <w:pPr>
        <w:rPr>
          <w:rFonts w:ascii="Century Gothic" w:hAnsi="Century Gothic"/>
          <w:b/>
          <w:lang w:val="en-GB"/>
        </w:rPr>
      </w:pPr>
    </w:p>
    <w:tbl>
      <w:tblPr>
        <w:tblStyle w:val="TableGrid"/>
        <w:tblW w:w="0" w:type="auto"/>
        <w:tblLook w:val="04A0" w:firstRow="1" w:lastRow="0" w:firstColumn="1" w:lastColumn="0" w:noHBand="0" w:noVBand="1"/>
      </w:tblPr>
      <w:tblGrid>
        <w:gridCol w:w="9040"/>
      </w:tblGrid>
      <w:tr w:rsidR="00BC0592" w14:paraId="7C56A422" w14:textId="77777777" w:rsidTr="00DA63EE">
        <w:tc>
          <w:tcPr>
            <w:tcW w:w="9040" w:type="dxa"/>
          </w:tcPr>
          <w:p w14:paraId="1760EC51" w14:textId="6E73BD94" w:rsidR="00BC0592" w:rsidRPr="006354C2" w:rsidRDefault="00BC0592" w:rsidP="00DA63EE">
            <w:pPr>
              <w:rPr>
                <w:rFonts w:ascii="Century Gothic" w:hAnsi="Century Gothic"/>
                <w:b/>
                <w:lang w:val="en-GB"/>
              </w:rPr>
            </w:pPr>
            <w:r w:rsidRPr="006354C2">
              <w:rPr>
                <w:rFonts w:ascii="Century Gothic" w:hAnsi="Century Gothic"/>
                <w:b/>
                <w:lang w:val="en-GB"/>
              </w:rPr>
              <w:t>Misconception:</w:t>
            </w:r>
            <w:r w:rsidR="005F2E52" w:rsidRPr="006354C2">
              <w:rPr>
                <w:rFonts w:ascii="Century Gothic" w:hAnsi="Century Gothic"/>
                <w:b/>
                <w:lang w:val="en-GB"/>
              </w:rPr>
              <w:t xml:space="preserve"> </w:t>
            </w:r>
            <w:r w:rsidR="009905A9">
              <w:rPr>
                <w:rFonts w:ascii="Century Gothic" w:hAnsi="Century Gothic"/>
                <w:b/>
                <w:lang w:val="en-GB"/>
              </w:rPr>
              <w:t>“</w:t>
            </w:r>
            <w:r w:rsidR="00272A74" w:rsidRPr="006354C2">
              <w:rPr>
                <w:rFonts w:ascii="Century Gothic" w:hAnsi="Century Gothic"/>
                <w:b/>
                <w:lang w:val="en-GB"/>
              </w:rPr>
              <w:t>In between simple covalent molecules there are strong covalent bonds</w:t>
            </w:r>
            <w:r w:rsidR="009905A9">
              <w:rPr>
                <w:rFonts w:ascii="Century Gothic" w:hAnsi="Century Gothic"/>
                <w:b/>
                <w:lang w:val="en-GB"/>
              </w:rPr>
              <w:t>”</w:t>
            </w:r>
          </w:p>
        </w:tc>
      </w:tr>
      <w:tr w:rsidR="00BC0592" w14:paraId="4597A0C0" w14:textId="77777777" w:rsidTr="009905A9">
        <w:trPr>
          <w:trHeight w:val="2316"/>
        </w:trPr>
        <w:tc>
          <w:tcPr>
            <w:tcW w:w="9040" w:type="dxa"/>
          </w:tcPr>
          <w:p w14:paraId="2765D6BF" w14:textId="77777777" w:rsidR="006354C2" w:rsidRDefault="006354C2" w:rsidP="005F2E52">
            <w:pPr>
              <w:rPr>
                <w:rFonts w:ascii="Century Gothic" w:hAnsi="Century Gothic"/>
                <w:lang w:val="en-GB"/>
              </w:rPr>
            </w:pPr>
            <w:r>
              <w:rPr>
                <w:rFonts w:ascii="Century Gothic" w:hAnsi="Century Gothic"/>
                <w:lang w:val="en-GB"/>
              </w:rPr>
              <w:t xml:space="preserve">In simple covalent substances, students need to know about two different types of forces that are acting. </w:t>
            </w:r>
          </w:p>
          <w:p w14:paraId="619CA6F2" w14:textId="77777777" w:rsidR="006354C2" w:rsidRDefault="006354C2" w:rsidP="005F2E52">
            <w:pPr>
              <w:rPr>
                <w:rFonts w:ascii="Century Gothic" w:hAnsi="Century Gothic"/>
                <w:lang w:val="en-GB"/>
              </w:rPr>
            </w:pPr>
            <w:r>
              <w:rPr>
                <w:rFonts w:ascii="Century Gothic" w:hAnsi="Century Gothic"/>
                <w:lang w:val="en-GB"/>
              </w:rPr>
              <w:t xml:space="preserve">Weak </w:t>
            </w:r>
            <w:r w:rsidRPr="006354C2">
              <w:rPr>
                <w:rFonts w:ascii="Century Gothic" w:hAnsi="Century Gothic"/>
                <w:lang w:val="en-GB"/>
              </w:rPr>
              <w:t xml:space="preserve">intermolecular forces </w:t>
            </w:r>
            <w:r>
              <w:rPr>
                <w:rFonts w:ascii="Century Gothic" w:hAnsi="Century Gothic"/>
                <w:lang w:val="en-GB"/>
              </w:rPr>
              <w:t xml:space="preserve">are the </w:t>
            </w:r>
            <w:r w:rsidRPr="006354C2">
              <w:rPr>
                <w:rFonts w:ascii="Century Gothic" w:hAnsi="Century Gothic"/>
                <w:lang w:val="en-GB"/>
              </w:rPr>
              <w:t>forces between the covalent molecule</w:t>
            </w:r>
            <w:r>
              <w:rPr>
                <w:rFonts w:ascii="Century Gothic" w:hAnsi="Century Gothic"/>
                <w:lang w:val="en-GB"/>
              </w:rPr>
              <w:t xml:space="preserve">s. These are the forces overcome when the substance undergoes a change of state, like melting. Simple covalent substances have low melting and boiling points </w:t>
            </w:r>
            <w:proofErr w:type="spellStart"/>
            <w:r>
              <w:rPr>
                <w:rFonts w:ascii="Century Gothic" w:hAnsi="Century Gothic"/>
                <w:lang w:val="en-GB"/>
              </w:rPr>
              <w:t>becaue</w:t>
            </w:r>
            <w:proofErr w:type="spellEnd"/>
            <w:r>
              <w:rPr>
                <w:rFonts w:ascii="Century Gothic" w:hAnsi="Century Gothic"/>
                <w:lang w:val="en-GB"/>
              </w:rPr>
              <w:t xml:space="preserve"> the intermolecular forces between their molecules are weak. </w:t>
            </w:r>
          </w:p>
          <w:p w14:paraId="10DE921A" w14:textId="62F602D8" w:rsidR="00BC0592" w:rsidRPr="006354C2" w:rsidRDefault="006354C2" w:rsidP="005F2E52">
            <w:pPr>
              <w:rPr>
                <w:rFonts w:ascii="Century Gothic" w:hAnsi="Century Gothic"/>
                <w:lang w:val="en-GB"/>
              </w:rPr>
            </w:pPr>
            <w:r>
              <w:rPr>
                <w:rFonts w:ascii="Century Gothic" w:hAnsi="Century Gothic"/>
                <w:lang w:val="en-GB"/>
              </w:rPr>
              <w:t>Strong c</w:t>
            </w:r>
            <w:r w:rsidRPr="006354C2">
              <w:rPr>
                <w:rFonts w:ascii="Century Gothic" w:hAnsi="Century Gothic"/>
                <w:lang w:val="en-GB"/>
              </w:rPr>
              <w:t>ovalent bonds hold the molecules themselves together</w:t>
            </w:r>
            <w:r>
              <w:rPr>
                <w:rFonts w:ascii="Century Gothic" w:hAnsi="Century Gothic"/>
                <w:lang w:val="en-GB"/>
              </w:rPr>
              <w:t>, e.g. hold the hydrogen atoms to oxygen in a water molecule.</w:t>
            </w:r>
          </w:p>
        </w:tc>
      </w:tr>
      <w:tr w:rsidR="00BC0592" w14:paraId="2E43FC3D" w14:textId="77777777" w:rsidTr="00DA63EE">
        <w:tc>
          <w:tcPr>
            <w:tcW w:w="9040" w:type="dxa"/>
          </w:tcPr>
          <w:p w14:paraId="6BEAEAF0" w14:textId="77777777" w:rsidR="00BC0592" w:rsidRPr="006354C2" w:rsidRDefault="00BC0592" w:rsidP="00DA63EE">
            <w:pPr>
              <w:rPr>
                <w:rFonts w:ascii="Century Gothic" w:hAnsi="Century Gothic"/>
                <w:b/>
                <w:noProof/>
              </w:rPr>
            </w:pPr>
            <w:r w:rsidRPr="006354C2">
              <w:rPr>
                <w:rFonts w:ascii="Century Gothic" w:hAnsi="Century Gothic"/>
                <w:b/>
                <w:noProof/>
              </w:rPr>
              <w:t>Supporting pupil understanding</w:t>
            </w:r>
          </w:p>
        </w:tc>
      </w:tr>
      <w:tr w:rsidR="006354C2" w14:paraId="4AEDD89C" w14:textId="77777777" w:rsidTr="006354C2">
        <w:trPr>
          <w:trHeight w:val="705"/>
        </w:trPr>
        <w:tc>
          <w:tcPr>
            <w:tcW w:w="9040" w:type="dxa"/>
          </w:tcPr>
          <w:p w14:paraId="7CD67906" w14:textId="2F7DD26B" w:rsidR="006354C2" w:rsidRPr="006354C2" w:rsidRDefault="009905A9" w:rsidP="006354C2">
            <w:pPr>
              <w:rPr>
                <w:rFonts w:ascii="Century Gothic" w:hAnsi="Century Gothic"/>
                <w:noProof/>
              </w:rPr>
            </w:pPr>
            <w:r>
              <w:rPr>
                <w:rFonts w:ascii="Century Gothic" w:hAnsi="Century Gothic"/>
                <w:lang w:val="en-GB"/>
              </w:rPr>
              <w:t>One way t</w:t>
            </w:r>
            <w:r w:rsidR="006354C2" w:rsidRPr="006354C2">
              <w:rPr>
                <w:rFonts w:ascii="Century Gothic" w:hAnsi="Century Gothic"/>
                <w:lang w:val="en-GB"/>
              </w:rPr>
              <w:t xml:space="preserve">his can be illustrated </w:t>
            </w:r>
            <w:r>
              <w:rPr>
                <w:rFonts w:ascii="Century Gothic" w:hAnsi="Century Gothic"/>
                <w:lang w:val="en-GB"/>
              </w:rPr>
              <w:t xml:space="preserve">is </w:t>
            </w:r>
            <w:r w:rsidR="006354C2" w:rsidRPr="006354C2">
              <w:rPr>
                <w:rFonts w:ascii="Century Gothic" w:hAnsi="Century Gothic"/>
                <w:lang w:val="en-GB"/>
              </w:rPr>
              <w:t xml:space="preserve">by showing students particle diagrams of solid and liquid water and pointing out that the liquid water is </w:t>
            </w:r>
            <w:r>
              <w:rPr>
                <w:rFonts w:ascii="Century Gothic" w:hAnsi="Century Gothic"/>
                <w:lang w:val="en-GB"/>
              </w:rPr>
              <w:t>s</w:t>
            </w:r>
            <w:r w:rsidR="006354C2" w:rsidRPr="006354C2">
              <w:rPr>
                <w:rFonts w:ascii="Century Gothic" w:hAnsi="Century Gothic"/>
                <w:lang w:val="en-GB"/>
              </w:rPr>
              <w:t>till made of intact H</w:t>
            </w:r>
            <w:r w:rsidR="006354C2" w:rsidRPr="009905A9">
              <w:rPr>
                <w:rFonts w:ascii="Century Gothic" w:hAnsi="Century Gothic"/>
                <w:vertAlign w:val="subscript"/>
                <w:lang w:val="en-GB"/>
              </w:rPr>
              <w:t>2</w:t>
            </w:r>
            <w:r w:rsidR="006354C2" w:rsidRPr="006354C2">
              <w:rPr>
                <w:rFonts w:ascii="Century Gothic" w:hAnsi="Century Gothic"/>
                <w:lang w:val="en-GB"/>
              </w:rPr>
              <w:t>O molecules.</w:t>
            </w:r>
          </w:p>
        </w:tc>
      </w:tr>
    </w:tbl>
    <w:p w14:paraId="0B2B265E" w14:textId="77777777" w:rsidR="00BC0592" w:rsidRDefault="00BC0592" w:rsidP="00BC0592">
      <w:pPr>
        <w:rPr>
          <w:rFonts w:ascii="Century Gothic" w:hAnsi="Century Gothic"/>
          <w:b/>
          <w:lang w:val="en-GB"/>
        </w:rPr>
      </w:pPr>
    </w:p>
    <w:p w14:paraId="116BA078" w14:textId="77777777" w:rsidR="00BC0592" w:rsidRDefault="00BC0592" w:rsidP="00BC0592">
      <w:pPr>
        <w:rPr>
          <w:rFonts w:ascii="Century Gothic" w:hAnsi="Century Gothic"/>
          <w:b/>
          <w:lang w:val="en-GB"/>
        </w:rPr>
      </w:pPr>
    </w:p>
    <w:p w14:paraId="7D7C40E0" w14:textId="77777777" w:rsidR="00BC0592" w:rsidRDefault="00BC0592" w:rsidP="00BC0592">
      <w:pPr>
        <w:rPr>
          <w:rFonts w:ascii="Century Gothic" w:hAnsi="Century Gothic"/>
          <w:b/>
          <w:lang w:val="en-GB"/>
        </w:rPr>
      </w:pPr>
    </w:p>
    <w:p w14:paraId="04F7C022" w14:textId="77777777" w:rsidR="00BC0592" w:rsidRDefault="00BC0592">
      <w:pPr>
        <w:widowControl/>
        <w:autoSpaceDE/>
        <w:autoSpaceDN/>
        <w:spacing w:after="160" w:line="259" w:lineRule="auto"/>
        <w:rPr>
          <w:rFonts w:ascii="Century Gothic" w:eastAsiaTheme="minorHAnsi" w:hAnsi="Century Gothic" w:cstheme="minorBidi"/>
          <w:u w:val="single"/>
          <w:lang w:val="en-GB"/>
        </w:rPr>
      </w:pPr>
      <w:r>
        <w:rPr>
          <w:rFonts w:ascii="Century Gothic" w:eastAsiaTheme="minorHAnsi" w:hAnsi="Century Gothic" w:cstheme="minorBidi"/>
          <w:u w:val="single"/>
          <w:lang w:val="en-GB"/>
        </w:rPr>
        <w:br w:type="page"/>
      </w:r>
    </w:p>
    <w:p w14:paraId="3CEEB097" w14:textId="0D976B30" w:rsidR="0033647A" w:rsidRPr="00272D85" w:rsidRDefault="006410A2" w:rsidP="00272D85">
      <w:pPr>
        <w:pStyle w:val="Heading1"/>
        <w:jc w:val="center"/>
        <w:rPr>
          <w:rFonts w:ascii="Century Gothic" w:eastAsiaTheme="minorHAnsi" w:hAnsi="Century Gothic"/>
          <w:lang w:val="en-GB"/>
        </w:rPr>
      </w:pPr>
      <w:bookmarkStart w:id="7" w:name="_Toc139646692"/>
      <w:r w:rsidRPr="00272D85">
        <w:rPr>
          <w:rFonts w:ascii="Century Gothic" w:eastAsiaTheme="minorHAnsi" w:hAnsi="Century Gothic"/>
          <w:lang w:val="en-GB"/>
        </w:rPr>
        <w:lastRenderedPageBreak/>
        <w:t>Unit objectives: knowledge, skills and concepts</w:t>
      </w:r>
      <w:bookmarkEnd w:id="7"/>
    </w:p>
    <w:p w14:paraId="4B6C6729" w14:textId="77777777" w:rsidR="006410A2" w:rsidRDefault="006410A2" w:rsidP="006410A2">
      <w:pPr>
        <w:jc w:val="center"/>
        <w:rPr>
          <w:rFonts w:ascii="Century Gothic" w:eastAsiaTheme="minorHAnsi" w:hAnsi="Century Gothic" w:cstheme="minorBidi"/>
          <w:lang w:val="en-GB"/>
        </w:rPr>
      </w:pPr>
    </w:p>
    <w:p w14:paraId="1DE61A42" w14:textId="3FB23813" w:rsidR="000A0EC1" w:rsidRDefault="000A0EC1" w:rsidP="000A0EC1">
      <w:pPr>
        <w:rPr>
          <w:rFonts w:ascii="Century Gothic" w:eastAsiaTheme="minorHAnsi" w:hAnsi="Century Gothic" w:cstheme="minorBidi"/>
          <w:lang w:val="en-GB"/>
        </w:rPr>
      </w:pPr>
      <w:r>
        <w:rPr>
          <w:rFonts w:ascii="Century Gothic" w:eastAsiaTheme="minorHAnsi" w:hAnsi="Century Gothic" w:cstheme="minorBidi"/>
          <w:lang w:val="en-GB"/>
        </w:rPr>
        <w:t>As you teach the lessons, track here the objectives you meet</w:t>
      </w:r>
      <w:r w:rsidR="0011747F">
        <w:rPr>
          <w:rFonts w:ascii="Century Gothic" w:eastAsiaTheme="minorHAnsi" w:hAnsi="Century Gothic" w:cstheme="minorBidi"/>
          <w:lang w:val="en-GB"/>
        </w:rPr>
        <w:t xml:space="preserve">. </w:t>
      </w:r>
    </w:p>
    <w:p w14:paraId="0D65BB25" w14:textId="77777777" w:rsidR="000A0EC1" w:rsidRDefault="000A0EC1" w:rsidP="00CA3DF2">
      <w:pPr>
        <w:jc w:val="center"/>
        <w:rPr>
          <w:rFonts w:ascii="Century Gothic" w:eastAsiaTheme="minorHAnsi" w:hAnsi="Century Gothic" w:cstheme="minorBidi"/>
          <w:lang w:val="en-GB"/>
        </w:rPr>
      </w:pPr>
    </w:p>
    <w:p w14:paraId="3EA099BE" w14:textId="1F8A081B" w:rsidR="005E2989" w:rsidRDefault="00CA3DF2" w:rsidP="00CA3DF2">
      <w:pPr>
        <w:jc w:val="center"/>
        <w:rPr>
          <w:rFonts w:ascii="Century Gothic" w:eastAsiaTheme="minorHAnsi" w:hAnsi="Century Gothic" w:cstheme="minorBidi"/>
          <w:lang w:val="en-GB"/>
        </w:rPr>
      </w:pPr>
      <w:r>
        <w:rPr>
          <w:rFonts w:ascii="Century Gothic" w:eastAsiaTheme="minorHAnsi" w:hAnsi="Century Gothic" w:cstheme="minorBidi"/>
          <w:lang w:val="en-GB"/>
        </w:rPr>
        <w:t xml:space="preserve">TKT = to know that       TBAT = to be able to </w:t>
      </w:r>
    </w:p>
    <w:p w14:paraId="5D708E09" w14:textId="77777777" w:rsidR="002A04FC" w:rsidRDefault="002A04FC" w:rsidP="002A04FC">
      <w:pPr>
        <w:rPr>
          <w:rFonts w:ascii="Century Gothic" w:hAnsi="Century Gothic"/>
          <w:b/>
          <w:bCs/>
          <w:sz w:val="20"/>
          <w:szCs w:val="20"/>
          <w:highlight w:val="green"/>
        </w:rPr>
      </w:pPr>
    </w:p>
    <w:p w14:paraId="7442FA5B" w14:textId="6AE0D79E" w:rsidR="002A04FC" w:rsidRPr="002A04FC" w:rsidRDefault="002A04FC" w:rsidP="002A04FC">
      <w:pPr>
        <w:rPr>
          <w:rFonts w:ascii="Century Gothic" w:hAnsi="Century Gothic"/>
          <w:sz w:val="20"/>
          <w:szCs w:val="20"/>
        </w:rPr>
      </w:pPr>
      <w:r w:rsidRPr="00810AD8">
        <w:rPr>
          <w:rFonts w:ascii="Century Gothic" w:hAnsi="Century Gothic"/>
          <w:b/>
          <w:bCs/>
          <w:sz w:val="20"/>
          <w:szCs w:val="20"/>
          <w:highlight w:val="green"/>
        </w:rPr>
        <w:t>Critical</w:t>
      </w:r>
      <w:r w:rsidRPr="001D513D">
        <w:rPr>
          <w:rFonts w:ascii="Century Gothic" w:hAnsi="Century Gothic"/>
          <w:b/>
          <w:bCs/>
          <w:sz w:val="20"/>
          <w:szCs w:val="20"/>
        </w:rPr>
        <w:t xml:space="preserve">: </w:t>
      </w:r>
      <w:r w:rsidRPr="001D513D">
        <w:rPr>
          <w:rFonts w:ascii="Century Gothic" w:hAnsi="Century Gothic"/>
          <w:sz w:val="20"/>
          <w:szCs w:val="20"/>
        </w:rPr>
        <w:t xml:space="preserve">it is critical that all </w:t>
      </w:r>
      <w:r w:rsidR="00523239">
        <w:rPr>
          <w:rFonts w:ascii="Century Gothic" w:hAnsi="Century Gothic"/>
          <w:sz w:val="20"/>
          <w:szCs w:val="20"/>
        </w:rPr>
        <w:t>pupil</w:t>
      </w:r>
      <w:r w:rsidRPr="001D513D">
        <w:rPr>
          <w:rFonts w:ascii="Century Gothic" w:hAnsi="Century Gothic"/>
          <w:sz w:val="20"/>
          <w:szCs w:val="20"/>
        </w:rPr>
        <w:t>s become proficient; future learning will be very challenging for them if they do not</w:t>
      </w:r>
      <w:r w:rsidR="00395E38">
        <w:rPr>
          <w:rFonts w:ascii="Century Gothic" w:hAnsi="Century Gothic"/>
          <w:sz w:val="20"/>
          <w:szCs w:val="20"/>
        </w:rPr>
        <w:t xml:space="preserve"> and it is likely they will not come across this content again</w:t>
      </w:r>
      <w:r w:rsidRPr="001D513D">
        <w:rPr>
          <w:rFonts w:ascii="Century Gothic" w:hAnsi="Century Gothic"/>
          <w:sz w:val="20"/>
          <w:szCs w:val="20"/>
        </w:rPr>
        <w:t xml:space="preserve">. These are priority objectives for reteaching, revision, and intervention. Before moving on, discuss a strategy with your HOD if some pupils are not making progress with these objectives. </w:t>
      </w:r>
    </w:p>
    <w:p w14:paraId="01E0E369" w14:textId="3BA4EAE7" w:rsidR="002A04FC" w:rsidRPr="001D513D" w:rsidRDefault="002A04FC" w:rsidP="002A04FC">
      <w:pPr>
        <w:rPr>
          <w:rFonts w:ascii="Century Gothic" w:hAnsi="Century Gothic"/>
          <w:sz w:val="20"/>
          <w:szCs w:val="20"/>
        </w:rPr>
      </w:pPr>
      <w:r w:rsidRPr="005B19C0">
        <w:rPr>
          <w:rFonts w:ascii="Century Gothic" w:hAnsi="Century Gothic"/>
          <w:b/>
          <w:bCs/>
          <w:sz w:val="20"/>
          <w:szCs w:val="20"/>
          <w:highlight w:val="cyan"/>
        </w:rPr>
        <w:t>Core</w:t>
      </w:r>
      <w:r w:rsidRPr="001D513D">
        <w:rPr>
          <w:rFonts w:ascii="Century Gothic" w:hAnsi="Century Gothic"/>
          <w:b/>
          <w:bCs/>
          <w:sz w:val="20"/>
          <w:szCs w:val="20"/>
        </w:rPr>
        <w:t xml:space="preserve">: </w:t>
      </w:r>
      <w:r w:rsidRPr="001D513D">
        <w:rPr>
          <w:rFonts w:ascii="Century Gothic" w:hAnsi="Century Gothic"/>
          <w:sz w:val="20"/>
          <w:szCs w:val="20"/>
        </w:rPr>
        <w:t xml:space="preserve">it is important for all </w:t>
      </w:r>
      <w:r w:rsidR="00523239">
        <w:rPr>
          <w:rFonts w:ascii="Century Gothic" w:hAnsi="Century Gothic"/>
          <w:sz w:val="20"/>
          <w:szCs w:val="20"/>
        </w:rPr>
        <w:t>pupil</w:t>
      </w:r>
      <w:r w:rsidRPr="001D513D">
        <w:rPr>
          <w:rFonts w:ascii="Century Gothic" w:hAnsi="Century Gothic"/>
          <w:sz w:val="20"/>
          <w:szCs w:val="20"/>
        </w:rPr>
        <w:t>s to learn this, and it will be essential for success at GCSE. However, it will not impede them in other units if they are not (yet) proficient in it</w:t>
      </w:r>
      <w:r w:rsidR="00A85F55">
        <w:rPr>
          <w:rFonts w:ascii="Century Gothic" w:hAnsi="Century Gothic"/>
          <w:sz w:val="20"/>
          <w:szCs w:val="20"/>
        </w:rPr>
        <w:t xml:space="preserve"> as they are likely to revisit it again in subsequent units. </w:t>
      </w:r>
    </w:p>
    <w:p w14:paraId="2B80F41C" w14:textId="4882409C" w:rsidR="002A04FC" w:rsidRDefault="002A04FC" w:rsidP="002A04FC">
      <w:pPr>
        <w:rPr>
          <w:rFonts w:ascii="Century Gothic" w:hAnsi="Century Gothic"/>
          <w:sz w:val="20"/>
          <w:szCs w:val="20"/>
        </w:rPr>
      </w:pPr>
      <w:r w:rsidRPr="00C6019A">
        <w:rPr>
          <w:rFonts w:ascii="Century Gothic" w:hAnsi="Century Gothic"/>
          <w:b/>
          <w:bCs/>
          <w:sz w:val="20"/>
          <w:szCs w:val="20"/>
          <w:highlight w:val="magenta"/>
        </w:rPr>
        <w:t>Stretch</w:t>
      </w:r>
      <w:r w:rsidRPr="001D513D">
        <w:rPr>
          <w:rFonts w:ascii="Century Gothic" w:hAnsi="Century Gothic"/>
          <w:b/>
          <w:bCs/>
          <w:sz w:val="20"/>
          <w:szCs w:val="20"/>
        </w:rPr>
        <w:t xml:space="preserve">: </w:t>
      </w:r>
      <w:r w:rsidR="00523239">
        <w:rPr>
          <w:rFonts w:ascii="Century Gothic" w:hAnsi="Century Gothic"/>
          <w:sz w:val="20"/>
          <w:szCs w:val="20"/>
        </w:rPr>
        <w:t>pupil</w:t>
      </w:r>
      <w:r w:rsidRPr="001D513D">
        <w:rPr>
          <w:rFonts w:ascii="Century Gothic" w:hAnsi="Century Gothic"/>
          <w:sz w:val="20"/>
          <w:szCs w:val="20"/>
        </w:rPr>
        <w:t xml:space="preserve">s should have the opportunity to be work on this aspect of </w:t>
      </w:r>
      <w:r>
        <w:rPr>
          <w:rFonts w:ascii="Century Gothic" w:hAnsi="Century Gothic"/>
          <w:sz w:val="20"/>
          <w:szCs w:val="20"/>
        </w:rPr>
        <w:t>science</w:t>
      </w:r>
      <w:r w:rsidRPr="001D513D">
        <w:rPr>
          <w:rFonts w:ascii="Century Gothic" w:hAnsi="Century Gothic"/>
          <w:sz w:val="20"/>
          <w:szCs w:val="20"/>
        </w:rPr>
        <w:t xml:space="preserve">. This content is crucial for </w:t>
      </w:r>
      <w:r w:rsidR="00523239">
        <w:rPr>
          <w:rFonts w:ascii="Century Gothic" w:hAnsi="Century Gothic"/>
          <w:sz w:val="20"/>
          <w:szCs w:val="20"/>
        </w:rPr>
        <w:t>pupil</w:t>
      </w:r>
      <w:r w:rsidRPr="001D513D">
        <w:rPr>
          <w:rFonts w:ascii="Century Gothic" w:hAnsi="Century Gothic"/>
          <w:sz w:val="20"/>
          <w:szCs w:val="20"/>
        </w:rPr>
        <w:t>s to achieve the highest GCSE grades and to succeed at A-level.</w:t>
      </w:r>
    </w:p>
    <w:p w14:paraId="7F7B1848" w14:textId="309D576D" w:rsidR="002A04FC" w:rsidRDefault="00395E38" w:rsidP="002A04FC">
      <w:pPr>
        <w:rPr>
          <w:rFonts w:ascii="Century Gothic" w:hAnsi="Century Gothic"/>
          <w:sz w:val="20"/>
          <w:szCs w:val="20"/>
        </w:rPr>
      </w:pPr>
      <w:r w:rsidRPr="00B66568">
        <w:rPr>
          <w:rFonts w:ascii="Century Gothic" w:hAnsi="Century Gothic"/>
          <w:b/>
          <w:sz w:val="20"/>
          <w:szCs w:val="20"/>
          <w:highlight w:val="lightGray"/>
        </w:rPr>
        <w:t>Key skill:</w:t>
      </w:r>
      <w:r w:rsidRPr="00395E38">
        <w:rPr>
          <w:rFonts w:ascii="Century Gothic" w:hAnsi="Century Gothic"/>
          <w:b/>
          <w:sz w:val="20"/>
          <w:szCs w:val="20"/>
        </w:rPr>
        <w:t xml:space="preserve"> </w:t>
      </w:r>
      <w:r w:rsidR="00523239">
        <w:rPr>
          <w:rFonts w:ascii="Century Gothic" w:hAnsi="Century Gothic"/>
          <w:sz w:val="20"/>
          <w:szCs w:val="20"/>
        </w:rPr>
        <w:t>pupil</w:t>
      </w:r>
      <w:r w:rsidRPr="00395E38">
        <w:rPr>
          <w:rFonts w:ascii="Century Gothic" w:hAnsi="Century Gothic"/>
          <w:sz w:val="20"/>
          <w:szCs w:val="20"/>
        </w:rPr>
        <w:t xml:space="preserve">s should </w:t>
      </w:r>
      <w:r w:rsidR="00A85F55">
        <w:rPr>
          <w:rFonts w:ascii="Century Gothic" w:hAnsi="Century Gothic"/>
          <w:sz w:val="20"/>
          <w:szCs w:val="20"/>
        </w:rPr>
        <w:t>have the opportunity to develop this key skill as part of this unit.</w:t>
      </w:r>
    </w:p>
    <w:p w14:paraId="2E8A549E" w14:textId="77777777" w:rsidR="00004585" w:rsidRDefault="00004585" w:rsidP="00B66568">
      <w:pPr>
        <w:rPr>
          <w:rFonts w:ascii="Century Gothic" w:hAnsi="Century Gothic"/>
          <w:sz w:val="20"/>
          <w:szCs w:val="20"/>
          <w:u w:val="single"/>
        </w:rPr>
      </w:pPr>
    </w:p>
    <w:p w14:paraId="65A8EEAE" w14:textId="314B3DB0" w:rsidR="00B66568" w:rsidRPr="00B66568" w:rsidRDefault="00B66568" w:rsidP="00B66568">
      <w:pPr>
        <w:rPr>
          <w:rFonts w:ascii="Century Gothic" w:hAnsi="Century Gothic"/>
          <w:sz w:val="20"/>
          <w:szCs w:val="20"/>
          <w:u w:val="single"/>
        </w:rPr>
      </w:pPr>
      <w:r w:rsidRPr="00B66568">
        <w:rPr>
          <w:rFonts w:ascii="Century Gothic" w:hAnsi="Century Gothic"/>
          <w:sz w:val="20"/>
          <w:szCs w:val="20"/>
          <w:u w:val="single"/>
        </w:rPr>
        <w:t>Separate Science only objectives will be underlined.</w:t>
      </w:r>
    </w:p>
    <w:p w14:paraId="1EDD4F27" w14:textId="0BDCF669" w:rsidR="00B66568" w:rsidRPr="00004585" w:rsidRDefault="00B66568" w:rsidP="00B66568">
      <w:pPr>
        <w:rPr>
          <w:rFonts w:ascii="Century Gothic" w:hAnsi="Century Gothic"/>
          <w:i/>
          <w:iCs/>
          <w:sz w:val="20"/>
          <w:szCs w:val="20"/>
        </w:rPr>
      </w:pPr>
      <w:r w:rsidRPr="00004585">
        <w:rPr>
          <w:rFonts w:ascii="Century Gothic" w:hAnsi="Century Gothic"/>
          <w:i/>
          <w:iCs/>
          <w:sz w:val="20"/>
          <w:szCs w:val="20"/>
        </w:rPr>
        <w:t>Higher tier only objectives will be in italics.</w:t>
      </w:r>
    </w:p>
    <w:p w14:paraId="7E6C3912" w14:textId="63ED34FD" w:rsidR="00112E1C" w:rsidRPr="00D42F30" w:rsidRDefault="00112E1C" w:rsidP="005A0DB5">
      <w:pPr>
        <w:pStyle w:val="Heading1"/>
        <w:rPr>
          <w:rFonts w:eastAsiaTheme="minorHAnsi"/>
        </w:rPr>
      </w:pPr>
      <w:bookmarkStart w:id="8" w:name="_Toc139646693"/>
      <w:r w:rsidRPr="00D42F30">
        <w:rPr>
          <w:rFonts w:eastAsiaTheme="minorHAnsi"/>
        </w:rPr>
        <w:t xml:space="preserve">Lesson 1: </w:t>
      </w:r>
      <w:r w:rsidR="003F7FDE">
        <w:rPr>
          <w:rFonts w:eastAsiaTheme="minorHAnsi"/>
        </w:rPr>
        <w:t>Prior Knowledge</w:t>
      </w:r>
      <w:r w:rsidRPr="00D42F30">
        <w:rPr>
          <w:rFonts w:eastAsiaTheme="minorHAnsi"/>
        </w:rPr>
        <w:t xml:space="preserve"> </w:t>
      </w:r>
      <w:r w:rsidR="009905A9">
        <w:rPr>
          <w:rFonts w:eastAsiaTheme="minorHAnsi"/>
        </w:rPr>
        <w:t>R</w:t>
      </w:r>
      <w:r w:rsidRPr="00D42F30">
        <w:rPr>
          <w:rFonts w:eastAsiaTheme="minorHAnsi"/>
        </w:rPr>
        <w:t>eview</w:t>
      </w:r>
      <w:bookmarkEnd w:id="8"/>
    </w:p>
    <w:p w14:paraId="6C8DDA5C" w14:textId="77777777" w:rsidR="00112E1C" w:rsidRDefault="00112E1C" w:rsidP="002A04FC">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2830"/>
        <w:gridCol w:w="6186"/>
      </w:tblGrid>
      <w:tr w:rsidR="00CA3DF2" w14:paraId="0FB339D9" w14:textId="77777777" w:rsidTr="00762781">
        <w:tc>
          <w:tcPr>
            <w:tcW w:w="2830" w:type="dxa"/>
          </w:tcPr>
          <w:p w14:paraId="690EE08B" w14:textId="125226E3" w:rsidR="00CA3DF2" w:rsidRPr="008B4596" w:rsidRDefault="00CA3DF2" w:rsidP="00CA3DF2">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6186" w:type="dxa"/>
          </w:tcPr>
          <w:p w14:paraId="7AC91839" w14:textId="3FD47C37" w:rsidR="00CA3DF2" w:rsidRPr="008B4596" w:rsidRDefault="00CA3DF2" w:rsidP="00CA3DF2">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CA3DF2" w:rsidRPr="00246DD8" w14:paraId="10797D67" w14:textId="77777777" w:rsidTr="00401399">
        <w:tc>
          <w:tcPr>
            <w:tcW w:w="9016" w:type="dxa"/>
            <w:gridSpan w:val="2"/>
          </w:tcPr>
          <w:p w14:paraId="5B8ECDC9" w14:textId="1789ED9F" w:rsidR="0028646F" w:rsidRPr="001E44AD" w:rsidRDefault="00246DD8" w:rsidP="001E44AD">
            <w:pPr>
              <w:rPr>
                <w:rFonts w:ascii="Century Gothic" w:eastAsiaTheme="minorHAnsi" w:hAnsi="Century Gothic" w:cstheme="minorBidi"/>
                <w:bCs/>
                <w:i/>
                <w:iCs/>
                <w:sz w:val="18"/>
                <w:szCs w:val="21"/>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17"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CA3DF2" w14:paraId="2DBC9420" w14:textId="77777777" w:rsidTr="00E800FE">
        <w:trPr>
          <w:trHeight w:val="1448"/>
        </w:trPr>
        <w:tc>
          <w:tcPr>
            <w:tcW w:w="2830" w:type="dxa"/>
          </w:tcPr>
          <w:p w14:paraId="1FCC82AE" w14:textId="55C4E431" w:rsidR="00CA3DF2" w:rsidRPr="002A04FC" w:rsidRDefault="005665B3" w:rsidP="00F05D9F">
            <w:pPr>
              <w:rPr>
                <w:rFonts w:ascii="Century Gothic" w:eastAsiaTheme="minorHAnsi" w:hAnsi="Century Gothic" w:cstheme="minorBidi"/>
                <w:sz w:val="20"/>
                <w:lang w:val="en-GB"/>
              </w:rPr>
            </w:pPr>
            <w:r w:rsidRPr="007F183D">
              <w:rPr>
                <w:rFonts w:ascii="Century Gothic" w:eastAsiaTheme="minorHAnsi" w:hAnsi="Century Gothic" w:cstheme="minorBidi"/>
                <w:sz w:val="20"/>
                <w:highlight w:val="green"/>
                <w:lang w:val="en-GB"/>
              </w:rPr>
              <w:t>TBAT</w:t>
            </w:r>
            <w:r w:rsidRPr="002A04FC">
              <w:rPr>
                <w:rFonts w:ascii="Century Gothic" w:eastAsiaTheme="minorHAnsi" w:hAnsi="Century Gothic" w:cstheme="minorBidi"/>
                <w:sz w:val="20"/>
                <w:lang w:val="en-GB"/>
              </w:rPr>
              <w:t xml:space="preserve"> </w:t>
            </w:r>
            <w:r w:rsidR="007B4325">
              <w:rPr>
                <w:rFonts w:ascii="Century Gothic" w:eastAsiaTheme="minorHAnsi" w:hAnsi="Century Gothic" w:cstheme="minorBidi"/>
                <w:sz w:val="20"/>
                <w:lang w:val="en-GB"/>
              </w:rPr>
              <w:t>Determine the number of subatomic particles in an atom</w:t>
            </w:r>
          </w:p>
        </w:tc>
        <w:tc>
          <w:tcPr>
            <w:tcW w:w="6186" w:type="dxa"/>
            <w:shd w:val="clear" w:color="auto" w:fill="F2F2F2" w:themeFill="background1" w:themeFillShade="F2"/>
          </w:tcPr>
          <w:p w14:paraId="21FAF5C1" w14:textId="1DAA8572" w:rsidR="00D50505" w:rsidRDefault="00E800FE" w:rsidP="00F05D9F">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structure of the atom</w:t>
            </w:r>
          </w:p>
          <w:p w14:paraId="4A2E983A" w14:textId="1E89B721" w:rsidR="00E800FE" w:rsidRDefault="00E800FE" w:rsidP="00F05D9F">
            <w:pPr>
              <w:rPr>
                <w:rFonts w:ascii="Century Gothic" w:eastAsiaTheme="minorHAnsi" w:hAnsi="Century Gothic" w:cstheme="minorBidi"/>
                <w:sz w:val="20"/>
                <w:lang w:val="en-GB"/>
              </w:rPr>
            </w:pPr>
            <w:r>
              <w:rPr>
                <w:rFonts w:ascii="Century Gothic" w:eastAsiaTheme="minorHAnsi" w:hAnsi="Century Gothic" w:cstheme="minorBidi"/>
                <w:sz w:val="20"/>
                <w:lang w:val="en-GB"/>
              </w:rPr>
              <w:t>Define mass number</w:t>
            </w:r>
          </w:p>
          <w:p w14:paraId="3F9197C6" w14:textId="09A9D0F8" w:rsidR="00E800FE" w:rsidRDefault="00E800FE" w:rsidP="00F05D9F">
            <w:pPr>
              <w:rPr>
                <w:rFonts w:ascii="Century Gothic" w:eastAsiaTheme="minorHAnsi" w:hAnsi="Century Gothic" w:cstheme="minorBidi"/>
                <w:sz w:val="20"/>
                <w:lang w:val="en-GB"/>
              </w:rPr>
            </w:pPr>
            <w:r>
              <w:rPr>
                <w:rFonts w:ascii="Century Gothic" w:eastAsiaTheme="minorHAnsi" w:hAnsi="Century Gothic" w:cstheme="minorBidi"/>
                <w:sz w:val="20"/>
                <w:lang w:val="en-GB"/>
              </w:rPr>
              <w:t>Define mass number</w:t>
            </w:r>
          </w:p>
          <w:p w14:paraId="03BE11C6" w14:textId="4797505A" w:rsidR="00D50505" w:rsidRPr="002A04FC" w:rsidRDefault="00E800FE" w:rsidP="00F05D9F">
            <w:pPr>
              <w:rPr>
                <w:rFonts w:ascii="Century Gothic" w:eastAsiaTheme="minorHAnsi" w:hAnsi="Century Gothic" w:cstheme="minorBidi"/>
                <w:sz w:val="20"/>
                <w:lang w:val="en-GB"/>
              </w:rPr>
            </w:pPr>
            <w:r>
              <w:rPr>
                <w:rFonts w:ascii="Century Gothic" w:eastAsiaTheme="minorHAnsi" w:hAnsi="Century Gothic" w:cstheme="minorBidi"/>
                <w:sz w:val="20"/>
                <w:lang w:val="en-GB"/>
              </w:rPr>
              <w:t>Use atomic number and mass number to determine the number of subatomic particles in an atom</w:t>
            </w:r>
          </w:p>
        </w:tc>
      </w:tr>
      <w:tr w:rsidR="00CA3DF2" w14:paraId="75F97E83" w14:textId="77777777" w:rsidTr="00405BD2">
        <w:trPr>
          <w:trHeight w:val="1274"/>
        </w:trPr>
        <w:tc>
          <w:tcPr>
            <w:tcW w:w="2830" w:type="dxa"/>
          </w:tcPr>
          <w:p w14:paraId="368B5622" w14:textId="4B18C260" w:rsidR="00CA3DF2" w:rsidRPr="002A04FC" w:rsidRDefault="005665B3" w:rsidP="00F05D9F">
            <w:pPr>
              <w:rPr>
                <w:rFonts w:ascii="Century Gothic" w:eastAsiaTheme="minorHAnsi" w:hAnsi="Century Gothic" w:cstheme="minorBidi"/>
                <w:sz w:val="20"/>
                <w:lang w:val="en-GB"/>
              </w:rPr>
            </w:pPr>
            <w:r w:rsidRPr="00CA668C">
              <w:rPr>
                <w:rFonts w:ascii="Century Gothic" w:eastAsiaTheme="minorHAnsi" w:hAnsi="Century Gothic" w:cstheme="minorBidi"/>
                <w:sz w:val="20"/>
                <w:highlight w:val="green"/>
                <w:lang w:val="en-GB"/>
              </w:rPr>
              <w:t>TBAT</w:t>
            </w:r>
            <w:r w:rsidRPr="002A04FC">
              <w:rPr>
                <w:rFonts w:ascii="Century Gothic" w:eastAsiaTheme="minorHAnsi" w:hAnsi="Century Gothic" w:cstheme="minorBidi"/>
                <w:sz w:val="20"/>
                <w:lang w:val="en-GB"/>
              </w:rPr>
              <w:t xml:space="preserve"> </w:t>
            </w:r>
            <w:r w:rsidR="007B4325">
              <w:rPr>
                <w:rFonts w:ascii="Century Gothic" w:eastAsiaTheme="minorHAnsi" w:hAnsi="Century Gothic" w:cstheme="minorBidi"/>
                <w:sz w:val="20"/>
                <w:lang w:val="en-GB"/>
              </w:rPr>
              <w:t>Draw the electronic configuration of different atoms</w:t>
            </w:r>
            <w:r w:rsidR="00C26780">
              <w:rPr>
                <w:rFonts w:ascii="Century Gothic" w:eastAsiaTheme="minorHAnsi" w:hAnsi="Century Gothic" w:cstheme="minorBidi"/>
                <w:sz w:val="20"/>
                <w:lang w:val="en-GB"/>
              </w:rPr>
              <w:t xml:space="preserve"> </w:t>
            </w:r>
          </w:p>
        </w:tc>
        <w:tc>
          <w:tcPr>
            <w:tcW w:w="6186" w:type="dxa"/>
            <w:shd w:val="clear" w:color="auto" w:fill="F2F2F2" w:themeFill="background1" w:themeFillShade="F2"/>
          </w:tcPr>
          <w:p w14:paraId="34E92E46" w14:textId="62350763" w:rsidR="000C1F29" w:rsidRDefault="00D50505" w:rsidP="00FF52C4">
            <w:pPr>
              <w:rPr>
                <w:rFonts w:ascii="Century Gothic" w:eastAsiaTheme="minorHAnsi" w:hAnsi="Century Gothic" w:cstheme="minorBidi"/>
                <w:sz w:val="20"/>
                <w:lang w:val="en-GB"/>
              </w:rPr>
            </w:pPr>
            <w:r>
              <w:rPr>
                <w:rFonts w:ascii="Century Gothic" w:eastAsiaTheme="minorHAnsi" w:hAnsi="Century Gothic" w:cstheme="minorBidi"/>
                <w:sz w:val="20"/>
                <w:lang w:val="en-GB"/>
              </w:rPr>
              <w:t>Draw the electronic configuration of sodium</w:t>
            </w:r>
          </w:p>
          <w:p w14:paraId="1A742D45" w14:textId="36E146D7" w:rsidR="000C1F29" w:rsidRPr="002A04FC" w:rsidRDefault="000C1F29" w:rsidP="00FF52C4">
            <w:pPr>
              <w:rPr>
                <w:rFonts w:ascii="Century Gothic" w:eastAsiaTheme="minorHAnsi" w:hAnsi="Century Gothic" w:cstheme="minorBidi"/>
                <w:sz w:val="20"/>
                <w:lang w:val="en-GB"/>
              </w:rPr>
            </w:pPr>
            <w:r>
              <w:rPr>
                <w:rFonts w:ascii="Century Gothic" w:eastAsiaTheme="minorHAnsi" w:hAnsi="Century Gothic" w:cstheme="minorBidi"/>
                <w:sz w:val="20"/>
                <w:lang w:val="en-GB"/>
              </w:rPr>
              <w:t>An atom has an electronic configuration of 2,2. What is the name of this element?</w:t>
            </w:r>
          </w:p>
        </w:tc>
      </w:tr>
      <w:tr w:rsidR="00CA3DF2" w14:paraId="2CB84E21" w14:textId="77777777" w:rsidTr="00405BD2">
        <w:trPr>
          <w:trHeight w:val="1403"/>
        </w:trPr>
        <w:tc>
          <w:tcPr>
            <w:tcW w:w="2830" w:type="dxa"/>
          </w:tcPr>
          <w:p w14:paraId="7F776E9B" w14:textId="6B0D2B8E" w:rsidR="00CA3DF2" w:rsidRPr="002A04FC" w:rsidRDefault="005665B3" w:rsidP="00F05D9F">
            <w:pPr>
              <w:rPr>
                <w:rFonts w:ascii="Century Gothic" w:eastAsiaTheme="minorHAnsi" w:hAnsi="Century Gothic" w:cstheme="minorBidi"/>
                <w:sz w:val="20"/>
                <w:lang w:val="en-GB"/>
              </w:rPr>
            </w:pPr>
            <w:r w:rsidRPr="005B19C0">
              <w:rPr>
                <w:rFonts w:ascii="Century Gothic" w:eastAsiaTheme="minorHAnsi" w:hAnsi="Century Gothic" w:cstheme="minorBidi"/>
                <w:sz w:val="20"/>
                <w:highlight w:val="cyan"/>
                <w:lang w:val="en-GB"/>
              </w:rPr>
              <w:t>TBAT</w:t>
            </w:r>
            <w:r w:rsidR="007D30C3">
              <w:rPr>
                <w:rFonts w:ascii="Century Gothic" w:eastAsiaTheme="minorHAnsi" w:hAnsi="Century Gothic" w:cstheme="minorBidi"/>
                <w:sz w:val="20"/>
                <w:lang w:val="en-GB"/>
              </w:rPr>
              <w:t xml:space="preserve"> </w:t>
            </w:r>
            <w:r w:rsidR="004031BF">
              <w:rPr>
                <w:rFonts w:ascii="Century Gothic" w:eastAsiaTheme="minorHAnsi" w:hAnsi="Century Gothic" w:cstheme="minorBidi"/>
                <w:sz w:val="20"/>
                <w:lang w:val="en-GB"/>
              </w:rPr>
              <w:t>E</w:t>
            </w:r>
            <w:r w:rsidR="00CA668C">
              <w:rPr>
                <w:rFonts w:ascii="Century Gothic" w:eastAsiaTheme="minorHAnsi" w:hAnsi="Century Gothic" w:cstheme="minorBidi"/>
                <w:sz w:val="20"/>
                <w:lang w:val="en-GB"/>
              </w:rPr>
              <w:t xml:space="preserve">xplain </w:t>
            </w:r>
            <w:r w:rsidR="007B4325">
              <w:rPr>
                <w:rFonts w:ascii="Century Gothic" w:eastAsiaTheme="minorHAnsi" w:hAnsi="Century Gothic" w:cstheme="minorBidi"/>
                <w:sz w:val="20"/>
                <w:lang w:val="en-GB"/>
              </w:rPr>
              <w:t>how ions are formed</w:t>
            </w:r>
            <w:r w:rsidR="00CA668C">
              <w:rPr>
                <w:rFonts w:ascii="Century Gothic" w:eastAsiaTheme="minorHAnsi" w:hAnsi="Century Gothic" w:cstheme="minorBidi"/>
                <w:sz w:val="20"/>
                <w:lang w:val="en-GB"/>
              </w:rPr>
              <w:t xml:space="preserve"> </w:t>
            </w:r>
            <w:r w:rsidR="0008387B">
              <w:rPr>
                <w:rFonts w:ascii="Century Gothic" w:eastAsiaTheme="minorHAnsi" w:hAnsi="Century Gothic" w:cstheme="minorBidi"/>
                <w:sz w:val="20"/>
                <w:lang w:val="en-GB"/>
              </w:rPr>
              <w:t xml:space="preserve"> </w:t>
            </w:r>
          </w:p>
        </w:tc>
        <w:tc>
          <w:tcPr>
            <w:tcW w:w="6186" w:type="dxa"/>
            <w:shd w:val="clear" w:color="auto" w:fill="F2F2F2" w:themeFill="background1" w:themeFillShade="F2"/>
          </w:tcPr>
          <w:p w14:paraId="031566A7" w14:textId="77777777" w:rsidR="007B4325" w:rsidRDefault="007B4325" w:rsidP="006B7485">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why atoms form ions</w:t>
            </w:r>
          </w:p>
          <w:p w14:paraId="4B00CCFF" w14:textId="77777777" w:rsidR="007B4325" w:rsidRDefault="007B4325" w:rsidP="006B7485">
            <w:pPr>
              <w:rPr>
                <w:rFonts w:ascii="Century Gothic" w:eastAsiaTheme="minorHAnsi" w:hAnsi="Century Gothic" w:cstheme="minorBidi"/>
                <w:sz w:val="20"/>
                <w:lang w:val="en-GB"/>
              </w:rPr>
            </w:pPr>
            <w:r>
              <w:rPr>
                <w:rFonts w:ascii="Century Gothic" w:eastAsiaTheme="minorHAnsi" w:hAnsi="Century Gothic" w:cstheme="minorBidi"/>
                <w:sz w:val="20"/>
                <w:lang w:val="en-GB"/>
              </w:rPr>
              <w:t>State the type of ions formed by metals</w:t>
            </w:r>
          </w:p>
          <w:p w14:paraId="3F425640" w14:textId="64FCD3A1" w:rsidR="007B4325" w:rsidRDefault="007B4325" w:rsidP="007B4325">
            <w:pPr>
              <w:rPr>
                <w:rFonts w:ascii="Century Gothic" w:eastAsiaTheme="minorHAnsi" w:hAnsi="Century Gothic" w:cstheme="minorBidi"/>
                <w:sz w:val="20"/>
                <w:lang w:val="en-GB"/>
              </w:rPr>
            </w:pPr>
            <w:r>
              <w:rPr>
                <w:rFonts w:ascii="Century Gothic" w:eastAsiaTheme="minorHAnsi" w:hAnsi="Century Gothic" w:cstheme="minorBidi"/>
                <w:sz w:val="20"/>
                <w:lang w:val="en-GB"/>
              </w:rPr>
              <w:t>State the type of ions formed by non-metals</w:t>
            </w:r>
          </w:p>
          <w:p w14:paraId="00341804" w14:textId="15287681" w:rsidR="000C1F29" w:rsidRDefault="00D50505" w:rsidP="006B7485">
            <w:pPr>
              <w:rPr>
                <w:rFonts w:ascii="Century Gothic" w:eastAsiaTheme="minorHAnsi" w:hAnsi="Century Gothic" w:cstheme="minorBidi"/>
                <w:sz w:val="20"/>
                <w:lang w:val="en-GB"/>
              </w:rPr>
            </w:pPr>
            <w:r w:rsidRPr="00D50505">
              <w:rPr>
                <w:rFonts w:ascii="Century Gothic" w:eastAsiaTheme="minorHAnsi" w:hAnsi="Century Gothic" w:cstheme="minorBidi"/>
                <w:sz w:val="20"/>
                <w:lang w:val="en-GB"/>
              </w:rPr>
              <w:t>Recall that metals form pos</w:t>
            </w:r>
            <w:r w:rsidR="000C1F29">
              <w:rPr>
                <w:rFonts w:ascii="Century Gothic" w:eastAsiaTheme="minorHAnsi" w:hAnsi="Century Gothic" w:cstheme="minorBidi"/>
                <w:sz w:val="20"/>
                <w:lang w:val="en-GB"/>
              </w:rPr>
              <w:t>i</w:t>
            </w:r>
            <w:r w:rsidRPr="00D50505">
              <w:rPr>
                <w:rFonts w:ascii="Century Gothic" w:eastAsiaTheme="minorHAnsi" w:hAnsi="Century Gothic" w:cstheme="minorBidi"/>
                <w:sz w:val="20"/>
                <w:lang w:val="en-GB"/>
              </w:rPr>
              <w:t>tive ions and non-metals form negative ions</w:t>
            </w:r>
          </w:p>
          <w:p w14:paraId="23DB3CCD" w14:textId="38723E34" w:rsidR="000C1F29" w:rsidRPr="002A04FC" w:rsidRDefault="000C1F29" w:rsidP="006B7485">
            <w:pPr>
              <w:rPr>
                <w:rFonts w:ascii="Century Gothic" w:eastAsiaTheme="minorHAnsi" w:hAnsi="Century Gothic" w:cstheme="minorBidi"/>
                <w:sz w:val="20"/>
                <w:lang w:val="en-GB"/>
              </w:rPr>
            </w:pPr>
            <w:r>
              <w:rPr>
                <w:rFonts w:ascii="Century Gothic" w:eastAsiaTheme="minorHAnsi" w:hAnsi="Century Gothic" w:cstheme="minorBidi"/>
                <w:sz w:val="20"/>
                <w:lang w:val="en-GB"/>
              </w:rPr>
              <w:t>Sodium forms positive ions. Explain how a sodium atom becomes a sodium ion.</w:t>
            </w:r>
          </w:p>
        </w:tc>
      </w:tr>
      <w:tr w:rsidR="00AC2EA0" w14:paraId="4109DC47" w14:textId="77777777" w:rsidTr="003E78FA">
        <w:tc>
          <w:tcPr>
            <w:tcW w:w="9016" w:type="dxa"/>
            <w:gridSpan w:val="2"/>
          </w:tcPr>
          <w:p w14:paraId="28A8B8FB" w14:textId="0EB035FB" w:rsidR="00AC2EA0" w:rsidRDefault="00AC2EA0" w:rsidP="006B7485">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3B1BD05B" w14:textId="77777777" w:rsidR="00AC2EA0" w:rsidRDefault="00AC2EA0" w:rsidP="006B7485">
            <w:pPr>
              <w:rPr>
                <w:rFonts w:ascii="Century Gothic" w:eastAsiaTheme="minorHAnsi" w:hAnsi="Century Gothic" w:cstheme="minorBidi"/>
                <w:sz w:val="20"/>
                <w:lang w:val="en-GB"/>
              </w:rPr>
            </w:pPr>
          </w:p>
          <w:p w14:paraId="046B9BEB" w14:textId="77777777" w:rsidR="00AC2EA0" w:rsidRDefault="00AC2EA0" w:rsidP="006B7485">
            <w:pPr>
              <w:rPr>
                <w:rFonts w:ascii="Century Gothic" w:eastAsiaTheme="minorHAnsi" w:hAnsi="Century Gothic" w:cstheme="minorBidi"/>
                <w:sz w:val="20"/>
                <w:lang w:val="en-GB"/>
              </w:rPr>
            </w:pPr>
          </w:p>
          <w:p w14:paraId="28B2BAB1" w14:textId="77777777" w:rsidR="00AC2EA0" w:rsidRDefault="00AC2EA0" w:rsidP="006B7485">
            <w:pPr>
              <w:rPr>
                <w:rFonts w:ascii="Century Gothic" w:eastAsiaTheme="minorHAnsi" w:hAnsi="Century Gothic" w:cstheme="minorBidi"/>
                <w:sz w:val="20"/>
                <w:lang w:val="en-GB"/>
              </w:rPr>
            </w:pPr>
          </w:p>
          <w:p w14:paraId="63A160C2" w14:textId="6BB0F309" w:rsidR="00AC2EA0" w:rsidRPr="006B7485" w:rsidRDefault="00AC2EA0" w:rsidP="006B7485">
            <w:pPr>
              <w:rPr>
                <w:rFonts w:ascii="Century Gothic" w:eastAsiaTheme="minorHAnsi" w:hAnsi="Century Gothic" w:cstheme="minorBidi"/>
                <w:sz w:val="20"/>
                <w:lang w:val="en-GB"/>
              </w:rPr>
            </w:pPr>
          </w:p>
        </w:tc>
      </w:tr>
      <w:tr w:rsidR="00AC2EA0" w14:paraId="620FF5DA" w14:textId="77777777" w:rsidTr="003E78FA">
        <w:tc>
          <w:tcPr>
            <w:tcW w:w="9016" w:type="dxa"/>
            <w:gridSpan w:val="2"/>
          </w:tcPr>
          <w:p w14:paraId="51A06C32" w14:textId="0232DD36" w:rsidR="00AC2EA0" w:rsidRDefault="002302FB" w:rsidP="006B7485">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102947F0" w14:textId="77777777" w:rsidR="00AC2EA0" w:rsidRDefault="00AC2EA0" w:rsidP="006B7485">
            <w:pPr>
              <w:rPr>
                <w:rFonts w:ascii="Century Gothic" w:eastAsiaTheme="minorHAnsi" w:hAnsi="Century Gothic" w:cstheme="minorBidi"/>
                <w:sz w:val="20"/>
                <w:lang w:val="en-GB"/>
              </w:rPr>
            </w:pPr>
          </w:p>
          <w:p w14:paraId="572614F7" w14:textId="77777777" w:rsidR="00AC2EA0" w:rsidRDefault="00AC2EA0" w:rsidP="006B7485">
            <w:pPr>
              <w:rPr>
                <w:rFonts w:ascii="Century Gothic" w:eastAsiaTheme="minorHAnsi" w:hAnsi="Century Gothic" w:cstheme="minorBidi"/>
                <w:sz w:val="20"/>
                <w:lang w:val="en-GB"/>
              </w:rPr>
            </w:pPr>
          </w:p>
          <w:p w14:paraId="313DF289" w14:textId="77777777" w:rsidR="002302FB" w:rsidRDefault="002302FB" w:rsidP="006B7485">
            <w:pPr>
              <w:rPr>
                <w:rFonts w:ascii="Century Gothic" w:eastAsiaTheme="minorHAnsi" w:hAnsi="Century Gothic" w:cstheme="minorBidi"/>
                <w:sz w:val="20"/>
                <w:lang w:val="en-GB"/>
              </w:rPr>
            </w:pPr>
          </w:p>
          <w:p w14:paraId="3C569E9E" w14:textId="0B32A704" w:rsidR="002302FB" w:rsidRDefault="002302FB" w:rsidP="006B7485">
            <w:pPr>
              <w:rPr>
                <w:rFonts w:ascii="Century Gothic" w:eastAsiaTheme="minorHAnsi" w:hAnsi="Century Gothic" w:cstheme="minorBidi"/>
                <w:sz w:val="20"/>
                <w:lang w:val="en-GB"/>
              </w:rPr>
            </w:pPr>
          </w:p>
        </w:tc>
      </w:tr>
    </w:tbl>
    <w:p w14:paraId="784BB666" w14:textId="77777777" w:rsidR="00CA668C" w:rsidRPr="00CA668C" w:rsidRDefault="00CA668C" w:rsidP="00CA668C">
      <w:pPr>
        <w:rPr>
          <w:lang w:val="en-GB"/>
        </w:rPr>
      </w:pPr>
    </w:p>
    <w:p w14:paraId="1412B718" w14:textId="6270157A" w:rsidR="00077C49" w:rsidRPr="00D42F30" w:rsidRDefault="00077C49" w:rsidP="00077C49">
      <w:pPr>
        <w:pStyle w:val="Heading1"/>
        <w:rPr>
          <w:rFonts w:eastAsiaTheme="minorHAnsi"/>
        </w:rPr>
      </w:pPr>
      <w:bookmarkStart w:id="9" w:name="_Toc139646694"/>
      <w:r w:rsidRPr="00D42F30">
        <w:rPr>
          <w:rFonts w:eastAsiaTheme="minorHAnsi"/>
        </w:rPr>
        <w:lastRenderedPageBreak/>
        <w:t xml:space="preserve">Lesson </w:t>
      </w:r>
      <w:r>
        <w:rPr>
          <w:rFonts w:eastAsiaTheme="minorHAnsi"/>
        </w:rPr>
        <w:t>2</w:t>
      </w:r>
      <w:r w:rsidRPr="00D42F30">
        <w:rPr>
          <w:rFonts w:eastAsiaTheme="minorHAnsi"/>
        </w:rPr>
        <w:t xml:space="preserve">: </w:t>
      </w:r>
      <w:r>
        <w:rPr>
          <w:rFonts w:eastAsiaTheme="minorHAnsi"/>
        </w:rPr>
        <w:t>Ionic Bonding</w:t>
      </w:r>
      <w:bookmarkEnd w:id="9"/>
    </w:p>
    <w:p w14:paraId="2D06C21A" w14:textId="77777777" w:rsidR="00077C49" w:rsidRPr="00D42F30" w:rsidRDefault="00077C49" w:rsidP="00077C49">
      <w:pPr>
        <w:jc w:val="center"/>
        <w:rPr>
          <w:rFonts w:ascii="Century Gothic" w:eastAsiaTheme="minorHAnsi" w:hAnsi="Century Gothic" w:cstheme="minorBidi"/>
          <w:b/>
          <w:lang w:val="en-GB"/>
        </w:rPr>
      </w:pPr>
    </w:p>
    <w:tbl>
      <w:tblPr>
        <w:tblStyle w:val="TableGrid"/>
        <w:tblW w:w="0" w:type="auto"/>
        <w:tblLook w:val="04A0" w:firstRow="1" w:lastRow="0" w:firstColumn="1" w:lastColumn="0" w:noHBand="0" w:noVBand="1"/>
      </w:tblPr>
      <w:tblGrid>
        <w:gridCol w:w="3397"/>
        <w:gridCol w:w="5619"/>
      </w:tblGrid>
      <w:tr w:rsidR="00077C49" w14:paraId="28DEE1DE" w14:textId="77777777" w:rsidTr="001E3B26">
        <w:tc>
          <w:tcPr>
            <w:tcW w:w="3397" w:type="dxa"/>
          </w:tcPr>
          <w:p w14:paraId="775123A1" w14:textId="77777777" w:rsidR="00077C49" w:rsidRPr="008B4596" w:rsidRDefault="00077C49"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619" w:type="dxa"/>
          </w:tcPr>
          <w:p w14:paraId="7ED0BC90" w14:textId="77777777" w:rsidR="00077C49" w:rsidRPr="008B4596" w:rsidRDefault="00077C49"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077C49" w14:paraId="50069A6B" w14:textId="77777777" w:rsidTr="001E3B26">
        <w:tc>
          <w:tcPr>
            <w:tcW w:w="9016" w:type="dxa"/>
            <w:gridSpan w:val="2"/>
          </w:tcPr>
          <w:p w14:paraId="098BB760" w14:textId="52CC3BDD" w:rsidR="00077C49" w:rsidRPr="008B4596" w:rsidRDefault="00C545B1" w:rsidP="001E3B26">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18"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077C49" w14:paraId="0471FAD4" w14:textId="77777777" w:rsidTr="001E3B26">
        <w:tc>
          <w:tcPr>
            <w:tcW w:w="3397" w:type="dxa"/>
          </w:tcPr>
          <w:p w14:paraId="285ECBB8" w14:textId="77777777" w:rsidR="00077C49" w:rsidRPr="00ED1E5A" w:rsidRDefault="00077C49" w:rsidP="001E3B26">
            <w:pPr>
              <w:rPr>
                <w:rFonts w:ascii="Century Gothic" w:hAnsi="Century Gothic" w:cs="Times New Roman"/>
                <w:sz w:val="20"/>
              </w:rPr>
            </w:pPr>
            <w:r w:rsidRPr="00CC4A82">
              <w:rPr>
                <w:rFonts w:ascii="Century Gothic" w:hAnsi="Century Gothic" w:cs="Times New Roman"/>
                <w:sz w:val="20"/>
                <w:highlight w:val="green"/>
              </w:rPr>
              <w:t>T</w:t>
            </w:r>
            <w:r>
              <w:rPr>
                <w:rFonts w:ascii="Century Gothic" w:hAnsi="Century Gothic" w:cs="Times New Roman"/>
                <w:sz w:val="20"/>
                <w:highlight w:val="green"/>
              </w:rPr>
              <w:t>BA</w:t>
            </w:r>
            <w:r w:rsidRPr="00CC4A82">
              <w:rPr>
                <w:rFonts w:ascii="Century Gothic" w:hAnsi="Century Gothic" w:cs="Times New Roman"/>
                <w:sz w:val="20"/>
                <w:highlight w:val="green"/>
              </w:rPr>
              <w:t>T</w:t>
            </w:r>
            <w:r w:rsidRPr="0028646F">
              <w:rPr>
                <w:rFonts w:ascii="Century Gothic" w:hAnsi="Century Gothic" w:cs="Times New Roman"/>
                <w:sz w:val="20"/>
              </w:rPr>
              <w:t xml:space="preserve"> </w:t>
            </w:r>
            <w:r>
              <w:rPr>
                <w:rFonts w:ascii="Century Gothic" w:hAnsi="Century Gothic" w:cs="Times New Roman"/>
                <w:sz w:val="20"/>
              </w:rPr>
              <w:t>Recall that ionic bonding occurs between metals and non-metals</w:t>
            </w:r>
          </w:p>
          <w:p w14:paraId="57BA2B4F" w14:textId="77777777" w:rsidR="00077C49" w:rsidRPr="0028646F" w:rsidRDefault="00077C49" w:rsidP="001E3B26">
            <w:pPr>
              <w:rPr>
                <w:rFonts w:ascii="Century Gothic" w:hAnsi="Century Gothic" w:cs="Times New Roman"/>
                <w:sz w:val="20"/>
              </w:rPr>
            </w:pPr>
            <w:r w:rsidRPr="00ED1E5A">
              <w:rPr>
                <w:rFonts w:ascii="Century Gothic" w:hAnsi="Century Gothic" w:cs="Times New Roman"/>
                <w:sz w:val="20"/>
              </w:rPr>
              <w:t xml:space="preserve"> </w:t>
            </w:r>
          </w:p>
        </w:tc>
        <w:tc>
          <w:tcPr>
            <w:tcW w:w="5619" w:type="dxa"/>
            <w:shd w:val="clear" w:color="auto" w:fill="F2F2F2" w:themeFill="background1" w:themeFillShade="F2"/>
          </w:tcPr>
          <w:p w14:paraId="1C1C4AE5" w14:textId="77777777" w:rsidR="00077C49" w:rsidRPr="0028646F" w:rsidRDefault="00077C49"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Which two elements might react together to form an ionic compound? (choose from a list)</w:t>
            </w:r>
          </w:p>
        </w:tc>
      </w:tr>
      <w:tr w:rsidR="00077C49" w14:paraId="19C48862" w14:textId="77777777" w:rsidTr="001E3B26">
        <w:trPr>
          <w:trHeight w:val="2905"/>
        </w:trPr>
        <w:tc>
          <w:tcPr>
            <w:tcW w:w="3397" w:type="dxa"/>
          </w:tcPr>
          <w:p w14:paraId="23B03D02" w14:textId="77777777" w:rsidR="00077C49" w:rsidRPr="0028646F" w:rsidRDefault="00077C49" w:rsidP="001E3B26">
            <w:pPr>
              <w:rPr>
                <w:rFonts w:ascii="Century Gothic" w:hAnsi="Century Gothic" w:cs="Times New Roman"/>
                <w:sz w:val="20"/>
              </w:rPr>
            </w:pPr>
            <w:r w:rsidRPr="00686B83">
              <w:rPr>
                <w:rFonts w:ascii="Century Gothic" w:hAnsi="Century Gothic" w:cs="Times New Roman"/>
                <w:sz w:val="20"/>
                <w:highlight w:val="green"/>
              </w:rPr>
              <w:t>TBAT</w:t>
            </w:r>
            <w:r w:rsidRPr="0028646F">
              <w:rPr>
                <w:rFonts w:ascii="Century Gothic" w:hAnsi="Century Gothic" w:cs="Times New Roman"/>
                <w:sz w:val="20"/>
              </w:rPr>
              <w:t xml:space="preserve"> </w:t>
            </w:r>
            <w:r>
              <w:rPr>
                <w:rFonts w:ascii="Century Gothic" w:hAnsi="Century Gothic" w:cs="Times New Roman"/>
                <w:sz w:val="20"/>
              </w:rPr>
              <w:t>Describe ionic bonding using dot and cross diagrams</w:t>
            </w:r>
          </w:p>
        </w:tc>
        <w:tc>
          <w:tcPr>
            <w:tcW w:w="5619" w:type="dxa"/>
            <w:shd w:val="clear" w:color="auto" w:fill="F2F2F2" w:themeFill="background1" w:themeFillShade="F2"/>
          </w:tcPr>
          <w:p w14:paraId="3B212CB9" w14:textId="77777777" w:rsidR="00077C49" w:rsidRDefault="00077C49"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Describe what happens when a lithium atom reacts with a chlorine atom. Answer in terms of electrons.</w:t>
            </w:r>
          </w:p>
          <w:p w14:paraId="02BD9B7D" w14:textId="77777777" w:rsidR="00077C49" w:rsidRDefault="00077C49" w:rsidP="001E3B26">
            <w:pPr>
              <w:rPr>
                <w:rFonts w:ascii="Century Gothic" w:eastAsiaTheme="minorHAnsi" w:hAnsi="Century Gothic" w:cstheme="minorBidi"/>
                <w:sz w:val="20"/>
                <w:lang w:val="en-GB"/>
              </w:rPr>
            </w:pPr>
          </w:p>
          <w:p w14:paraId="3F02BB90" w14:textId="77777777" w:rsidR="00077C49" w:rsidRDefault="00077C49"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A compound has the formula XO. Which ion is present in this oxide?</w:t>
            </w:r>
          </w:p>
          <w:p w14:paraId="66E26325" w14:textId="77777777" w:rsidR="00077C49" w:rsidRDefault="00077C49" w:rsidP="001E3B26">
            <w:pPr>
              <w:rPr>
                <w:rFonts w:ascii="Century Gothic" w:eastAsiaTheme="minorHAnsi" w:hAnsi="Century Gothic" w:cstheme="minorBidi"/>
                <w:sz w:val="20"/>
                <w:lang w:val="en-GB"/>
              </w:rPr>
            </w:pPr>
          </w:p>
          <w:p w14:paraId="16027F80" w14:textId="77777777" w:rsidR="00077C49" w:rsidRDefault="00077C49"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Describe in terms of electrons what happens when a magnesium atom reacts with chlorine atoms to produce magnesium chloride.</w:t>
            </w:r>
          </w:p>
          <w:p w14:paraId="78E20B0B" w14:textId="77777777" w:rsidR="00077C49" w:rsidRDefault="00077C49" w:rsidP="001E3B26">
            <w:pPr>
              <w:rPr>
                <w:rFonts w:ascii="Century Gothic" w:eastAsiaTheme="minorHAnsi" w:hAnsi="Century Gothic" w:cstheme="minorBidi"/>
                <w:sz w:val="20"/>
                <w:lang w:val="en-GB"/>
              </w:rPr>
            </w:pPr>
          </w:p>
          <w:p w14:paraId="12CE9205" w14:textId="77777777" w:rsidR="00077C49" w:rsidRPr="0028646F" w:rsidRDefault="00077C49"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Which diagram shows a magnesi</w:t>
            </w:r>
            <w:r>
              <w:rPr>
                <w:rFonts w:ascii="Century Gothic" w:eastAsiaTheme="minorHAnsi" w:hAnsi="Century Gothic" w:cstheme="minorBidi"/>
                <w:sz w:val="20"/>
                <w:lang w:val="en-GB"/>
              </w:rPr>
              <w:t>u</w:t>
            </w:r>
            <w:r w:rsidRPr="00762781">
              <w:rPr>
                <w:rFonts w:ascii="Century Gothic" w:eastAsiaTheme="minorHAnsi" w:hAnsi="Century Gothic" w:cstheme="minorBidi"/>
                <w:sz w:val="20"/>
                <w:lang w:val="en-GB"/>
              </w:rPr>
              <w:t>m ion?</w:t>
            </w:r>
          </w:p>
        </w:tc>
      </w:tr>
      <w:tr w:rsidR="00077C49" w14:paraId="135FB598" w14:textId="77777777" w:rsidTr="001E3B26">
        <w:trPr>
          <w:trHeight w:val="1416"/>
        </w:trPr>
        <w:tc>
          <w:tcPr>
            <w:tcW w:w="3397" w:type="dxa"/>
          </w:tcPr>
          <w:p w14:paraId="23B0E4C8" w14:textId="77777777" w:rsidR="00077C49" w:rsidRPr="0028646F" w:rsidRDefault="00077C49" w:rsidP="001E3B26">
            <w:pPr>
              <w:rPr>
                <w:rFonts w:ascii="Century Gothic" w:hAnsi="Century Gothic" w:cs="Times New Roman"/>
                <w:sz w:val="20"/>
              </w:rPr>
            </w:pPr>
            <w:r w:rsidRPr="00004585">
              <w:rPr>
                <w:rFonts w:ascii="Century Gothic" w:hAnsi="Century Gothic" w:cs="Times New Roman"/>
                <w:sz w:val="20"/>
                <w:highlight w:val="cyan"/>
              </w:rPr>
              <w:t>TBAT</w:t>
            </w:r>
            <w:r>
              <w:rPr>
                <w:rFonts w:ascii="Century Gothic" w:hAnsi="Century Gothic" w:cs="Times New Roman"/>
                <w:sz w:val="20"/>
              </w:rPr>
              <w:t xml:space="preserve"> Determine the empirical formula of ionic compounds </w:t>
            </w:r>
          </w:p>
        </w:tc>
        <w:tc>
          <w:tcPr>
            <w:tcW w:w="5619" w:type="dxa"/>
            <w:shd w:val="clear" w:color="auto" w:fill="F2F2F2" w:themeFill="background1" w:themeFillShade="F2"/>
          </w:tcPr>
          <w:p w14:paraId="54458394" w14:textId="77777777" w:rsidR="00077C49" w:rsidRDefault="00077C49"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Determine the empirical formula of manganese oxide.</w:t>
            </w:r>
          </w:p>
          <w:p w14:paraId="09D5A414" w14:textId="77777777" w:rsidR="00077C49" w:rsidRDefault="00077C49" w:rsidP="001E3B26">
            <w:pPr>
              <w:rPr>
                <w:rFonts w:ascii="Century Gothic" w:eastAsiaTheme="minorHAnsi" w:hAnsi="Century Gothic" w:cstheme="minorBidi"/>
                <w:sz w:val="20"/>
                <w:lang w:val="en-GB"/>
              </w:rPr>
            </w:pPr>
          </w:p>
          <w:p w14:paraId="6404488A" w14:textId="77777777" w:rsidR="00077C49" w:rsidRPr="0028646F" w:rsidRDefault="00077C49" w:rsidP="001E3B2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Work out the empirical formula of an ionic compound from a diagram or given model that shows the ions in the structure.</w:t>
            </w:r>
          </w:p>
        </w:tc>
      </w:tr>
      <w:tr w:rsidR="00077C49" w:rsidRPr="006B7485" w14:paraId="532F1D10" w14:textId="77777777" w:rsidTr="001E3B26">
        <w:tc>
          <w:tcPr>
            <w:tcW w:w="9016" w:type="dxa"/>
            <w:gridSpan w:val="2"/>
          </w:tcPr>
          <w:p w14:paraId="59C64B6E" w14:textId="77777777" w:rsidR="00077C49" w:rsidRDefault="00077C49"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2748922E" w14:textId="77777777" w:rsidR="00077C49" w:rsidRDefault="00077C49" w:rsidP="001E3B26">
            <w:pPr>
              <w:rPr>
                <w:rFonts w:ascii="Century Gothic" w:eastAsiaTheme="minorHAnsi" w:hAnsi="Century Gothic" w:cstheme="minorBidi"/>
                <w:sz w:val="20"/>
                <w:lang w:val="en-GB"/>
              </w:rPr>
            </w:pPr>
          </w:p>
          <w:p w14:paraId="261CB2AC" w14:textId="77777777" w:rsidR="00077C49" w:rsidRDefault="00077C49" w:rsidP="001E3B26">
            <w:pPr>
              <w:rPr>
                <w:rFonts w:ascii="Century Gothic" w:eastAsiaTheme="minorHAnsi" w:hAnsi="Century Gothic" w:cstheme="minorBidi"/>
                <w:sz w:val="20"/>
                <w:lang w:val="en-GB"/>
              </w:rPr>
            </w:pPr>
          </w:p>
          <w:p w14:paraId="35FF40A9" w14:textId="77777777" w:rsidR="00077C49" w:rsidRDefault="00077C49" w:rsidP="001E3B26">
            <w:pPr>
              <w:rPr>
                <w:rFonts w:ascii="Century Gothic" w:eastAsiaTheme="minorHAnsi" w:hAnsi="Century Gothic" w:cstheme="minorBidi"/>
                <w:sz w:val="20"/>
                <w:lang w:val="en-GB"/>
              </w:rPr>
            </w:pPr>
          </w:p>
          <w:p w14:paraId="1C605482" w14:textId="77777777" w:rsidR="00077C49" w:rsidRDefault="00077C49" w:rsidP="001E3B26">
            <w:pPr>
              <w:rPr>
                <w:rFonts w:ascii="Century Gothic" w:eastAsiaTheme="minorHAnsi" w:hAnsi="Century Gothic" w:cstheme="minorBidi"/>
                <w:sz w:val="20"/>
                <w:lang w:val="en-GB"/>
              </w:rPr>
            </w:pPr>
          </w:p>
          <w:p w14:paraId="3696D326" w14:textId="77777777" w:rsidR="00077C49" w:rsidRPr="006B7485" w:rsidRDefault="00077C49" w:rsidP="001E3B26">
            <w:pPr>
              <w:rPr>
                <w:rFonts w:ascii="Century Gothic" w:eastAsiaTheme="minorHAnsi" w:hAnsi="Century Gothic" w:cstheme="minorBidi"/>
                <w:sz w:val="20"/>
                <w:lang w:val="en-GB"/>
              </w:rPr>
            </w:pPr>
          </w:p>
        </w:tc>
      </w:tr>
      <w:tr w:rsidR="00077C49" w14:paraId="60CCFE53" w14:textId="77777777" w:rsidTr="001E3B26">
        <w:tc>
          <w:tcPr>
            <w:tcW w:w="9016" w:type="dxa"/>
            <w:gridSpan w:val="2"/>
          </w:tcPr>
          <w:p w14:paraId="517ADADC" w14:textId="77777777" w:rsidR="00077C49" w:rsidRDefault="00077C49"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712B00E9" w14:textId="77777777" w:rsidR="00077C49" w:rsidRDefault="00077C49" w:rsidP="001E3B26">
            <w:pPr>
              <w:rPr>
                <w:rFonts w:ascii="Century Gothic" w:eastAsiaTheme="minorHAnsi" w:hAnsi="Century Gothic" w:cstheme="minorBidi"/>
                <w:sz w:val="20"/>
                <w:lang w:val="en-GB"/>
              </w:rPr>
            </w:pPr>
          </w:p>
          <w:p w14:paraId="19CEE66E" w14:textId="77777777" w:rsidR="00077C49" w:rsidRDefault="00077C49" w:rsidP="001E3B26">
            <w:pPr>
              <w:rPr>
                <w:rFonts w:ascii="Century Gothic" w:eastAsiaTheme="minorHAnsi" w:hAnsi="Century Gothic" w:cstheme="minorBidi"/>
                <w:sz w:val="20"/>
                <w:lang w:val="en-GB"/>
              </w:rPr>
            </w:pPr>
          </w:p>
          <w:p w14:paraId="316AC023" w14:textId="77777777" w:rsidR="00077C49" w:rsidRDefault="00077C49" w:rsidP="001E3B26">
            <w:pPr>
              <w:rPr>
                <w:rFonts w:ascii="Century Gothic" w:eastAsiaTheme="minorHAnsi" w:hAnsi="Century Gothic" w:cstheme="minorBidi"/>
                <w:sz w:val="20"/>
                <w:lang w:val="en-GB"/>
              </w:rPr>
            </w:pPr>
          </w:p>
          <w:p w14:paraId="6759BEB4" w14:textId="77777777" w:rsidR="00077C49" w:rsidRDefault="00077C49" w:rsidP="001E3B26">
            <w:pPr>
              <w:rPr>
                <w:rFonts w:ascii="Century Gothic" w:eastAsiaTheme="minorHAnsi" w:hAnsi="Century Gothic" w:cstheme="minorBidi"/>
                <w:sz w:val="20"/>
                <w:lang w:val="en-GB"/>
              </w:rPr>
            </w:pPr>
          </w:p>
          <w:p w14:paraId="78F5DDDF" w14:textId="77777777" w:rsidR="00077C49" w:rsidRDefault="00077C49" w:rsidP="001E3B26">
            <w:pPr>
              <w:rPr>
                <w:rFonts w:ascii="Century Gothic" w:eastAsiaTheme="minorHAnsi" w:hAnsi="Century Gothic" w:cstheme="minorBidi"/>
                <w:sz w:val="20"/>
                <w:lang w:val="en-GB"/>
              </w:rPr>
            </w:pPr>
          </w:p>
          <w:p w14:paraId="0B4DB617" w14:textId="77777777" w:rsidR="00077C49" w:rsidRDefault="00077C49" w:rsidP="001E3B26">
            <w:pPr>
              <w:rPr>
                <w:rFonts w:ascii="Century Gothic" w:eastAsiaTheme="minorHAnsi" w:hAnsi="Century Gothic" w:cstheme="minorBidi"/>
                <w:sz w:val="20"/>
                <w:lang w:val="en-GB"/>
              </w:rPr>
            </w:pPr>
          </w:p>
          <w:p w14:paraId="3F4F506B" w14:textId="77777777" w:rsidR="00077C49" w:rsidRDefault="00077C49" w:rsidP="001E3B26">
            <w:pPr>
              <w:rPr>
                <w:rFonts w:ascii="Century Gothic" w:eastAsiaTheme="minorHAnsi" w:hAnsi="Century Gothic" w:cstheme="minorBidi"/>
                <w:sz w:val="20"/>
                <w:lang w:val="en-GB"/>
              </w:rPr>
            </w:pPr>
          </w:p>
        </w:tc>
      </w:tr>
    </w:tbl>
    <w:p w14:paraId="33458DBF" w14:textId="77777777" w:rsidR="00077C49" w:rsidRDefault="00077C49" w:rsidP="00077C49">
      <w:pPr>
        <w:rPr>
          <w:rFonts w:ascii="Century Gothic" w:eastAsiaTheme="minorHAnsi" w:hAnsi="Century Gothic" w:cstheme="minorBidi"/>
          <w:lang w:val="en-GB"/>
        </w:rPr>
      </w:pPr>
    </w:p>
    <w:p w14:paraId="0E5B98D4" w14:textId="77777777" w:rsidR="00077C49" w:rsidRDefault="00077C49" w:rsidP="00077C49">
      <w:pPr>
        <w:widowControl/>
        <w:autoSpaceDE/>
        <w:autoSpaceDN/>
        <w:spacing w:after="160" w:line="259" w:lineRule="auto"/>
        <w:rPr>
          <w:rFonts w:ascii="Century Gothic" w:eastAsiaTheme="minorHAnsi" w:hAnsi="Century Gothic" w:cstheme="minorBidi"/>
          <w:lang w:val="en-GB"/>
        </w:rPr>
      </w:pPr>
      <w:r>
        <w:rPr>
          <w:rFonts w:ascii="Century Gothic" w:eastAsiaTheme="minorHAnsi" w:hAnsi="Century Gothic" w:cstheme="minorBidi"/>
          <w:lang w:val="en-GB"/>
        </w:rPr>
        <w:br w:type="page"/>
      </w:r>
    </w:p>
    <w:p w14:paraId="2B39DECA" w14:textId="3AE4229D" w:rsidR="00F37407" w:rsidRPr="008B4596" w:rsidRDefault="00F37407" w:rsidP="00FD48F1">
      <w:pPr>
        <w:pStyle w:val="Heading1"/>
        <w:rPr>
          <w:rFonts w:eastAsiaTheme="minorHAnsi" w:cstheme="minorBidi"/>
          <w:b/>
        </w:rPr>
      </w:pPr>
      <w:bookmarkStart w:id="10" w:name="_Toc139646695"/>
      <w:r w:rsidRPr="00D42F30">
        <w:rPr>
          <w:rFonts w:eastAsiaTheme="minorHAnsi"/>
        </w:rPr>
        <w:lastRenderedPageBreak/>
        <w:t xml:space="preserve">Lesson </w:t>
      </w:r>
      <w:r w:rsidR="00467BC4">
        <w:rPr>
          <w:rFonts w:eastAsiaTheme="minorHAnsi"/>
        </w:rPr>
        <w:t>3</w:t>
      </w:r>
      <w:r w:rsidRPr="00D42F30">
        <w:rPr>
          <w:rFonts w:eastAsiaTheme="minorHAnsi"/>
        </w:rPr>
        <w:t xml:space="preserve">: </w:t>
      </w:r>
      <w:r w:rsidR="00740B3D">
        <w:rPr>
          <w:rFonts w:eastAsiaTheme="minorHAnsi"/>
        </w:rPr>
        <w:t xml:space="preserve">Properties of </w:t>
      </w:r>
      <w:r w:rsidR="00CC4A82">
        <w:rPr>
          <w:rFonts w:eastAsiaTheme="minorHAnsi"/>
        </w:rPr>
        <w:t>Ionic Substances</w:t>
      </w:r>
      <w:bookmarkEnd w:id="10"/>
    </w:p>
    <w:p w14:paraId="2652249A" w14:textId="1CCF9141" w:rsidR="00F37407" w:rsidRDefault="00F37407" w:rsidP="00B5655D">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3539"/>
        <w:gridCol w:w="5477"/>
      </w:tblGrid>
      <w:tr w:rsidR="008B4596" w14:paraId="01CE3C90" w14:textId="77777777" w:rsidTr="00CC4A82">
        <w:tc>
          <w:tcPr>
            <w:tcW w:w="3539" w:type="dxa"/>
          </w:tcPr>
          <w:p w14:paraId="103EC053" w14:textId="77777777" w:rsidR="008B4596" w:rsidRPr="008B4596" w:rsidRDefault="008B4596"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477" w:type="dxa"/>
          </w:tcPr>
          <w:p w14:paraId="5264D863" w14:textId="77777777" w:rsidR="008B4596" w:rsidRPr="008B4596" w:rsidRDefault="008B4596"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28F32642" w14:textId="77777777" w:rsidTr="00A77D5C">
        <w:tc>
          <w:tcPr>
            <w:tcW w:w="9016" w:type="dxa"/>
            <w:gridSpan w:val="2"/>
          </w:tcPr>
          <w:p w14:paraId="515E47BE" w14:textId="2FA6B416"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19"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830DDA" w14:paraId="0C534096" w14:textId="77777777" w:rsidTr="00405BD2">
        <w:trPr>
          <w:trHeight w:val="2183"/>
        </w:trPr>
        <w:tc>
          <w:tcPr>
            <w:tcW w:w="3539" w:type="dxa"/>
          </w:tcPr>
          <w:p w14:paraId="45E19D8C" w14:textId="64A1FA45" w:rsidR="00830DDA" w:rsidRPr="0028646F" w:rsidRDefault="00830DDA" w:rsidP="00830DDA">
            <w:pPr>
              <w:rPr>
                <w:rFonts w:ascii="Century Gothic" w:hAnsi="Century Gothic" w:cs="Times New Roman"/>
                <w:sz w:val="20"/>
              </w:rPr>
            </w:pPr>
            <w:r w:rsidRPr="00AF4621">
              <w:rPr>
                <w:rFonts w:ascii="Century Gothic" w:hAnsi="Century Gothic" w:cs="Times New Roman"/>
                <w:sz w:val="20"/>
                <w:highlight w:val="green"/>
              </w:rPr>
              <w:t>T</w:t>
            </w:r>
            <w:r w:rsidR="00C32111">
              <w:rPr>
                <w:rFonts w:ascii="Century Gothic" w:hAnsi="Century Gothic" w:cs="Times New Roman"/>
                <w:sz w:val="20"/>
                <w:highlight w:val="green"/>
              </w:rPr>
              <w:t>BA</w:t>
            </w:r>
            <w:r w:rsidRPr="00AF4621">
              <w:rPr>
                <w:rFonts w:ascii="Century Gothic" w:hAnsi="Century Gothic" w:cs="Times New Roman"/>
                <w:sz w:val="20"/>
                <w:highlight w:val="green"/>
              </w:rPr>
              <w:t>T</w:t>
            </w:r>
            <w:r w:rsidRPr="0028646F">
              <w:rPr>
                <w:rFonts w:ascii="Century Gothic" w:hAnsi="Century Gothic" w:cs="Times New Roman"/>
                <w:sz w:val="20"/>
              </w:rPr>
              <w:t xml:space="preserve"> </w:t>
            </w:r>
            <w:r w:rsidR="00CC4A82">
              <w:rPr>
                <w:rFonts w:ascii="Century Gothic" w:hAnsi="Century Gothic" w:cs="Times New Roman"/>
                <w:sz w:val="20"/>
              </w:rPr>
              <w:t>List the properties of ionic substances</w:t>
            </w:r>
          </w:p>
        </w:tc>
        <w:tc>
          <w:tcPr>
            <w:tcW w:w="5477" w:type="dxa"/>
            <w:shd w:val="clear" w:color="auto" w:fill="F2F2F2" w:themeFill="background1" w:themeFillShade="F2"/>
          </w:tcPr>
          <w:p w14:paraId="5F9DD424" w14:textId="77777777" w:rsidR="00830DDA" w:rsidRDefault="00762781" w:rsidP="00E31828">
            <w:pPr>
              <w:rPr>
                <w:rFonts w:ascii="Century Gothic" w:eastAsiaTheme="minorHAnsi" w:hAnsi="Century Gothic" w:cstheme="minorBidi"/>
                <w:sz w:val="20"/>
                <w:lang w:val="en-GB"/>
              </w:rPr>
            </w:pPr>
            <w:r>
              <w:rPr>
                <w:rFonts w:ascii="Century Gothic" w:eastAsiaTheme="minorHAnsi" w:hAnsi="Century Gothic" w:cstheme="minorBidi"/>
                <w:sz w:val="20"/>
                <w:lang w:val="en-GB"/>
              </w:rPr>
              <w:t>Several substances are listed in a table, along with their properties, including melting and boiling points, solubility in water, and ability to conduct electricity as solids and in solutions. Students should be able to identify the ionic substances from this information.</w:t>
            </w:r>
          </w:p>
          <w:p w14:paraId="6DAFDDCB" w14:textId="77777777" w:rsidR="00762781" w:rsidRDefault="00762781" w:rsidP="00E31828">
            <w:pPr>
              <w:rPr>
                <w:rFonts w:ascii="Century Gothic" w:eastAsiaTheme="minorHAnsi" w:hAnsi="Century Gothic" w:cstheme="minorBidi"/>
                <w:sz w:val="20"/>
                <w:lang w:val="en-GB"/>
              </w:rPr>
            </w:pPr>
          </w:p>
          <w:p w14:paraId="7B65D2C1" w14:textId="2FCC0E4F" w:rsidR="00762781" w:rsidRPr="0028646F" w:rsidRDefault="00762781" w:rsidP="00E31828">
            <w:pPr>
              <w:rPr>
                <w:rFonts w:ascii="Century Gothic" w:eastAsiaTheme="minorHAnsi" w:hAnsi="Century Gothic" w:cstheme="minorBidi"/>
                <w:sz w:val="20"/>
                <w:lang w:val="en-GB"/>
              </w:rPr>
            </w:pPr>
            <w:r>
              <w:rPr>
                <w:rFonts w:ascii="Century Gothic" w:eastAsiaTheme="minorHAnsi" w:hAnsi="Century Gothic" w:cstheme="minorBidi"/>
                <w:sz w:val="20"/>
                <w:lang w:val="en-GB"/>
              </w:rPr>
              <w:t>Which number listed is likely to be the melting point of an ionic substance? (multiple choice question)</w:t>
            </w:r>
          </w:p>
        </w:tc>
      </w:tr>
      <w:tr w:rsidR="00830DDA" w14:paraId="24BE1197" w14:textId="77777777" w:rsidTr="00405BD2">
        <w:trPr>
          <w:trHeight w:val="711"/>
        </w:trPr>
        <w:tc>
          <w:tcPr>
            <w:tcW w:w="3539" w:type="dxa"/>
          </w:tcPr>
          <w:p w14:paraId="46C0C183" w14:textId="30748469" w:rsidR="00830DDA" w:rsidRPr="0028646F" w:rsidRDefault="00830DDA" w:rsidP="00830DDA">
            <w:pPr>
              <w:rPr>
                <w:rFonts w:ascii="Century Gothic" w:hAnsi="Century Gothic" w:cs="Times New Roman"/>
                <w:sz w:val="20"/>
              </w:rPr>
            </w:pPr>
            <w:r w:rsidRPr="00004585">
              <w:rPr>
                <w:rFonts w:ascii="Century Gothic" w:hAnsi="Century Gothic" w:cs="Times New Roman"/>
                <w:sz w:val="20"/>
                <w:highlight w:val="cyan"/>
              </w:rPr>
              <w:t>T</w:t>
            </w:r>
            <w:r w:rsidR="00C32111">
              <w:rPr>
                <w:rFonts w:ascii="Century Gothic" w:hAnsi="Century Gothic" w:cs="Times New Roman"/>
                <w:sz w:val="20"/>
                <w:highlight w:val="cyan"/>
              </w:rPr>
              <w:t>BA</w:t>
            </w:r>
            <w:r w:rsidRPr="00004585">
              <w:rPr>
                <w:rFonts w:ascii="Century Gothic" w:hAnsi="Century Gothic" w:cs="Times New Roman"/>
                <w:sz w:val="20"/>
                <w:highlight w:val="cyan"/>
              </w:rPr>
              <w:t>T</w:t>
            </w:r>
            <w:r w:rsidRPr="0028646F">
              <w:rPr>
                <w:rFonts w:ascii="Century Gothic" w:hAnsi="Century Gothic" w:cs="Times New Roman"/>
                <w:sz w:val="20"/>
              </w:rPr>
              <w:t xml:space="preserve"> </w:t>
            </w:r>
            <w:r w:rsidR="00CC4A82">
              <w:rPr>
                <w:rFonts w:ascii="Century Gothic" w:hAnsi="Century Gothic" w:cs="Times New Roman"/>
                <w:sz w:val="20"/>
              </w:rPr>
              <w:t>Describe the structure of ionic substances</w:t>
            </w:r>
          </w:p>
        </w:tc>
        <w:tc>
          <w:tcPr>
            <w:tcW w:w="5477" w:type="dxa"/>
            <w:shd w:val="clear" w:color="auto" w:fill="F2F2F2" w:themeFill="background1" w:themeFillShade="F2"/>
          </w:tcPr>
          <w:p w14:paraId="6BCCA40A" w14:textId="661D0070" w:rsidR="00830DDA" w:rsidRPr="0028646F" w:rsidRDefault="00762781" w:rsidP="00E31828">
            <w:pPr>
              <w:rPr>
                <w:rFonts w:ascii="Century Gothic" w:eastAsiaTheme="minorHAnsi" w:hAnsi="Century Gothic" w:cstheme="minorBidi"/>
                <w:sz w:val="20"/>
                <w:lang w:val="en-GB"/>
              </w:rPr>
            </w:pPr>
            <w:r>
              <w:rPr>
                <w:rFonts w:ascii="Century Gothic" w:eastAsiaTheme="minorHAnsi" w:hAnsi="Century Gothic" w:cstheme="minorBidi"/>
                <w:sz w:val="20"/>
                <w:lang w:val="en-GB"/>
              </w:rPr>
              <w:t>Sodium chloride is an ionic substance. Describe the structure of sodium chloride.</w:t>
            </w:r>
          </w:p>
        </w:tc>
      </w:tr>
      <w:tr w:rsidR="00830DDA" w14:paraId="5E1893FF" w14:textId="77777777" w:rsidTr="00405BD2">
        <w:trPr>
          <w:trHeight w:val="693"/>
        </w:trPr>
        <w:tc>
          <w:tcPr>
            <w:tcW w:w="3539" w:type="dxa"/>
            <w:shd w:val="clear" w:color="auto" w:fill="auto"/>
          </w:tcPr>
          <w:p w14:paraId="56400D94" w14:textId="567B6933" w:rsidR="00830DDA" w:rsidRPr="0028646F" w:rsidRDefault="00C32111" w:rsidP="00E24DC3">
            <w:pPr>
              <w:rPr>
                <w:rFonts w:ascii="Century Gothic" w:hAnsi="Century Gothic" w:cs="Times New Roman"/>
                <w:i/>
                <w:sz w:val="20"/>
              </w:rPr>
            </w:pPr>
            <w:r>
              <w:rPr>
                <w:rFonts w:ascii="Century Gothic" w:hAnsi="Century Gothic" w:cs="Times New Roman"/>
                <w:i/>
                <w:sz w:val="20"/>
                <w:highlight w:val="magenta"/>
              </w:rPr>
              <w:t>TBA</w:t>
            </w:r>
            <w:r w:rsidR="00E24DC3" w:rsidRPr="00004585">
              <w:rPr>
                <w:rFonts w:ascii="Century Gothic" w:hAnsi="Century Gothic" w:cs="Times New Roman"/>
                <w:i/>
                <w:sz w:val="20"/>
                <w:highlight w:val="magenta"/>
              </w:rPr>
              <w:t>T</w:t>
            </w:r>
            <w:r w:rsidR="00E24DC3" w:rsidRPr="0028646F">
              <w:rPr>
                <w:rFonts w:ascii="Century Gothic" w:hAnsi="Century Gothic" w:cs="Times New Roman"/>
                <w:i/>
                <w:sz w:val="20"/>
              </w:rPr>
              <w:t xml:space="preserve"> </w:t>
            </w:r>
            <w:r w:rsidR="00CC4A82">
              <w:rPr>
                <w:rFonts w:ascii="Century Gothic" w:hAnsi="Century Gothic" w:cs="Times New Roman"/>
                <w:iCs/>
                <w:sz w:val="20"/>
              </w:rPr>
              <w:t>Explain the properties of ionic substances</w:t>
            </w:r>
          </w:p>
        </w:tc>
        <w:tc>
          <w:tcPr>
            <w:tcW w:w="5477" w:type="dxa"/>
            <w:shd w:val="clear" w:color="auto" w:fill="F2F2F2" w:themeFill="background1" w:themeFillShade="F2"/>
          </w:tcPr>
          <w:p w14:paraId="7255BBF5" w14:textId="468B7CF0" w:rsidR="00830DDA" w:rsidRPr="003071C3" w:rsidRDefault="00762781" w:rsidP="00E31828">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Explain why lithium chloride only conducts electricity when molten or dissolved in solution.</w:t>
            </w:r>
          </w:p>
        </w:tc>
      </w:tr>
      <w:tr w:rsidR="00F37407" w:rsidRPr="006B7485" w14:paraId="44CC096D" w14:textId="77777777" w:rsidTr="00DA63EE">
        <w:tc>
          <w:tcPr>
            <w:tcW w:w="9016" w:type="dxa"/>
            <w:gridSpan w:val="2"/>
          </w:tcPr>
          <w:p w14:paraId="70B849A2" w14:textId="77777777" w:rsidR="00F37407" w:rsidRDefault="00F37407"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68EDBF2A" w14:textId="77777777" w:rsidR="00F37407" w:rsidRDefault="00F37407" w:rsidP="00DA63EE">
            <w:pPr>
              <w:rPr>
                <w:rFonts w:ascii="Century Gothic" w:eastAsiaTheme="minorHAnsi" w:hAnsi="Century Gothic" w:cstheme="minorBidi"/>
                <w:sz w:val="20"/>
                <w:lang w:val="en-GB"/>
              </w:rPr>
            </w:pPr>
          </w:p>
          <w:p w14:paraId="03CB9D15" w14:textId="77777777" w:rsidR="00F37407" w:rsidRDefault="00F37407" w:rsidP="00DA63EE">
            <w:pPr>
              <w:rPr>
                <w:rFonts w:ascii="Century Gothic" w:eastAsiaTheme="minorHAnsi" w:hAnsi="Century Gothic" w:cstheme="minorBidi"/>
                <w:sz w:val="20"/>
                <w:lang w:val="en-GB"/>
              </w:rPr>
            </w:pPr>
          </w:p>
          <w:p w14:paraId="3555D48B" w14:textId="77777777" w:rsidR="00F37407" w:rsidRDefault="00F37407" w:rsidP="00DA63EE">
            <w:pPr>
              <w:rPr>
                <w:rFonts w:ascii="Century Gothic" w:eastAsiaTheme="minorHAnsi" w:hAnsi="Century Gothic" w:cstheme="minorBidi"/>
                <w:sz w:val="20"/>
                <w:lang w:val="en-GB"/>
              </w:rPr>
            </w:pPr>
          </w:p>
          <w:p w14:paraId="38C7AEE4" w14:textId="77777777" w:rsidR="00F37407" w:rsidRDefault="00F37407" w:rsidP="00DA63EE">
            <w:pPr>
              <w:rPr>
                <w:rFonts w:ascii="Century Gothic" w:eastAsiaTheme="minorHAnsi" w:hAnsi="Century Gothic" w:cstheme="minorBidi"/>
                <w:sz w:val="20"/>
                <w:lang w:val="en-GB"/>
              </w:rPr>
            </w:pPr>
          </w:p>
          <w:p w14:paraId="5F8D24DD" w14:textId="77777777" w:rsidR="00F37407" w:rsidRPr="006B7485" w:rsidRDefault="00F37407" w:rsidP="00DA63EE">
            <w:pPr>
              <w:rPr>
                <w:rFonts w:ascii="Century Gothic" w:eastAsiaTheme="minorHAnsi" w:hAnsi="Century Gothic" w:cstheme="minorBidi"/>
                <w:sz w:val="20"/>
                <w:lang w:val="en-GB"/>
              </w:rPr>
            </w:pPr>
          </w:p>
        </w:tc>
      </w:tr>
      <w:tr w:rsidR="00F37407" w14:paraId="1F6A7F30" w14:textId="77777777" w:rsidTr="00DA63EE">
        <w:tc>
          <w:tcPr>
            <w:tcW w:w="9016" w:type="dxa"/>
            <w:gridSpan w:val="2"/>
          </w:tcPr>
          <w:p w14:paraId="62927DF3" w14:textId="77777777" w:rsidR="00F37407" w:rsidRDefault="00F37407"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28F6CDF0" w14:textId="77777777" w:rsidR="00F37407" w:rsidRDefault="00F37407" w:rsidP="00DA63EE">
            <w:pPr>
              <w:rPr>
                <w:rFonts w:ascii="Century Gothic" w:eastAsiaTheme="minorHAnsi" w:hAnsi="Century Gothic" w:cstheme="minorBidi"/>
                <w:sz w:val="20"/>
                <w:lang w:val="en-GB"/>
              </w:rPr>
            </w:pPr>
          </w:p>
          <w:p w14:paraId="1F4730EE" w14:textId="77777777" w:rsidR="00F37407" w:rsidRDefault="00F37407" w:rsidP="00DA63EE">
            <w:pPr>
              <w:rPr>
                <w:rFonts w:ascii="Century Gothic" w:eastAsiaTheme="minorHAnsi" w:hAnsi="Century Gothic" w:cstheme="minorBidi"/>
                <w:sz w:val="20"/>
                <w:lang w:val="en-GB"/>
              </w:rPr>
            </w:pPr>
          </w:p>
          <w:p w14:paraId="092CCB8B" w14:textId="77777777" w:rsidR="00F37407" w:rsidRDefault="00F37407" w:rsidP="00DA63EE">
            <w:pPr>
              <w:rPr>
                <w:rFonts w:ascii="Century Gothic" w:eastAsiaTheme="minorHAnsi" w:hAnsi="Century Gothic" w:cstheme="minorBidi"/>
                <w:sz w:val="20"/>
                <w:lang w:val="en-GB"/>
              </w:rPr>
            </w:pPr>
          </w:p>
          <w:p w14:paraId="16894600" w14:textId="77777777" w:rsidR="00F37407" w:rsidRDefault="00F37407" w:rsidP="00DA63EE">
            <w:pPr>
              <w:rPr>
                <w:rFonts w:ascii="Century Gothic" w:eastAsiaTheme="minorHAnsi" w:hAnsi="Century Gothic" w:cstheme="minorBidi"/>
                <w:sz w:val="20"/>
                <w:lang w:val="en-GB"/>
              </w:rPr>
            </w:pPr>
          </w:p>
          <w:p w14:paraId="2B4F31D0" w14:textId="77777777" w:rsidR="00F37407" w:rsidRDefault="00F37407" w:rsidP="00DA63EE">
            <w:pPr>
              <w:rPr>
                <w:rFonts w:ascii="Century Gothic" w:eastAsiaTheme="minorHAnsi" w:hAnsi="Century Gothic" w:cstheme="minorBidi"/>
                <w:sz w:val="20"/>
                <w:lang w:val="en-GB"/>
              </w:rPr>
            </w:pPr>
          </w:p>
          <w:p w14:paraId="1836BACD" w14:textId="77777777" w:rsidR="00F37407" w:rsidRDefault="00F37407" w:rsidP="00DA63EE">
            <w:pPr>
              <w:rPr>
                <w:rFonts w:ascii="Century Gothic" w:eastAsiaTheme="minorHAnsi" w:hAnsi="Century Gothic" w:cstheme="minorBidi"/>
                <w:sz w:val="20"/>
                <w:lang w:val="en-GB"/>
              </w:rPr>
            </w:pPr>
          </w:p>
          <w:p w14:paraId="06A913D5" w14:textId="77777777" w:rsidR="00F37407" w:rsidRDefault="00F37407" w:rsidP="00DA63EE">
            <w:pPr>
              <w:rPr>
                <w:rFonts w:ascii="Century Gothic" w:eastAsiaTheme="minorHAnsi" w:hAnsi="Century Gothic" w:cstheme="minorBidi"/>
                <w:sz w:val="20"/>
                <w:lang w:val="en-GB"/>
              </w:rPr>
            </w:pPr>
          </w:p>
        </w:tc>
      </w:tr>
    </w:tbl>
    <w:p w14:paraId="0E1D2C72" w14:textId="7D40E533" w:rsidR="00F37407" w:rsidRDefault="00F37407" w:rsidP="00B5655D">
      <w:pPr>
        <w:rPr>
          <w:rFonts w:ascii="Century Gothic" w:eastAsiaTheme="minorHAnsi" w:hAnsi="Century Gothic" w:cstheme="minorBidi"/>
          <w:lang w:val="en-GB"/>
        </w:rPr>
      </w:pPr>
    </w:p>
    <w:p w14:paraId="3DA5E145" w14:textId="77777777" w:rsidR="00F37407" w:rsidRDefault="00F37407">
      <w:pPr>
        <w:widowControl/>
        <w:autoSpaceDE/>
        <w:autoSpaceDN/>
        <w:spacing w:after="160" w:line="259" w:lineRule="auto"/>
        <w:rPr>
          <w:rFonts w:ascii="Century Gothic" w:eastAsiaTheme="minorHAnsi" w:hAnsi="Century Gothic" w:cstheme="minorBidi"/>
          <w:lang w:val="en-GB"/>
        </w:rPr>
      </w:pPr>
      <w:r>
        <w:rPr>
          <w:rFonts w:ascii="Century Gothic" w:eastAsiaTheme="minorHAnsi" w:hAnsi="Century Gothic" w:cstheme="minorBidi"/>
          <w:lang w:val="en-GB"/>
        </w:rPr>
        <w:br w:type="page"/>
      </w:r>
    </w:p>
    <w:p w14:paraId="7EF1E49B" w14:textId="1BE9C713" w:rsidR="00467BC4" w:rsidRPr="00D42F30" w:rsidRDefault="00467BC4" w:rsidP="00467BC4">
      <w:pPr>
        <w:pStyle w:val="Heading1"/>
        <w:rPr>
          <w:rFonts w:eastAsiaTheme="minorHAnsi"/>
        </w:rPr>
      </w:pPr>
      <w:bookmarkStart w:id="11" w:name="_Toc139646696"/>
      <w:r w:rsidRPr="00D42F30">
        <w:rPr>
          <w:rFonts w:eastAsiaTheme="minorHAnsi"/>
        </w:rPr>
        <w:lastRenderedPageBreak/>
        <w:t xml:space="preserve">Lesson </w:t>
      </w:r>
      <w:r>
        <w:rPr>
          <w:rFonts w:eastAsiaTheme="minorHAnsi"/>
        </w:rPr>
        <w:t>4</w:t>
      </w:r>
      <w:r w:rsidRPr="00D42F30">
        <w:rPr>
          <w:rFonts w:eastAsiaTheme="minorHAnsi"/>
        </w:rPr>
        <w:t xml:space="preserve">: </w:t>
      </w:r>
      <w:r>
        <w:rPr>
          <w:rFonts w:eastAsiaTheme="minorHAnsi"/>
        </w:rPr>
        <w:t>Covalent Bonding</w:t>
      </w:r>
      <w:bookmarkEnd w:id="11"/>
      <w:r>
        <w:rPr>
          <w:rFonts w:eastAsiaTheme="minorHAnsi"/>
        </w:rPr>
        <w:t xml:space="preserve"> </w:t>
      </w:r>
    </w:p>
    <w:p w14:paraId="20DC0539" w14:textId="77777777" w:rsidR="00467BC4" w:rsidRDefault="00467BC4" w:rsidP="00467BC4">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3397"/>
        <w:gridCol w:w="5619"/>
      </w:tblGrid>
      <w:tr w:rsidR="00467BC4" w14:paraId="55186CE8" w14:textId="77777777" w:rsidTr="001E3B26">
        <w:tc>
          <w:tcPr>
            <w:tcW w:w="3397" w:type="dxa"/>
          </w:tcPr>
          <w:p w14:paraId="33C11960" w14:textId="77777777" w:rsidR="00467BC4" w:rsidRPr="008B4596" w:rsidRDefault="00467BC4"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619" w:type="dxa"/>
          </w:tcPr>
          <w:p w14:paraId="11F73E29" w14:textId="77777777" w:rsidR="00467BC4" w:rsidRPr="008B4596" w:rsidRDefault="00467BC4"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467BC4" w14:paraId="78E00740" w14:textId="77777777" w:rsidTr="001E3B26">
        <w:tc>
          <w:tcPr>
            <w:tcW w:w="9016" w:type="dxa"/>
            <w:gridSpan w:val="2"/>
          </w:tcPr>
          <w:p w14:paraId="2516DB19" w14:textId="1CF0D1D5" w:rsidR="00467BC4" w:rsidRPr="008B4596" w:rsidRDefault="00C545B1" w:rsidP="001E3B26">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0"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467BC4" w:rsidRPr="0028646F" w14:paraId="2582E145" w14:textId="77777777" w:rsidTr="001E3B26">
        <w:trPr>
          <w:trHeight w:val="908"/>
        </w:trPr>
        <w:tc>
          <w:tcPr>
            <w:tcW w:w="3397" w:type="dxa"/>
          </w:tcPr>
          <w:p w14:paraId="458312CB" w14:textId="77777777" w:rsidR="00467BC4" w:rsidRPr="00B049EC" w:rsidRDefault="00467BC4" w:rsidP="001E3B26">
            <w:pPr>
              <w:rPr>
                <w:rFonts w:ascii="Century Gothic" w:hAnsi="Century Gothic" w:cs="Times New Roman"/>
                <w:sz w:val="20"/>
              </w:rPr>
            </w:pPr>
            <w:r w:rsidRPr="0028646F">
              <w:rPr>
                <w:rFonts w:ascii="Century Gothic" w:hAnsi="Century Gothic" w:cs="Times New Roman"/>
                <w:sz w:val="20"/>
                <w:highlight w:val="green"/>
              </w:rPr>
              <w:t>T</w:t>
            </w:r>
            <w:r>
              <w:rPr>
                <w:rFonts w:ascii="Century Gothic" w:hAnsi="Century Gothic" w:cs="Times New Roman"/>
                <w:sz w:val="20"/>
                <w:highlight w:val="green"/>
              </w:rPr>
              <w:t>BA</w:t>
            </w:r>
            <w:r w:rsidRPr="0028646F">
              <w:rPr>
                <w:rFonts w:ascii="Century Gothic" w:hAnsi="Century Gothic" w:cs="Times New Roman"/>
                <w:sz w:val="20"/>
                <w:highlight w:val="green"/>
              </w:rPr>
              <w:t>T</w:t>
            </w:r>
            <w:r w:rsidRPr="0028646F">
              <w:rPr>
                <w:rFonts w:ascii="Century Gothic" w:hAnsi="Century Gothic" w:cs="Times New Roman"/>
                <w:sz w:val="20"/>
              </w:rPr>
              <w:t xml:space="preserve"> </w:t>
            </w:r>
            <w:r>
              <w:rPr>
                <w:rFonts w:ascii="Century Gothic" w:hAnsi="Century Gothic" w:cs="Times New Roman"/>
                <w:sz w:val="20"/>
              </w:rPr>
              <w:t>Define covalent bonding</w:t>
            </w:r>
          </w:p>
          <w:p w14:paraId="5074C8FE" w14:textId="77777777" w:rsidR="00467BC4" w:rsidRPr="0028646F" w:rsidRDefault="00467BC4" w:rsidP="001E3B26">
            <w:pPr>
              <w:rPr>
                <w:rFonts w:ascii="Century Gothic" w:hAnsi="Century Gothic" w:cs="Times New Roman"/>
                <w:sz w:val="20"/>
              </w:rPr>
            </w:pPr>
          </w:p>
        </w:tc>
        <w:tc>
          <w:tcPr>
            <w:tcW w:w="5619" w:type="dxa"/>
            <w:shd w:val="clear" w:color="auto" w:fill="F2F2F2" w:themeFill="background1" w:themeFillShade="F2"/>
          </w:tcPr>
          <w:p w14:paraId="2B4F8A8C" w14:textId="77777777" w:rsidR="00467BC4" w:rsidRPr="0028646F" w:rsidRDefault="00467BC4" w:rsidP="001E3B2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Complete the sentence: When a sulfur atom and an oxygen atom bond to produce substance C, electrons are (choose from delocalised, shared, transferred)</w:t>
            </w:r>
          </w:p>
        </w:tc>
      </w:tr>
      <w:tr w:rsidR="00467BC4" w:rsidRPr="0028646F" w14:paraId="45BFD355" w14:textId="77777777" w:rsidTr="001E3B26">
        <w:tc>
          <w:tcPr>
            <w:tcW w:w="3397" w:type="dxa"/>
          </w:tcPr>
          <w:p w14:paraId="2908E7B0" w14:textId="77777777" w:rsidR="00467BC4" w:rsidRPr="0028646F" w:rsidRDefault="00467BC4" w:rsidP="001E3B26">
            <w:pPr>
              <w:rPr>
                <w:rFonts w:ascii="Century Gothic" w:hAnsi="Century Gothic" w:cs="Times New Roman"/>
                <w:sz w:val="20"/>
              </w:rPr>
            </w:pPr>
            <w:r w:rsidRPr="0040332B">
              <w:rPr>
                <w:rFonts w:ascii="Century Gothic" w:hAnsi="Century Gothic" w:cs="Times New Roman"/>
                <w:sz w:val="20"/>
                <w:highlight w:val="green"/>
              </w:rPr>
              <w:t>TBAT</w:t>
            </w:r>
            <w:r w:rsidRPr="0028646F">
              <w:rPr>
                <w:rFonts w:ascii="Century Gothic" w:hAnsi="Century Gothic" w:cs="Times New Roman"/>
                <w:sz w:val="20"/>
              </w:rPr>
              <w:t xml:space="preserve"> </w:t>
            </w:r>
            <w:r>
              <w:rPr>
                <w:rFonts w:ascii="Century Gothic" w:hAnsi="Century Gothic" w:cs="Times New Roman"/>
                <w:sz w:val="20"/>
              </w:rPr>
              <w:t>Describe the bonding in some common covalent substances using dot-and-cross diagrams</w:t>
            </w:r>
          </w:p>
        </w:tc>
        <w:tc>
          <w:tcPr>
            <w:tcW w:w="5619" w:type="dxa"/>
            <w:shd w:val="clear" w:color="auto" w:fill="F2F2F2" w:themeFill="background1" w:themeFillShade="F2"/>
          </w:tcPr>
          <w:p w14:paraId="55AD19B0" w14:textId="77777777" w:rsidR="00467BC4" w:rsidRDefault="00467BC4" w:rsidP="001E3B2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Complete Figure X to show a dot and cross diagram for a water molecule. Show the outer electrons only.</w:t>
            </w:r>
          </w:p>
          <w:p w14:paraId="6CBF4B1A" w14:textId="77777777" w:rsidR="00467BC4" w:rsidRDefault="00467BC4" w:rsidP="001E3B26">
            <w:pPr>
              <w:rPr>
                <w:rFonts w:ascii="Century Gothic" w:eastAsiaTheme="minorHAnsi" w:hAnsi="Century Gothic" w:cstheme="minorBidi"/>
                <w:sz w:val="20"/>
                <w:lang w:val="en-GB"/>
              </w:rPr>
            </w:pPr>
          </w:p>
          <w:p w14:paraId="01B1204E" w14:textId="77777777" w:rsidR="00467BC4" w:rsidRDefault="00467BC4" w:rsidP="001E3B2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Complete the dot and cross diagram to show the bonding in a chlorine molecule.</w:t>
            </w:r>
          </w:p>
          <w:p w14:paraId="03310D8E" w14:textId="77777777" w:rsidR="00467BC4" w:rsidRDefault="00467BC4" w:rsidP="001E3B26">
            <w:pPr>
              <w:rPr>
                <w:rFonts w:ascii="Century Gothic" w:eastAsiaTheme="minorHAnsi" w:hAnsi="Century Gothic" w:cstheme="minorBidi"/>
                <w:sz w:val="20"/>
                <w:lang w:val="en-GB"/>
              </w:rPr>
            </w:pPr>
          </w:p>
          <w:p w14:paraId="0BE1C36E" w14:textId="77777777" w:rsidR="00467BC4" w:rsidRDefault="00467BC4" w:rsidP="001E3B2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Which type of bonding is shown in figure X? (displayed formula with single line between element symbols</w:t>
            </w:r>
            <w:r>
              <w:rPr>
                <w:rFonts w:ascii="Century Gothic" w:eastAsiaTheme="minorHAnsi" w:hAnsi="Century Gothic" w:cstheme="minorBidi"/>
                <w:sz w:val="20"/>
                <w:lang w:val="en-GB"/>
              </w:rPr>
              <w:t xml:space="preserve"> or dot-and-cross diagram)</w:t>
            </w:r>
          </w:p>
          <w:p w14:paraId="6F12F7F8" w14:textId="77777777" w:rsidR="00467BC4" w:rsidRPr="0028646F" w:rsidRDefault="00467BC4" w:rsidP="001E3B26">
            <w:pPr>
              <w:rPr>
                <w:rFonts w:ascii="Century Gothic" w:eastAsiaTheme="minorHAnsi" w:hAnsi="Century Gothic" w:cstheme="minorBidi"/>
                <w:sz w:val="20"/>
                <w:lang w:val="en-GB"/>
              </w:rPr>
            </w:pPr>
          </w:p>
        </w:tc>
      </w:tr>
      <w:tr w:rsidR="00467BC4" w:rsidRPr="0028646F" w14:paraId="1C703060" w14:textId="77777777" w:rsidTr="001E3B26">
        <w:trPr>
          <w:trHeight w:val="1366"/>
        </w:trPr>
        <w:tc>
          <w:tcPr>
            <w:tcW w:w="3397" w:type="dxa"/>
          </w:tcPr>
          <w:p w14:paraId="6B1B3D6A" w14:textId="77777777" w:rsidR="00467BC4" w:rsidRPr="0028646F" w:rsidRDefault="00467BC4" w:rsidP="001E3B26">
            <w:pPr>
              <w:rPr>
                <w:rFonts w:ascii="Century Gothic" w:hAnsi="Century Gothic" w:cs="Times New Roman"/>
                <w:sz w:val="20"/>
              </w:rPr>
            </w:pPr>
            <w:r w:rsidRPr="00E43BDA">
              <w:rPr>
                <w:rFonts w:ascii="Century Gothic" w:hAnsi="Century Gothic" w:cs="Times New Roman"/>
                <w:sz w:val="20"/>
                <w:highlight w:val="cyan"/>
              </w:rPr>
              <w:t>T</w:t>
            </w:r>
            <w:r>
              <w:rPr>
                <w:rFonts w:ascii="Century Gothic" w:hAnsi="Century Gothic" w:cs="Times New Roman"/>
                <w:sz w:val="20"/>
                <w:highlight w:val="cyan"/>
              </w:rPr>
              <w:t>BA</w:t>
            </w:r>
            <w:r w:rsidRPr="00E43BDA">
              <w:rPr>
                <w:rFonts w:ascii="Century Gothic" w:hAnsi="Century Gothic" w:cs="Times New Roman"/>
                <w:sz w:val="20"/>
                <w:highlight w:val="cyan"/>
              </w:rPr>
              <w:t>T</w:t>
            </w:r>
            <w:r w:rsidRPr="0028646F">
              <w:rPr>
                <w:rFonts w:ascii="Century Gothic" w:hAnsi="Century Gothic" w:cs="Times New Roman"/>
                <w:sz w:val="20"/>
              </w:rPr>
              <w:t xml:space="preserve"> </w:t>
            </w:r>
            <w:r>
              <w:rPr>
                <w:rFonts w:ascii="Century Gothic" w:hAnsi="Century Gothic" w:cs="Times New Roman"/>
                <w:sz w:val="20"/>
              </w:rPr>
              <w:t>Deduce the chemical formula for a covalent substances based on the dot-and-cross diagram of its molecule.</w:t>
            </w:r>
          </w:p>
        </w:tc>
        <w:tc>
          <w:tcPr>
            <w:tcW w:w="5619" w:type="dxa"/>
            <w:shd w:val="clear" w:color="auto" w:fill="F2F2F2" w:themeFill="background1" w:themeFillShade="F2"/>
          </w:tcPr>
          <w:p w14:paraId="0F100E09" w14:textId="77777777" w:rsidR="00467BC4" w:rsidRDefault="00467BC4" w:rsidP="001E3B26">
            <w:pPr>
              <w:jc w:val="both"/>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Complete the chemical formula using the displayed formula (element symbols with single lines between)</w:t>
            </w:r>
          </w:p>
          <w:p w14:paraId="75F732ED" w14:textId="77777777" w:rsidR="00467BC4" w:rsidRDefault="00467BC4" w:rsidP="001E3B26">
            <w:pPr>
              <w:jc w:val="both"/>
              <w:rPr>
                <w:rFonts w:ascii="Century Gothic" w:eastAsiaTheme="minorHAnsi" w:hAnsi="Century Gothic" w:cstheme="minorBidi"/>
                <w:sz w:val="20"/>
                <w:lang w:val="en-GB"/>
              </w:rPr>
            </w:pPr>
          </w:p>
          <w:p w14:paraId="2769AF20" w14:textId="77777777" w:rsidR="00467BC4" w:rsidRPr="0028646F" w:rsidRDefault="00467BC4" w:rsidP="001E3B26">
            <w:pPr>
              <w:jc w:val="both"/>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Figure X shows how atoms are bonded in methane (dot and cross diagram). What is the formula for methane?</w:t>
            </w:r>
          </w:p>
        </w:tc>
      </w:tr>
      <w:tr w:rsidR="00467BC4" w:rsidRPr="006B7485" w14:paraId="70749478" w14:textId="77777777" w:rsidTr="001E3B26">
        <w:tc>
          <w:tcPr>
            <w:tcW w:w="9016" w:type="dxa"/>
            <w:gridSpan w:val="2"/>
          </w:tcPr>
          <w:p w14:paraId="16FC8CDF" w14:textId="77777777" w:rsidR="00467BC4" w:rsidRDefault="00467BC4"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71B5111D" w14:textId="77777777" w:rsidR="00467BC4" w:rsidRDefault="00467BC4" w:rsidP="001E3B26">
            <w:pPr>
              <w:rPr>
                <w:rFonts w:ascii="Century Gothic" w:eastAsiaTheme="minorHAnsi" w:hAnsi="Century Gothic" w:cstheme="minorBidi"/>
                <w:sz w:val="20"/>
                <w:lang w:val="en-GB"/>
              </w:rPr>
            </w:pPr>
          </w:p>
          <w:p w14:paraId="4A5E7806" w14:textId="77777777" w:rsidR="00467BC4" w:rsidRDefault="00467BC4" w:rsidP="001E3B26">
            <w:pPr>
              <w:rPr>
                <w:rFonts w:ascii="Century Gothic" w:eastAsiaTheme="minorHAnsi" w:hAnsi="Century Gothic" w:cstheme="minorBidi"/>
                <w:sz w:val="20"/>
                <w:lang w:val="en-GB"/>
              </w:rPr>
            </w:pPr>
          </w:p>
          <w:p w14:paraId="252F6D00" w14:textId="77777777" w:rsidR="00467BC4" w:rsidRDefault="00467BC4" w:rsidP="001E3B26">
            <w:pPr>
              <w:rPr>
                <w:rFonts w:ascii="Century Gothic" w:eastAsiaTheme="minorHAnsi" w:hAnsi="Century Gothic" w:cstheme="minorBidi"/>
                <w:sz w:val="20"/>
                <w:lang w:val="en-GB"/>
              </w:rPr>
            </w:pPr>
          </w:p>
          <w:p w14:paraId="27756547" w14:textId="77777777" w:rsidR="00467BC4" w:rsidRDefault="00467BC4" w:rsidP="001E3B26">
            <w:pPr>
              <w:rPr>
                <w:rFonts w:ascii="Century Gothic" w:eastAsiaTheme="minorHAnsi" w:hAnsi="Century Gothic" w:cstheme="minorBidi"/>
                <w:sz w:val="20"/>
                <w:lang w:val="en-GB"/>
              </w:rPr>
            </w:pPr>
          </w:p>
          <w:p w14:paraId="5DBB2B2F" w14:textId="77777777" w:rsidR="00467BC4" w:rsidRPr="006B7485" w:rsidRDefault="00467BC4" w:rsidP="001E3B26">
            <w:pPr>
              <w:rPr>
                <w:rFonts w:ascii="Century Gothic" w:eastAsiaTheme="minorHAnsi" w:hAnsi="Century Gothic" w:cstheme="minorBidi"/>
                <w:sz w:val="20"/>
                <w:lang w:val="en-GB"/>
              </w:rPr>
            </w:pPr>
          </w:p>
        </w:tc>
      </w:tr>
      <w:tr w:rsidR="00467BC4" w14:paraId="39B2DFEC" w14:textId="77777777" w:rsidTr="001E3B26">
        <w:tc>
          <w:tcPr>
            <w:tcW w:w="9016" w:type="dxa"/>
            <w:gridSpan w:val="2"/>
          </w:tcPr>
          <w:p w14:paraId="4370BD19" w14:textId="77777777" w:rsidR="00467BC4" w:rsidRDefault="00467BC4"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57134B83" w14:textId="77777777" w:rsidR="00467BC4" w:rsidRDefault="00467BC4" w:rsidP="001E3B26">
            <w:pPr>
              <w:rPr>
                <w:rFonts w:ascii="Century Gothic" w:eastAsiaTheme="minorHAnsi" w:hAnsi="Century Gothic" w:cstheme="minorBidi"/>
                <w:sz w:val="20"/>
                <w:lang w:val="en-GB"/>
              </w:rPr>
            </w:pPr>
          </w:p>
          <w:p w14:paraId="1A44BBDB" w14:textId="77777777" w:rsidR="00467BC4" w:rsidRDefault="00467BC4" w:rsidP="001E3B26">
            <w:pPr>
              <w:rPr>
                <w:rFonts w:ascii="Century Gothic" w:eastAsiaTheme="minorHAnsi" w:hAnsi="Century Gothic" w:cstheme="minorBidi"/>
                <w:sz w:val="20"/>
                <w:lang w:val="en-GB"/>
              </w:rPr>
            </w:pPr>
          </w:p>
          <w:p w14:paraId="59E77D2D" w14:textId="77777777" w:rsidR="00467BC4" w:rsidRDefault="00467BC4" w:rsidP="001E3B26">
            <w:pPr>
              <w:rPr>
                <w:rFonts w:ascii="Century Gothic" w:eastAsiaTheme="minorHAnsi" w:hAnsi="Century Gothic" w:cstheme="minorBidi"/>
                <w:sz w:val="20"/>
                <w:lang w:val="en-GB"/>
              </w:rPr>
            </w:pPr>
          </w:p>
          <w:p w14:paraId="20B9FF2A" w14:textId="77777777" w:rsidR="00467BC4" w:rsidRDefault="00467BC4" w:rsidP="001E3B26">
            <w:pPr>
              <w:rPr>
                <w:rFonts w:ascii="Century Gothic" w:eastAsiaTheme="minorHAnsi" w:hAnsi="Century Gothic" w:cstheme="minorBidi"/>
                <w:sz w:val="20"/>
                <w:lang w:val="en-GB"/>
              </w:rPr>
            </w:pPr>
          </w:p>
          <w:p w14:paraId="1A7EC39B" w14:textId="77777777" w:rsidR="00467BC4" w:rsidRDefault="00467BC4" w:rsidP="001E3B26">
            <w:pPr>
              <w:rPr>
                <w:rFonts w:ascii="Century Gothic" w:eastAsiaTheme="minorHAnsi" w:hAnsi="Century Gothic" w:cstheme="minorBidi"/>
                <w:sz w:val="20"/>
                <w:lang w:val="en-GB"/>
              </w:rPr>
            </w:pPr>
          </w:p>
          <w:p w14:paraId="0C22C084" w14:textId="77777777" w:rsidR="00467BC4" w:rsidRDefault="00467BC4" w:rsidP="001E3B26">
            <w:pPr>
              <w:rPr>
                <w:rFonts w:ascii="Century Gothic" w:eastAsiaTheme="minorHAnsi" w:hAnsi="Century Gothic" w:cstheme="minorBidi"/>
                <w:sz w:val="20"/>
                <w:lang w:val="en-GB"/>
              </w:rPr>
            </w:pPr>
          </w:p>
          <w:p w14:paraId="2C404C11" w14:textId="77777777" w:rsidR="00467BC4" w:rsidRDefault="00467BC4" w:rsidP="001E3B26">
            <w:pPr>
              <w:rPr>
                <w:rFonts w:ascii="Century Gothic" w:eastAsiaTheme="minorHAnsi" w:hAnsi="Century Gothic" w:cstheme="minorBidi"/>
                <w:sz w:val="20"/>
                <w:lang w:val="en-GB"/>
              </w:rPr>
            </w:pPr>
          </w:p>
        </w:tc>
      </w:tr>
    </w:tbl>
    <w:p w14:paraId="1E453FF8" w14:textId="77777777" w:rsidR="00467BC4" w:rsidRDefault="00467BC4" w:rsidP="00467BC4">
      <w:pPr>
        <w:rPr>
          <w:rFonts w:ascii="Century Gothic" w:eastAsiaTheme="minorHAnsi" w:hAnsi="Century Gothic" w:cstheme="minorBidi"/>
          <w:sz w:val="20"/>
          <w:lang w:val="en-GB"/>
        </w:rPr>
      </w:pPr>
    </w:p>
    <w:p w14:paraId="61B3E1C3" w14:textId="77777777" w:rsidR="00467BC4" w:rsidRDefault="00467BC4" w:rsidP="00467BC4">
      <w:pPr>
        <w:widowControl/>
        <w:autoSpaceDE/>
        <w:autoSpaceDN/>
        <w:spacing w:after="160" w:line="259" w:lineRule="auto"/>
        <w:rPr>
          <w:rFonts w:ascii="Century Gothic" w:eastAsiaTheme="minorHAnsi" w:hAnsi="Century Gothic" w:cstheme="minorBidi"/>
          <w:sz w:val="20"/>
          <w:lang w:val="en-GB"/>
        </w:rPr>
      </w:pPr>
      <w:r>
        <w:rPr>
          <w:rFonts w:ascii="Century Gothic" w:eastAsiaTheme="minorHAnsi" w:hAnsi="Century Gothic" w:cstheme="minorBidi"/>
          <w:sz w:val="20"/>
          <w:lang w:val="en-GB"/>
        </w:rPr>
        <w:br w:type="page"/>
      </w:r>
    </w:p>
    <w:p w14:paraId="3CBAEC95" w14:textId="5F238C0C" w:rsidR="00F37407" w:rsidRDefault="00F37407" w:rsidP="00FD48F1">
      <w:pPr>
        <w:pStyle w:val="Heading1"/>
        <w:rPr>
          <w:rFonts w:eastAsiaTheme="minorHAnsi"/>
        </w:rPr>
      </w:pPr>
      <w:bookmarkStart w:id="12" w:name="_Toc139646697"/>
      <w:r w:rsidRPr="00D42F30">
        <w:rPr>
          <w:rFonts w:eastAsiaTheme="minorHAnsi"/>
        </w:rPr>
        <w:lastRenderedPageBreak/>
        <w:t xml:space="preserve">Lesson </w:t>
      </w:r>
      <w:r w:rsidR="00467BC4">
        <w:rPr>
          <w:rFonts w:eastAsiaTheme="minorHAnsi"/>
        </w:rPr>
        <w:t>5</w:t>
      </w:r>
      <w:r w:rsidRPr="00D42F30">
        <w:rPr>
          <w:rFonts w:eastAsiaTheme="minorHAnsi"/>
        </w:rPr>
        <w:t xml:space="preserve">: </w:t>
      </w:r>
      <w:r w:rsidR="00004585">
        <w:rPr>
          <w:rFonts w:eastAsiaTheme="minorHAnsi"/>
        </w:rPr>
        <w:t>Properties of Covalent Substances</w:t>
      </w:r>
      <w:bookmarkEnd w:id="12"/>
      <w:r w:rsidR="0028259A">
        <w:rPr>
          <w:rFonts w:eastAsiaTheme="minorHAnsi"/>
        </w:rPr>
        <w:t xml:space="preserve"> </w:t>
      </w:r>
    </w:p>
    <w:p w14:paraId="424947A4" w14:textId="77777777" w:rsidR="0028259A" w:rsidRPr="0028259A" w:rsidRDefault="0028259A" w:rsidP="0028259A">
      <w:pPr>
        <w:rPr>
          <w:lang w:val="en-GB"/>
        </w:rPr>
      </w:pPr>
    </w:p>
    <w:tbl>
      <w:tblPr>
        <w:tblStyle w:val="TableGrid"/>
        <w:tblW w:w="0" w:type="auto"/>
        <w:tblLook w:val="04A0" w:firstRow="1" w:lastRow="0" w:firstColumn="1" w:lastColumn="0" w:noHBand="0" w:noVBand="1"/>
      </w:tblPr>
      <w:tblGrid>
        <w:gridCol w:w="3681"/>
        <w:gridCol w:w="5312"/>
        <w:gridCol w:w="23"/>
      </w:tblGrid>
      <w:tr w:rsidR="006D2FB1" w14:paraId="6221A3EA" w14:textId="77777777" w:rsidTr="00E43BDA">
        <w:tc>
          <w:tcPr>
            <w:tcW w:w="3681" w:type="dxa"/>
          </w:tcPr>
          <w:p w14:paraId="613EF1C4" w14:textId="77777777" w:rsidR="006D2FB1" w:rsidRPr="008B4596" w:rsidRDefault="006D2FB1"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335" w:type="dxa"/>
            <w:gridSpan w:val="2"/>
          </w:tcPr>
          <w:p w14:paraId="46CDD999" w14:textId="77777777" w:rsidR="006D2FB1" w:rsidRPr="008B4596" w:rsidRDefault="006D2FB1"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1500463F" w14:textId="77777777" w:rsidTr="00C57B55">
        <w:tc>
          <w:tcPr>
            <w:tcW w:w="9016" w:type="dxa"/>
            <w:gridSpan w:val="3"/>
          </w:tcPr>
          <w:p w14:paraId="4AC57AAE" w14:textId="0DB9E594"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1"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6D2FB1" w14:paraId="49DCFDFC" w14:textId="77777777" w:rsidTr="00405BD2">
        <w:trPr>
          <w:gridAfter w:val="1"/>
          <w:wAfter w:w="23" w:type="dxa"/>
          <w:trHeight w:val="1205"/>
        </w:trPr>
        <w:tc>
          <w:tcPr>
            <w:tcW w:w="3681" w:type="dxa"/>
          </w:tcPr>
          <w:p w14:paraId="3F9A1FF9" w14:textId="7A17B244" w:rsidR="006D2FB1" w:rsidRPr="0028646F" w:rsidRDefault="006D2FB1" w:rsidP="003A29D6">
            <w:pPr>
              <w:rPr>
                <w:rFonts w:ascii="Century Gothic" w:hAnsi="Century Gothic" w:cs="Times New Roman"/>
                <w:sz w:val="20"/>
              </w:rPr>
            </w:pPr>
            <w:r w:rsidRPr="0028646F">
              <w:rPr>
                <w:rFonts w:ascii="Century Gothic" w:hAnsi="Century Gothic" w:cs="Times New Roman"/>
                <w:sz w:val="20"/>
                <w:highlight w:val="green"/>
              </w:rPr>
              <w:t>T</w:t>
            </w:r>
            <w:r w:rsidR="00C32111">
              <w:rPr>
                <w:rFonts w:ascii="Century Gothic" w:hAnsi="Century Gothic" w:cs="Times New Roman"/>
                <w:sz w:val="20"/>
                <w:highlight w:val="green"/>
              </w:rPr>
              <w:t>BA</w:t>
            </w:r>
            <w:r w:rsidRPr="0028646F">
              <w:rPr>
                <w:rFonts w:ascii="Century Gothic" w:hAnsi="Century Gothic" w:cs="Times New Roman"/>
                <w:sz w:val="20"/>
                <w:highlight w:val="green"/>
              </w:rPr>
              <w:t>T</w:t>
            </w:r>
            <w:r w:rsidRPr="0028646F">
              <w:rPr>
                <w:rFonts w:ascii="Century Gothic" w:hAnsi="Century Gothic" w:cs="Times New Roman"/>
                <w:sz w:val="20"/>
              </w:rPr>
              <w:t xml:space="preserve"> </w:t>
            </w:r>
            <w:r w:rsidR="00E43BDA">
              <w:rPr>
                <w:rFonts w:ascii="Century Gothic" w:hAnsi="Century Gothic" w:cs="Times New Roman"/>
                <w:sz w:val="20"/>
              </w:rPr>
              <w:t>Describe the properties of simple and giant covalent substances</w:t>
            </w:r>
          </w:p>
        </w:tc>
        <w:tc>
          <w:tcPr>
            <w:tcW w:w="5312" w:type="dxa"/>
            <w:shd w:val="clear" w:color="auto" w:fill="F2F2F2" w:themeFill="background1" w:themeFillShade="F2"/>
          </w:tcPr>
          <w:p w14:paraId="32788773" w14:textId="3ADA8C6E" w:rsidR="006D2FB1" w:rsidRDefault="008B0D0F"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Choose the correct words to describe the properties of these substances.</w:t>
            </w:r>
          </w:p>
          <w:p w14:paraId="423AD689" w14:textId="77777777" w:rsidR="008B0D0F" w:rsidRDefault="008B0D0F" w:rsidP="003A29D6">
            <w:pPr>
              <w:rPr>
                <w:rFonts w:ascii="Century Gothic" w:eastAsiaTheme="minorHAnsi" w:hAnsi="Century Gothic" w:cstheme="minorBidi"/>
                <w:sz w:val="20"/>
                <w:lang w:val="en-GB"/>
              </w:rPr>
            </w:pPr>
          </w:p>
          <w:p w14:paraId="16C976BD" w14:textId="4A768010" w:rsidR="008B0D0F" w:rsidRPr="0028646F" w:rsidRDefault="008B0D0F"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e.g. Water has a high/low melting point.</w:t>
            </w:r>
          </w:p>
        </w:tc>
      </w:tr>
      <w:tr w:rsidR="006D2FB1" w14:paraId="786A1E3C" w14:textId="77777777" w:rsidTr="00405BD2">
        <w:trPr>
          <w:gridAfter w:val="1"/>
          <w:wAfter w:w="23" w:type="dxa"/>
          <w:trHeight w:val="994"/>
        </w:trPr>
        <w:tc>
          <w:tcPr>
            <w:tcW w:w="3681" w:type="dxa"/>
          </w:tcPr>
          <w:p w14:paraId="3E0897C5" w14:textId="650C4557" w:rsidR="006D2FB1" w:rsidRPr="0028646F" w:rsidRDefault="006D2FB1" w:rsidP="003A29D6">
            <w:pPr>
              <w:rPr>
                <w:rFonts w:ascii="Century Gothic" w:hAnsi="Century Gothic" w:cs="Times New Roman"/>
                <w:sz w:val="20"/>
              </w:rPr>
            </w:pPr>
            <w:r w:rsidRPr="00E43BDA">
              <w:rPr>
                <w:rFonts w:ascii="Century Gothic" w:hAnsi="Century Gothic" w:cs="Times New Roman"/>
                <w:sz w:val="20"/>
                <w:highlight w:val="cyan"/>
              </w:rPr>
              <w:t>T</w:t>
            </w:r>
            <w:r w:rsidR="00C32111">
              <w:rPr>
                <w:rFonts w:ascii="Century Gothic" w:hAnsi="Century Gothic" w:cs="Times New Roman"/>
                <w:sz w:val="20"/>
                <w:highlight w:val="cyan"/>
              </w:rPr>
              <w:t>BA</w:t>
            </w:r>
            <w:r w:rsidRPr="00E43BDA">
              <w:rPr>
                <w:rFonts w:ascii="Century Gothic" w:hAnsi="Century Gothic" w:cs="Times New Roman"/>
                <w:sz w:val="20"/>
                <w:highlight w:val="cyan"/>
              </w:rPr>
              <w:t>T</w:t>
            </w:r>
            <w:r w:rsidRPr="0028646F">
              <w:rPr>
                <w:rFonts w:ascii="Century Gothic" w:hAnsi="Century Gothic" w:cs="Times New Roman"/>
                <w:sz w:val="20"/>
              </w:rPr>
              <w:t xml:space="preserve"> </w:t>
            </w:r>
            <w:r w:rsidR="00E43BDA">
              <w:rPr>
                <w:rFonts w:ascii="Century Gothic" w:hAnsi="Century Gothic" w:cs="Times New Roman"/>
                <w:sz w:val="20"/>
              </w:rPr>
              <w:t>Describe the structure of simple and giant covalant substances</w:t>
            </w:r>
          </w:p>
        </w:tc>
        <w:tc>
          <w:tcPr>
            <w:tcW w:w="5312" w:type="dxa"/>
            <w:shd w:val="clear" w:color="auto" w:fill="F2F2F2" w:themeFill="background1" w:themeFillShade="F2"/>
          </w:tcPr>
          <w:p w14:paraId="6AB337A1" w14:textId="07E547E6" w:rsidR="006D2FB1" w:rsidRPr="0028646F" w:rsidRDefault="008B0D0F" w:rsidP="003A29D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Methane (CH</w:t>
            </w:r>
            <w:r w:rsidRPr="008B0D0F">
              <w:rPr>
                <w:rFonts w:ascii="Century Gothic" w:eastAsiaTheme="minorHAnsi" w:hAnsi="Century Gothic" w:cstheme="minorBidi"/>
                <w:sz w:val="20"/>
                <w:vertAlign w:val="subscript"/>
                <w:lang w:val="en-GB"/>
              </w:rPr>
              <w:t>4</w:t>
            </w:r>
            <w:r w:rsidRPr="008B0D0F">
              <w:rPr>
                <w:rFonts w:ascii="Century Gothic" w:eastAsiaTheme="minorHAnsi" w:hAnsi="Century Gothic" w:cstheme="minorBidi"/>
                <w:sz w:val="20"/>
                <w:lang w:val="en-GB"/>
              </w:rPr>
              <w:t>) has a low boiling point. What does methane consist of? (Choose between charged ions/a giant lattice/small molecules)</w:t>
            </w:r>
          </w:p>
        </w:tc>
      </w:tr>
      <w:tr w:rsidR="006D2FB1" w14:paraId="24E7B4F4" w14:textId="77777777" w:rsidTr="00405BD2">
        <w:trPr>
          <w:gridAfter w:val="1"/>
          <w:wAfter w:w="23" w:type="dxa"/>
          <w:trHeight w:val="2128"/>
        </w:trPr>
        <w:tc>
          <w:tcPr>
            <w:tcW w:w="3681" w:type="dxa"/>
          </w:tcPr>
          <w:p w14:paraId="1A16E294" w14:textId="576F7EBA" w:rsidR="006D2FB1" w:rsidRPr="0028646F" w:rsidRDefault="006D2FB1" w:rsidP="003A29D6">
            <w:pPr>
              <w:rPr>
                <w:rFonts w:ascii="Century Gothic" w:hAnsi="Century Gothic" w:cs="Times New Roman"/>
                <w:sz w:val="20"/>
              </w:rPr>
            </w:pPr>
            <w:r w:rsidRPr="00E43BDA">
              <w:rPr>
                <w:rFonts w:ascii="Century Gothic" w:hAnsi="Century Gothic" w:cs="Times New Roman"/>
                <w:sz w:val="20"/>
                <w:highlight w:val="magenta"/>
              </w:rPr>
              <w:t>T</w:t>
            </w:r>
            <w:r w:rsidR="00C32111">
              <w:rPr>
                <w:rFonts w:ascii="Century Gothic" w:hAnsi="Century Gothic" w:cs="Times New Roman"/>
                <w:sz w:val="20"/>
                <w:highlight w:val="magenta"/>
              </w:rPr>
              <w:t>BA</w:t>
            </w:r>
            <w:r w:rsidRPr="00E43BDA">
              <w:rPr>
                <w:rFonts w:ascii="Century Gothic" w:hAnsi="Century Gothic" w:cs="Times New Roman"/>
                <w:sz w:val="20"/>
                <w:highlight w:val="magenta"/>
              </w:rPr>
              <w:t>T</w:t>
            </w:r>
            <w:r w:rsidRPr="0028646F">
              <w:rPr>
                <w:rFonts w:ascii="Century Gothic" w:hAnsi="Century Gothic" w:cs="Times New Roman"/>
                <w:sz w:val="20"/>
              </w:rPr>
              <w:t xml:space="preserve"> </w:t>
            </w:r>
            <w:r w:rsidR="00E43BDA">
              <w:rPr>
                <w:rFonts w:ascii="Century Gothic" w:hAnsi="Century Gothic" w:cs="Times New Roman"/>
                <w:sz w:val="20"/>
              </w:rPr>
              <w:t>Explain the properties of covalent substances with reference to their structure</w:t>
            </w:r>
          </w:p>
        </w:tc>
        <w:tc>
          <w:tcPr>
            <w:tcW w:w="5312" w:type="dxa"/>
            <w:shd w:val="clear" w:color="auto" w:fill="F2F2F2" w:themeFill="background1" w:themeFillShade="F2"/>
          </w:tcPr>
          <w:p w14:paraId="75380B0D" w14:textId="77777777" w:rsidR="006D2FB1" w:rsidRDefault="008B0D0F" w:rsidP="003A29D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What is the reason for chlorine's low boiling point?</w:t>
            </w:r>
          </w:p>
          <w:p w14:paraId="433CFEC7" w14:textId="77777777" w:rsidR="008B0D0F" w:rsidRDefault="008B0D0F" w:rsidP="003A29D6">
            <w:pPr>
              <w:rPr>
                <w:rFonts w:ascii="Century Gothic" w:eastAsiaTheme="minorHAnsi" w:hAnsi="Century Gothic" w:cstheme="minorBidi"/>
                <w:sz w:val="20"/>
                <w:lang w:val="en-GB"/>
              </w:rPr>
            </w:pPr>
          </w:p>
          <w:p w14:paraId="6ACEFBEC" w14:textId="77777777" w:rsidR="008B0D0F" w:rsidRDefault="008B0D0F" w:rsidP="003A29D6">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Explain why nitrogen is a gas at room temperature. Answer in terms of nitrogen's structure.</w:t>
            </w:r>
          </w:p>
          <w:p w14:paraId="36698B5C" w14:textId="77777777" w:rsidR="008B0D0F" w:rsidRDefault="008B0D0F" w:rsidP="008B0D0F">
            <w:pPr>
              <w:rPr>
                <w:rFonts w:ascii="Century Gothic" w:eastAsiaTheme="minorHAnsi" w:hAnsi="Century Gothic" w:cstheme="minorBidi"/>
                <w:sz w:val="20"/>
                <w:lang w:val="en-GB"/>
              </w:rPr>
            </w:pPr>
          </w:p>
          <w:p w14:paraId="354A5D2F" w14:textId="0411B56B" w:rsidR="008B0D0F" w:rsidRPr="008B0D0F" w:rsidRDefault="008B0D0F" w:rsidP="008B0D0F">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Why does pure water not conduct electricity?</w:t>
            </w:r>
          </w:p>
          <w:p w14:paraId="41C2147D" w14:textId="77777777" w:rsidR="008B0D0F" w:rsidRDefault="008B0D0F" w:rsidP="008B0D0F">
            <w:pPr>
              <w:rPr>
                <w:rFonts w:ascii="Century Gothic" w:eastAsiaTheme="minorHAnsi" w:hAnsi="Century Gothic" w:cstheme="minorBidi"/>
                <w:sz w:val="20"/>
                <w:lang w:val="en-GB"/>
              </w:rPr>
            </w:pPr>
          </w:p>
          <w:p w14:paraId="7AFF0820" w14:textId="0A142452" w:rsidR="008B0D0F" w:rsidRPr="0028646F" w:rsidRDefault="008B0D0F" w:rsidP="008B0D0F">
            <w:pPr>
              <w:rPr>
                <w:rFonts w:ascii="Century Gothic" w:eastAsiaTheme="minorHAnsi" w:hAnsi="Century Gothic" w:cstheme="minorBidi"/>
                <w:sz w:val="20"/>
                <w:lang w:val="en-GB"/>
              </w:rPr>
            </w:pPr>
            <w:r w:rsidRPr="008B0D0F">
              <w:rPr>
                <w:rFonts w:ascii="Century Gothic" w:eastAsiaTheme="minorHAnsi" w:hAnsi="Century Gothic" w:cstheme="minorBidi"/>
                <w:sz w:val="20"/>
                <w:lang w:val="en-GB"/>
              </w:rPr>
              <w:t>Explain why diamond is hard.</w:t>
            </w:r>
          </w:p>
        </w:tc>
      </w:tr>
      <w:tr w:rsidR="0028259A" w14:paraId="63C1097D" w14:textId="77777777" w:rsidTr="00D73A00">
        <w:trPr>
          <w:gridAfter w:val="1"/>
          <w:wAfter w:w="23" w:type="dxa"/>
        </w:trPr>
        <w:tc>
          <w:tcPr>
            <w:tcW w:w="8993" w:type="dxa"/>
            <w:gridSpan w:val="2"/>
          </w:tcPr>
          <w:p w14:paraId="10CC79B8" w14:textId="77777777" w:rsidR="0028259A" w:rsidRDefault="0028259A" w:rsidP="0028259A">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7713810D" w14:textId="77777777" w:rsidR="0028259A" w:rsidRDefault="0028259A" w:rsidP="003A29D6">
            <w:pPr>
              <w:rPr>
                <w:rFonts w:ascii="Century Gothic" w:eastAsiaTheme="minorHAnsi" w:hAnsi="Century Gothic" w:cstheme="minorBidi"/>
                <w:sz w:val="20"/>
                <w:lang w:val="en-GB"/>
              </w:rPr>
            </w:pPr>
          </w:p>
          <w:p w14:paraId="4C87784A" w14:textId="77777777" w:rsidR="0028259A" w:rsidRDefault="0028259A" w:rsidP="003A29D6">
            <w:pPr>
              <w:rPr>
                <w:rFonts w:ascii="Century Gothic" w:eastAsiaTheme="minorHAnsi" w:hAnsi="Century Gothic" w:cstheme="minorBidi"/>
                <w:sz w:val="20"/>
                <w:lang w:val="en-GB"/>
              </w:rPr>
            </w:pPr>
          </w:p>
          <w:p w14:paraId="24D9F713" w14:textId="77777777" w:rsidR="0028259A" w:rsidRDefault="0028259A" w:rsidP="003A29D6">
            <w:pPr>
              <w:rPr>
                <w:rFonts w:ascii="Century Gothic" w:eastAsiaTheme="minorHAnsi" w:hAnsi="Century Gothic" w:cstheme="minorBidi"/>
                <w:sz w:val="20"/>
                <w:lang w:val="en-GB"/>
              </w:rPr>
            </w:pPr>
          </w:p>
          <w:p w14:paraId="6728CACE" w14:textId="77777777" w:rsidR="0028259A" w:rsidRDefault="0028259A" w:rsidP="003A29D6">
            <w:pPr>
              <w:rPr>
                <w:rFonts w:ascii="Century Gothic" w:eastAsiaTheme="minorHAnsi" w:hAnsi="Century Gothic" w:cstheme="minorBidi"/>
                <w:sz w:val="20"/>
                <w:lang w:val="en-GB"/>
              </w:rPr>
            </w:pPr>
          </w:p>
          <w:p w14:paraId="3DC90491" w14:textId="58E8699E" w:rsidR="0028259A" w:rsidRPr="0028646F" w:rsidRDefault="0028259A" w:rsidP="003A29D6">
            <w:pPr>
              <w:rPr>
                <w:rFonts w:ascii="Century Gothic" w:eastAsiaTheme="minorHAnsi" w:hAnsi="Century Gothic" w:cstheme="minorBidi"/>
                <w:sz w:val="20"/>
                <w:lang w:val="en-GB"/>
              </w:rPr>
            </w:pPr>
          </w:p>
        </w:tc>
      </w:tr>
      <w:tr w:rsidR="0028259A" w14:paraId="3FE68C96" w14:textId="77777777" w:rsidTr="00D73A00">
        <w:trPr>
          <w:gridAfter w:val="1"/>
          <w:wAfter w:w="23" w:type="dxa"/>
        </w:trPr>
        <w:tc>
          <w:tcPr>
            <w:tcW w:w="8993" w:type="dxa"/>
            <w:gridSpan w:val="2"/>
          </w:tcPr>
          <w:p w14:paraId="086879D8" w14:textId="77777777" w:rsidR="0028259A" w:rsidRDefault="0028259A" w:rsidP="0028259A">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4EA89529" w14:textId="77777777" w:rsidR="0028259A" w:rsidRDefault="0028259A" w:rsidP="0028259A">
            <w:pPr>
              <w:rPr>
                <w:rFonts w:ascii="Century Gothic" w:eastAsiaTheme="minorHAnsi" w:hAnsi="Century Gothic" w:cstheme="minorBidi"/>
                <w:sz w:val="20"/>
                <w:lang w:val="en-GB"/>
              </w:rPr>
            </w:pPr>
          </w:p>
          <w:p w14:paraId="244CB60D" w14:textId="77777777" w:rsidR="0028259A" w:rsidRDefault="0028259A" w:rsidP="0028259A">
            <w:pPr>
              <w:rPr>
                <w:rFonts w:ascii="Century Gothic" w:eastAsiaTheme="minorHAnsi" w:hAnsi="Century Gothic" w:cstheme="minorBidi"/>
                <w:sz w:val="20"/>
                <w:lang w:val="en-GB"/>
              </w:rPr>
            </w:pPr>
          </w:p>
          <w:p w14:paraId="0B80A93A" w14:textId="77777777" w:rsidR="0028259A" w:rsidRDefault="0028259A" w:rsidP="0028259A">
            <w:pPr>
              <w:rPr>
                <w:rFonts w:ascii="Century Gothic" w:eastAsiaTheme="minorHAnsi" w:hAnsi="Century Gothic" w:cstheme="minorBidi"/>
                <w:sz w:val="20"/>
                <w:lang w:val="en-GB"/>
              </w:rPr>
            </w:pPr>
          </w:p>
          <w:p w14:paraId="3835CC4D" w14:textId="77777777" w:rsidR="0028259A" w:rsidRDefault="0028259A" w:rsidP="0028259A">
            <w:pPr>
              <w:rPr>
                <w:rFonts w:ascii="Century Gothic" w:eastAsiaTheme="minorHAnsi" w:hAnsi="Century Gothic" w:cstheme="minorBidi"/>
                <w:sz w:val="20"/>
                <w:lang w:val="en-GB"/>
              </w:rPr>
            </w:pPr>
          </w:p>
          <w:p w14:paraId="20DDB15D" w14:textId="77777777" w:rsidR="0028259A" w:rsidRDefault="0028259A" w:rsidP="0028259A">
            <w:pPr>
              <w:rPr>
                <w:rFonts w:ascii="Century Gothic" w:eastAsiaTheme="minorHAnsi" w:hAnsi="Century Gothic" w:cstheme="minorBidi"/>
                <w:sz w:val="20"/>
                <w:lang w:val="en-GB"/>
              </w:rPr>
            </w:pPr>
          </w:p>
          <w:p w14:paraId="745958FB" w14:textId="77777777" w:rsidR="0028259A" w:rsidRDefault="0028259A" w:rsidP="0028259A">
            <w:pPr>
              <w:rPr>
                <w:rFonts w:ascii="Century Gothic" w:eastAsiaTheme="minorHAnsi" w:hAnsi="Century Gothic" w:cstheme="minorBidi"/>
                <w:sz w:val="20"/>
                <w:lang w:val="en-GB"/>
              </w:rPr>
            </w:pPr>
          </w:p>
          <w:p w14:paraId="7704D30E" w14:textId="77777777" w:rsidR="0028259A" w:rsidRDefault="0028259A" w:rsidP="0028259A">
            <w:pPr>
              <w:rPr>
                <w:rFonts w:ascii="Century Gothic" w:eastAsiaTheme="minorHAnsi" w:hAnsi="Century Gothic" w:cstheme="minorBidi"/>
                <w:sz w:val="20"/>
                <w:lang w:val="en-GB"/>
              </w:rPr>
            </w:pPr>
          </w:p>
          <w:p w14:paraId="1B7ED85B" w14:textId="77777777" w:rsidR="0028259A" w:rsidRDefault="0028259A" w:rsidP="0028259A">
            <w:pPr>
              <w:rPr>
                <w:rFonts w:ascii="Century Gothic" w:eastAsiaTheme="minorHAnsi" w:hAnsi="Century Gothic" w:cstheme="minorBidi"/>
                <w:sz w:val="20"/>
                <w:lang w:val="en-GB"/>
              </w:rPr>
            </w:pPr>
          </w:p>
          <w:p w14:paraId="4288B84B" w14:textId="77777777" w:rsidR="0028259A" w:rsidRDefault="0028259A" w:rsidP="0028259A">
            <w:pPr>
              <w:rPr>
                <w:rFonts w:ascii="Century Gothic" w:eastAsiaTheme="minorHAnsi" w:hAnsi="Century Gothic" w:cstheme="minorBidi"/>
                <w:sz w:val="20"/>
                <w:lang w:val="en-GB"/>
              </w:rPr>
            </w:pPr>
          </w:p>
          <w:p w14:paraId="7A0C4070" w14:textId="77777777" w:rsidR="0028259A" w:rsidRDefault="0028259A" w:rsidP="0028259A">
            <w:pPr>
              <w:rPr>
                <w:rFonts w:ascii="Century Gothic" w:eastAsiaTheme="minorHAnsi" w:hAnsi="Century Gothic" w:cstheme="minorBidi"/>
                <w:sz w:val="20"/>
                <w:lang w:val="en-GB"/>
              </w:rPr>
            </w:pPr>
          </w:p>
          <w:p w14:paraId="37CFF493" w14:textId="1212E5F2" w:rsidR="0028259A" w:rsidRDefault="0028259A" w:rsidP="0028259A">
            <w:pPr>
              <w:rPr>
                <w:rFonts w:ascii="Century Gothic" w:eastAsiaTheme="minorHAnsi" w:hAnsi="Century Gothic" w:cstheme="minorBidi"/>
                <w:sz w:val="20"/>
                <w:lang w:val="en-GB"/>
              </w:rPr>
            </w:pPr>
          </w:p>
        </w:tc>
      </w:tr>
    </w:tbl>
    <w:p w14:paraId="7D82309A" w14:textId="77777777" w:rsidR="002D25E0" w:rsidRDefault="002D25E0">
      <w:pPr>
        <w:widowControl/>
        <w:autoSpaceDE/>
        <w:autoSpaceDN/>
        <w:spacing w:after="160" w:line="259" w:lineRule="auto"/>
        <w:rPr>
          <w:rFonts w:ascii="Century Gothic" w:eastAsiaTheme="minorHAnsi" w:hAnsi="Century Gothic" w:cstheme="minorBidi"/>
          <w:lang w:val="en-GB"/>
        </w:rPr>
      </w:pPr>
      <w:r>
        <w:rPr>
          <w:rFonts w:ascii="Century Gothic" w:eastAsiaTheme="minorHAnsi" w:hAnsi="Century Gothic" w:cstheme="minorBidi"/>
          <w:lang w:val="en-GB"/>
        </w:rPr>
        <w:br w:type="page"/>
      </w:r>
    </w:p>
    <w:p w14:paraId="5CF7B7AC" w14:textId="73CF617C" w:rsidR="002D25E0" w:rsidRPr="00D42F30" w:rsidRDefault="002D25E0" w:rsidP="00FD48F1">
      <w:pPr>
        <w:pStyle w:val="Heading1"/>
        <w:rPr>
          <w:rFonts w:eastAsiaTheme="minorHAnsi"/>
        </w:rPr>
      </w:pPr>
      <w:bookmarkStart w:id="13" w:name="_Toc139646698"/>
      <w:r w:rsidRPr="00D42F30">
        <w:rPr>
          <w:rFonts w:eastAsiaTheme="minorHAnsi"/>
        </w:rPr>
        <w:lastRenderedPageBreak/>
        <w:t xml:space="preserve">Lesson </w:t>
      </w:r>
      <w:r w:rsidR="001F7F3A">
        <w:rPr>
          <w:rFonts w:eastAsiaTheme="minorHAnsi"/>
        </w:rPr>
        <w:t>6</w:t>
      </w:r>
      <w:r w:rsidRPr="00D42F30">
        <w:rPr>
          <w:rFonts w:eastAsiaTheme="minorHAnsi"/>
        </w:rPr>
        <w:t xml:space="preserve">: </w:t>
      </w:r>
      <w:r w:rsidR="00E43BDA">
        <w:rPr>
          <w:rFonts w:eastAsiaTheme="minorHAnsi"/>
        </w:rPr>
        <w:t>Diamond</w:t>
      </w:r>
      <w:bookmarkEnd w:id="13"/>
    </w:p>
    <w:p w14:paraId="74F0D623" w14:textId="5580E229" w:rsidR="002D25E0" w:rsidRDefault="002D25E0" w:rsidP="00B5655D">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3397"/>
        <w:gridCol w:w="5619"/>
      </w:tblGrid>
      <w:tr w:rsidR="0019723D" w14:paraId="0FD5354A" w14:textId="77777777" w:rsidTr="00405BD2">
        <w:tc>
          <w:tcPr>
            <w:tcW w:w="3397" w:type="dxa"/>
          </w:tcPr>
          <w:p w14:paraId="3BAB396D" w14:textId="77777777" w:rsidR="0019723D" w:rsidRPr="008B4596" w:rsidRDefault="0019723D"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619" w:type="dxa"/>
          </w:tcPr>
          <w:p w14:paraId="32C6CDE2" w14:textId="77777777" w:rsidR="0019723D" w:rsidRPr="008B4596" w:rsidRDefault="0019723D"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43A31B59" w14:textId="77777777" w:rsidTr="002E793B">
        <w:tc>
          <w:tcPr>
            <w:tcW w:w="9016" w:type="dxa"/>
            <w:gridSpan w:val="2"/>
          </w:tcPr>
          <w:p w14:paraId="52D1547D" w14:textId="03AECE44"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2"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82149D" w14:paraId="45EBE246" w14:textId="77777777" w:rsidTr="00405BD2">
        <w:trPr>
          <w:trHeight w:val="908"/>
        </w:trPr>
        <w:tc>
          <w:tcPr>
            <w:tcW w:w="3397" w:type="dxa"/>
          </w:tcPr>
          <w:p w14:paraId="4FC7F911" w14:textId="0BBF5088" w:rsidR="0082149D" w:rsidRPr="0028646F" w:rsidRDefault="0082149D" w:rsidP="00B353F9">
            <w:pPr>
              <w:rPr>
                <w:rFonts w:ascii="Century Gothic" w:hAnsi="Century Gothic" w:cs="Times New Roman"/>
                <w:sz w:val="20"/>
              </w:rPr>
            </w:pPr>
            <w:r w:rsidRPr="0028646F">
              <w:rPr>
                <w:rFonts w:ascii="Century Gothic" w:hAnsi="Century Gothic" w:cs="Times New Roman"/>
                <w:sz w:val="20"/>
                <w:highlight w:val="green"/>
              </w:rPr>
              <w:t>T</w:t>
            </w:r>
            <w:r w:rsidR="00C32111">
              <w:rPr>
                <w:rFonts w:ascii="Century Gothic" w:hAnsi="Century Gothic" w:cs="Times New Roman"/>
                <w:sz w:val="20"/>
                <w:highlight w:val="green"/>
              </w:rPr>
              <w:t>BA</w:t>
            </w:r>
            <w:r w:rsidRPr="0028646F">
              <w:rPr>
                <w:rFonts w:ascii="Century Gothic" w:hAnsi="Century Gothic" w:cs="Times New Roman"/>
                <w:sz w:val="20"/>
                <w:highlight w:val="green"/>
              </w:rPr>
              <w:t>T</w:t>
            </w:r>
            <w:r w:rsidRPr="0028646F">
              <w:rPr>
                <w:rFonts w:ascii="Century Gothic" w:hAnsi="Century Gothic" w:cs="Times New Roman"/>
                <w:sz w:val="20"/>
              </w:rPr>
              <w:t xml:space="preserve"> </w:t>
            </w:r>
            <w:r w:rsidR="00E43BDA">
              <w:rPr>
                <w:rFonts w:ascii="Century Gothic" w:hAnsi="Century Gothic" w:cs="Times New Roman"/>
                <w:sz w:val="20"/>
              </w:rPr>
              <w:t>Recall that diamond is a giant covalent substance</w:t>
            </w:r>
          </w:p>
        </w:tc>
        <w:tc>
          <w:tcPr>
            <w:tcW w:w="5619" w:type="dxa"/>
            <w:shd w:val="clear" w:color="auto" w:fill="F2F2F2" w:themeFill="background1" w:themeFillShade="F2"/>
          </w:tcPr>
          <w:p w14:paraId="6B6DDE50" w14:textId="77777777" w:rsidR="00D064AE" w:rsidRDefault="00FD79C1" w:rsidP="004257D1">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State the type of bonding that diamond has.</w:t>
            </w:r>
          </w:p>
          <w:p w14:paraId="3C72CC76" w14:textId="77777777" w:rsidR="00FD79C1" w:rsidRDefault="00FD79C1" w:rsidP="004257D1">
            <w:pPr>
              <w:rPr>
                <w:rFonts w:ascii="Century Gothic" w:eastAsiaTheme="minorHAnsi" w:hAnsi="Century Gothic" w:cstheme="minorBidi"/>
                <w:sz w:val="20"/>
                <w:lang w:val="en-GB"/>
              </w:rPr>
            </w:pPr>
          </w:p>
          <w:p w14:paraId="45AAD64B" w14:textId="33FA105A" w:rsidR="00FD79C1" w:rsidRPr="0028646F" w:rsidRDefault="00FD79C1" w:rsidP="004257D1">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Recognise diamond from a diagram of its structure.</w:t>
            </w:r>
          </w:p>
        </w:tc>
      </w:tr>
      <w:tr w:rsidR="0082149D" w14:paraId="685548F9" w14:textId="77777777" w:rsidTr="00405BD2">
        <w:trPr>
          <w:trHeight w:val="1146"/>
        </w:trPr>
        <w:tc>
          <w:tcPr>
            <w:tcW w:w="3397" w:type="dxa"/>
          </w:tcPr>
          <w:p w14:paraId="0B622C1B" w14:textId="1DB71D88" w:rsidR="00B353F9" w:rsidRPr="00B353F9" w:rsidRDefault="0082149D" w:rsidP="00B353F9">
            <w:pPr>
              <w:rPr>
                <w:rFonts w:ascii="Century Gothic" w:hAnsi="Century Gothic" w:cs="Times New Roman"/>
                <w:sz w:val="20"/>
              </w:rPr>
            </w:pPr>
            <w:r w:rsidRPr="00C07852">
              <w:rPr>
                <w:rFonts w:ascii="Century Gothic" w:hAnsi="Century Gothic" w:cs="Times New Roman"/>
                <w:sz w:val="20"/>
                <w:highlight w:val="green"/>
              </w:rPr>
              <w:t>T</w:t>
            </w:r>
            <w:r w:rsidR="00C32111" w:rsidRPr="00C07852">
              <w:rPr>
                <w:rFonts w:ascii="Century Gothic" w:hAnsi="Century Gothic" w:cs="Times New Roman"/>
                <w:sz w:val="20"/>
                <w:highlight w:val="green"/>
              </w:rPr>
              <w:t>BA</w:t>
            </w:r>
            <w:r w:rsidRPr="00C07852">
              <w:rPr>
                <w:rFonts w:ascii="Century Gothic" w:hAnsi="Century Gothic" w:cs="Times New Roman"/>
                <w:sz w:val="20"/>
                <w:highlight w:val="green"/>
              </w:rPr>
              <w:t>T</w:t>
            </w:r>
            <w:r w:rsidRPr="0028646F">
              <w:rPr>
                <w:rFonts w:ascii="Century Gothic" w:hAnsi="Century Gothic" w:cs="Times New Roman"/>
                <w:sz w:val="20"/>
              </w:rPr>
              <w:t xml:space="preserve"> </w:t>
            </w:r>
            <w:r w:rsidR="00B353F9" w:rsidRPr="00B353F9">
              <w:rPr>
                <w:rFonts w:ascii="Century Gothic" w:hAnsi="Century Gothic" w:cs="Times New Roman"/>
                <w:sz w:val="20"/>
              </w:rPr>
              <w:t xml:space="preserve"> </w:t>
            </w:r>
            <w:r w:rsidR="004257D1">
              <w:rPr>
                <w:rFonts w:ascii="Century Gothic" w:hAnsi="Century Gothic" w:cs="Times New Roman"/>
                <w:sz w:val="20"/>
              </w:rPr>
              <w:t>Describe the structure of diamond</w:t>
            </w:r>
          </w:p>
          <w:p w14:paraId="3AE59FE6" w14:textId="2DF79016" w:rsidR="0082149D" w:rsidRPr="0028646F" w:rsidRDefault="0082149D" w:rsidP="00B353F9">
            <w:pPr>
              <w:rPr>
                <w:rFonts w:ascii="Century Gothic" w:hAnsi="Century Gothic" w:cs="Times New Roman"/>
                <w:sz w:val="20"/>
              </w:rPr>
            </w:pPr>
          </w:p>
        </w:tc>
        <w:tc>
          <w:tcPr>
            <w:tcW w:w="5619" w:type="dxa"/>
            <w:shd w:val="clear" w:color="auto" w:fill="F2F2F2" w:themeFill="background1" w:themeFillShade="F2"/>
          </w:tcPr>
          <w:p w14:paraId="532FB2F7" w14:textId="77777777" w:rsidR="0082149D" w:rsidRDefault="00FD79C1" w:rsidP="0090356D">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How many carbon atoms does each carbon atom bond to in diamond?</w:t>
            </w:r>
          </w:p>
          <w:p w14:paraId="3A74607C" w14:textId="77777777" w:rsidR="00FD79C1" w:rsidRDefault="00FD79C1" w:rsidP="0090356D">
            <w:pPr>
              <w:rPr>
                <w:rFonts w:ascii="Century Gothic" w:eastAsiaTheme="minorHAnsi" w:hAnsi="Century Gothic" w:cstheme="minorBidi"/>
                <w:sz w:val="20"/>
                <w:lang w:val="en-GB"/>
              </w:rPr>
            </w:pPr>
          </w:p>
          <w:p w14:paraId="16341D50" w14:textId="6F4DDC49" w:rsidR="00FD79C1" w:rsidRPr="0028646F" w:rsidRDefault="00FD79C1" w:rsidP="0090356D">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Describe the structure and bonding in diamond.</w:t>
            </w:r>
          </w:p>
        </w:tc>
      </w:tr>
      <w:tr w:rsidR="0082149D" w14:paraId="46256173" w14:textId="77777777" w:rsidTr="00405BD2">
        <w:trPr>
          <w:trHeight w:val="1390"/>
        </w:trPr>
        <w:tc>
          <w:tcPr>
            <w:tcW w:w="3397" w:type="dxa"/>
          </w:tcPr>
          <w:p w14:paraId="6C61FDB5" w14:textId="231E5E62" w:rsidR="00B353F9" w:rsidRPr="0028646F" w:rsidRDefault="0082149D" w:rsidP="00B353F9">
            <w:pPr>
              <w:rPr>
                <w:rFonts w:ascii="Century Gothic" w:hAnsi="Century Gothic" w:cs="Times New Roman"/>
                <w:sz w:val="20"/>
              </w:rPr>
            </w:pPr>
            <w:r w:rsidRPr="00C07852">
              <w:rPr>
                <w:rFonts w:ascii="Century Gothic" w:hAnsi="Century Gothic" w:cs="Times New Roman"/>
                <w:sz w:val="20"/>
                <w:highlight w:val="cyan"/>
              </w:rPr>
              <w:t>T</w:t>
            </w:r>
            <w:r w:rsidR="00C32111" w:rsidRPr="00C07852">
              <w:rPr>
                <w:rFonts w:ascii="Century Gothic" w:hAnsi="Century Gothic" w:cs="Times New Roman"/>
                <w:sz w:val="20"/>
                <w:highlight w:val="cyan"/>
              </w:rPr>
              <w:t>BA</w:t>
            </w:r>
            <w:r w:rsidRPr="00C07852">
              <w:rPr>
                <w:rFonts w:ascii="Century Gothic" w:hAnsi="Century Gothic" w:cs="Times New Roman"/>
                <w:sz w:val="20"/>
                <w:highlight w:val="cyan"/>
              </w:rPr>
              <w:t>T</w:t>
            </w:r>
            <w:r w:rsidRPr="0028646F">
              <w:rPr>
                <w:rFonts w:ascii="Century Gothic" w:hAnsi="Century Gothic" w:cs="Times New Roman"/>
                <w:sz w:val="20"/>
              </w:rPr>
              <w:t xml:space="preserve"> </w:t>
            </w:r>
            <w:r w:rsidR="00B353F9" w:rsidRPr="00B353F9">
              <w:rPr>
                <w:rFonts w:ascii="Century Gothic" w:hAnsi="Century Gothic" w:cs="Times New Roman"/>
                <w:sz w:val="20"/>
              </w:rPr>
              <w:t xml:space="preserve"> </w:t>
            </w:r>
            <w:r w:rsidR="004257D1">
              <w:rPr>
                <w:rFonts w:ascii="Century Gothic" w:hAnsi="Century Gothic" w:cs="Times New Roman"/>
                <w:sz w:val="20"/>
              </w:rPr>
              <w:t>Explain the properties of diamond</w:t>
            </w:r>
          </w:p>
          <w:p w14:paraId="6419E21B" w14:textId="064EF195" w:rsidR="0082149D" w:rsidRPr="0028646F" w:rsidRDefault="0082149D" w:rsidP="0082149D">
            <w:pPr>
              <w:rPr>
                <w:rFonts w:ascii="Century Gothic" w:hAnsi="Century Gothic" w:cs="Times New Roman"/>
                <w:sz w:val="20"/>
              </w:rPr>
            </w:pPr>
          </w:p>
        </w:tc>
        <w:tc>
          <w:tcPr>
            <w:tcW w:w="5619" w:type="dxa"/>
            <w:shd w:val="clear" w:color="auto" w:fill="F2F2F2" w:themeFill="background1" w:themeFillShade="F2"/>
          </w:tcPr>
          <w:p w14:paraId="011F5E8C" w14:textId="77777777" w:rsidR="00750F81" w:rsidRDefault="00FD79C1" w:rsidP="004257D1">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w:t>
            </w:r>
            <w:r w:rsidRPr="00FD79C1">
              <w:rPr>
                <w:rFonts w:ascii="Century Gothic" w:eastAsiaTheme="minorHAnsi" w:hAnsi="Century Gothic" w:cstheme="minorBidi"/>
                <w:sz w:val="20"/>
                <w:lang w:val="en-GB"/>
              </w:rPr>
              <w:t xml:space="preserve"> why diamond is used for drills.</w:t>
            </w:r>
          </w:p>
          <w:p w14:paraId="24869E04" w14:textId="77777777" w:rsidR="00FD79C1" w:rsidRDefault="00FD79C1" w:rsidP="004257D1">
            <w:pPr>
              <w:rPr>
                <w:rFonts w:ascii="Century Gothic" w:eastAsiaTheme="minorHAnsi" w:hAnsi="Century Gothic" w:cstheme="minorBidi"/>
                <w:sz w:val="20"/>
                <w:lang w:val="en-GB"/>
              </w:rPr>
            </w:pPr>
          </w:p>
          <w:p w14:paraId="7FBB8868" w14:textId="77777777" w:rsidR="00FD79C1" w:rsidRDefault="00FD79C1" w:rsidP="004257D1">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Explain why diamond is hard.</w:t>
            </w:r>
          </w:p>
          <w:p w14:paraId="691915B4" w14:textId="77777777" w:rsidR="00FD79C1" w:rsidRDefault="00FD79C1" w:rsidP="004257D1">
            <w:pPr>
              <w:rPr>
                <w:rFonts w:ascii="Century Gothic" w:eastAsiaTheme="minorHAnsi" w:hAnsi="Century Gothic" w:cstheme="minorBidi"/>
                <w:sz w:val="20"/>
                <w:lang w:val="en-GB"/>
              </w:rPr>
            </w:pPr>
          </w:p>
          <w:p w14:paraId="50040AF6" w14:textId="4BB10B90" w:rsidR="00FD79C1" w:rsidRPr="0028646F" w:rsidRDefault="00FD79C1" w:rsidP="004257D1">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Explain why diamond does not conduct electricity.</w:t>
            </w:r>
          </w:p>
        </w:tc>
      </w:tr>
      <w:tr w:rsidR="002D25E0" w:rsidRPr="006B7485" w14:paraId="38A63F43" w14:textId="77777777" w:rsidTr="00DA63EE">
        <w:tc>
          <w:tcPr>
            <w:tcW w:w="9016" w:type="dxa"/>
            <w:gridSpan w:val="2"/>
          </w:tcPr>
          <w:p w14:paraId="2682BA35"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002E38D5" w14:textId="77777777" w:rsidR="002D25E0" w:rsidRDefault="002D25E0" w:rsidP="00DA63EE">
            <w:pPr>
              <w:rPr>
                <w:rFonts w:ascii="Century Gothic" w:eastAsiaTheme="minorHAnsi" w:hAnsi="Century Gothic" w:cstheme="minorBidi"/>
                <w:sz w:val="20"/>
                <w:lang w:val="en-GB"/>
              </w:rPr>
            </w:pPr>
          </w:p>
          <w:p w14:paraId="0846F1FD" w14:textId="77777777" w:rsidR="002D25E0" w:rsidRDefault="002D25E0" w:rsidP="00DA63EE">
            <w:pPr>
              <w:rPr>
                <w:rFonts w:ascii="Century Gothic" w:eastAsiaTheme="minorHAnsi" w:hAnsi="Century Gothic" w:cstheme="minorBidi"/>
                <w:sz w:val="20"/>
                <w:lang w:val="en-GB"/>
              </w:rPr>
            </w:pPr>
          </w:p>
          <w:p w14:paraId="24BE29A4" w14:textId="77777777" w:rsidR="002D25E0" w:rsidRDefault="002D25E0" w:rsidP="00DA63EE">
            <w:pPr>
              <w:rPr>
                <w:rFonts w:ascii="Century Gothic" w:eastAsiaTheme="minorHAnsi" w:hAnsi="Century Gothic" w:cstheme="minorBidi"/>
                <w:sz w:val="20"/>
                <w:lang w:val="en-GB"/>
              </w:rPr>
            </w:pPr>
          </w:p>
          <w:p w14:paraId="2E50394F" w14:textId="77777777" w:rsidR="002D25E0" w:rsidRDefault="002D25E0" w:rsidP="00DA63EE">
            <w:pPr>
              <w:rPr>
                <w:rFonts w:ascii="Century Gothic" w:eastAsiaTheme="minorHAnsi" w:hAnsi="Century Gothic" w:cstheme="minorBidi"/>
                <w:sz w:val="20"/>
                <w:lang w:val="en-GB"/>
              </w:rPr>
            </w:pPr>
          </w:p>
          <w:p w14:paraId="56B353E4" w14:textId="77777777" w:rsidR="002D25E0" w:rsidRPr="006B7485" w:rsidRDefault="002D25E0" w:rsidP="00DA63EE">
            <w:pPr>
              <w:rPr>
                <w:rFonts w:ascii="Century Gothic" w:eastAsiaTheme="minorHAnsi" w:hAnsi="Century Gothic" w:cstheme="minorBidi"/>
                <w:sz w:val="20"/>
                <w:lang w:val="en-GB"/>
              </w:rPr>
            </w:pPr>
          </w:p>
        </w:tc>
      </w:tr>
      <w:tr w:rsidR="002D25E0" w14:paraId="21FC0065" w14:textId="77777777" w:rsidTr="00DA63EE">
        <w:tc>
          <w:tcPr>
            <w:tcW w:w="9016" w:type="dxa"/>
            <w:gridSpan w:val="2"/>
          </w:tcPr>
          <w:p w14:paraId="5CD5BF03"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0F0DAF7C" w14:textId="77777777" w:rsidR="002D25E0" w:rsidRDefault="002D25E0" w:rsidP="00DA63EE">
            <w:pPr>
              <w:rPr>
                <w:rFonts w:ascii="Century Gothic" w:eastAsiaTheme="minorHAnsi" w:hAnsi="Century Gothic" w:cstheme="minorBidi"/>
                <w:sz w:val="20"/>
                <w:lang w:val="en-GB"/>
              </w:rPr>
            </w:pPr>
          </w:p>
          <w:p w14:paraId="1B11CFE9" w14:textId="77777777" w:rsidR="002D25E0" w:rsidRDefault="002D25E0" w:rsidP="00DA63EE">
            <w:pPr>
              <w:rPr>
                <w:rFonts w:ascii="Century Gothic" w:eastAsiaTheme="minorHAnsi" w:hAnsi="Century Gothic" w:cstheme="minorBidi"/>
                <w:sz w:val="20"/>
                <w:lang w:val="en-GB"/>
              </w:rPr>
            </w:pPr>
          </w:p>
          <w:p w14:paraId="1561E966" w14:textId="77777777" w:rsidR="002D25E0" w:rsidRDefault="002D25E0" w:rsidP="00DA63EE">
            <w:pPr>
              <w:rPr>
                <w:rFonts w:ascii="Century Gothic" w:eastAsiaTheme="minorHAnsi" w:hAnsi="Century Gothic" w:cstheme="minorBidi"/>
                <w:sz w:val="20"/>
                <w:lang w:val="en-GB"/>
              </w:rPr>
            </w:pPr>
          </w:p>
          <w:p w14:paraId="6843BA08" w14:textId="77777777" w:rsidR="002D25E0" w:rsidRDefault="002D25E0" w:rsidP="00DA63EE">
            <w:pPr>
              <w:rPr>
                <w:rFonts w:ascii="Century Gothic" w:eastAsiaTheme="minorHAnsi" w:hAnsi="Century Gothic" w:cstheme="minorBidi"/>
                <w:sz w:val="20"/>
                <w:lang w:val="en-GB"/>
              </w:rPr>
            </w:pPr>
          </w:p>
          <w:p w14:paraId="0944A5CB" w14:textId="77777777" w:rsidR="002D25E0" w:rsidRDefault="002D25E0" w:rsidP="00DA63EE">
            <w:pPr>
              <w:rPr>
                <w:rFonts w:ascii="Century Gothic" w:eastAsiaTheme="minorHAnsi" w:hAnsi="Century Gothic" w:cstheme="minorBidi"/>
                <w:sz w:val="20"/>
                <w:lang w:val="en-GB"/>
              </w:rPr>
            </w:pPr>
          </w:p>
          <w:p w14:paraId="29990AE7" w14:textId="77777777" w:rsidR="002D25E0" w:rsidRDefault="002D25E0" w:rsidP="00DA63EE">
            <w:pPr>
              <w:rPr>
                <w:rFonts w:ascii="Century Gothic" w:eastAsiaTheme="minorHAnsi" w:hAnsi="Century Gothic" w:cstheme="minorBidi"/>
                <w:sz w:val="20"/>
                <w:lang w:val="en-GB"/>
              </w:rPr>
            </w:pPr>
          </w:p>
          <w:p w14:paraId="6F44158F" w14:textId="77777777" w:rsidR="002D25E0" w:rsidRDefault="002D25E0" w:rsidP="00DA63EE">
            <w:pPr>
              <w:rPr>
                <w:rFonts w:ascii="Century Gothic" w:eastAsiaTheme="minorHAnsi" w:hAnsi="Century Gothic" w:cstheme="minorBidi"/>
                <w:sz w:val="20"/>
                <w:lang w:val="en-GB"/>
              </w:rPr>
            </w:pPr>
          </w:p>
        </w:tc>
      </w:tr>
    </w:tbl>
    <w:p w14:paraId="6623588E" w14:textId="0FE81B34" w:rsidR="002D25E0" w:rsidRDefault="002D25E0" w:rsidP="00B5655D">
      <w:pPr>
        <w:rPr>
          <w:rFonts w:ascii="Century Gothic" w:eastAsiaTheme="minorHAnsi" w:hAnsi="Century Gothic" w:cstheme="minorBidi"/>
          <w:b/>
          <w:lang w:val="en-GB"/>
        </w:rPr>
      </w:pPr>
    </w:p>
    <w:p w14:paraId="56684340" w14:textId="2F084671" w:rsidR="002D25E0" w:rsidRDefault="002D25E0">
      <w:pPr>
        <w:widowControl/>
        <w:autoSpaceDE/>
        <w:autoSpaceDN/>
        <w:spacing w:after="160" w:line="259" w:lineRule="auto"/>
        <w:rPr>
          <w:rFonts w:ascii="Century Gothic" w:eastAsiaTheme="minorHAnsi" w:hAnsi="Century Gothic" w:cstheme="minorBidi"/>
          <w:b/>
          <w:lang w:val="en-GB"/>
        </w:rPr>
      </w:pPr>
      <w:r>
        <w:rPr>
          <w:rFonts w:ascii="Century Gothic" w:eastAsiaTheme="minorHAnsi" w:hAnsi="Century Gothic" w:cstheme="minorBidi"/>
          <w:b/>
          <w:lang w:val="en-GB"/>
        </w:rPr>
        <w:br w:type="page"/>
      </w:r>
    </w:p>
    <w:p w14:paraId="391AAE23" w14:textId="0AADEF24" w:rsidR="002D25E0" w:rsidRDefault="002D25E0" w:rsidP="00FD48F1">
      <w:pPr>
        <w:pStyle w:val="Heading1"/>
        <w:rPr>
          <w:rFonts w:eastAsiaTheme="minorHAnsi"/>
        </w:rPr>
      </w:pPr>
      <w:bookmarkStart w:id="14" w:name="_Toc139646699"/>
      <w:r w:rsidRPr="00D42F30">
        <w:rPr>
          <w:rFonts w:eastAsiaTheme="minorHAnsi"/>
        </w:rPr>
        <w:lastRenderedPageBreak/>
        <w:t xml:space="preserve">Lesson </w:t>
      </w:r>
      <w:r w:rsidR="001F7F3A">
        <w:rPr>
          <w:rFonts w:eastAsiaTheme="minorHAnsi"/>
        </w:rPr>
        <w:t>7</w:t>
      </w:r>
      <w:r w:rsidRPr="00D42F30">
        <w:rPr>
          <w:rFonts w:eastAsiaTheme="minorHAnsi"/>
        </w:rPr>
        <w:t xml:space="preserve">: </w:t>
      </w:r>
      <w:r w:rsidR="00C32111">
        <w:rPr>
          <w:rFonts w:eastAsiaTheme="minorHAnsi"/>
        </w:rPr>
        <w:t>Graphite</w:t>
      </w:r>
      <w:bookmarkEnd w:id="14"/>
      <w:r w:rsidR="00D573AA">
        <w:rPr>
          <w:rFonts w:eastAsiaTheme="minorHAnsi"/>
        </w:rPr>
        <w:t xml:space="preserve"> </w:t>
      </w:r>
    </w:p>
    <w:p w14:paraId="1B074D0D" w14:textId="77777777" w:rsidR="00D42F30" w:rsidRPr="00D42F30" w:rsidRDefault="00D42F30" w:rsidP="00D42F30">
      <w:pPr>
        <w:rPr>
          <w:lang w:val="en-GB"/>
        </w:rPr>
      </w:pPr>
    </w:p>
    <w:tbl>
      <w:tblPr>
        <w:tblStyle w:val="TableGrid"/>
        <w:tblW w:w="0" w:type="auto"/>
        <w:tblLook w:val="04A0" w:firstRow="1" w:lastRow="0" w:firstColumn="1" w:lastColumn="0" w:noHBand="0" w:noVBand="1"/>
      </w:tblPr>
      <w:tblGrid>
        <w:gridCol w:w="3539"/>
        <w:gridCol w:w="5477"/>
      </w:tblGrid>
      <w:tr w:rsidR="00045B3D" w14:paraId="1AFF7A98" w14:textId="77777777" w:rsidTr="00405BD2">
        <w:tc>
          <w:tcPr>
            <w:tcW w:w="3539" w:type="dxa"/>
          </w:tcPr>
          <w:p w14:paraId="40AE1671" w14:textId="77777777" w:rsidR="00045B3D" w:rsidRPr="008B4596" w:rsidRDefault="00045B3D"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477" w:type="dxa"/>
          </w:tcPr>
          <w:p w14:paraId="719FD01A" w14:textId="77777777" w:rsidR="00045B3D" w:rsidRPr="008B4596" w:rsidRDefault="00045B3D"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3EDCF650" w14:textId="77777777" w:rsidTr="00F868B6">
        <w:tc>
          <w:tcPr>
            <w:tcW w:w="9016" w:type="dxa"/>
            <w:gridSpan w:val="2"/>
          </w:tcPr>
          <w:p w14:paraId="36F70DE6" w14:textId="5FB04366"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3"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045B3D" w14:paraId="3F62B835" w14:textId="77777777" w:rsidTr="00405BD2">
        <w:trPr>
          <w:trHeight w:val="1914"/>
        </w:trPr>
        <w:tc>
          <w:tcPr>
            <w:tcW w:w="3539" w:type="dxa"/>
          </w:tcPr>
          <w:p w14:paraId="0EE24C84" w14:textId="1B5F1003" w:rsidR="00045B3D" w:rsidRPr="0028646F" w:rsidRDefault="00045B3D" w:rsidP="00815EBE">
            <w:pPr>
              <w:rPr>
                <w:rFonts w:ascii="Century Gothic" w:hAnsi="Century Gothic" w:cs="Times New Roman"/>
                <w:sz w:val="20"/>
              </w:rPr>
            </w:pPr>
            <w:r w:rsidRPr="00C32111">
              <w:rPr>
                <w:rFonts w:ascii="Century Gothic" w:hAnsi="Century Gothic" w:cs="Times New Roman"/>
                <w:sz w:val="20"/>
                <w:highlight w:val="green"/>
              </w:rPr>
              <w:t>TKT</w:t>
            </w:r>
            <w:r w:rsidRPr="0028646F">
              <w:rPr>
                <w:rFonts w:ascii="Century Gothic" w:hAnsi="Century Gothic" w:cs="Times New Roman"/>
                <w:sz w:val="20"/>
              </w:rPr>
              <w:t xml:space="preserve"> </w:t>
            </w:r>
            <w:r w:rsidR="00C32111">
              <w:rPr>
                <w:rFonts w:ascii="Century Gothic" w:hAnsi="Century Gothic" w:cs="Times New Roman"/>
                <w:sz w:val="20"/>
              </w:rPr>
              <w:t>Graphite has a giant covalent structure</w:t>
            </w:r>
          </w:p>
        </w:tc>
        <w:tc>
          <w:tcPr>
            <w:tcW w:w="5477" w:type="dxa"/>
            <w:shd w:val="clear" w:color="auto" w:fill="F2F2F2" w:themeFill="background1" w:themeFillShade="F2"/>
          </w:tcPr>
          <w:p w14:paraId="2001BE69" w14:textId="77777777" w:rsidR="00FA1115" w:rsidRDefault="00FD79C1" w:rsidP="0090356D">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State the type of bonding in graphite.</w:t>
            </w:r>
          </w:p>
          <w:p w14:paraId="5A4C3E49" w14:textId="77777777" w:rsidR="00FD79C1" w:rsidRDefault="00FD79C1" w:rsidP="0090356D">
            <w:pPr>
              <w:rPr>
                <w:rFonts w:ascii="Century Gothic" w:eastAsiaTheme="minorHAnsi" w:hAnsi="Century Gothic" w:cstheme="minorBidi"/>
                <w:sz w:val="20"/>
                <w:lang w:val="en-GB"/>
              </w:rPr>
            </w:pPr>
          </w:p>
          <w:p w14:paraId="29C33CDD" w14:textId="77777777" w:rsidR="00FD79C1" w:rsidRDefault="00FD79C1" w:rsidP="0090356D">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How many carbon atoms does each carbon bond to in graphite?</w:t>
            </w:r>
          </w:p>
          <w:p w14:paraId="7E89D889" w14:textId="77777777" w:rsidR="00FD79C1" w:rsidRDefault="00FD79C1" w:rsidP="0090356D">
            <w:pPr>
              <w:rPr>
                <w:rFonts w:ascii="Century Gothic" w:eastAsiaTheme="minorHAnsi" w:hAnsi="Century Gothic" w:cstheme="minorBidi"/>
                <w:sz w:val="20"/>
                <w:lang w:val="en-GB"/>
              </w:rPr>
            </w:pPr>
          </w:p>
          <w:p w14:paraId="1A9E20F3" w14:textId="42531008" w:rsidR="00FD79C1" w:rsidRPr="0028646F" w:rsidRDefault="00FD79C1" w:rsidP="0090356D">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State the name of the element that graphite contains.</w:t>
            </w:r>
          </w:p>
        </w:tc>
      </w:tr>
      <w:tr w:rsidR="00045B3D" w14:paraId="355D895E" w14:textId="77777777" w:rsidTr="00405BD2">
        <w:trPr>
          <w:trHeight w:val="423"/>
        </w:trPr>
        <w:tc>
          <w:tcPr>
            <w:tcW w:w="3539" w:type="dxa"/>
          </w:tcPr>
          <w:p w14:paraId="4941B05B" w14:textId="623725E2" w:rsidR="00045B3D" w:rsidRPr="0028646F" w:rsidRDefault="00045B3D" w:rsidP="00815EBE">
            <w:pPr>
              <w:rPr>
                <w:rFonts w:ascii="Century Gothic" w:hAnsi="Century Gothic" w:cs="Times New Roman"/>
                <w:sz w:val="20"/>
              </w:rPr>
            </w:pPr>
            <w:r w:rsidRPr="00815EBE">
              <w:rPr>
                <w:rFonts w:ascii="Century Gothic" w:hAnsi="Century Gothic" w:cs="Times New Roman"/>
                <w:sz w:val="20"/>
                <w:highlight w:val="cyan"/>
              </w:rPr>
              <w:t>T</w:t>
            </w:r>
            <w:r w:rsidR="00C32111">
              <w:rPr>
                <w:rFonts w:ascii="Century Gothic" w:hAnsi="Century Gothic" w:cs="Times New Roman"/>
                <w:sz w:val="20"/>
                <w:highlight w:val="cyan"/>
              </w:rPr>
              <w:t>BA</w:t>
            </w:r>
            <w:r w:rsidRPr="00815EBE">
              <w:rPr>
                <w:rFonts w:ascii="Century Gothic" w:hAnsi="Century Gothic" w:cs="Times New Roman"/>
                <w:sz w:val="20"/>
                <w:highlight w:val="cyan"/>
              </w:rPr>
              <w:t>T</w:t>
            </w:r>
            <w:r w:rsidRPr="0028646F">
              <w:rPr>
                <w:rFonts w:ascii="Century Gothic" w:hAnsi="Century Gothic" w:cs="Times New Roman"/>
                <w:sz w:val="20"/>
              </w:rPr>
              <w:t xml:space="preserve"> </w:t>
            </w:r>
            <w:r w:rsidR="00C32111">
              <w:rPr>
                <w:rFonts w:ascii="Century Gothic" w:hAnsi="Century Gothic" w:cs="Times New Roman"/>
                <w:sz w:val="20"/>
              </w:rPr>
              <w:t>Describe the properties of graphite</w:t>
            </w:r>
          </w:p>
        </w:tc>
        <w:tc>
          <w:tcPr>
            <w:tcW w:w="5477" w:type="dxa"/>
            <w:shd w:val="clear" w:color="auto" w:fill="F2F2F2" w:themeFill="background1" w:themeFillShade="F2"/>
          </w:tcPr>
          <w:p w14:paraId="78176A7F" w14:textId="487F51B8" w:rsidR="000804D7" w:rsidRPr="0028646F" w:rsidRDefault="00FD79C1" w:rsidP="00963429">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Identify properties of graphite</w:t>
            </w:r>
            <w:r>
              <w:rPr>
                <w:rFonts w:ascii="Century Gothic" w:eastAsiaTheme="minorHAnsi" w:hAnsi="Century Gothic" w:cstheme="minorBidi"/>
                <w:sz w:val="20"/>
                <w:lang w:val="en-GB"/>
              </w:rPr>
              <w:t xml:space="preserve"> from a list.</w:t>
            </w:r>
          </w:p>
        </w:tc>
      </w:tr>
      <w:tr w:rsidR="00045B3D" w14:paraId="2328F156" w14:textId="77777777" w:rsidTr="00405BD2">
        <w:trPr>
          <w:trHeight w:val="2130"/>
        </w:trPr>
        <w:tc>
          <w:tcPr>
            <w:tcW w:w="3539" w:type="dxa"/>
          </w:tcPr>
          <w:p w14:paraId="1BC3C559" w14:textId="6446A309" w:rsidR="00045B3D" w:rsidRPr="0028646F" w:rsidRDefault="00C32111" w:rsidP="00815EBE">
            <w:pPr>
              <w:rPr>
                <w:rFonts w:ascii="Century Gothic" w:hAnsi="Century Gothic" w:cs="Times New Roman"/>
                <w:sz w:val="20"/>
              </w:rPr>
            </w:pPr>
            <w:r>
              <w:rPr>
                <w:rFonts w:ascii="Century Gothic" w:hAnsi="Century Gothic" w:cs="Times New Roman"/>
                <w:sz w:val="20"/>
                <w:highlight w:val="cyan"/>
              </w:rPr>
              <w:t>TBA</w:t>
            </w:r>
            <w:r w:rsidR="00045B3D" w:rsidRPr="00815EBE">
              <w:rPr>
                <w:rFonts w:ascii="Century Gothic" w:hAnsi="Century Gothic" w:cs="Times New Roman"/>
                <w:sz w:val="20"/>
                <w:highlight w:val="cyan"/>
              </w:rPr>
              <w:t>T</w:t>
            </w:r>
            <w:r w:rsidR="00045B3D" w:rsidRPr="0028646F">
              <w:rPr>
                <w:rFonts w:ascii="Century Gothic" w:hAnsi="Century Gothic" w:cs="Times New Roman"/>
                <w:sz w:val="20"/>
              </w:rPr>
              <w:t xml:space="preserve"> </w:t>
            </w:r>
            <w:r>
              <w:rPr>
                <w:rFonts w:ascii="Century Gothic" w:hAnsi="Century Gothic" w:cs="Times New Roman"/>
                <w:sz w:val="20"/>
              </w:rPr>
              <w:t>Explain why graphite can conduct electricity and is used in pencils</w:t>
            </w:r>
          </w:p>
        </w:tc>
        <w:tc>
          <w:tcPr>
            <w:tcW w:w="5477" w:type="dxa"/>
            <w:shd w:val="clear" w:color="auto" w:fill="F2F2F2" w:themeFill="background1" w:themeFillShade="F2"/>
          </w:tcPr>
          <w:p w14:paraId="50AAD6E1" w14:textId="77777777" w:rsidR="00045B3D" w:rsidRDefault="00FD79C1" w:rsidP="00963429">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Explain why graphite can conduct electricity. Answer in terms of the structure and bonding in graphite.</w:t>
            </w:r>
          </w:p>
          <w:p w14:paraId="037A608A" w14:textId="77777777" w:rsidR="00FD79C1" w:rsidRDefault="00FD79C1" w:rsidP="00963429">
            <w:pPr>
              <w:rPr>
                <w:rFonts w:ascii="Century Gothic" w:eastAsiaTheme="minorHAnsi" w:hAnsi="Century Gothic" w:cstheme="minorBidi"/>
                <w:sz w:val="20"/>
                <w:lang w:val="en-GB"/>
              </w:rPr>
            </w:pPr>
          </w:p>
          <w:p w14:paraId="58D476EC" w14:textId="77777777" w:rsidR="00FD79C1" w:rsidRDefault="00FD79C1" w:rsidP="00963429">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Explain why graphite can rub off a pencil onto paper.</w:t>
            </w:r>
          </w:p>
          <w:p w14:paraId="4A771AC7" w14:textId="77777777" w:rsidR="00FD79C1" w:rsidRDefault="00FD79C1" w:rsidP="00963429">
            <w:pPr>
              <w:rPr>
                <w:rFonts w:ascii="Century Gothic" w:eastAsiaTheme="minorHAnsi" w:hAnsi="Century Gothic" w:cstheme="minorBidi"/>
                <w:sz w:val="20"/>
                <w:lang w:val="en-GB"/>
              </w:rPr>
            </w:pPr>
          </w:p>
          <w:p w14:paraId="4076A872" w14:textId="7852A801" w:rsidR="00FD79C1" w:rsidRPr="0028646F" w:rsidRDefault="00FD79C1" w:rsidP="00963429">
            <w:pPr>
              <w:rPr>
                <w:rFonts w:ascii="Century Gothic" w:eastAsiaTheme="minorHAnsi" w:hAnsi="Century Gothic" w:cstheme="minorBidi"/>
                <w:sz w:val="20"/>
                <w:lang w:val="en-GB"/>
              </w:rPr>
            </w:pPr>
            <w:r w:rsidRPr="00FD79C1">
              <w:rPr>
                <w:rFonts w:ascii="Century Gothic" w:eastAsiaTheme="minorHAnsi" w:hAnsi="Century Gothic" w:cstheme="minorBidi"/>
                <w:sz w:val="20"/>
                <w:lang w:val="en-GB"/>
              </w:rPr>
              <w:t>Explain why graphite is very soft</w:t>
            </w:r>
          </w:p>
        </w:tc>
      </w:tr>
      <w:tr w:rsidR="00045B3D" w14:paraId="592B1800" w14:textId="77777777" w:rsidTr="00405BD2">
        <w:trPr>
          <w:trHeight w:val="687"/>
        </w:trPr>
        <w:tc>
          <w:tcPr>
            <w:tcW w:w="3539" w:type="dxa"/>
          </w:tcPr>
          <w:p w14:paraId="74BF3480" w14:textId="69B4C2D4" w:rsidR="00045B3D" w:rsidRPr="0028646F" w:rsidRDefault="00045B3D" w:rsidP="0090356D">
            <w:pPr>
              <w:rPr>
                <w:rFonts w:ascii="Century Gothic" w:hAnsi="Century Gothic" w:cs="Times New Roman"/>
                <w:sz w:val="20"/>
              </w:rPr>
            </w:pPr>
            <w:r w:rsidRPr="00C32111">
              <w:rPr>
                <w:rFonts w:ascii="Century Gothic" w:hAnsi="Century Gothic" w:cs="Times New Roman"/>
                <w:sz w:val="20"/>
                <w:highlight w:val="magenta"/>
              </w:rPr>
              <w:t>T</w:t>
            </w:r>
            <w:r w:rsidR="00C32111">
              <w:rPr>
                <w:rFonts w:ascii="Century Gothic" w:hAnsi="Century Gothic" w:cs="Times New Roman"/>
                <w:sz w:val="20"/>
                <w:highlight w:val="magenta"/>
              </w:rPr>
              <w:t>BA</w:t>
            </w:r>
            <w:r w:rsidRPr="00C32111">
              <w:rPr>
                <w:rFonts w:ascii="Century Gothic" w:hAnsi="Century Gothic" w:cs="Times New Roman"/>
                <w:sz w:val="20"/>
                <w:highlight w:val="magenta"/>
              </w:rPr>
              <w:t>T</w:t>
            </w:r>
            <w:r w:rsidRPr="0028646F">
              <w:rPr>
                <w:rFonts w:ascii="Century Gothic" w:hAnsi="Century Gothic" w:cs="Times New Roman"/>
                <w:sz w:val="20"/>
              </w:rPr>
              <w:t xml:space="preserve"> </w:t>
            </w:r>
            <w:r w:rsidR="00C32111">
              <w:rPr>
                <w:rFonts w:ascii="Century Gothic" w:hAnsi="Century Gothic" w:cs="Times New Roman"/>
                <w:sz w:val="20"/>
              </w:rPr>
              <w:t>Compare diamond and graphite</w:t>
            </w:r>
          </w:p>
        </w:tc>
        <w:tc>
          <w:tcPr>
            <w:tcW w:w="5477" w:type="dxa"/>
            <w:shd w:val="clear" w:color="auto" w:fill="F2F2F2" w:themeFill="background1" w:themeFillShade="F2"/>
          </w:tcPr>
          <w:p w14:paraId="664DFE8B" w14:textId="33817D30" w:rsidR="00045B3D" w:rsidRPr="0028646F" w:rsidRDefault="00FD79C1" w:rsidP="00963429">
            <w:pPr>
              <w:rPr>
                <w:rFonts w:ascii="Century Gothic" w:eastAsiaTheme="minorHAnsi" w:hAnsi="Century Gothic" w:cstheme="minorBidi"/>
                <w:sz w:val="20"/>
                <w:lang w:val="en-GB"/>
              </w:rPr>
            </w:pPr>
            <w:r>
              <w:rPr>
                <w:rFonts w:ascii="Century Gothic" w:eastAsiaTheme="minorHAnsi" w:hAnsi="Century Gothic" w:cstheme="minorBidi"/>
                <w:sz w:val="20"/>
                <w:lang w:val="en-GB"/>
              </w:rPr>
              <w:t>Compare the bonding and structure of diamond and graphite.</w:t>
            </w:r>
          </w:p>
        </w:tc>
      </w:tr>
      <w:tr w:rsidR="002D25E0" w:rsidRPr="006B7485" w14:paraId="66B34225" w14:textId="77777777" w:rsidTr="00DA63EE">
        <w:tc>
          <w:tcPr>
            <w:tcW w:w="9016" w:type="dxa"/>
            <w:gridSpan w:val="2"/>
          </w:tcPr>
          <w:p w14:paraId="4DFA1251"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0D9D98A7" w14:textId="77777777" w:rsidR="002D25E0" w:rsidRDefault="002D25E0" w:rsidP="00DA63EE">
            <w:pPr>
              <w:rPr>
                <w:rFonts w:ascii="Century Gothic" w:eastAsiaTheme="minorHAnsi" w:hAnsi="Century Gothic" w:cstheme="minorBidi"/>
                <w:sz w:val="20"/>
                <w:lang w:val="en-GB"/>
              </w:rPr>
            </w:pPr>
          </w:p>
          <w:p w14:paraId="71F5EF5E" w14:textId="77777777" w:rsidR="002D25E0" w:rsidRDefault="002D25E0" w:rsidP="00DA63EE">
            <w:pPr>
              <w:rPr>
                <w:rFonts w:ascii="Century Gothic" w:eastAsiaTheme="minorHAnsi" w:hAnsi="Century Gothic" w:cstheme="minorBidi"/>
                <w:sz w:val="20"/>
                <w:lang w:val="en-GB"/>
              </w:rPr>
            </w:pPr>
          </w:p>
          <w:p w14:paraId="02ECEBE7" w14:textId="77777777" w:rsidR="002D25E0" w:rsidRDefault="002D25E0" w:rsidP="00DA63EE">
            <w:pPr>
              <w:rPr>
                <w:rFonts w:ascii="Century Gothic" w:eastAsiaTheme="minorHAnsi" w:hAnsi="Century Gothic" w:cstheme="minorBidi"/>
                <w:sz w:val="20"/>
                <w:lang w:val="en-GB"/>
              </w:rPr>
            </w:pPr>
          </w:p>
          <w:p w14:paraId="5622AF0B" w14:textId="77777777" w:rsidR="002D25E0" w:rsidRDefault="002D25E0" w:rsidP="00DA63EE">
            <w:pPr>
              <w:rPr>
                <w:rFonts w:ascii="Century Gothic" w:eastAsiaTheme="minorHAnsi" w:hAnsi="Century Gothic" w:cstheme="minorBidi"/>
                <w:sz w:val="20"/>
                <w:lang w:val="en-GB"/>
              </w:rPr>
            </w:pPr>
          </w:p>
          <w:p w14:paraId="0BA226B2" w14:textId="77777777" w:rsidR="002D25E0" w:rsidRPr="006B7485" w:rsidRDefault="002D25E0" w:rsidP="00DA63EE">
            <w:pPr>
              <w:rPr>
                <w:rFonts w:ascii="Century Gothic" w:eastAsiaTheme="minorHAnsi" w:hAnsi="Century Gothic" w:cstheme="minorBidi"/>
                <w:sz w:val="20"/>
                <w:lang w:val="en-GB"/>
              </w:rPr>
            </w:pPr>
          </w:p>
        </w:tc>
      </w:tr>
      <w:tr w:rsidR="002D25E0" w14:paraId="450D2DED" w14:textId="77777777" w:rsidTr="00DA63EE">
        <w:tc>
          <w:tcPr>
            <w:tcW w:w="9016" w:type="dxa"/>
            <w:gridSpan w:val="2"/>
          </w:tcPr>
          <w:p w14:paraId="05FD6A39"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65E0CBF2" w14:textId="77777777" w:rsidR="002D25E0" w:rsidRDefault="002D25E0" w:rsidP="00DA63EE">
            <w:pPr>
              <w:rPr>
                <w:rFonts w:ascii="Century Gothic" w:eastAsiaTheme="minorHAnsi" w:hAnsi="Century Gothic" w:cstheme="minorBidi"/>
                <w:sz w:val="20"/>
                <w:lang w:val="en-GB"/>
              </w:rPr>
            </w:pPr>
          </w:p>
          <w:p w14:paraId="7BFCE870" w14:textId="77777777" w:rsidR="002D25E0" w:rsidRDefault="002D25E0" w:rsidP="00DA63EE">
            <w:pPr>
              <w:rPr>
                <w:rFonts w:ascii="Century Gothic" w:eastAsiaTheme="minorHAnsi" w:hAnsi="Century Gothic" w:cstheme="minorBidi"/>
                <w:sz w:val="20"/>
                <w:lang w:val="en-GB"/>
              </w:rPr>
            </w:pPr>
          </w:p>
          <w:p w14:paraId="306E159D" w14:textId="77777777" w:rsidR="002D25E0" w:rsidRDefault="002D25E0" w:rsidP="00DA63EE">
            <w:pPr>
              <w:rPr>
                <w:rFonts w:ascii="Century Gothic" w:eastAsiaTheme="minorHAnsi" w:hAnsi="Century Gothic" w:cstheme="minorBidi"/>
                <w:sz w:val="20"/>
                <w:lang w:val="en-GB"/>
              </w:rPr>
            </w:pPr>
          </w:p>
          <w:p w14:paraId="0A3FE482" w14:textId="77777777" w:rsidR="002D25E0" w:rsidRDefault="002D25E0" w:rsidP="00DA63EE">
            <w:pPr>
              <w:rPr>
                <w:rFonts w:ascii="Century Gothic" w:eastAsiaTheme="minorHAnsi" w:hAnsi="Century Gothic" w:cstheme="minorBidi"/>
                <w:sz w:val="20"/>
                <w:lang w:val="en-GB"/>
              </w:rPr>
            </w:pPr>
          </w:p>
          <w:p w14:paraId="502DF2BE" w14:textId="77777777" w:rsidR="002D25E0" w:rsidRDefault="002D25E0" w:rsidP="00DA63EE">
            <w:pPr>
              <w:rPr>
                <w:rFonts w:ascii="Century Gothic" w:eastAsiaTheme="minorHAnsi" w:hAnsi="Century Gothic" w:cstheme="minorBidi"/>
                <w:sz w:val="20"/>
                <w:lang w:val="en-GB"/>
              </w:rPr>
            </w:pPr>
          </w:p>
          <w:p w14:paraId="0DC6409D" w14:textId="77777777" w:rsidR="002D25E0" w:rsidRDefault="002D25E0" w:rsidP="00DA63EE">
            <w:pPr>
              <w:rPr>
                <w:rFonts w:ascii="Century Gothic" w:eastAsiaTheme="minorHAnsi" w:hAnsi="Century Gothic" w:cstheme="minorBidi"/>
                <w:sz w:val="20"/>
                <w:lang w:val="en-GB"/>
              </w:rPr>
            </w:pPr>
          </w:p>
          <w:p w14:paraId="09A9757F" w14:textId="77777777" w:rsidR="002D25E0" w:rsidRDefault="002D25E0" w:rsidP="00DA63EE">
            <w:pPr>
              <w:rPr>
                <w:rFonts w:ascii="Century Gothic" w:eastAsiaTheme="minorHAnsi" w:hAnsi="Century Gothic" w:cstheme="minorBidi"/>
                <w:sz w:val="20"/>
                <w:lang w:val="en-GB"/>
              </w:rPr>
            </w:pPr>
          </w:p>
        </w:tc>
      </w:tr>
    </w:tbl>
    <w:p w14:paraId="317B2927" w14:textId="153A345C" w:rsidR="00AF2B57" w:rsidRDefault="00AF2B57" w:rsidP="00AF2B57">
      <w:pPr>
        <w:spacing w:line="252" w:lineRule="auto"/>
        <w:ind w:right="113"/>
        <w:contextualSpacing/>
        <w:rPr>
          <w:rFonts w:ascii="Century Gothic" w:eastAsiaTheme="minorHAnsi" w:hAnsi="Century Gothic" w:cstheme="minorBidi"/>
          <w:b/>
          <w:lang w:val="en-GB"/>
        </w:rPr>
      </w:pPr>
    </w:p>
    <w:p w14:paraId="74F76AC9" w14:textId="52C89828" w:rsidR="002D25E0" w:rsidRDefault="002D25E0">
      <w:pPr>
        <w:widowControl/>
        <w:autoSpaceDE/>
        <w:autoSpaceDN/>
        <w:spacing w:after="160" w:line="259" w:lineRule="auto"/>
        <w:rPr>
          <w:rFonts w:ascii="Century Gothic" w:eastAsiaTheme="minorHAnsi" w:hAnsi="Century Gothic" w:cstheme="minorBidi"/>
          <w:b/>
          <w:lang w:val="en-GB"/>
        </w:rPr>
      </w:pPr>
      <w:r>
        <w:rPr>
          <w:rFonts w:ascii="Century Gothic" w:eastAsiaTheme="minorHAnsi" w:hAnsi="Century Gothic" w:cstheme="minorBidi"/>
          <w:b/>
          <w:lang w:val="en-GB"/>
        </w:rPr>
        <w:br w:type="page"/>
      </w:r>
    </w:p>
    <w:p w14:paraId="16B5F59E" w14:textId="08EB302D" w:rsidR="002D25E0" w:rsidRPr="00D42F30" w:rsidRDefault="002D25E0" w:rsidP="00FD48F1">
      <w:pPr>
        <w:pStyle w:val="Heading1"/>
        <w:rPr>
          <w:rFonts w:eastAsia="Arial"/>
        </w:rPr>
      </w:pPr>
      <w:bookmarkStart w:id="15" w:name="_Toc139646700"/>
      <w:r w:rsidRPr="00D42F30">
        <w:rPr>
          <w:rFonts w:eastAsia="Arial"/>
        </w:rPr>
        <w:lastRenderedPageBreak/>
        <w:t xml:space="preserve">Lesson </w:t>
      </w:r>
      <w:r w:rsidR="001F7F3A">
        <w:rPr>
          <w:rFonts w:eastAsia="Arial"/>
        </w:rPr>
        <w:t>8</w:t>
      </w:r>
      <w:r w:rsidRPr="00D42F30">
        <w:rPr>
          <w:rFonts w:eastAsia="Arial"/>
        </w:rPr>
        <w:t xml:space="preserve">: </w:t>
      </w:r>
      <w:r w:rsidR="00C32111">
        <w:rPr>
          <w:rFonts w:eastAsia="Arial"/>
        </w:rPr>
        <w:t>Graphene</w:t>
      </w:r>
      <w:r w:rsidR="00456181">
        <w:rPr>
          <w:rFonts w:eastAsia="Arial"/>
        </w:rPr>
        <w:t xml:space="preserve">, </w:t>
      </w:r>
      <w:r w:rsidR="00C32111">
        <w:rPr>
          <w:rFonts w:eastAsia="Arial"/>
        </w:rPr>
        <w:t>Fullerenes</w:t>
      </w:r>
      <w:r w:rsidR="00456181">
        <w:rPr>
          <w:rFonts w:eastAsia="Arial"/>
        </w:rPr>
        <w:t xml:space="preserve"> and Nanotubes</w:t>
      </w:r>
      <w:bookmarkEnd w:id="15"/>
    </w:p>
    <w:p w14:paraId="5D9CF06F" w14:textId="77777777" w:rsidR="002D25E0" w:rsidRDefault="002D25E0" w:rsidP="00AF2B57">
      <w:pPr>
        <w:spacing w:line="252" w:lineRule="auto"/>
        <w:ind w:right="113"/>
        <w:contextualSpacing/>
        <w:rPr>
          <w:rFonts w:ascii="Century Gothic" w:eastAsiaTheme="minorHAnsi" w:hAnsi="Century Gothic" w:cstheme="minorBidi"/>
          <w:b/>
          <w:lang w:val="en-GB"/>
        </w:rPr>
      </w:pPr>
    </w:p>
    <w:tbl>
      <w:tblPr>
        <w:tblStyle w:val="TableGrid"/>
        <w:tblW w:w="0" w:type="auto"/>
        <w:tblLook w:val="04A0" w:firstRow="1" w:lastRow="0" w:firstColumn="1" w:lastColumn="0" w:noHBand="0" w:noVBand="1"/>
      </w:tblPr>
      <w:tblGrid>
        <w:gridCol w:w="3397"/>
        <w:gridCol w:w="5619"/>
      </w:tblGrid>
      <w:tr w:rsidR="00FA1115" w14:paraId="20B53E08" w14:textId="77777777" w:rsidTr="00FD79C1">
        <w:tc>
          <w:tcPr>
            <w:tcW w:w="3397" w:type="dxa"/>
          </w:tcPr>
          <w:p w14:paraId="3323E37C" w14:textId="77777777" w:rsidR="00FA1115" w:rsidRPr="008B4596" w:rsidRDefault="00FA1115"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619" w:type="dxa"/>
          </w:tcPr>
          <w:p w14:paraId="02DAD8A1" w14:textId="77777777" w:rsidR="00FA1115" w:rsidRPr="008B4596" w:rsidRDefault="00FA1115" w:rsidP="0090356D">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4B613F9E" w14:textId="77777777" w:rsidTr="0073577B">
        <w:tc>
          <w:tcPr>
            <w:tcW w:w="9016" w:type="dxa"/>
            <w:gridSpan w:val="2"/>
          </w:tcPr>
          <w:p w14:paraId="4F355095" w14:textId="4C868070"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4"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FA1115" w14:paraId="7C61CCEA" w14:textId="77777777" w:rsidTr="00405BD2">
        <w:trPr>
          <w:trHeight w:val="1602"/>
        </w:trPr>
        <w:tc>
          <w:tcPr>
            <w:tcW w:w="3397" w:type="dxa"/>
            <w:shd w:val="clear" w:color="auto" w:fill="auto"/>
          </w:tcPr>
          <w:p w14:paraId="631E1BE6" w14:textId="097C0B4D" w:rsidR="00F148EE" w:rsidRPr="00F148EE" w:rsidRDefault="00431409" w:rsidP="00F148EE">
            <w:pPr>
              <w:rPr>
                <w:rFonts w:ascii="Century Gothic" w:hAnsi="Century Gothic" w:cs="Times New Roman"/>
                <w:iCs/>
                <w:sz w:val="20"/>
              </w:rPr>
            </w:pPr>
            <w:r w:rsidRPr="00C32111">
              <w:rPr>
                <w:rFonts w:ascii="Century Gothic" w:hAnsi="Century Gothic" w:cs="Times New Roman"/>
                <w:iCs/>
                <w:sz w:val="20"/>
                <w:highlight w:val="green"/>
              </w:rPr>
              <w:t>TKT</w:t>
            </w:r>
            <w:r w:rsidRPr="0037008E">
              <w:rPr>
                <w:rFonts w:ascii="Century Gothic" w:hAnsi="Century Gothic" w:cs="Times New Roman"/>
                <w:iCs/>
                <w:sz w:val="20"/>
              </w:rPr>
              <w:t xml:space="preserve"> </w:t>
            </w:r>
            <w:r w:rsidR="00C32111">
              <w:rPr>
                <w:rFonts w:ascii="Century Gothic" w:hAnsi="Century Gothic" w:cs="Times New Roman"/>
                <w:iCs/>
                <w:sz w:val="20"/>
              </w:rPr>
              <w:t>Recall the type of atoms and bonding in graphene</w:t>
            </w:r>
            <w:r w:rsidR="00456181">
              <w:rPr>
                <w:rFonts w:ascii="Century Gothic" w:hAnsi="Century Gothic" w:cs="Times New Roman"/>
                <w:iCs/>
                <w:sz w:val="20"/>
              </w:rPr>
              <w:t xml:space="preserve">, </w:t>
            </w:r>
            <w:r w:rsidR="00C32111">
              <w:rPr>
                <w:rFonts w:ascii="Century Gothic" w:hAnsi="Century Gothic" w:cs="Times New Roman"/>
                <w:iCs/>
                <w:sz w:val="20"/>
              </w:rPr>
              <w:t>fullerenes</w:t>
            </w:r>
            <w:r w:rsidR="00456181">
              <w:rPr>
                <w:rFonts w:ascii="Century Gothic" w:hAnsi="Century Gothic" w:cs="Times New Roman"/>
                <w:iCs/>
                <w:sz w:val="20"/>
              </w:rPr>
              <w:t xml:space="preserve"> and nanotubes</w:t>
            </w:r>
          </w:p>
          <w:p w14:paraId="6BA5E201" w14:textId="3DA9B883" w:rsidR="00FA1115" w:rsidRPr="0037008E" w:rsidRDefault="00FA1115" w:rsidP="00F148EE">
            <w:pPr>
              <w:rPr>
                <w:rFonts w:ascii="Century Gothic" w:hAnsi="Century Gothic" w:cs="Times New Roman"/>
                <w:iCs/>
                <w:sz w:val="20"/>
              </w:rPr>
            </w:pPr>
          </w:p>
        </w:tc>
        <w:tc>
          <w:tcPr>
            <w:tcW w:w="5619" w:type="dxa"/>
            <w:shd w:val="clear" w:color="auto" w:fill="F2F2F2" w:themeFill="background1" w:themeFillShade="F2"/>
          </w:tcPr>
          <w:p w14:paraId="6B29BAD9" w14:textId="49DEF79F" w:rsidR="00FD79C1" w:rsidRDefault="00FD79C1" w:rsidP="0090356D">
            <w:pPr>
              <w:rPr>
                <w:rFonts w:ascii="Century Gothic" w:eastAsiaTheme="minorHAnsi" w:hAnsi="Century Gothic" w:cstheme="minorBidi"/>
                <w:iCs/>
                <w:sz w:val="20"/>
                <w:lang w:val="en-GB"/>
              </w:rPr>
            </w:pPr>
            <w:r w:rsidRPr="00FD79C1">
              <w:rPr>
                <w:rFonts w:ascii="Century Gothic" w:eastAsiaTheme="minorHAnsi" w:hAnsi="Century Gothic" w:cstheme="minorBidi"/>
                <w:iCs/>
                <w:sz w:val="20"/>
                <w:lang w:val="en-GB"/>
              </w:rPr>
              <w:t>State the type of bonds between the atoms in graphene</w:t>
            </w:r>
          </w:p>
          <w:p w14:paraId="6708910D" w14:textId="281F1E9B" w:rsidR="00FD79C1" w:rsidRDefault="00FD79C1" w:rsidP="0090356D">
            <w:pPr>
              <w:rPr>
                <w:rFonts w:ascii="Century Gothic" w:eastAsiaTheme="minorHAnsi" w:hAnsi="Century Gothic" w:cstheme="minorBidi"/>
                <w:iCs/>
                <w:sz w:val="20"/>
                <w:lang w:val="en-GB"/>
              </w:rPr>
            </w:pPr>
            <w:r w:rsidRPr="00FD79C1">
              <w:rPr>
                <w:rFonts w:ascii="Century Gothic" w:eastAsiaTheme="minorHAnsi" w:hAnsi="Century Gothic" w:cstheme="minorBidi"/>
                <w:iCs/>
                <w:sz w:val="20"/>
                <w:lang w:val="en-GB"/>
              </w:rPr>
              <w:t>What type of atoms is graphene made of?</w:t>
            </w:r>
          </w:p>
          <w:p w14:paraId="515CC175" w14:textId="77777777" w:rsidR="00FD79C1" w:rsidRDefault="00FD79C1" w:rsidP="0090356D">
            <w:pPr>
              <w:rPr>
                <w:rFonts w:ascii="Century Gothic" w:eastAsiaTheme="minorHAnsi" w:hAnsi="Century Gothic" w:cstheme="minorBidi"/>
                <w:iCs/>
                <w:sz w:val="20"/>
                <w:lang w:val="en-GB"/>
              </w:rPr>
            </w:pPr>
            <w:r w:rsidRPr="00FD79C1">
              <w:rPr>
                <w:rFonts w:ascii="Century Gothic" w:eastAsiaTheme="minorHAnsi" w:hAnsi="Century Gothic" w:cstheme="minorBidi"/>
                <w:iCs/>
                <w:sz w:val="20"/>
                <w:lang w:val="en-GB"/>
              </w:rPr>
              <w:t>Recognise fullerenes and graphene from diagrams</w:t>
            </w:r>
          </w:p>
          <w:p w14:paraId="5444F607" w14:textId="7A7DD7B6" w:rsidR="00456181" w:rsidRDefault="00456181" w:rsidP="00456181">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Choose the terms that describe the structure of a carbon nanotube from a list</w:t>
            </w:r>
          </w:p>
          <w:p w14:paraId="7C163E52" w14:textId="749F3EAF" w:rsidR="00456181" w:rsidRPr="0037008E" w:rsidRDefault="00456181" w:rsidP="00456181">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What type of bonding is present in a carbon nanotube?</w:t>
            </w:r>
          </w:p>
        </w:tc>
      </w:tr>
      <w:tr w:rsidR="00FA1115" w14:paraId="2D7952EE" w14:textId="77777777" w:rsidTr="00405BD2">
        <w:trPr>
          <w:trHeight w:val="1128"/>
        </w:trPr>
        <w:tc>
          <w:tcPr>
            <w:tcW w:w="3397" w:type="dxa"/>
            <w:shd w:val="clear" w:color="auto" w:fill="auto"/>
          </w:tcPr>
          <w:p w14:paraId="4EFF3A66" w14:textId="7370BBF9" w:rsidR="00FA1115" w:rsidRPr="0037008E" w:rsidRDefault="00431409" w:rsidP="0090356D">
            <w:pPr>
              <w:rPr>
                <w:rFonts w:ascii="Century Gothic" w:hAnsi="Century Gothic" w:cs="Times New Roman"/>
                <w:iCs/>
                <w:sz w:val="20"/>
              </w:rPr>
            </w:pPr>
            <w:r w:rsidRPr="00F148EE">
              <w:rPr>
                <w:rFonts w:ascii="Century Gothic" w:hAnsi="Century Gothic" w:cs="Times New Roman"/>
                <w:iCs/>
                <w:sz w:val="20"/>
                <w:highlight w:val="cyan"/>
              </w:rPr>
              <w:t>T</w:t>
            </w:r>
            <w:r w:rsidR="00C32111">
              <w:rPr>
                <w:rFonts w:ascii="Century Gothic" w:hAnsi="Century Gothic" w:cs="Times New Roman"/>
                <w:iCs/>
                <w:sz w:val="20"/>
                <w:highlight w:val="cyan"/>
              </w:rPr>
              <w:t>BA</w:t>
            </w:r>
            <w:r w:rsidRPr="00F148EE">
              <w:rPr>
                <w:rFonts w:ascii="Century Gothic" w:hAnsi="Century Gothic" w:cs="Times New Roman"/>
                <w:iCs/>
                <w:sz w:val="20"/>
                <w:highlight w:val="cyan"/>
              </w:rPr>
              <w:t>T</w:t>
            </w:r>
            <w:r w:rsidRPr="0037008E">
              <w:rPr>
                <w:rFonts w:ascii="Century Gothic" w:hAnsi="Century Gothic" w:cs="Times New Roman"/>
                <w:iCs/>
                <w:sz w:val="20"/>
              </w:rPr>
              <w:t xml:space="preserve"> </w:t>
            </w:r>
            <w:r w:rsidR="00C32111">
              <w:rPr>
                <w:rFonts w:ascii="Century Gothic" w:hAnsi="Century Gothic" w:cs="Times New Roman"/>
                <w:iCs/>
                <w:sz w:val="20"/>
              </w:rPr>
              <w:t>Describe the structure of graphene</w:t>
            </w:r>
            <w:r w:rsidR="00456181">
              <w:rPr>
                <w:rFonts w:ascii="Century Gothic" w:hAnsi="Century Gothic" w:cs="Times New Roman"/>
                <w:iCs/>
                <w:sz w:val="20"/>
              </w:rPr>
              <w:t xml:space="preserve">, </w:t>
            </w:r>
            <w:r w:rsidR="00C32111">
              <w:rPr>
                <w:rFonts w:ascii="Century Gothic" w:hAnsi="Century Gothic" w:cs="Times New Roman"/>
                <w:iCs/>
                <w:sz w:val="20"/>
              </w:rPr>
              <w:t>fullerenes</w:t>
            </w:r>
            <w:r w:rsidR="00456181">
              <w:rPr>
                <w:rFonts w:ascii="Century Gothic" w:hAnsi="Century Gothic" w:cs="Times New Roman"/>
                <w:iCs/>
                <w:sz w:val="20"/>
              </w:rPr>
              <w:t xml:space="preserve"> and nanotubes</w:t>
            </w:r>
          </w:p>
        </w:tc>
        <w:tc>
          <w:tcPr>
            <w:tcW w:w="5619" w:type="dxa"/>
            <w:shd w:val="clear" w:color="auto" w:fill="F2F2F2" w:themeFill="background1" w:themeFillShade="F2"/>
          </w:tcPr>
          <w:p w14:paraId="21FDC7B4" w14:textId="486BC274" w:rsidR="00FD79C1" w:rsidRDefault="00FD79C1" w:rsidP="0090356D">
            <w:pPr>
              <w:rPr>
                <w:rFonts w:ascii="Century Gothic" w:eastAsiaTheme="minorHAnsi" w:hAnsi="Century Gothic" w:cstheme="minorBidi"/>
                <w:iCs/>
                <w:sz w:val="20"/>
                <w:lang w:val="en-GB"/>
              </w:rPr>
            </w:pPr>
            <w:r w:rsidRPr="00FD79C1">
              <w:rPr>
                <w:rFonts w:ascii="Century Gothic" w:eastAsiaTheme="minorHAnsi" w:hAnsi="Century Gothic" w:cstheme="minorBidi"/>
                <w:iCs/>
                <w:sz w:val="20"/>
                <w:lang w:val="en-GB"/>
              </w:rPr>
              <w:t>How many atoms does each carbon atom in graphene bond to?</w:t>
            </w:r>
          </w:p>
          <w:p w14:paraId="18F9448D" w14:textId="77777777" w:rsidR="00FD79C1" w:rsidRDefault="00FD79C1" w:rsidP="0090356D">
            <w:pPr>
              <w:rPr>
                <w:rFonts w:ascii="Century Gothic" w:eastAsiaTheme="minorHAnsi" w:hAnsi="Century Gothic" w:cstheme="minorBidi"/>
                <w:iCs/>
                <w:sz w:val="20"/>
                <w:lang w:val="en-GB"/>
              </w:rPr>
            </w:pPr>
            <w:r w:rsidRPr="00FD79C1">
              <w:rPr>
                <w:rFonts w:ascii="Century Gothic" w:eastAsiaTheme="minorHAnsi" w:hAnsi="Century Gothic" w:cstheme="minorBidi"/>
                <w:iCs/>
                <w:sz w:val="20"/>
                <w:lang w:val="en-GB"/>
              </w:rPr>
              <w:t>Describe the structure of the fullerenes and graphene</w:t>
            </w:r>
          </w:p>
          <w:p w14:paraId="5BD6C10F" w14:textId="16806C2C" w:rsidR="00456181" w:rsidRDefault="00456181" w:rsidP="0045618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State how many atoms of carbon each atom in a carbon nanotube is bonded to</w:t>
            </w:r>
          </w:p>
          <w:p w14:paraId="3ABADB3C" w14:textId="58B94293" w:rsidR="00456181" w:rsidRPr="0037008E" w:rsidRDefault="00456181" w:rsidP="0045618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Explain what the word 'nano' tells you about a material</w:t>
            </w:r>
          </w:p>
        </w:tc>
      </w:tr>
      <w:tr w:rsidR="007C4BC7" w14:paraId="5C0C3D92" w14:textId="77777777" w:rsidTr="00405BD2">
        <w:trPr>
          <w:trHeight w:val="705"/>
        </w:trPr>
        <w:tc>
          <w:tcPr>
            <w:tcW w:w="3397" w:type="dxa"/>
            <w:shd w:val="clear" w:color="auto" w:fill="auto"/>
          </w:tcPr>
          <w:p w14:paraId="3628F620" w14:textId="58516C85" w:rsidR="007C4BC7" w:rsidRPr="00F148EE" w:rsidRDefault="007C4BC7" w:rsidP="0090356D">
            <w:pPr>
              <w:rPr>
                <w:rFonts w:ascii="Century Gothic" w:hAnsi="Century Gothic" w:cs="Times New Roman"/>
                <w:iCs/>
                <w:sz w:val="20"/>
                <w:highlight w:val="cyan"/>
              </w:rPr>
            </w:pPr>
            <w:r w:rsidRPr="00456181">
              <w:rPr>
                <w:rFonts w:ascii="Century Gothic" w:hAnsi="Century Gothic" w:cs="Times New Roman"/>
                <w:iCs/>
                <w:sz w:val="20"/>
                <w:highlight w:val="magenta"/>
              </w:rPr>
              <w:t xml:space="preserve">TBAT </w:t>
            </w:r>
            <w:r w:rsidR="00C32111">
              <w:rPr>
                <w:rFonts w:ascii="Century Gothic" w:hAnsi="Century Gothic" w:cs="Times New Roman"/>
                <w:iCs/>
                <w:sz w:val="20"/>
              </w:rPr>
              <w:t xml:space="preserve">Explain </w:t>
            </w:r>
            <w:r w:rsidR="00456181">
              <w:rPr>
                <w:rFonts w:ascii="Century Gothic" w:hAnsi="Century Gothic" w:cs="Times New Roman"/>
                <w:iCs/>
                <w:sz w:val="20"/>
              </w:rPr>
              <w:t>some uses of graphene, fullerenes and nanotubes</w:t>
            </w:r>
          </w:p>
        </w:tc>
        <w:tc>
          <w:tcPr>
            <w:tcW w:w="5619" w:type="dxa"/>
            <w:shd w:val="clear" w:color="auto" w:fill="F2F2F2" w:themeFill="background1" w:themeFillShade="F2"/>
          </w:tcPr>
          <w:p w14:paraId="6691F0D8" w14:textId="77777777" w:rsidR="00B747C2" w:rsidRDefault="00B747C2" w:rsidP="0090356D">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 xml:space="preserve"> </w:t>
            </w:r>
            <w:r w:rsidR="00FD79C1">
              <w:rPr>
                <w:rFonts w:ascii="Century Gothic" w:eastAsiaTheme="minorHAnsi" w:hAnsi="Century Gothic" w:cstheme="minorBidi"/>
                <w:iCs/>
                <w:sz w:val="20"/>
                <w:lang w:val="en-GB"/>
              </w:rPr>
              <w:t>Explain why graphene is used in electronics</w:t>
            </w:r>
          </w:p>
          <w:p w14:paraId="0AAC2D12" w14:textId="5B731896" w:rsidR="00456181" w:rsidRDefault="00456181" w:rsidP="0045618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State some uses of fullerenes based on their properties</w:t>
            </w:r>
          </w:p>
          <w:p w14:paraId="48408480" w14:textId="407E4E14" w:rsidR="00456181" w:rsidRDefault="00456181" w:rsidP="0045618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Explain why carbon nanotubes conduct electricity</w:t>
            </w:r>
          </w:p>
          <w:p w14:paraId="5C76FE72" w14:textId="6E27EBED" w:rsidR="00456181" w:rsidRDefault="00456181" w:rsidP="0045618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Suggest why carbon nanotubes are used as lubricants</w:t>
            </w:r>
          </w:p>
        </w:tc>
      </w:tr>
      <w:tr w:rsidR="002D25E0" w:rsidRPr="006B7485" w14:paraId="296F8B99" w14:textId="77777777" w:rsidTr="00DA63EE">
        <w:tc>
          <w:tcPr>
            <w:tcW w:w="9016" w:type="dxa"/>
            <w:gridSpan w:val="2"/>
          </w:tcPr>
          <w:p w14:paraId="0BAA0A3C"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15576110" w14:textId="77777777" w:rsidR="002D25E0" w:rsidRDefault="002D25E0" w:rsidP="00DA63EE">
            <w:pPr>
              <w:rPr>
                <w:rFonts w:ascii="Century Gothic" w:eastAsiaTheme="minorHAnsi" w:hAnsi="Century Gothic" w:cstheme="minorBidi"/>
                <w:sz w:val="20"/>
                <w:lang w:val="en-GB"/>
              </w:rPr>
            </w:pPr>
          </w:p>
          <w:p w14:paraId="54335E4E" w14:textId="77777777" w:rsidR="002D25E0" w:rsidRDefault="002D25E0" w:rsidP="00DA63EE">
            <w:pPr>
              <w:rPr>
                <w:rFonts w:ascii="Century Gothic" w:eastAsiaTheme="minorHAnsi" w:hAnsi="Century Gothic" w:cstheme="minorBidi"/>
                <w:sz w:val="20"/>
                <w:lang w:val="en-GB"/>
              </w:rPr>
            </w:pPr>
          </w:p>
          <w:p w14:paraId="51B5B8B7" w14:textId="77777777" w:rsidR="002D25E0" w:rsidRDefault="002D25E0" w:rsidP="00DA63EE">
            <w:pPr>
              <w:rPr>
                <w:rFonts w:ascii="Century Gothic" w:eastAsiaTheme="minorHAnsi" w:hAnsi="Century Gothic" w:cstheme="minorBidi"/>
                <w:sz w:val="20"/>
                <w:lang w:val="en-GB"/>
              </w:rPr>
            </w:pPr>
          </w:p>
          <w:p w14:paraId="437C3147" w14:textId="77777777" w:rsidR="002D25E0" w:rsidRDefault="002D25E0" w:rsidP="00DA63EE">
            <w:pPr>
              <w:rPr>
                <w:rFonts w:ascii="Century Gothic" w:eastAsiaTheme="minorHAnsi" w:hAnsi="Century Gothic" w:cstheme="minorBidi"/>
                <w:sz w:val="20"/>
                <w:lang w:val="en-GB"/>
              </w:rPr>
            </w:pPr>
          </w:p>
          <w:p w14:paraId="0E7B40BF" w14:textId="77777777" w:rsidR="002D25E0" w:rsidRPr="006B7485" w:rsidRDefault="002D25E0" w:rsidP="00DA63EE">
            <w:pPr>
              <w:rPr>
                <w:rFonts w:ascii="Century Gothic" w:eastAsiaTheme="minorHAnsi" w:hAnsi="Century Gothic" w:cstheme="minorBidi"/>
                <w:sz w:val="20"/>
                <w:lang w:val="en-GB"/>
              </w:rPr>
            </w:pPr>
          </w:p>
        </w:tc>
      </w:tr>
      <w:tr w:rsidR="002D25E0" w14:paraId="4A047735" w14:textId="77777777" w:rsidTr="00DA63EE">
        <w:tc>
          <w:tcPr>
            <w:tcW w:w="9016" w:type="dxa"/>
            <w:gridSpan w:val="2"/>
          </w:tcPr>
          <w:p w14:paraId="374B2681" w14:textId="77777777" w:rsidR="002D25E0" w:rsidRDefault="002D25E0" w:rsidP="00DA63E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5910E5FF" w14:textId="77777777" w:rsidR="002D25E0" w:rsidRDefault="002D25E0" w:rsidP="00DA63EE">
            <w:pPr>
              <w:rPr>
                <w:rFonts w:ascii="Century Gothic" w:eastAsiaTheme="minorHAnsi" w:hAnsi="Century Gothic" w:cstheme="minorBidi"/>
                <w:sz w:val="20"/>
                <w:lang w:val="en-GB"/>
              </w:rPr>
            </w:pPr>
          </w:p>
          <w:p w14:paraId="78545E3F" w14:textId="77777777" w:rsidR="002D25E0" w:rsidRDefault="002D25E0" w:rsidP="00DA63EE">
            <w:pPr>
              <w:rPr>
                <w:rFonts w:ascii="Century Gothic" w:eastAsiaTheme="minorHAnsi" w:hAnsi="Century Gothic" w:cstheme="minorBidi"/>
                <w:sz w:val="20"/>
                <w:lang w:val="en-GB"/>
              </w:rPr>
            </w:pPr>
          </w:p>
          <w:p w14:paraId="57B08554" w14:textId="77777777" w:rsidR="002D25E0" w:rsidRDefault="002D25E0" w:rsidP="00DA63EE">
            <w:pPr>
              <w:rPr>
                <w:rFonts w:ascii="Century Gothic" w:eastAsiaTheme="minorHAnsi" w:hAnsi="Century Gothic" w:cstheme="minorBidi"/>
                <w:sz w:val="20"/>
                <w:lang w:val="en-GB"/>
              </w:rPr>
            </w:pPr>
          </w:p>
          <w:p w14:paraId="29F7DDD4" w14:textId="77777777" w:rsidR="002D25E0" w:rsidRDefault="002D25E0" w:rsidP="00DA63EE">
            <w:pPr>
              <w:rPr>
                <w:rFonts w:ascii="Century Gothic" w:eastAsiaTheme="minorHAnsi" w:hAnsi="Century Gothic" w:cstheme="minorBidi"/>
                <w:sz w:val="20"/>
                <w:lang w:val="en-GB"/>
              </w:rPr>
            </w:pPr>
          </w:p>
          <w:p w14:paraId="2505E097" w14:textId="77777777" w:rsidR="002D25E0" w:rsidRDefault="002D25E0" w:rsidP="00DA63EE">
            <w:pPr>
              <w:rPr>
                <w:rFonts w:ascii="Century Gothic" w:eastAsiaTheme="minorHAnsi" w:hAnsi="Century Gothic" w:cstheme="minorBidi"/>
                <w:sz w:val="20"/>
                <w:lang w:val="en-GB"/>
              </w:rPr>
            </w:pPr>
          </w:p>
          <w:p w14:paraId="6D85BAC6" w14:textId="77777777" w:rsidR="002D25E0" w:rsidRDefault="002D25E0" w:rsidP="00DA63EE">
            <w:pPr>
              <w:rPr>
                <w:rFonts w:ascii="Century Gothic" w:eastAsiaTheme="minorHAnsi" w:hAnsi="Century Gothic" w:cstheme="minorBidi"/>
                <w:sz w:val="20"/>
                <w:lang w:val="en-GB"/>
              </w:rPr>
            </w:pPr>
          </w:p>
          <w:p w14:paraId="3E5B276E" w14:textId="77777777" w:rsidR="002D25E0" w:rsidRDefault="002D25E0" w:rsidP="00DA63EE">
            <w:pPr>
              <w:rPr>
                <w:rFonts w:ascii="Century Gothic" w:eastAsiaTheme="minorHAnsi" w:hAnsi="Century Gothic" w:cstheme="minorBidi"/>
                <w:sz w:val="20"/>
                <w:lang w:val="en-GB"/>
              </w:rPr>
            </w:pPr>
          </w:p>
        </w:tc>
      </w:tr>
    </w:tbl>
    <w:p w14:paraId="39B5A02D" w14:textId="71FDF4F4" w:rsidR="00924530" w:rsidRDefault="00924530" w:rsidP="00AF2B57">
      <w:pPr>
        <w:spacing w:line="252" w:lineRule="auto"/>
        <w:ind w:right="113"/>
        <w:contextualSpacing/>
        <w:rPr>
          <w:rFonts w:ascii="Century Gothic" w:hAnsi="Century Gothic" w:cstheme="minorHAnsi"/>
        </w:rPr>
      </w:pPr>
    </w:p>
    <w:p w14:paraId="36AB276F" w14:textId="5F148B4A" w:rsidR="002D25E0" w:rsidRDefault="002D25E0">
      <w:pPr>
        <w:widowControl/>
        <w:autoSpaceDE/>
        <w:autoSpaceDN/>
        <w:spacing w:after="160" w:line="259" w:lineRule="auto"/>
        <w:rPr>
          <w:rFonts w:ascii="Century Gothic" w:hAnsi="Century Gothic" w:cstheme="minorHAnsi"/>
        </w:rPr>
      </w:pPr>
      <w:r>
        <w:rPr>
          <w:rFonts w:ascii="Century Gothic" w:hAnsi="Century Gothic" w:cstheme="minorHAnsi"/>
        </w:rPr>
        <w:br w:type="page"/>
      </w:r>
    </w:p>
    <w:p w14:paraId="79FC8E5C" w14:textId="59205B8E" w:rsidR="001F16C5" w:rsidRDefault="001F16C5" w:rsidP="00261B3B">
      <w:pPr>
        <w:pStyle w:val="Heading1"/>
        <w:rPr>
          <w:rFonts w:eastAsiaTheme="minorHAnsi"/>
        </w:rPr>
      </w:pPr>
      <w:bookmarkStart w:id="16" w:name="_Toc139646701"/>
      <w:r>
        <w:rPr>
          <w:rFonts w:eastAsiaTheme="minorHAnsi"/>
        </w:rPr>
        <w:lastRenderedPageBreak/>
        <w:t xml:space="preserve">Lesson </w:t>
      </w:r>
      <w:r w:rsidR="001F7F3A">
        <w:rPr>
          <w:rFonts w:eastAsiaTheme="minorHAnsi"/>
        </w:rPr>
        <w:t>9</w:t>
      </w:r>
      <w:r w:rsidR="00AD78DF">
        <w:rPr>
          <w:rFonts w:eastAsiaTheme="minorHAnsi"/>
        </w:rPr>
        <w:t>:</w:t>
      </w:r>
      <w:r>
        <w:rPr>
          <w:rFonts w:eastAsiaTheme="minorHAnsi"/>
        </w:rPr>
        <w:t xml:space="preserve"> </w:t>
      </w:r>
      <w:r w:rsidR="00945752">
        <w:rPr>
          <w:rFonts w:eastAsiaTheme="minorHAnsi"/>
        </w:rPr>
        <w:t>Taking it Further: Nanoparticles</w:t>
      </w:r>
      <w:bookmarkEnd w:id="16"/>
      <w:r>
        <w:rPr>
          <w:rFonts w:eastAsiaTheme="minorHAnsi"/>
        </w:rPr>
        <w:t xml:space="preserve"> </w:t>
      </w:r>
    </w:p>
    <w:p w14:paraId="1B5034E1" w14:textId="4F810E44" w:rsidR="001F16C5" w:rsidRDefault="001F16C5" w:rsidP="001F16C5"/>
    <w:p w14:paraId="250D3872" w14:textId="073B3CEB" w:rsidR="001F16C5" w:rsidRDefault="001F16C5" w:rsidP="001F16C5"/>
    <w:tbl>
      <w:tblPr>
        <w:tblStyle w:val="TableGrid"/>
        <w:tblW w:w="0" w:type="auto"/>
        <w:tblLook w:val="04A0" w:firstRow="1" w:lastRow="0" w:firstColumn="1" w:lastColumn="0" w:noHBand="0" w:noVBand="1"/>
      </w:tblPr>
      <w:tblGrid>
        <w:gridCol w:w="3397"/>
        <w:gridCol w:w="5619"/>
      </w:tblGrid>
      <w:tr w:rsidR="001F16C5" w14:paraId="6F5088D7" w14:textId="77777777" w:rsidTr="00405BD2">
        <w:tc>
          <w:tcPr>
            <w:tcW w:w="3397" w:type="dxa"/>
          </w:tcPr>
          <w:p w14:paraId="438466FF" w14:textId="77777777" w:rsidR="001F16C5" w:rsidRPr="008B4596" w:rsidRDefault="001F16C5"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619" w:type="dxa"/>
          </w:tcPr>
          <w:p w14:paraId="49702BE3" w14:textId="77777777" w:rsidR="001F16C5" w:rsidRPr="008B4596" w:rsidRDefault="001F16C5"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8313B9" w14:paraId="7C9AA81F" w14:textId="77777777" w:rsidTr="0003130B">
        <w:tc>
          <w:tcPr>
            <w:tcW w:w="9016" w:type="dxa"/>
            <w:gridSpan w:val="2"/>
          </w:tcPr>
          <w:p w14:paraId="43931508" w14:textId="1E4DEFBA" w:rsidR="008313B9" w:rsidRPr="008B4596" w:rsidRDefault="00C545B1" w:rsidP="008313B9">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5"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1F16C5" w14:paraId="00F96C14" w14:textId="77777777" w:rsidTr="00405BD2">
        <w:trPr>
          <w:trHeight w:val="386"/>
        </w:trPr>
        <w:tc>
          <w:tcPr>
            <w:tcW w:w="3397" w:type="dxa"/>
            <w:shd w:val="clear" w:color="auto" w:fill="auto"/>
          </w:tcPr>
          <w:p w14:paraId="7F9E9717" w14:textId="4968B508" w:rsidR="001F16C5" w:rsidRPr="00667F37" w:rsidRDefault="001F16C5" w:rsidP="00550A01">
            <w:pPr>
              <w:rPr>
                <w:rFonts w:ascii="Century Gothic" w:hAnsi="Century Gothic" w:cs="Times New Roman"/>
                <w:iCs/>
                <w:sz w:val="20"/>
                <w:u w:val="single"/>
              </w:rPr>
            </w:pPr>
            <w:r w:rsidRPr="00667F37">
              <w:rPr>
                <w:rFonts w:ascii="Century Gothic" w:hAnsi="Century Gothic" w:cs="Times New Roman"/>
                <w:iCs/>
                <w:sz w:val="20"/>
                <w:highlight w:val="green"/>
                <w:u w:val="single"/>
              </w:rPr>
              <w:t>T</w:t>
            </w:r>
            <w:r w:rsidR="00550A01" w:rsidRPr="00667F37">
              <w:rPr>
                <w:rFonts w:ascii="Century Gothic" w:hAnsi="Century Gothic" w:cs="Times New Roman"/>
                <w:iCs/>
                <w:sz w:val="20"/>
                <w:highlight w:val="green"/>
                <w:u w:val="single"/>
              </w:rPr>
              <w:t>BAT</w:t>
            </w:r>
            <w:r w:rsidR="00550A01" w:rsidRPr="00667F37">
              <w:rPr>
                <w:rFonts w:ascii="Century Gothic" w:hAnsi="Century Gothic" w:cs="Times New Roman"/>
                <w:iCs/>
                <w:sz w:val="20"/>
                <w:u w:val="single"/>
              </w:rPr>
              <w:t xml:space="preserve"> </w:t>
            </w:r>
            <w:r w:rsidR="00945752" w:rsidRPr="00667F37">
              <w:rPr>
                <w:rFonts w:ascii="Century Gothic" w:hAnsi="Century Gothic" w:cs="Times New Roman"/>
                <w:iCs/>
                <w:sz w:val="20"/>
                <w:u w:val="single"/>
              </w:rPr>
              <w:t>Define nanoparticles</w:t>
            </w:r>
            <w:r w:rsidR="00550A01" w:rsidRPr="00667F37">
              <w:rPr>
                <w:rFonts w:ascii="Century Gothic" w:hAnsi="Century Gothic" w:cs="Times New Roman"/>
                <w:iCs/>
                <w:sz w:val="20"/>
                <w:u w:val="single"/>
              </w:rPr>
              <w:t xml:space="preserve"> </w:t>
            </w:r>
          </w:p>
        </w:tc>
        <w:tc>
          <w:tcPr>
            <w:tcW w:w="5619" w:type="dxa"/>
            <w:shd w:val="clear" w:color="auto" w:fill="F2F2F2" w:themeFill="background1" w:themeFillShade="F2"/>
          </w:tcPr>
          <w:p w14:paraId="4FD6DD6D" w14:textId="4782141C" w:rsidR="005F09E1" w:rsidRPr="00C606EB" w:rsidRDefault="005F09E1" w:rsidP="00550A01">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 xml:space="preserve"> </w:t>
            </w:r>
            <w:r w:rsidR="00405BD2">
              <w:rPr>
                <w:rFonts w:ascii="Century Gothic" w:eastAsiaTheme="minorHAnsi" w:hAnsi="Century Gothic" w:cstheme="minorBidi"/>
                <w:iCs/>
                <w:sz w:val="20"/>
                <w:lang w:val="en-GB"/>
              </w:rPr>
              <w:t>Define ‘nanoparticle’.</w:t>
            </w:r>
          </w:p>
        </w:tc>
      </w:tr>
      <w:tr w:rsidR="008358DF" w14:paraId="4BD84F76" w14:textId="77777777" w:rsidTr="00405BD2">
        <w:trPr>
          <w:trHeight w:val="844"/>
        </w:trPr>
        <w:tc>
          <w:tcPr>
            <w:tcW w:w="3397" w:type="dxa"/>
            <w:shd w:val="clear" w:color="auto" w:fill="auto"/>
          </w:tcPr>
          <w:p w14:paraId="3C0145F2" w14:textId="101670B7" w:rsidR="008358DF" w:rsidRPr="00667F37" w:rsidRDefault="008358DF" w:rsidP="00550A01">
            <w:pPr>
              <w:rPr>
                <w:rFonts w:ascii="Century Gothic" w:hAnsi="Century Gothic" w:cs="Times New Roman"/>
                <w:iCs/>
                <w:sz w:val="20"/>
                <w:highlight w:val="cyan"/>
                <w:u w:val="single"/>
              </w:rPr>
            </w:pPr>
            <w:r w:rsidRPr="00667F37">
              <w:rPr>
                <w:rFonts w:ascii="Century Gothic" w:hAnsi="Century Gothic" w:cs="Times New Roman"/>
                <w:iCs/>
                <w:sz w:val="20"/>
                <w:highlight w:val="cyan"/>
                <w:u w:val="single"/>
              </w:rPr>
              <w:t xml:space="preserve">TBAT </w:t>
            </w:r>
            <w:r w:rsidR="00945752" w:rsidRPr="00667F37">
              <w:rPr>
                <w:rFonts w:ascii="Century Gothic" w:hAnsi="Century Gothic" w:cs="Times New Roman"/>
                <w:iCs/>
                <w:sz w:val="20"/>
                <w:u w:val="single"/>
              </w:rPr>
              <w:t>Compare the size of nanoparticles with coarse and fine particles</w:t>
            </w:r>
          </w:p>
        </w:tc>
        <w:tc>
          <w:tcPr>
            <w:tcW w:w="5619" w:type="dxa"/>
            <w:shd w:val="clear" w:color="auto" w:fill="F2F2F2" w:themeFill="background1" w:themeFillShade="F2"/>
          </w:tcPr>
          <w:p w14:paraId="17E51EB9" w14:textId="215E6C4D" w:rsidR="005F09E1" w:rsidRPr="00C606EB" w:rsidRDefault="00405BD2" w:rsidP="00550A01">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Make comparisons between 'nano' dimensions to typical dimensions of atoms and molecules.</w:t>
            </w:r>
          </w:p>
        </w:tc>
      </w:tr>
      <w:tr w:rsidR="001F16C5" w14:paraId="63B56C60" w14:textId="77777777" w:rsidTr="00405BD2">
        <w:trPr>
          <w:trHeight w:val="2118"/>
        </w:trPr>
        <w:tc>
          <w:tcPr>
            <w:tcW w:w="3397" w:type="dxa"/>
            <w:shd w:val="clear" w:color="auto" w:fill="auto"/>
          </w:tcPr>
          <w:p w14:paraId="7BB3FEB3" w14:textId="0812E8CA" w:rsidR="001F16C5" w:rsidRPr="00667F37" w:rsidRDefault="000D11FC" w:rsidP="003A29D6">
            <w:pPr>
              <w:rPr>
                <w:rFonts w:ascii="Century Gothic" w:hAnsi="Century Gothic" w:cs="Times New Roman"/>
                <w:iCs/>
                <w:sz w:val="20"/>
                <w:highlight w:val="green"/>
                <w:u w:val="single"/>
              </w:rPr>
            </w:pPr>
            <w:r w:rsidRPr="00B754F9">
              <w:rPr>
                <w:rFonts w:ascii="Century Gothic" w:hAnsi="Century Gothic" w:cs="Times New Roman"/>
                <w:iCs/>
                <w:sz w:val="20"/>
                <w:highlight w:val="lightGray"/>
                <w:u w:val="single"/>
              </w:rPr>
              <w:t xml:space="preserve">TBAT </w:t>
            </w:r>
            <w:r w:rsidR="00945752" w:rsidRPr="00667F37">
              <w:rPr>
                <w:rFonts w:ascii="Century Gothic" w:hAnsi="Century Gothic" w:cs="Times New Roman"/>
                <w:iCs/>
                <w:sz w:val="20"/>
                <w:u w:val="single"/>
              </w:rPr>
              <w:t>Calculate the surface area:volume ratio of a nanoparticle</w:t>
            </w:r>
          </w:p>
        </w:tc>
        <w:tc>
          <w:tcPr>
            <w:tcW w:w="5619" w:type="dxa"/>
            <w:shd w:val="clear" w:color="auto" w:fill="F2F2F2" w:themeFill="background1" w:themeFillShade="F2"/>
          </w:tcPr>
          <w:p w14:paraId="5477ABE1" w14:textId="5C1BA880" w:rsidR="00405BD2" w:rsidRDefault="00405BD2" w:rsidP="00405BD2">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Calculate the surface area of a cube</w:t>
            </w:r>
          </w:p>
          <w:p w14:paraId="2C1C1536" w14:textId="77777777" w:rsidR="00405BD2" w:rsidRPr="00405BD2" w:rsidRDefault="00405BD2" w:rsidP="00405BD2">
            <w:pPr>
              <w:rPr>
                <w:rFonts w:ascii="Century Gothic" w:eastAsiaTheme="minorHAnsi" w:hAnsi="Century Gothic" w:cstheme="minorBidi"/>
                <w:iCs/>
                <w:sz w:val="20"/>
                <w:lang w:val="en-GB"/>
              </w:rPr>
            </w:pPr>
          </w:p>
          <w:p w14:paraId="0E09CBEE" w14:textId="4C6682DF" w:rsidR="00405BD2" w:rsidRDefault="00405BD2" w:rsidP="00405BD2">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Calculate the volume of a cube</w:t>
            </w:r>
          </w:p>
          <w:p w14:paraId="13B77F14" w14:textId="77777777" w:rsidR="00405BD2" w:rsidRPr="00405BD2" w:rsidRDefault="00405BD2" w:rsidP="00405BD2">
            <w:pPr>
              <w:rPr>
                <w:rFonts w:ascii="Century Gothic" w:eastAsiaTheme="minorHAnsi" w:hAnsi="Century Gothic" w:cstheme="minorBidi"/>
                <w:iCs/>
                <w:sz w:val="20"/>
                <w:lang w:val="en-GB"/>
              </w:rPr>
            </w:pPr>
          </w:p>
          <w:p w14:paraId="28E1203C" w14:textId="0192E27C" w:rsidR="00405BD2" w:rsidRDefault="00405BD2" w:rsidP="00405BD2">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Calculate the surface area:volume ratio of a cube</w:t>
            </w:r>
          </w:p>
          <w:p w14:paraId="7B0755B5" w14:textId="77777777" w:rsidR="00405BD2" w:rsidRPr="00405BD2" w:rsidRDefault="00405BD2" w:rsidP="00405BD2">
            <w:pPr>
              <w:rPr>
                <w:rFonts w:ascii="Century Gothic" w:eastAsiaTheme="minorHAnsi" w:hAnsi="Century Gothic" w:cstheme="minorBidi"/>
                <w:iCs/>
                <w:sz w:val="20"/>
                <w:lang w:val="en-GB"/>
              </w:rPr>
            </w:pPr>
          </w:p>
          <w:p w14:paraId="433F0526" w14:textId="7B949C1D" w:rsidR="001F16C5" w:rsidRDefault="00405BD2" w:rsidP="00405BD2">
            <w:pPr>
              <w:rPr>
                <w:rFonts w:ascii="Century Gothic" w:eastAsiaTheme="minorHAnsi" w:hAnsi="Century Gothic" w:cstheme="minorBidi"/>
                <w:iCs/>
                <w:sz w:val="20"/>
                <w:lang w:val="en-GB"/>
              </w:rPr>
            </w:pPr>
            <w:r w:rsidRPr="00405BD2">
              <w:rPr>
                <w:rFonts w:ascii="Century Gothic" w:eastAsiaTheme="minorHAnsi" w:hAnsi="Century Gothic" w:cstheme="minorBidi"/>
                <w:iCs/>
                <w:sz w:val="20"/>
                <w:lang w:val="en-GB"/>
              </w:rPr>
              <w:t>Describe how the surface area:volume ratio cha</w:t>
            </w:r>
            <w:r>
              <w:rPr>
                <w:rFonts w:ascii="Century Gothic" w:eastAsiaTheme="minorHAnsi" w:hAnsi="Century Gothic" w:cstheme="minorBidi"/>
                <w:iCs/>
                <w:sz w:val="20"/>
                <w:lang w:val="en-GB"/>
              </w:rPr>
              <w:t>n</w:t>
            </w:r>
            <w:r w:rsidRPr="00405BD2">
              <w:rPr>
                <w:rFonts w:ascii="Century Gothic" w:eastAsiaTheme="minorHAnsi" w:hAnsi="Century Gothic" w:cstheme="minorBidi"/>
                <w:iCs/>
                <w:sz w:val="20"/>
                <w:lang w:val="en-GB"/>
              </w:rPr>
              <w:t>ges as particles get smaller</w:t>
            </w:r>
          </w:p>
        </w:tc>
      </w:tr>
      <w:tr w:rsidR="001F16C5" w:rsidRPr="006B7485" w14:paraId="0456F186" w14:textId="77777777" w:rsidTr="003A29D6">
        <w:tc>
          <w:tcPr>
            <w:tcW w:w="9016" w:type="dxa"/>
            <w:gridSpan w:val="2"/>
          </w:tcPr>
          <w:p w14:paraId="060DECCE" w14:textId="77777777" w:rsidR="001F16C5" w:rsidRDefault="001F16C5"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5F425AD3" w14:textId="77777777" w:rsidR="001F16C5" w:rsidRDefault="001F16C5" w:rsidP="003A29D6">
            <w:pPr>
              <w:rPr>
                <w:rFonts w:ascii="Century Gothic" w:eastAsiaTheme="minorHAnsi" w:hAnsi="Century Gothic" w:cstheme="minorBidi"/>
                <w:sz w:val="20"/>
                <w:lang w:val="en-GB"/>
              </w:rPr>
            </w:pPr>
          </w:p>
          <w:p w14:paraId="0FA32F24" w14:textId="77777777" w:rsidR="001F16C5" w:rsidRDefault="001F16C5" w:rsidP="003A29D6">
            <w:pPr>
              <w:rPr>
                <w:rFonts w:ascii="Century Gothic" w:eastAsiaTheme="minorHAnsi" w:hAnsi="Century Gothic" w:cstheme="minorBidi"/>
                <w:sz w:val="20"/>
                <w:lang w:val="en-GB"/>
              </w:rPr>
            </w:pPr>
          </w:p>
          <w:p w14:paraId="02542D6E" w14:textId="77777777" w:rsidR="001F16C5" w:rsidRDefault="001F16C5" w:rsidP="003A29D6">
            <w:pPr>
              <w:rPr>
                <w:rFonts w:ascii="Century Gothic" w:eastAsiaTheme="minorHAnsi" w:hAnsi="Century Gothic" w:cstheme="minorBidi"/>
                <w:sz w:val="20"/>
                <w:lang w:val="en-GB"/>
              </w:rPr>
            </w:pPr>
          </w:p>
          <w:p w14:paraId="725F9506" w14:textId="77777777" w:rsidR="001F16C5" w:rsidRDefault="001F16C5" w:rsidP="003A29D6">
            <w:pPr>
              <w:rPr>
                <w:rFonts w:ascii="Century Gothic" w:eastAsiaTheme="minorHAnsi" w:hAnsi="Century Gothic" w:cstheme="minorBidi"/>
                <w:sz w:val="20"/>
                <w:lang w:val="en-GB"/>
              </w:rPr>
            </w:pPr>
          </w:p>
          <w:p w14:paraId="57E4ECA2" w14:textId="77777777" w:rsidR="001F16C5" w:rsidRPr="006B7485" w:rsidRDefault="001F16C5" w:rsidP="003A29D6">
            <w:pPr>
              <w:rPr>
                <w:rFonts w:ascii="Century Gothic" w:eastAsiaTheme="minorHAnsi" w:hAnsi="Century Gothic" w:cstheme="minorBidi"/>
                <w:sz w:val="20"/>
                <w:lang w:val="en-GB"/>
              </w:rPr>
            </w:pPr>
          </w:p>
        </w:tc>
      </w:tr>
      <w:tr w:rsidR="001F16C5" w14:paraId="399C3B44" w14:textId="77777777" w:rsidTr="003A29D6">
        <w:tc>
          <w:tcPr>
            <w:tcW w:w="9016" w:type="dxa"/>
            <w:gridSpan w:val="2"/>
          </w:tcPr>
          <w:p w14:paraId="167C6006" w14:textId="77777777" w:rsidR="001F16C5" w:rsidRDefault="001F16C5"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3C7C7E74" w14:textId="77777777" w:rsidR="001F16C5" w:rsidRDefault="001F16C5" w:rsidP="003A29D6">
            <w:pPr>
              <w:rPr>
                <w:rFonts w:ascii="Century Gothic" w:eastAsiaTheme="minorHAnsi" w:hAnsi="Century Gothic" w:cstheme="minorBidi"/>
                <w:sz w:val="20"/>
                <w:lang w:val="en-GB"/>
              </w:rPr>
            </w:pPr>
          </w:p>
          <w:p w14:paraId="0F0BEB6E" w14:textId="77777777" w:rsidR="001F16C5" w:rsidRDefault="001F16C5" w:rsidP="003A29D6">
            <w:pPr>
              <w:rPr>
                <w:rFonts w:ascii="Century Gothic" w:eastAsiaTheme="minorHAnsi" w:hAnsi="Century Gothic" w:cstheme="minorBidi"/>
                <w:sz w:val="20"/>
                <w:lang w:val="en-GB"/>
              </w:rPr>
            </w:pPr>
          </w:p>
          <w:p w14:paraId="575392C8" w14:textId="77777777" w:rsidR="001F16C5" w:rsidRDefault="001F16C5" w:rsidP="003A29D6">
            <w:pPr>
              <w:rPr>
                <w:rFonts w:ascii="Century Gothic" w:eastAsiaTheme="minorHAnsi" w:hAnsi="Century Gothic" w:cstheme="minorBidi"/>
                <w:sz w:val="20"/>
                <w:lang w:val="en-GB"/>
              </w:rPr>
            </w:pPr>
          </w:p>
          <w:p w14:paraId="3C32E8DC" w14:textId="77777777" w:rsidR="001F16C5" w:rsidRDefault="001F16C5" w:rsidP="003A29D6">
            <w:pPr>
              <w:rPr>
                <w:rFonts w:ascii="Century Gothic" w:eastAsiaTheme="minorHAnsi" w:hAnsi="Century Gothic" w:cstheme="minorBidi"/>
                <w:sz w:val="20"/>
                <w:lang w:val="en-GB"/>
              </w:rPr>
            </w:pPr>
          </w:p>
          <w:p w14:paraId="081C1079" w14:textId="77777777" w:rsidR="001F16C5" w:rsidRDefault="001F16C5" w:rsidP="003A29D6">
            <w:pPr>
              <w:rPr>
                <w:rFonts w:ascii="Century Gothic" w:eastAsiaTheme="minorHAnsi" w:hAnsi="Century Gothic" w:cstheme="minorBidi"/>
                <w:sz w:val="20"/>
                <w:lang w:val="en-GB"/>
              </w:rPr>
            </w:pPr>
          </w:p>
          <w:p w14:paraId="37B0AF8D" w14:textId="77777777" w:rsidR="001F16C5" w:rsidRDefault="001F16C5" w:rsidP="003A29D6">
            <w:pPr>
              <w:rPr>
                <w:rFonts w:ascii="Century Gothic" w:eastAsiaTheme="minorHAnsi" w:hAnsi="Century Gothic" w:cstheme="minorBidi"/>
                <w:sz w:val="20"/>
                <w:lang w:val="en-GB"/>
              </w:rPr>
            </w:pPr>
          </w:p>
          <w:p w14:paraId="104B738A" w14:textId="77777777" w:rsidR="001F16C5" w:rsidRDefault="001F16C5" w:rsidP="003A29D6">
            <w:pPr>
              <w:rPr>
                <w:rFonts w:ascii="Century Gothic" w:eastAsiaTheme="minorHAnsi" w:hAnsi="Century Gothic" w:cstheme="minorBidi"/>
                <w:sz w:val="20"/>
                <w:lang w:val="en-GB"/>
              </w:rPr>
            </w:pPr>
          </w:p>
        </w:tc>
      </w:tr>
    </w:tbl>
    <w:p w14:paraId="069CAC23" w14:textId="77777777" w:rsidR="001F16C5" w:rsidRDefault="001F16C5" w:rsidP="001F16C5"/>
    <w:p w14:paraId="6B9CCCCA" w14:textId="47B03DB5" w:rsidR="001F7F3A" w:rsidRDefault="00784FD4" w:rsidP="001F7F3A">
      <w:pPr>
        <w:pStyle w:val="Heading1"/>
        <w:rPr>
          <w:rFonts w:eastAsiaTheme="minorHAnsi"/>
          <w:lang w:val="en-GB"/>
        </w:rPr>
      </w:pPr>
      <w:r>
        <w:rPr>
          <w:rFonts w:eastAsiaTheme="minorHAnsi"/>
        </w:rPr>
        <w:br w:type="page"/>
      </w:r>
      <w:bookmarkStart w:id="17" w:name="_Toc139646702"/>
      <w:r w:rsidR="001F7F3A">
        <w:rPr>
          <w:rFonts w:eastAsiaTheme="minorHAnsi"/>
          <w:lang w:val="en-GB"/>
        </w:rPr>
        <w:lastRenderedPageBreak/>
        <w:t>Lesson 10: Polymers</w:t>
      </w:r>
      <w:bookmarkEnd w:id="17"/>
      <w:r w:rsidR="001F7F3A">
        <w:rPr>
          <w:rFonts w:eastAsiaTheme="minorHAnsi"/>
          <w:lang w:val="en-GB"/>
        </w:rPr>
        <w:t xml:space="preserve"> </w:t>
      </w:r>
    </w:p>
    <w:p w14:paraId="7969446F" w14:textId="77777777" w:rsidR="001F7F3A" w:rsidRDefault="001F7F3A" w:rsidP="001F7F3A">
      <w:pPr>
        <w:rPr>
          <w:lang w:val="en-GB"/>
        </w:rPr>
      </w:pPr>
    </w:p>
    <w:tbl>
      <w:tblPr>
        <w:tblStyle w:val="TableGrid"/>
        <w:tblW w:w="0" w:type="auto"/>
        <w:tblLook w:val="04A0" w:firstRow="1" w:lastRow="0" w:firstColumn="1" w:lastColumn="0" w:noHBand="0" w:noVBand="1"/>
      </w:tblPr>
      <w:tblGrid>
        <w:gridCol w:w="3114"/>
        <w:gridCol w:w="5902"/>
      </w:tblGrid>
      <w:tr w:rsidR="001F7F3A" w14:paraId="59B5284E" w14:textId="77777777" w:rsidTr="001E3B26">
        <w:tc>
          <w:tcPr>
            <w:tcW w:w="3114" w:type="dxa"/>
          </w:tcPr>
          <w:p w14:paraId="56735B9F"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902" w:type="dxa"/>
          </w:tcPr>
          <w:p w14:paraId="228EC1FF"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1F7F3A" w14:paraId="1EB3C936" w14:textId="77777777" w:rsidTr="001E3B26">
        <w:tc>
          <w:tcPr>
            <w:tcW w:w="9016" w:type="dxa"/>
            <w:gridSpan w:val="2"/>
          </w:tcPr>
          <w:p w14:paraId="15D81BEB" w14:textId="607BE67A" w:rsidR="001F7F3A" w:rsidRPr="008B4596" w:rsidRDefault="00C545B1" w:rsidP="001E3B26">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6"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1F7F3A" w14:paraId="4F478E3E" w14:textId="77777777" w:rsidTr="001E3B26">
        <w:tc>
          <w:tcPr>
            <w:tcW w:w="3114" w:type="dxa"/>
            <w:shd w:val="clear" w:color="auto" w:fill="auto"/>
          </w:tcPr>
          <w:p w14:paraId="723AD0FD" w14:textId="77777777" w:rsidR="001F7F3A" w:rsidRPr="00C606EB" w:rsidRDefault="001F7F3A" w:rsidP="001E3B26">
            <w:pPr>
              <w:rPr>
                <w:rFonts w:ascii="Century Gothic" w:hAnsi="Century Gothic" w:cs="Times New Roman"/>
                <w:iCs/>
                <w:sz w:val="20"/>
              </w:rPr>
            </w:pPr>
            <w:r w:rsidRPr="00945752">
              <w:rPr>
                <w:rFonts w:ascii="Century Gothic" w:hAnsi="Century Gothic" w:cs="Times New Roman"/>
                <w:iCs/>
                <w:sz w:val="20"/>
                <w:highlight w:val="green"/>
              </w:rPr>
              <w:t>TBAT</w:t>
            </w:r>
            <w:r>
              <w:rPr>
                <w:rFonts w:ascii="Century Gothic" w:hAnsi="Century Gothic" w:cs="Times New Roman"/>
                <w:iCs/>
                <w:sz w:val="20"/>
              </w:rPr>
              <w:t xml:space="preserve"> Define polymer</w:t>
            </w:r>
          </w:p>
        </w:tc>
        <w:tc>
          <w:tcPr>
            <w:tcW w:w="5902" w:type="dxa"/>
            <w:shd w:val="clear" w:color="auto" w:fill="F2F2F2" w:themeFill="background1" w:themeFillShade="F2"/>
          </w:tcPr>
          <w:p w14:paraId="557078D6" w14:textId="77777777" w:rsidR="001F7F3A" w:rsidRDefault="001F7F3A" w:rsidP="001E3B26">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DNA is a natural polymer. What is a polymer?</w:t>
            </w:r>
          </w:p>
          <w:p w14:paraId="56D89E8E" w14:textId="77777777" w:rsidR="001F7F3A" w:rsidRPr="00C606EB" w:rsidRDefault="001F7F3A" w:rsidP="001E3B26">
            <w:pPr>
              <w:rPr>
                <w:rFonts w:ascii="Century Gothic" w:eastAsiaTheme="minorHAnsi" w:hAnsi="Century Gothic" w:cstheme="minorBidi"/>
                <w:iCs/>
                <w:sz w:val="20"/>
                <w:lang w:val="en-GB"/>
              </w:rPr>
            </w:pPr>
          </w:p>
        </w:tc>
      </w:tr>
      <w:tr w:rsidR="001F7F3A" w14:paraId="3F782967" w14:textId="77777777" w:rsidTr="001E3B26">
        <w:tc>
          <w:tcPr>
            <w:tcW w:w="3114" w:type="dxa"/>
            <w:shd w:val="clear" w:color="auto" w:fill="auto"/>
          </w:tcPr>
          <w:p w14:paraId="0728C681" w14:textId="77777777" w:rsidR="001F7F3A" w:rsidRPr="00A80E07" w:rsidRDefault="001F7F3A" w:rsidP="001E3B26">
            <w:pPr>
              <w:rPr>
                <w:rFonts w:ascii="Century Gothic" w:hAnsi="Century Gothic" w:cs="Times New Roman"/>
                <w:iCs/>
                <w:sz w:val="20"/>
              </w:rPr>
            </w:pPr>
            <w:r w:rsidRPr="00A80E07">
              <w:rPr>
                <w:rFonts w:ascii="Century Gothic" w:hAnsi="Century Gothic" w:cs="Times New Roman"/>
                <w:iCs/>
                <w:sz w:val="20"/>
                <w:highlight w:val="cyan"/>
              </w:rPr>
              <w:t>T</w:t>
            </w:r>
            <w:r>
              <w:rPr>
                <w:rFonts w:ascii="Century Gothic" w:hAnsi="Century Gothic" w:cs="Times New Roman"/>
                <w:iCs/>
                <w:sz w:val="20"/>
                <w:highlight w:val="cyan"/>
              </w:rPr>
              <w:t>BA</w:t>
            </w:r>
            <w:r w:rsidRPr="00A80E07">
              <w:rPr>
                <w:rFonts w:ascii="Century Gothic" w:hAnsi="Century Gothic" w:cs="Times New Roman"/>
                <w:iCs/>
                <w:sz w:val="20"/>
                <w:highlight w:val="cyan"/>
              </w:rPr>
              <w:t>T</w:t>
            </w:r>
            <w:r>
              <w:rPr>
                <w:rFonts w:ascii="Century Gothic" w:hAnsi="Century Gothic" w:cs="Times New Roman"/>
                <w:iCs/>
                <w:sz w:val="20"/>
              </w:rPr>
              <w:t xml:space="preserve"> </w:t>
            </w:r>
            <w:r w:rsidRPr="00667F37">
              <w:rPr>
                <w:rFonts w:ascii="Century Gothic" w:hAnsi="Century Gothic" w:cs="Times New Roman"/>
                <w:iCs/>
                <w:sz w:val="20"/>
              </w:rPr>
              <w:t>Describe the structure of polymers</w:t>
            </w:r>
            <w:r w:rsidRPr="00667F37">
              <w:rPr>
                <w:rFonts w:ascii="Century Gothic" w:hAnsi="Century Gothic" w:cs="Times New Roman"/>
                <w:iCs/>
                <w:sz w:val="20"/>
                <w:u w:val="single"/>
              </w:rPr>
              <w:t xml:space="preserve"> and composites</w:t>
            </w:r>
          </w:p>
          <w:p w14:paraId="4253FE82" w14:textId="77777777" w:rsidR="001F7F3A" w:rsidRPr="00550A01" w:rsidRDefault="001F7F3A" w:rsidP="001E3B26">
            <w:pPr>
              <w:rPr>
                <w:rFonts w:ascii="Century Gothic" w:hAnsi="Century Gothic" w:cs="Times New Roman"/>
                <w:iCs/>
                <w:sz w:val="20"/>
                <w:highlight w:val="cyan"/>
              </w:rPr>
            </w:pPr>
          </w:p>
        </w:tc>
        <w:tc>
          <w:tcPr>
            <w:tcW w:w="5902" w:type="dxa"/>
            <w:shd w:val="clear" w:color="auto" w:fill="F2F2F2" w:themeFill="background1" w:themeFillShade="F2"/>
          </w:tcPr>
          <w:p w14:paraId="2B578B2F" w14:textId="77777777" w:rsidR="001F7F3A" w:rsidRDefault="001F7F3A" w:rsidP="001E3B26">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Describe the structure of the polymer in the image.</w:t>
            </w:r>
          </w:p>
          <w:p w14:paraId="58834843" w14:textId="77777777" w:rsidR="001F7F3A" w:rsidRPr="00C606EB" w:rsidRDefault="001F7F3A" w:rsidP="001E3B26">
            <w:pPr>
              <w:rPr>
                <w:rFonts w:ascii="Century Gothic" w:eastAsiaTheme="minorHAnsi" w:hAnsi="Century Gothic" w:cstheme="minorBidi"/>
                <w:iCs/>
                <w:sz w:val="20"/>
                <w:lang w:val="en-GB"/>
              </w:rPr>
            </w:pPr>
          </w:p>
        </w:tc>
      </w:tr>
      <w:tr w:rsidR="001F7F3A" w14:paraId="700DA68E" w14:textId="77777777" w:rsidTr="001E3B26">
        <w:tc>
          <w:tcPr>
            <w:tcW w:w="3114" w:type="dxa"/>
            <w:shd w:val="clear" w:color="auto" w:fill="auto"/>
          </w:tcPr>
          <w:p w14:paraId="7FD91FF1" w14:textId="77777777" w:rsidR="001F7F3A" w:rsidRPr="005B2214" w:rsidRDefault="001F7F3A" w:rsidP="001E3B26">
            <w:pPr>
              <w:rPr>
                <w:rFonts w:ascii="Century Gothic" w:hAnsi="Century Gothic" w:cs="Times New Roman"/>
                <w:iCs/>
                <w:sz w:val="20"/>
                <w:highlight w:val="green"/>
              </w:rPr>
            </w:pPr>
            <w:r w:rsidRPr="00E1031C">
              <w:rPr>
                <w:rFonts w:ascii="Century Gothic" w:hAnsi="Century Gothic" w:cs="Times New Roman"/>
                <w:iCs/>
                <w:sz w:val="20"/>
                <w:highlight w:val="magenta"/>
              </w:rPr>
              <w:t>TBAT</w:t>
            </w:r>
            <w:r>
              <w:rPr>
                <w:rFonts w:ascii="Century Gothic" w:hAnsi="Century Gothic" w:cs="Times New Roman"/>
                <w:iCs/>
                <w:sz w:val="20"/>
              </w:rPr>
              <w:t xml:space="preserve"> </w:t>
            </w:r>
            <w:r w:rsidRPr="00667F37">
              <w:rPr>
                <w:rFonts w:ascii="Century Gothic" w:hAnsi="Century Gothic" w:cs="Times New Roman"/>
                <w:iCs/>
                <w:sz w:val="20"/>
                <w:u w:val="single"/>
              </w:rPr>
              <w:t>Describe the difference between thermosoftening and thermosetting plastics</w:t>
            </w:r>
          </w:p>
        </w:tc>
        <w:tc>
          <w:tcPr>
            <w:tcW w:w="5902" w:type="dxa"/>
            <w:shd w:val="clear" w:color="auto" w:fill="F2F2F2" w:themeFill="background1" w:themeFillShade="F2"/>
          </w:tcPr>
          <w:p w14:paraId="47AB6459" w14:textId="77777777" w:rsidR="001F7F3A" w:rsidRDefault="001F7F3A" w:rsidP="001E3B2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Complete the sentence: Between the polymer chains in a thermos</w:t>
            </w:r>
            <w:r>
              <w:rPr>
                <w:rFonts w:ascii="Century Gothic" w:eastAsiaTheme="minorHAnsi" w:hAnsi="Century Gothic" w:cstheme="minorBidi"/>
                <w:iCs/>
                <w:sz w:val="20"/>
                <w:lang w:val="en-GB"/>
              </w:rPr>
              <w:t>o</w:t>
            </w:r>
            <w:r w:rsidRPr="00DE3F5C">
              <w:rPr>
                <w:rFonts w:ascii="Century Gothic" w:eastAsiaTheme="minorHAnsi" w:hAnsi="Century Gothic" w:cstheme="minorBidi"/>
                <w:iCs/>
                <w:sz w:val="20"/>
                <w:lang w:val="en-GB"/>
              </w:rPr>
              <w:t>ftening polymer there are no _____</w:t>
            </w:r>
          </w:p>
          <w:p w14:paraId="153597A8" w14:textId="77777777" w:rsidR="001F7F3A" w:rsidRDefault="001F7F3A" w:rsidP="001E3B26">
            <w:pPr>
              <w:rPr>
                <w:rFonts w:ascii="Century Gothic" w:eastAsiaTheme="minorHAnsi" w:hAnsi="Century Gothic" w:cstheme="minorBidi"/>
                <w:iCs/>
                <w:sz w:val="20"/>
                <w:lang w:val="en-GB"/>
              </w:rPr>
            </w:pPr>
          </w:p>
          <w:p w14:paraId="4407BC08" w14:textId="77777777" w:rsidR="001F7F3A" w:rsidRDefault="001F7F3A" w:rsidP="001E3B2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Choose the correct answer to complete the sentence: Heating would cause a thermosoftening polymer to condense/dissolve/melt</w:t>
            </w:r>
          </w:p>
          <w:p w14:paraId="77C55AFD" w14:textId="77777777" w:rsidR="001F7F3A" w:rsidRDefault="001F7F3A" w:rsidP="001E3B26">
            <w:pPr>
              <w:rPr>
                <w:rFonts w:ascii="Century Gothic" w:eastAsiaTheme="minorHAnsi" w:hAnsi="Century Gothic" w:cstheme="minorBidi"/>
                <w:iCs/>
                <w:sz w:val="20"/>
                <w:lang w:val="en-GB"/>
              </w:rPr>
            </w:pPr>
          </w:p>
          <w:p w14:paraId="6940A52D" w14:textId="77777777" w:rsidR="001F7F3A" w:rsidRDefault="001F7F3A" w:rsidP="001E3B2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Explain why thermosetting polymer are better than thermosoftening polymers for saucepan handles.</w:t>
            </w:r>
          </w:p>
        </w:tc>
      </w:tr>
      <w:tr w:rsidR="001F7F3A" w:rsidRPr="006B7485" w14:paraId="760E984E" w14:textId="77777777" w:rsidTr="001E3B26">
        <w:tc>
          <w:tcPr>
            <w:tcW w:w="9016" w:type="dxa"/>
            <w:gridSpan w:val="2"/>
          </w:tcPr>
          <w:p w14:paraId="56BB956A"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755FD8D9" w14:textId="77777777" w:rsidR="001F7F3A" w:rsidRDefault="001F7F3A" w:rsidP="001E3B26">
            <w:pPr>
              <w:rPr>
                <w:rFonts w:ascii="Century Gothic" w:eastAsiaTheme="minorHAnsi" w:hAnsi="Century Gothic" w:cstheme="minorBidi"/>
                <w:sz w:val="20"/>
                <w:lang w:val="en-GB"/>
              </w:rPr>
            </w:pPr>
          </w:p>
          <w:p w14:paraId="790EF8C3" w14:textId="77777777" w:rsidR="001F7F3A" w:rsidRDefault="001F7F3A" w:rsidP="001E3B26">
            <w:pPr>
              <w:rPr>
                <w:rFonts w:ascii="Century Gothic" w:eastAsiaTheme="minorHAnsi" w:hAnsi="Century Gothic" w:cstheme="minorBidi"/>
                <w:sz w:val="20"/>
                <w:lang w:val="en-GB"/>
              </w:rPr>
            </w:pPr>
          </w:p>
          <w:p w14:paraId="4E6A3B76" w14:textId="77777777" w:rsidR="001F7F3A" w:rsidRDefault="001F7F3A" w:rsidP="001E3B26">
            <w:pPr>
              <w:rPr>
                <w:rFonts w:ascii="Century Gothic" w:eastAsiaTheme="minorHAnsi" w:hAnsi="Century Gothic" w:cstheme="minorBidi"/>
                <w:sz w:val="20"/>
                <w:lang w:val="en-GB"/>
              </w:rPr>
            </w:pPr>
          </w:p>
          <w:p w14:paraId="5C7809FD" w14:textId="77777777" w:rsidR="001F7F3A" w:rsidRDefault="001F7F3A" w:rsidP="001E3B26">
            <w:pPr>
              <w:rPr>
                <w:rFonts w:ascii="Century Gothic" w:eastAsiaTheme="minorHAnsi" w:hAnsi="Century Gothic" w:cstheme="minorBidi"/>
                <w:sz w:val="20"/>
                <w:lang w:val="en-GB"/>
              </w:rPr>
            </w:pPr>
          </w:p>
          <w:p w14:paraId="04240CE0" w14:textId="77777777" w:rsidR="001F7F3A" w:rsidRPr="006B7485" w:rsidRDefault="001F7F3A" w:rsidP="001E3B26">
            <w:pPr>
              <w:rPr>
                <w:rFonts w:ascii="Century Gothic" w:eastAsiaTheme="minorHAnsi" w:hAnsi="Century Gothic" w:cstheme="minorBidi"/>
                <w:sz w:val="20"/>
                <w:lang w:val="en-GB"/>
              </w:rPr>
            </w:pPr>
          </w:p>
        </w:tc>
      </w:tr>
      <w:tr w:rsidR="001F7F3A" w14:paraId="328DC6D0" w14:textId="77777777" w:rsidTr="001E3B26">
        <w:tc>
          <w:tcPr>
            <w:tcW w:w="9016" w:type="dxa"/>
            <w:gridSpan w:val="2"/>
          </w:tcPr>
          <w:p w14:paraId="28F5EB9D"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7D5CA280" w14:textId="77777777" w:rsidR="001F7F3A" w:rsidRDefault="001F7F3A" w:rsidP="001E3B26">
            <w:pPr>
              <w:rPr>
                <w:rFonts w:ascii="Century Gothic" w:eastAsiaTheme="minorHAnsi" w:hAnsi="Century Gothic" w:cstheme="minorBidi"/>
                <w:sz w:val="20"/>
                <w:lang w:val="en-GB"/>
              </w:rPr>
            </w:pPr>
          </w:p>
          <w:p w14:paraId="65D2F8BE" w14:textId="77777777" w:rsidR="001F7F3A" w:rsidRDefault="001F7F3A" w:rsidP="001E3B26">
            <w:pPr>
              <w:rPr>
                <w:rFonts w:ascii="Century Gothic" w:eastAsiaTheme="minorHAnsi" w:hAnsi="Century Gothic" w:cstheme="minorBidi"/>
                <w:sz w:val="20"/>
                <w:lang w:val="en-GB"/>
              </w:rPr>
            </w:pPr>
          </w:p>
          <w:p w14:paraId="699D6EC2" w14:textId="77777777" w:rsidR="001F7F3A" w:rsidRDefault="001F7F3A" w:rsidP="001E3B26">
            <w:pPr>
              <w:rPr>
                <w:rFonts w:ascii="Century Gothic" w:eastAsiaTheme="minorHAnsi" w:hAnsi="Century Gothic" w:cstheme="minorBidi"/>
                <w:sz w:val="20"/>
                <w:lang w:val="en-GB"/>
              </w:rPr>
            </w:pPr>
          </w:p>
          <w:p w14:paraId="57AEEB3B" w14:textId="77777777" w:rsidR="001F7F3A" w:rsidRDefault="001F7F3A" w:rsidP="001E3B26">
            <w:pPr>
              <w:rPr>
                <w:rFonts w:ascii="Century Gothic" w:eastAsiaTheme="minorHAnsi" w:hAnsi="Century Gothic" w:cstheme="minorBidi"/>
                <w:sz w:val="20"/>
                <w:lang w:val="en-GB"/>
              </w:rPr>
            </w:pPr>
          </w:p>
          <w:p w14:paraId="6C831FB5" w14:textId="77777777" w:rsidR="001F7F3A" w:rsidRDefault="001F7F3A" w:rsidP="001E3B26">
            <w:pPr>
              <w:rPr>
                <w:rFonts w:ascii="Century Gothic" w:eastAsiaTheme="minorHAnsi" w:hAnsi="Century Gothic" w:cstheme="minorBidi"/>
                <w:sz w:val="20"/>
                <w:lang w:val="en-GB"/>
              </w:rPr>
            </w:pPr>
          </w:p>
          <w:p w14:paraId="7D644475" w14:textId="77777777" w:rsidR="001F7F3A" w:rsidRDefault="001F7F3A" w:rsidP="001E3B26">
            <w:pPr>
              <w:rPr>
                <w:rFonts w:ascii="Century Gothic" w:eastAsiaTheme="minorHAnsi" w:hAnsi="Century Gothic" w:cstheme="minorBidi"/>
                <w:sz w:val="20"/>
                <w:lang w:val="en-GB"/>
              </w:rPr>
            </w:pPr>
          </w:p>
          <w:p w14:paraId="0AA33751" w14:textId="77777777" w:rsidR="001F7F3A" w:rsidRDefault="001F7F3A" w:rsidP="001E3B26">
            <w:pPr>
              <w:rPr>
                <w:rFonts w:ascii="Century Gothic" w:eastAsiaTheme="minorHAnsi" w:hAnsi="Century Gothic" w:cstheme="minorBidi"/>
                <w:sz w:val="20"/>
                <w:lang w:val="en-GB"/>
              </w:rPr>
            </w:pPr>
          </w:p>
        </w:tc>
      </w:tr>
    </w:tbl>
    <w:p w14:paraId="50CE757A" w14:textId="77777777" w:rsidR="001F7F3A" w:rsidRDefault="001F7F3A" w:rsidP="00D50E8A">
      <w:pPr>
        <w:pStyle w:val="Heading1"/>
        <w:rPr>
          <w:rFonts w:eastAsiaTheme="minorHAnsi"/>
          <w:lang w:val="en-GB"/>
        </w:rPr>
      </w:pPr>
    </w:p>
    <w:p w14:paraId="03F440FA" w14:textId="77777777" w:rsidR="001F7F3A" w:rsidRDefault="001F7F3A" w:rsidP="00D50E8A">
      <w:pPr>
        <w:pStyle w:val="Heading1"/>
        <w:rPr>
          <w:rFonts w:eastAsiaTheme="minorHAnsi"/>
          <w:lang w:val="en-GB"/>
        </w:rPr>
      </w:pPr>
    </w:p>
    <w:p w14:paraId="2BBDE07D" w14:textId="77777777" w:rsidR="001F7F3A" w:rsidRDefault="001F7F3A" w:rsidP="001F7F3A">
      <w:pPr>
        <w:rPr>
          <w:lang w:val="en-GB"/>
        </w:rPr>
      </w:pPr>
    </w:p>
    <w:p w14:paraId="4965097A" w14:textId="77777777" w:rsidR="001F7F3A" w:rsidRDefault="001F7F3A" w:rsidP="001F7F3A">
      <w:pPr>
        <w:rPr>
          <w:lang w:val="en-GB"/>
        </w:rPr>
      </w:pPr>
    </w:p>
    <w:p w14:paraId="048C9461" w14:textId="77777777" w:rsidR="001F7F3A" w:rsidRDefault="001F7F3A" w:rsidP="001F7F3A">
      <w:pPr>
        <w:rPr>
          <w:lang w:val="en-GB"/>
        </w:rPr>
      </w:pPr>
    </w:p>
    <w:p w14:paraId="46C73C15" w14:textId="77777777" w:rsidR="001F7F3A" w:rsidRDefault="001F7F3A" w:rsidP="001F7F3A">
      <w:pPr>
        <w:rPr>
          <w:lang w:val="en-GB"/>
        </w:rPr>
      </w:pPr>
    </w:p>
    <w:p w14:paraId="3F0F3A6B" w14:textId="77777777" w:rsidR="001F7F3A" w:rsidRDefault="001F7F3A" w:rsidP="001F7F3A">
      <w:pPr>
        <w:rPr>
          <w:lang w:val="en-GB"/>
        </w:rPr>
      </w:pPr>
    </w:p>
    <w:p w14:paraId="45EA30ED" w14:textId="77777777" w:rsidR="001F7F3A" w:rsidRDefault="001F7F3A" w:rsidP="001F7F3A">
      <w:pPr>
        <w:rPr>
          <w:lang w:val="en-GB"/>
        </w:rPr>
      </w:pPr>
    </w:p>
    <w:p w14:paraId="43AC8430" w14:textId="77777777" w:rsidR="001F7F3A" w:rsidRDefault="001F7F3A" w:rsidP="001F7F3A">
      <w:pPr>
        <w:rPr>
          <w:lang w:val="en-GB"/>
        </w:rPr>
      </w:pPr>
    </w:p>
    <w:p w14:paraId="66761DA3" w14:textId="77777777" w:rsidR="001F7F3A" w:rsidRDefault="001F7F3A" w:rsidP="001F7F3A">
      <w:pPr>
        <w:rPr>
          <w:lang w:val="en-GB"/>
        </w:rPr>
      </w:pPr>
    </w:p>
    <w:p w14:paraId="75BC3118" w14:textId="77777777" w:rsidR="001F7F3A" w:rsidRDefault="001F7F3A" w:rsidP="001F7F3A">
      <w:pPr>
        <w:pStyle w:val="Heading1"/>
        <w:rPr>
          <w:rFonts w:eastAsiaTheme="minorHAnsi"/>
          <w:lang w:val="en-GB"/>
        </w:rPr>
      </w:pPr>
    </w:p>
    <w:p w14:paraId="0CDF0D42" w14:textId="77777777" w:rsidR="001F7F3A" w:rsidRDefault="001F7F3A" w:rsidP="001F7F3A">
      <w:pPr>
        <w:pStyle w:val="Heading1"/>
        <w:rPr>
          <w:rFonts w:eastAsiaTheme="minorHAnsi"/>
          <w:lang w:val="en-GB"/>
        </w:rPr>
      </w:pPr>
    </w:p>
    <w:p w14:paraId="65DB57D7" w14:textId="77777777" w:rsidR="001F7F3A" w:rsidRPr="001F7F3A" w:rsidRDefault="001F7F3A" w:rsidP="001F7F3A">
      <w:pPr>
        <w:rPr>
          <w:lang w:val="en-GB"/>
        </w:rPr>
      </w:pPr>
    </w:p>
    <w:p w14:paraId="77F00A6E" w14:textId="7DED1F84" w:rsidR="001F7F3A" w:rsidRDefault="001F7F3A" w:rsidP="001F7F3A">
      <w:pPr>
        <w:pStyle w:val="Heading1"/>
        <w:rPr>
          <w:rFonts w:eastAsiaTheme="minorHAnsi"/>
          <w:lang w:val="en-GB"/>
        </w:rPr>
      </w:pPr>
      <w:bookmarkStart w:id="18" w:name="_Toc139646703"/>
      <w:r>
        <w:rPr>
          <w:rFonts w:eastAsiaTheme="minorHAnsi"/>
          <w:lang w:val="en-GB"/>
        </w:rPr>
        <w:lastRenderedPageBreak/>
        <w:t>Lesson 11: Metallic Bonding</w:t>
      </w:r>
      <w:bookmarkEnd w:id="18"/>
      <w:r>
        <w:rPr>
          <w:rFonts w:eastAsiaTheme="minorHAnsi"/>
          <w:lang w:val="en-GB"/>
        </w:rPr>
        <w:t xml:space="preserve"> </w:t>
      </w:r>
    </w:p>
    <w:p w14:paraId="4ECD2308" w14:textId="77777777" w:rsidR="001F7F3A" w:rsidRDefault="001F7F3A" w:rsidP="001F7F3A">
      <w:pPr>
        <w:rPr>
          <w:lang w:val="en-GB"/>
        </w:rPr>
      </w:pPr>
    </w:p>
    <w:p w14:paraId="2EC5DA86" w14:textId="77777777" w:rsidR="001F7F3A" w:rsidRDefault="001F7F3A" w:rsidP="001F7F3A">
      <w:pPr>
        <w:rPr>
          <w:lang w:val="en-GB"/>
        </w:rPr>
      </w:pPr>
    </w:p>
    <w:tbl>
      <w:tblPr>
        <w:tblStyle w:val="TableGrid"/>
        <w:tblW w:w="0" w:type="auto"/>
        <w:tblLook w:val="04A0" w:firstRow="1" w:lastRow="0" w:firstColumn="1" w:lastColumn="0" w:noHBand="0" w:noVBand="1"/>
      </w:tblPr>
      <w:tblGrid>
        <w:gridCol w:w="2830"/>
        <w:gridCol w:w="6186"/>
      </w:tblGrid>
      <w:tr w:rsidR="001F7F3A" w14:paraId="7603840B" w14:textId="77777777" w:rsidTr="001E3B26">
        <w:tc>
          <w:tcPr>
            <w:tcW w:w="2830" w:type="dxa"/>
          </w:tcPr>
          <w:p w14:paraId="775D20BE"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6186" w:type="dxa"/>
          </w:tcPr>
          <w:p w14:paraId="4ABDFF9A"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1F7F3A" w:rsidRPr="00246DD8" w14:paraId="58BA4E47" w14:textId="77777777" w:rsidTr="001E3B26">
        <w:tc>
          <w:tcPr>
            <w:tcW w:w="9016" w:type="dxa"/>
            <w:gridSpan w:val="2"/>
          </w:tcPr>
          <w:p w14:paraId="7FED96AC" w14:textId="0B1B4BE4" w:rsidR="001F7F3A" w:rsidRPr="001E44AD" w:rsidRDefault="00C545B1" w:rsidP="001E3B26">
            <w:pPr>
              <w:rPr>
                <w:rFonts w:ascii="Century Gothic" w:eastAsiaTheme="minorHAnsi" w:hAnsi="Century Gothic" w:cstheme="minorBidi"/>
                <w:bCs/>
                <w:i/>
                <w:iCs/>
                <w:sz w:val="18"/>
                <w:szCs w:val="21"/>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7"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1F7F3A" w14:paraId="349704E5" w14:textId="77777777" w:rsidTr="001E3B26">
        <w:trPr>
          <w:trHeight w:val="1859"/>
        </w:trPr>
        <w:tc>
          <w:tcPr>
            <w:tcW w:w="2830" w:type="dxa"/>
          </w:tcPr>
          <w:p w14:paraId="7E59D521" w14:textId="77777777" w:rsidR="001F7F3A" w:rsidRPr="002A04FC" w:rsidRDefault="001F7F3A" w:rsidP="001E3B26">
            <w:pPr>
              <w:rPr>
                <w:rFonts w:ascii="Century Gothic" w:eastAsiaTheme="minorHAnsi" w:hAnsi="Century Gothic" w:cstheme="minorBidi"/>
                <w:sz w:val="20"/>
                <w:lang w:val="en-GB"/>
              </w:rPr>
            </w:pPr>
            <w:r w:rsidRPr="007F183D">
              <w:rPr>
                <w:rFonts w:ascii="Century Gothic" w:eastAsiaTheme="minorHAnsi" w:hAnsi="Century Gothic" w:cstheme="minorBidi"/>
                <w:sz w:val="20"/>
                <w:highlight w:val="green"/>
                <w:lang w:val="en-GB"/>
              </w:rPr>
              <w:t>TBAT</w:t>
            </w:r>
            <w:r w:rsidRPr="002A04FC">
              <w:rPr>
                <w:rFonts w:ascii="Century Gothic" w:eastAsiaTheme="minorHAnsi" w:hAnsi="Century Gothic" w:cstheme="minorBidi"/>
                <w:sz w:val="20"/>
                <w:lang w:val="en-GB"/>
              </w:rPr>
              <w:t xml:space="preserve"> </w:t>
            </w:r>
            <w:r>
              <w:rPr>
                <w:rFonts w:ascii="Century Gothic" w:eastAsiaTheme="minorHAnsi" w:hAnsi="Century Gothic" w:cstheme="minorBidi"/>
                <w:sz w:val="20"/>
                <w:lang w:val="en-GB"/>
              </w:rPr>
              <w:t>Describe the properties of metals</w:t>
            </w:r>
          </w:p>
        </w:tc>
        <w:tc>
          <w:tcPr>
            <w:tcW w:w="6186" w:type="dxa"/>
            <w:shd w:val="clear" w:color="auto" w:fill="F2F2F2" w:themeFill="background1" w:themeFillShade="F2"/>
          </w:tcPr>
          <w:p w14:paraId="57523CF0" w14:textId="77777777" w:rsidR="001F7F3A" w:rsidRDefault="001F7F3A" w:rsidP="001E3B26">
            <w:pPr>
              <w:rPr>
                <w:rFonts w:ascii="Century Gothic" w:eastAsiaTheme="minorHAnsi" w:hAnsi="Century Gothic" w:cstheme="minorBidi"/>
                <w:sz w:val="20"/>
                <w:lang w:val="en-GB"/>
              </w:rPr>
            </w:pPr>
            <w:r w:rsidRPr="00D50505">
              <w:rPr>
                <w:rFonts w:ascii="Century Gothic" w:eastAsiaTheme="minorHAnsi" w:hAnsi="Century Gothic" w:cstheme="minorBidi"/>
                <w:sz w:val="20"/>
                <w:lang w:val="en-GB"/>
              </w:rPr>
              <w:t>List/recognise the properties of metals</w:t>
            </w:r>
          </w:p>
          <w:p w14:paraId="08F89709" w14:textId="77777777" w:rsidR="001F7F3A" w:rsidRDefault="001F7F3A" w:rsidP="001E3B26">
            <w:pPr>
              <w:rPr>
                <w:rFonts w:ascii="Century Gothic" w:eastAsiaTheme="minorHAnsi" w:hAnsi="Century Gothic" w:cstheme="minorBidi"/>
                <w:sz w:val="20"/>
                <w:lang w:val="en-GB"/>
              </w:rPr>
            </w:pPr>
          </w:p>
          <w:p w14:paraId="43C6F190" w14:textId="77777777" w:rsidR="001F7F3A" w:rsidRDefault="001F7F3A" w:rsidP="001E3B26">
            <w:pPr>
              <w:rPr>
                <w:rFonts w:ascii="Century Gothic" w:eastAsiaTheme="minorHAnsi" w:hAnsi="Century Gothic" w:cstheme="minorBidi"/>
                <w:sz w:val="20"/>
                <w:lang w:val="en-GB"/>
              </w:rPr>
            </w:pPr>
            <w:r w:rsidRPr="00D50505">
              <w:rPr>
                <w:rFonts w:ascii="Century Gothic" w:eastAsiaTheme="minorHAnsi" w:hAnsi="Century Gothic" w:cstheme="minorBidi"/>
                <w:sz w:val="20"/>
                <w:lang w:val="en-GB"/>
              </w:rPr>
              <w:t>Identify where in the periodic table metals and non-metals are located</w:t>
            </w:r>
          </w:p>
          <w:p w14:paraId="422DEB1E" w14:textId="77777777" w:rsidR="001F7F3A" w:rsidRDefault="001F7F3A" w:rsidP="001E3B26">
            <w:pPr>
              <w:rPr>
                <w:rFonts w:ascii="Century Gothic" w:eastAsiaTheme="minorHAnsi" w:hAnsi="Century Gothic" w:cstheme="minorBidi"/>
                <w:sz w:val="20"/>
                <w:lang w:val="en-GB"/>
              </w:rPr>
            </w:pPr>
          </w:p>
          <w:p w14:paraId="76A1B483" w14:textId="77777777" w:rsidR="001F7F3A" w:rsidRPr="002A04FC" w:rsidRDefault="001F7F3A" w:rsidP="001E3B26">
            <w:pPr>
              <w:rPr>
                <w:rFonts w:ascii="Century Gothic" w:eastAsiaTheme="minorHAnsi" w:hAnsi="Century Gothic" w:cstheme="minorBidi"/>
                <w:sz w:val="20"/>
                <w:lang w:val="en-GB"/>
              </w:rPr>
            </w:pPr>
            <w:r w:rsidRPr="00D50505">
              <w:rPr>
                <w:rFonts w:ascii="Century Gothic" w:eastAsiaTheme="minorHAnsi" w:hAnsi="Century Gothic" w:cstheme="minorBidi"/>
                <w:sz w:val="20"/>
                <w:lang w:val="en-GB"/>
              </w:rPr>
              <w:t>Define key terms relating to the properties of metals, such as malleable, ductile, sonorous</w:t>
            </w:r>
          </w:p>
        </w:tc>
      </w:tr>
      <w:tr w:rsidR="001F7F3A" w14:paraId="2D96EE34" w14:textId="77777777" w:rsidTr="001E3B26">
        <w:trPr>
          <w:trHeight w:val="1274"/>
        </w:trPr>
        <w:tc>
          <w:tcPr>
            <w:tcW w:w="2830" w:type="dxa"/>
          </w:tcPr>
          <w:p w14:paraId="20A3900C" w14:textId="77777777" w:rsidR="001F7F3A" w:rsidRPr="002A04FC" w:rsidRDefault="001F7F3A" w:rsidP="001E3B26">
            <w:pPr>
              <w:rPr>
                <w:rFonts w:ascii="Century Gothic" w:eastAsiaTheme="minorHAnsi" w:hAnsi="Century Gothic" w:cstheme="minorBidi"/>
                <w:sz w:val="20"/>
                <w:lang w:val="en-GB"/>
              </w:rPr>
            </w:pPr>
            <w:r w:rsidRPr="00CA668C">
              <w:rPr>
                <w:rFonts w:ascii="Century Gothic" w:eastAsiaTheme="minorHAnsi" w:hAnsi="Century Gothic" w:cstheme="minorBidi"/>
                <w:sz w:val="20"/>
                <w:highlight w:val="green"/>
                <w:lang w:val="en-GB"/>
              </w:rPr>
              <w:t>TBAT</w:t>
            </w:r>
            <w:r w:rsidRPr="002A04FC">
              <w:rPr>
                <w:rFonts w:ascii="Century Gothic" w:eastAsiaTheme="minorHAnsi" w:hAnsi="Century Gothic" w:cstheme="minorBidi"/>
                <w:sz w:val="20"/>
                <w:lang w:val="en-GB"/>
              </w:rPr>
              <w:t xml:space="preserve"> </w:t>
            </w:r>
            <w:r>
              <w:rPr>
                <w:rFonts w:ascii="Century Gothic" w:eastAsiaTheme="minorHAnsi" w:hAnsi="Century Gothic" w:cstheme="minorBidi"/>
                <w:sz w:val="20"/>
                <w:lang w:val="en-GB"/>
              </w:rPr>
              <w:t xml:space="preserve">Describe the bonding in metals </w:t>
            </w:r>
          </w:p>
        </w:tc>
        <w:tc>
          <w:tcPr>
            <w:tcW w:w="6186" w:type="dxa"/>
            <w:shd w:val="clear" w:color="auto" w:fill="F2F2F2" w:themeFill="background1" w:themeFillShade="F2"/>
          </w:tcPr>
          <w:p w14:paraId="3DD9E172"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bonding in metals</w:t>
            </w:r>
          </w:p>
          <w:p w14:paraId="6AAA9805" w14:textId="77777777" w:rsidR="001F7F3A" w:rsidRPr="002A04FC"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Label a diagram to show the bonding in metals</w:t>
            </w:r>
          </w:p>
        </w:tc>
      </w:tr>
      <w:tr w:rsidR="001F7F3A" w14:paraId="3C5500E4" w14:textId="77777777" w:rsidTr="001E3B26">
        <w:trPr>
          <w:trHeight w:val="1403"/>
        </w:trPr>
        <w:tc>
          <w:tcPr>
            <w:tcW w:w="2830" w:type="dxa"/>
          </w:tcPr>
          <w:p w14:paraId="123D1A6F" w14:textId="77777777" w:rsidR="001F7F3A" w:rsidRPr="002A04FC" w:rsidRDefault="001F7F3A" w:rsidP="001E3B26">
            <w:pPr>
              <w:rPr>
                <w:rFonts w:ascii="Century Gothic" w:eastAsiaTheme="minorHAnsi" w:hAnsi="Century Gothic" w:cstheme="minorBidi"/>
                <w:sz w:val="20"/>
                <w:lang w:val="en-GB"/>
              </w:rPr>
            </w:pPr>
            <w:r w:rsidRPr="005B19C0">
              <w:rPr>
                <w:rFonts w:ascii="Century Gothic" w:eastAsiaTheme="minorHAnsi" w:hAnsi="Century Gothic" w:cstheme="minorBidi"/>
                <w:sz w:val="20"/>
                <w:highlight w:val="cyan"/>
                <w:lang w:val="en-GB"/>
              </w:rPr>
              <w:t>TBAT</w:t>
            </w:r>
            <w:r>
              <w:rPr>
                <w:rFonts w:ascii="Century Gothic" w:eastAsiaTheme="minorHAnsi" w:hAnsi="Century Gothic" w:cstheme="minorBidi"/>
                <w:sz w:val="20"/>
                <w:lang w:val="en-GB"/>
              </w:rPr>
              <w:t xml:space="preserve"> Explain the properties of metals  </w:t>
            </w:r>
          </w:p>
        </w:tc>
        <w:tc>
          <w:tcPr>
            <w:tcW w:w="6186" w:type="dxa"/>
            <w:shd w:val="clear" w:color="auto" w:fill="F2F2F2" w:themeFill="background1" w:themeFillShade="F2"/>
          </w:tcPr>
          <w:p w14:paraId="4D2BCA1F"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why metals have high melting and boiling points</w:t>
            </w:r>
          </w:p>
          <w:p w14:paraId="23F5F123"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why pure metals are ductile and malleable</w:t>
            </w:r>
          </w:p>
          <w:p w14:paraId="2D309871" w14:textId="77777777" w:rsidR="001F7F3A" w:rsidRPr="002A04FC"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Explain why metals conduct electricity</w:t>
            </w:r>
          </w:p>
        </w:tc>
      </w:tr>
      <w:tr w:rsidR="001F7F3A" w14:paraId="474D5E83" w14:textId="77777777" w:rsidTr="001E3B26">
        <w:tc>
          <w:tcPr>
            <w:tcW w:w="9016" w:type="dxa"/>
            <w:gridSpan w:val="2"/>
          </w:tcPr>
          <w:p w14:paraId="240FFC81"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145693E4" w14:textId="77777777" w:rsidR="001F7F3A" w:rsidRDefault="001F7F3A" w:rsidP="001E3B26">
            <w:pPr>
              <w:rPr>
                <w:rFonts w:ascii="Century Gothic" w:eastAsiaTheme="minorHAnsi" w:hAnsi="Century Gothic" w:cstheme="minorBidi"/>
                <w:sz w:val="20"/>
                <w:lang w:val="en-GB"/>
              </w:rPr>
            </w:pPr>
          </w:p>
          <w:p w14:paraId="5874600D" w14:textId="77777777" w:rsidR="001F7F3A" w:rsidRDefault="001F7F3A" w:rsidP="001E3B26">
            <w:pPr>
              <w:rPr>
                <w:rFonts w:ascii="Century Gothic" w:eastAsiaTheme="minorHAnsi" w:hAnsi="Century Gothic" w:cstheme="minorBidi"/>
                <w:sz w:val="20"/>
                <w:lang w:val="en-GB"/>
              </w:rPr>
            </w:pPr>
          </w:p>
          <w:p w14:paraId="0395C4D8" w14:textId="77777777" w:rsidR="001F7F3A" w:rsidRDefault="001F7F3A" w:rsidP="001E3B26">
            <w:pPr>
              <w:rPr>
                <w:rFonts w:ascii="Century Gothic" w:eastAsiaTheme="minorHAnsi" w:hAnsi="Century Gothic" w:cstheme="minorBidi"/>
                <w:sz w:val="20"/>
                <w:lang w:val="en-GB"/>
              </w:rPr>
            </w:pPr>
          </w:p>
          <w:p w14:paraId="23AD3816" w14:textId="77777777" w:rsidR="001F7F3A" w:rsidRPr="006B7485" w:rsidRDefault="001F7F3A" w:rsidP="001E3B26">
            <w:pPr>
              <w:rPr>
                <w:rFonts w:ascii="Century Gothic" w:eastAsiaTheme="minorHAnsi" w:hAnsi="Century Gothic" w:cstheme="minorBidi"/>
                <w:sz w:val="20"/>
                <w:lang w:val="en-GB"/>
              </w:rPr>
            </w:pPr>
          </w:p>
        </w:tc>
      </w:tr>
      <w:tr w:rsidR="001F7F3A" w14:paraId="3FB4F1B0" w14:textId="77777777" w:rsidTr="001E3B26">
        <w:tc>
          <w:tcPr>
            <w:tcW w:w="9016" w:type="dxa"/>
            <w:gridSpan w:val="2"/>
          </w:tcPr>
          <w:p w14:paraId="7E2F9C1B"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0384B3D2" w14:textId="77777777" w:rsidR="001F7F3A" w:rsidRDefault="001F7F3A" w:rsidP="001E3B26">
            <w:pPr>
              <w:rPr>
                <w:rFonts w:ascii="Century Gothic" w:eastAsiaTheme="minorHAnsi" w:hAnsi="Century Gothic" w:cstheme="minorBidi"/>
                <w:sz w:val="20"/>
                <w:lang w:val="en-GB"/>
              </w:rPr>
            </w:pPr>
          </w:p>
          <w:p w14:paraId="14F32415" w14:textId="77777777" w:rsidR="001F7F3A" w:rsidRDefault="001F7F3A" w:rsidP="001E3B26">
            <w:pPr>
              <w:rPr>
                <w:rFonts w:ascii="Century Gothic" w:eastAsiaTheme="minorHAnsi" w:hAnsi="Century Gothic" w:cstheme="minorBidi"/>
                <w:sz w:val="20"/>
                <w:lang w:val="en-GB"/>
              </w:rPr>
            </w:pPr>
          </w:p>
          <w:p w14:paraId="4EBBF439" w14:textId="77777777" w:rsidR="001F7F3A" w:rsidRDefault="001F7F3A" w:rsidP="001E3B26">
            <w:pPr>
              <w:rPr>
                <w:rFonts w:ascii="Century Gothic" w:eastAsiaTheme="minorHAnsi" w:hAnsi="Century Gothic" w:cstheme="minorBidi"/>
                <w:sz w:val="20"/>
                <w:lang w:val="en-GB"/>
              </w:rPr>
            </w:pPr>
          </w:p>
          <w:p w14:paraId="1B950A32" w14:textId="77777777" w:rsidR="001F7F3A" w:rsidRDefault="001F7F3A" w:rsidP="001E3B26">
            <w:pPr>
              <w:rPr>
                <w:rFonts w:ascii="Century Gothic" w:eastAsiaTheme="minorHAnsi" w:hAnsi="Century Gothic" w:cstheme="minorBidi"/>
                <w:sz w:val="20"/>
                <w:lang w:val="en-GB"/>
              </w:rPr>
            </w:pPr>
          </w:p>
        </w:tc>
      </w:tr>
    </w:tbl>
    <w:p w14:paraId="1BA8B865" w14:textId="77777777" w:rsidR="001F7F3A" w:rsidRDefault="001F7F3A" w:rsidP="001F7F3A">
      <w:pPr>
        <w:pStyle w:val="Heading2"/>
        <w:rPr>
          <w:rFonts w:ascii="Century Gothic" w:eastAsiaTheme="minorHAnsi" w:hAnsi="Century Gothic"/>
        </w:rPr>
      </w:pPr>
    </w:p>
    <w:p w14:paraId="00EF5EE5" w14:textId="77777777" w:rsidR="001F7F3A" w:rsidRDefault="001F7F3A" w:rsidP="001F7F3A">
      <w:pPr>
        <w:pStyle w:val="Heading2"/>
        <w:rPr>
          <w:rFonts w:ascii="Century Gothic" w:eastAsiaTheme="minorHAnsi" w:hAnsi="Century Gothic"/>
        </w:rPr>
      </w:pPr>
    </w:p>
    <w:p w14:paraId="0B777BD1" w14:textId="77777777" w:rsidR="001F7F3A" w:rsidRDefault="001F7F3A" w:rsidP="001F7F3A">
      <w:pPr>
        <w:pStyle w:val="Heading2"/>
        <w:rPr>
          <w:rFonts w:ascii="Century Gothic" w:eastAsiaTheme="minorHAnsi" w:hAnsi="Century Gothic"/>
        </w:rPr>
      </w:pPr>
    </w:p>
    <w:p w14:paraId="7E2BE873" w14:textId="77777777" w:rsidR="001F7F3A" w:rsidRDefault="001F7F3A" w:rsidP="001F7F3A">
      <w:pPr>
        <w:pStyle w:val="Heading2"/>
        <w:rPr>
          <w:rFonts w:ascii="Century Gothic" w:eastAsiaTheme="minorHAnsi" w:hAnsi="Century Gothic"/>
        </w:rPr>
      </w:pPr>
    </w:p>
    <w:p w14:paraId="29C2AD19" w14:textId="77777777" w:rsidR="001F7F3A" w:rsidRDefault="001F7F3A" w:rsidP="001F7F3A">
      <w:pPr>
        <w:pStyle w:val="Heading2"/>
        <w:rPr>
          <w:rFonts w:ascii="Century Gothic" w:eastAsiaTheme="minorHAnsi" w:hAnsi="Century Gothic"/>
        </w:rPr>
      </w:pPr>
    </w:p>
    <w:p w14:paraId="2BD641DB" w14:textId="77777777" w:rsidR="001F7F3A" w:rsidRDefault="001F7F3A" w:rsidP="001F7F3A">
      <w:pPr>
        <w:rPr>
          <w:lang w:val="en-GB"/>
        </w:rPr>
      </w:pPr>
    </w:p>
    <w:p w14:paraId="569C6D25" w14:textId="77777777" w:rsidR="001F7F3A" w:rsidRPr="001F7F3A" w:rsidRDefault="001F7F3A" w:rsidP="001F7F3A">
      <w:pPr>
        <w:rPr>
          <w:lang w:val="en-GB"/>
        </w:rPr>
      </w:pPr>
    </w:p>
    <w:p w14:paraId="7C3AC956" w14:textId="77777777" w:rsidR="001F7F3A" w:rsidRDefault="001F7F3A" w:rsidP="001F7F3A">
      <w:pPr>
        <w:pStyle w:val="Heading2"/>
        <w:rPr>
          <w:rFonts w:ascii="Century Gothic" w:eastAsiaTheme="minorHAnsi" w:hAnsi="Century Gothic"/>
        </w:rPr>
      </w:pPr>
    </w:p>
    <w:p w14:paraId="31378102" w14:textId="77777777" w:rsidR="001F7F3A" w:rsidRDefault="001F7F3A" w:rsidP="001F7F3A">
      <w:pPr>
        <w:pStyle w:val="Heading2"/>
        <w:rPr>
          <w:rFonts w:ascii="Century Gothic" w:eastAsiaTheme="minorHAnsi" w:hAnsi="Century Gothic"/>
        </w:rPr>
      </w:pPr>
    </w:p>
    <w:p w14:paraId="55B1F507" w14:textId="77777777" w:rsidR="001F7F3A" w:rsidRDefault="001F7F3A" w:rsidP="001F7F3A">
      <w:pPr>
        <w:pStyle w:val="Heading2"/>
        <w:rPr>
          <w:rFonts w:ascii="Century Gothic" w:eastAsiaTheme="minorHAnsi" w:hAnsi="Century Gothic"/>
        </w:rPr>
      </w:pPr>
    </w:p>
    <w:p w14:paraId="73D8386D" w14:textId="77777777" w:rsidR="001F7F3A" w:rsidRDefault="001F7F3A" w:rsidP="001F7F3A">
      <w:pPr>
        <w:pStyle w:val="Heading2"/>
        <w:rPr>
          <w:rFonts w:ascii="Century Gothic" w:eastAsiaTheme="minorHAnsi" w:hAnsi="Century Gothic"/>
        </w:rPr>
      </w:pPr>
    </w:p>
    <w:p w14:paraId="3BF46A1E" w14:textId="77777777" w:rsidR="001F7F3A" w:rsidRPr="001F7F3A" w:rsidRDefault="001F7F3A" w:rsidP="001F7F3A">
      <w:pPr>
        <w:rPr>
          <w:lang w:val="en-GB"/>
        </w:rPr>
      </w:pPr>
    </w:p>
    <w:p w14:paraId="00542B26" w14:textId="77777777" w:rsidR="001F7F3A" w:rsidRDefault="001F7F3A" w:rsidP="001F7F3A">
      <w:pPr>
        <w:pStyle w:val="Heading2"/>
        <w:rPr>
          <w:rFonts w:ascii="Century Gothic" w:eastAsiaTheme="minorHAnsi" w:hAnsi="Century Gothic"/>
        </w:rPr>
      </w:pPr>
    </w:p>
    <w:p w14:paraId="2C80B4A6" w14:textId="77777777" w:rsidR="001F7F3A" w:rsidRDefault="001F7F3A" w:rsidP="001F7F3A">
      <w:pPr>
        <w:rPr>
          <w:lang w:val="en-GB"/>
        </w:rPr>
      </w:pPr>
    </w:p>
    <w:p w14:paraId="5068E4BD" w14:textId="77777777" w:rsidR="001F7F3A" w:rsidRPr="001F7F3A" w:rsidRDefault="001F7F3A" w:rsidP="001F7F3A">
      <w:pPr>
        <w:rPr>
          <w:lang w:val="en-GB"/>
        </w:rPr>
      </w:pPr>
    </w:p>
    <w:p w14:paraId="32B6AACC" w14:textId="40E3DAF8" w:rsidR="001F7F3A" w:rsidRPr="00D42F30" w:rsidRDefault="001F7F3A" w:rsidP="001F7F3A">
      <w:pPr>
        <w:pStyle w:val="Heading2"/>
        <w:rPr>
          <w:rFonts w:ascii="Century Gothic" w:eastAsiaTheme="minorHAnsi" w:hAnsi="Century Gothic"/>
        </w:rPr>
      </w:pPr>
      <w:r w:rsidRPr="00D42F30">
        <w:rPr>
          <w:rFonts w:ascii="Century Gothic" w:eastAsiaTheme="minorHAnsi" w:hAnsi="Century Gothic"/>
        </w:rPr>
        <w:lastRenderedPageBreak/>
        <w:t xml:space="preserve">Lesson </w:t>
      </w:r>
      <w:r>
        <w:rPr>
          <w:rFonts w:ascii="Century Gothic" w:eastAsiaTheme="minorHAnsi" w:hAnsi="Century Gothic"/>
        </w:rPr>
        <w:t>1</w:t>
      </w:r>
      <w:r w:rsidRPr="00D42F30">
        <w:rPr>
          <w:rFonts w:ascii="Century Gothic" w:eastAsiaTheme="minorHAnsi" w:hAnsi="Century Gothic"/>
        </w:rPr>
        <w:t xml:space="preserve">2: </w:t>
      </w:r>
      <w:r>
        <w:rPr>
          <w:rFonts w:ascii="Century Gothic" w:eastAsiaTheme="minorHAnsi" w:hAnsi="Century Gothic"/>
        </w:rPr>
        <w:t>Alloys</w:t>
      </w:r>
    </w:p>
    <w:p w14:paraId="24C31F1D" w14:textId="77777777" w:rsidR="001F7F3A" w:rsidRDefault="001F7F3A" w:rsidP="001F7F3A">
      <w:pPr>
        <w:rPr>
          <w:rFonts w:ascii="Century Gothic" w:eastAsiaTheme="minorHAnsi" w:hAnsi="Century Gothic" w:cstheme="minorBidi"/>
          <w:lang w:val="en-GB"/>
        </w:rPr>
      </w:pPr>
    </w:p>
    <w:tbl>
      <w:tblPr>
        <w:tblStyle w:val="TableGrid"/>
        <w:tblW w:w="0" w:type="auto"/>
        <w:tblLook w:val="04A0" w:firstRow="1" w:lastRow="0" w:firstColumn="1" w:lastColumn="0" w:noHBand="0" w:noVBand="1"/>
      </w:tblPr>
      <w:tblGrid>
        <w:gridCol w:w="2830"/>
        <w:gridCol w:w="6186"/>
      </w:tblGrid>
      <w:tr w:rsidR="001F7F3A" w14:paraId="4025F146" w14:textId="77777777" w:rsidTr="001E3B26">
        <w:tc>
          <w:tcPr>
            <w:tcW w:w="2830" w:type="dxa"/>
          </w:tcPr>
          <w:p w14:paraId="6C8D6E8E"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6186" w:type="dxa"/>
          </w:tcPr>
          <w:p w14:paraId="08D72152"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1F7F3A" w14:paraId="19249D63" w14:textId="77777777" w:rsidTr="001E3B26">
        <w:tc>
          <w:tcPr>
            <w:tcW w:w="9016" w:type="dxa"/>
            <w:gridSpan w:val="2"/>
          </w:tcPr>
          <w:p w14:paraId="0AA5E3E6" w14:textId="08A2B309" w:rsidR="001F7F3A" w:rsidRPr="008B4596" w:rsidRDefault="00C545B1" w:rsidP="001E3B26">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8"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1F7F3A" w14:paraId="1A5572BB" w14:textId="77777777" w:rsidTr="001E3B26">
        <w:trPr>
          <w:trHeight w:val="1662"/>
        </w:trPr>
        <w:tc>
          <w:tcPr>
            <w:tcW w:w="2830" w:type="dxa"/>
          </w:tcPr>
          <w:p w14:paraId="2CB6A699" w14:textId="77777777" w:rsidR="001F7F3A" w:rsidRPr="0028646F" w:rsidRDefault="001F7F3A" w:rsidP="001E3B26">
            <w:pPr>
              <w:rPr>
                <w:rFonts w:ascii="Century Gothic" w:hAnsi="Century Gothic" w:cs="Times New Roman"/>
                <w:sz w:val="20"/>
              </w:rPr>
            </w:pPr>
            <w:r w:rsidRPr="0028646F">
              <w:rPr>
                <w:rFonts w:ascii="Century Gothic" w:hAnsi="Century Gothic" w:cs="Times New Roman"/>
                <w:sz w:val="20"/>
                <w:highlight w:val="green"/>
              </w:rPr>
              <w:t>T</w:t>
            </w:r>
            <w:r>
              <w:rPr>
                <w:rFonts w:ascii="Century Gothic" w:hAnsi="Century Gothic" w:cs="Times New Roman"/>
                <w:sz w:val="20"/>
                <w:highlight w:val="green"/>
              </w:rPr>
              <w:t>BA</w:t>
            </w:r>
            <w:r w:rsidRPr="0028646F">
              <w:rPr>
                <w:rFonts w:ascii="Century Gothic" w:hAnsi="Century Gothic" w:cs="Times New Roman"/>
                <w:sz w:val="20"/>
                <w:highlight w:val="green"/>
              </w:rPr>
              <w:t>T</w:t>
            </w:r>
            <w:r w:rsidRPr="0028646F">
              <w:rPr>
                <w:rFonts w:ascii="Century Gothic" w:hAnsi="Century Gothic" w:cs="Times New Roman"/>
                <w:sz w:val="20"/>
              </w:rPr>
              <w:t xml:space="preserve"> </w:t>
            </w:r>
            <w:r>
              <w:rPr>
                <w:rFonts w:ascii="Century Gothic" w:hAnsi="Century Gothic" w:cs="Times New Roman"/>
                <w:sz w:val="20"/>
              </w:rPr>
              <w:t xml:space="preserve"> Define an alloy </w:t>
            </w:r>
          </w:p>
          <w:p w14:paraId="762207EE" w14:textId="77777777" w:rsidR="001F7F3A" w:rsidRPr="0028646F" w:rsidRDefault="001F7F3A" w:rsidP="001E3B26">
            <w:pPr>
              <w:rPr>
                <w:rFonts w:ascii="Century Gothic" w:hAnsi="Century Gothic" w:cs="Times New Roman"/>
                <w:sz w:val="20"/>
              </w:rPr>
            </w:pPr>
          </w:p>
        </w:tc>
        <w:tc>
          <w:tcPr>
            <w:tcW w:w="6186" w:type="dxa"/>
            <w:shd w:val="clear" w:color="auto" w:fill="F2F2F2" w:themeFill="background1" w:themeFillShade="F2"/>
          </w:tcPr>
          <w:p w14:paraId="12973930" w14:textId="77777777" w:rsidR="001F7F3A"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 xml:space="preserve">What is a mixture of metals </w:t>
            </w:r>
            <w:r>
              <w:rPr>
                <w:rFonts w:ascii="Century Gothic" w:eastAsiaTheme="minorHAnsi" w:hAnsi="Century Gothic" w:cstheme="minorBidi"/>
                <w:sz w:val="20"/>
                <w:lang w:val="en-GB"/>
              </w:rPr>
              <w:t xml:space="preserve">with another element </w:t>
            </w:r>
            <w:r w:rsidRPr="000C1F29">
              <w:rPr>
                <w:rFonts w:ascii="Century Gothic" w:eastAsiaTheme="minorHAnsi" w:hAnsi="Century Gothic" w:cstheme="minorBidi"/>
                <w:sz w:val="20"/>
                <w:lang w:val="en-GB"/>
              </w:rPr>
              <w:t>called</w:t>
            </w:r>
            <w:r>
              <w:rPr>
                <w:rFonts w:ascii="Century Gothic" w:eastAsiaTheme="minorHAnsi" w:hAnsi="Century Gothic" w:cstheme="minorBidi"/>
                <w:sz w:val="20"/>
                <w:lang w:val="en-GB"/>
              </w:rPr>
              <w:t>?</w:t>
            </w:r>
          </w:p>
          <w:p w14:paraId="4E79A680" w14:textId="77777777" w:rsidR="001F7F3A" w:rsidRDefault="001F7F3A" w:rsidP="001E3B26">
            <w:pPr>
              <w:rPr>
                <w:rFonts w:ascii="Century Gothic" w:eastAsiaTheme="minorHAnsi" w:hAnsi="Century Gothic" w:cstheme="minorBidi"/>
                <w:sz w:val="20"/>
                <w:lang w:val="en-GB"/>
              </w:rPr>
            </w:pPr>
          </w:p>
          <w:p w14:paraId="2BF561F4" w14:textId="77777777" w:rsidR="001F7F3A"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What is meant by an alloy?</w:t>
            </w:r>
          </w:p>
          <w:p w14:paraId="7FBBA53A" w14:textId="77777777" w:rsidR="001F7F3A" w:rsidRDefault="001F7F3A" w:rsidP="001E3B26">
            <w:pPr>
              <w:rPr>
                <w:rFonts w:ascii="Century Gothic" w:eastAsiaTheme="minorHAnsi" w:hAnsi="Century Gothic" w:cstheme="minorBidi"/>
                <w:sz w:val="20"/>
                <w:lang w:val="en-GB"/>
              </w:rPr>
            </w:pPr>
          </w:p>
          <w:p w14:paraId="5CBEAF3C" w14:textId="77777777" w:rsidR="001F7F3A" w:rsidRPr="0028646F"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What type of substance is an alloy? (compound, element or mixture)</w:t>
            </w:r>
          </w:p>
        </w:tc>
      </w:tr>
      <w:tr w:rsidR="001F7F3A" w14:paraId="61AD9BCE" w14:textId="77777777" w:rsidTr="001E3B26">
        <w:trPr>
          <w:trHeight w:val="1186"/>
        </w:trPr>
        <w:tc>
          <w:tcPr>
            <w:tcW w:w="2830" w:type="dxa"/>
          </w:tcPr>
          <w:p w14:paraId="5B1F32EB" w14:textId="77777777" w:rsidR="001F7F3A" w:rsidRPr="0028646F" w:rsidRDefault="001F7F3A" w:rsidP="001E3B26">
            <w:pPr>
              <w:rPr>
                <w:rFonts w:ascii="Century Gothic" w:hAnsi="Century Gothic" w:cs="Times New Roman"/>
                <w:sz w:val="20"/>
              </w:rPr>
            </w:pPr>
            <w:r w:rsidRPr="00004585">
              <w:rPr>
                <w:rFonts w:ascii="Century Gothic" w:hAnsi="Century Gothic" w:cs="Times New Roman"/>
                <w:sz w:val="20"/>
                <w:highlight w:val="cyan"/>
              </w:rPr>
              <w:t>T</w:t>
            </w:r>
            <w:r>
              <w:rPr>
                <w:rFonts w:ascii="Century Gothic" w:hAnsi="Century Gothic" w:cs="Times New Roman"/>
                <w:sz w:val="20"/>
                <w:highlight w:val="cyan"/>
              </w:rPr>
              <w:t>BA</w:t>
            </w:r>
            <w:r w:rsidRPr="00004585">
              <w:rPr>
                <w:rFonts w:ascii="Century Gothic" w:hAnsi="Century Gothic" w:cs="Times New Roman"/>
                <w:sz w:val="20"/>
                <w:highlight w:val="cyan"/>
              </w:rPr>
              <w:t>T</w:t>
            </w:r>
            <w:r w:rsidRPr="0028646F">
              <w:rPr>
                <w:rFonts w:ascii="Century Gothic" w:hAnsi="Century Gothic" w:cs="Times New Roman"/>
                <w:sz w:val="20"/>
              </w:rPr>
              <w:t xml:space="preserve"> </w:t>
            </w:r>
            <w:r>
              <w:rPr>
                <w:rFonts w:ascii="Century Gothic" w:hAnsi="Century Gothic" w:cs="Times New Roman"/>
                <w:sz w:val="20"/>
              </w:rPr>
              <w:t xml:space="preserve">Describe the structure of an alloy </w:t>
            </w:r>
          </w:p>
        </w:tc>
        <w:tc>
          <w:tcPr>
            <w:tcW w:w="6186" w:type="dxa"/>
            <w:shd w:val="clear" w:color="auto" w:fill="F2F2F2" w:themeFill="background1" w:themeFillShade="F2"/>
          </w:tcPr>
          <w:p w14:paraId="56F14A0B" w14:textId="77777777" w:rsidR="001F7F3A"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Interpret a bar chart to ide</w:t>
            </w:r>
            <w:r>
              <w:rPr>
                <w:rFonts w:ascii="Century Gothic" w:eastAsiaTheme="minorHAnsi" w:hAnsi="Century Gothic" w:cstheme="minorBidi"/>
                <w:sz w:val="20"/>
                <w:lang w:val="en-GB"/>
              </w:rPr>
              <w:t>n</w:t>
            </w:r>
            <w:r w:rsidRPr="000C1F29">
              <w:rPr>
                <w:rFonts w:ascii="Century Gothic" w:eastAsiaTheme="minorHAnsi" w:hAnsi="Century Gothic" w:cstheme="minorBidi"/>
                <w:sz w:val="20"/>
                <w:lang w:val="en-GB"/>
              </w:rPr>
              <w:t>tify the percentage of a metal in an alloy</w:t>
            </w:r>
          </w:p>
          <w:p w14:paraId="01B27EB0" w14:textId="77777777" w:rsidR="001F7F3A" w:rsidRDefault="001F7F3A" w:rsidP="001E3B26">
            <w:pPr>
              <w:rPr>
                <w:rFonts w:ascii="Century Gothic" w:eastAsiaTheme="minorHAnsi" w:hAnsi="Century Gothic" w:cstheme="minorBidi"/>
                <w:sz w:val="20"/>
                <w:lang w:val="en-GB"/>
              </w:rPr>
            </w:pPr>
          </w:p>
          <w:p w14:paraId="37B2CEA0" w14:textId="77777777" w:rsidR="001F7F3A" w:rsidRPr="0028646F"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Describe the structure of an alloy</w:t>
            </w:r>
          </w:p>
        </w:tc>
      </w:tr>
      <w:tr w:rsidR="001F7F3A" w14:paraId="65094B88" w14:textId="77777777" w:rsidTr="001E3B26">
        <w:trPr>
          <w:trHeight w:val="605"/>
        </w:trPr>
        <w:tc>
          <w:tcPr>
            <w:tcW w:w="2830" w:type="dxa"/>
          </w:tcPr>
          <w:p w14:paraId="5C3F09D9" w14:textId="77777777" w:rsidR="001F7F3A" w:rsidRPr="0028646F" w:rsidRDefault="001F7F3A" w:rsidP="001E3B26">
            <w:pPr>
              <w:rPr>
                <w:rFonts w:ascii="Century Gothic" w:hAnsi="Century Gothic" w:cs="Times New Roman"/>
                <w:sz w:val="20"/>
              </w:rPr>
            </w:pPr>
            <w:r w:rsidRPr="00004585">
              <w:rPr>
                <w:rFonts w:ascii="Century Gothic" w:hAnsi="Century Gothic" w:cs="Times New Roman"/>
                <w:sz w:val="20"/>
                <w:highlight w:val="cyan"/>
              </w:rPr>
              <w:t>T</w:t>
            </w:r>
            <w:r>
              <w:rPr>
                <w:rFonts w:ascii="Century Gothic" w:hAnsi="Century Gothic" w:cs="Times New Roman"/>
                <w:sz w:val="20"/>
                <w:highlight w:val="cyan"/>
              </w:rPr>
              <w:t>BA</w:t>
            </w:r>
            <w:r w:rsidRPr="00004585">
              <w:rPr>
                <w:rFonts w:ascii="Century Gothic" w:hAnsi="Century Gothic" w:cs="Times New Roman"/>
                <w:sz w:val="20"/>
                <w:highlight w:val="cyan"/>
              </w:rPr>
              <w:t>T</w:t>
            </w:r>
            <w:r w:rsidRPr="0028646F">
              <w:rPr>
                <w:rFonts w:ascii="Century Gothic" w:hAnsi="Century Gothic" w:cs="Times New Roman"/>
                <w:sz w:val="20"/>
              </w:rPr>
              <w:t xml:space="preserve"> </w:t>
            </w:r>
            <w:r>
              <w:rPr>
                <w:rFonts w:ascii="Century Gothic" w:hAnsi="Century Gothic" w:cs="Times New Roman"/>
                <w:sz w:val="20"/>
              </w:rPr>
              <w:t>Explain why alloys are stronger than pure metals</w:t>
            </w:r>
          </w:p>
        </w:tc>
        <w:tc>
          <w:tcPr>
            <w:tcW w:w="6186" w:type="dxa"/>
            <w:shd w:val="clear" w:color="auto" w:fill="F2F2F2" w:themeFill="background1" w:themeFillShade="F2"/>
          </w:tcPr>
          <w:p w14:paraId="7969A5C4" w14:textId="77777777" w:rsidR="001F7F3A" w:rsidRPr="0028646F"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 xml:space="preserve">Why is the mixture of metals in </w:t>
            </w:r>
            <w:r>
              <w:rPr>
                <w:rFonts w:ascii="Century Gothic" w:eastAsiaTheme="minorHAnsi" w:hAnsi="Century Gothic" w:cstheme="minorBidi"/>
                <w:sz w:val="20"/>
                <w:lang w:val="en-GB"/>
              </w:rPr>
              <w:t>alloy X</w:t>
            </w:r>
            <w:r w:rsidRPr="000C1F29">
              <w:rPr>
                <w:rFonts w:ascii="Century Gothic" w:eastAsiaTheme="minorHAnsi" w:hAnsi="Century Gothic" w:cstheme="minorBidi"/>
                <w:sz w:val="20"/>
                <w:lang w:val="en-GB"/>
              </w:rPr>
              <w:t xml:space="preserve"> harder than in a pure metal?</w:t>
            </w:r>
          </w:p>
        </w:tc>
      </w:tr>
      <w:tr w:rsidR="001F7F3A" w:rsidRPr="006B7485" w14:paraId="46B27665" w14:textId="77777777" w:rsidTr="001E3B26">
        <w:tc>
          <w:tcPr>
            <w:tcW w:w="9016" w:type="dxa"/>
            <w:gridSpan w:val="2"/>
          </w:tcPr>
          <w:p w14:paraId="30A3A003"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103E5362" w14:textId="77777777" w:rsidR="001F7F3A" w:rsidRDefault="001F7F3A" w:rsidP="001E3B26">
            <w:pPr>
              <w:rPr>
                <w:rFonts w:ascii="Century Gothic" w:eastAsiaTheme="minorHAnsi" w:hAnsi="Century Gothic" w:cstheme="minorBidi"/>
                <w:sz w:val="20"/>
                <w:lang w:val="en-GB"/>
              </w:rPr>
            </w:pPr>
          </w:p>
          <w:p w14:paraId="4211843C" w14:textId="77777777" w:rsidR="001F7F3A" w:rsidRDefault="001F7F3A" w:rsidP="001E3B26">
            <w:pPr>
              <w:rPr>
                <w:rFonts w:ascii="Century Gothic" w:eastAsiaTheme="minorHAnsi" w:hAnsi="Century Gothic" w:cstheme="minorBidi"/>
                <w:sz w:val="20"/>
                <w:lang w:val="en-GB"/>
              </w:rPr>
            </w:pPr>
          </w:p>
          <w:p w14:paraId="350ABD07" w14:textId="77777777" w:rsidR="001F7F3A" w:rsidRDefault="001F7F3A" w:rsidP="001E3B26">
            <w:pPr>
              <w:rPr>
                <w:rFonts w:ascii="Century Gothic" w:eastAsiaTheme="minorHAnsi" w:hAnsi="Century Gothic" w:cstheme="minorBidi"/>
                <w:sz w:val="20"/>
                <w:lang w:val="en-GB"/>
              </w:rPr>
            </w:pPr>
          </w:p>
          <w:p w14:paraId="7802771A" w14:textId="77777777" w:rsidR="001F7F3A" w:rsidRDefault="001F7F3A" w:rsidP="001E3B26">
            <w:pPr>
              <w:rPr>
                <w:rFonts w:ascii="Century Gothic" w:eastAsiaTheme="minorHAnsi" w:hAnsi="Century Gothic" w:cstheme="minorBidi"/>
                <w:sz w:val="20"/>
                <w:lang w:val="en-GB"/>
              </w:rPr>
            </w:pPr>
          </w:p>
          <w:p w14:paraId="11A01E2E" w14:textId="77777777" w:rsidR="001F7F3A" w:rsidRPr="006B7485" w:rsidRDefault="001F7F3A" w:rsidP="001E3B26">
            <w:pPr>
              <w:rPr>
                <w:rFonts w:ascii="Century Gothic" w:eastAsiaTheme="minorHAnsi" w:hAnsi="Century Gothic" w:cstheme="minorBidi"/>
                <w:sz w:val="20"/>
                <w:lang w:val="en-GB"/>
              </w:rPr>
            </w:pPr>
          </w:p>
        </w:tc>
      </w:tr>
      <w:tr w:rsidR="001F7F3A" w14:paraId="4B3DCA90" w14:textId="77777777" w:rsidTr="001E3B26">
        <w:tc>
          <w:tcPr>
            <w:tcW w:w="9016" w:type="dxa"/>
            <w:gridSpan w:val="2"/>
          </w:tcPr>
          <w:p w14:paraId="4774D68F"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68580BEE" w14:textId="77777777" w:rsidR="001F7F3A" w:rsidRDefault="001F7F3A" w:rsidP="001E3B26">
            <w:pPr>
              <w:rPr>
                <w:rFonts w:ascii="Century Gothic" w:eastAsiaTheme="minorHAnsi" w:hAnsi="Century Gothic" w:cstheme="minorBidi"/>
                <w:sz w:val="20"/>
                <w:lang w:val="en-GB"/>
              </w:rPr>
            </w:pPr>
          </w:p>
          <w:p w14:paraId="14CE9D74" w14:textId="77777777" w:rsidR="001F7F3A" w:rsidRDefault="001F7F3A" w:rsidP="001E3B26">
            <w:pPr>
              <w:rPr>
                <w:rFonts w:ascii="Century Gothic" w:eastAsiaTheme="minorHAnsi" w:hAnsi="Century Gothic" w:cstheme="minorBidi"/>
                <w:sz w:val="20"/>
                <w:lang w:val="en-GB"/>
              </w:rPr>
            </w:pPr>
          </w:p>
          <w:p w14:paraId="557B2582" w14:textId="77777777" w:rsidR="001F7F3A" w:rsidRDefault="001F7F3A" w:rsidP="001E3B26">
            <w:pPr>
              <w:rPr>
                <w:rFonts w:ascii="Century Gothic" w:eastAsiaTheme="minorHAnsi" w:hAnsi="Century Gothic" w:cstheme="minorBidi"/>
                <w:sz w:val="20"/>
                <w:lang w:val="en-GB"/>
              </w:rPr>
            </w:pPr>
          </w:p>
          <w:p w14:paraId="705AD92B" w14:textId="77777777" w:rsidR="001F7F3A" w:rsidRDefault="001F7F3A" w:rsidP="001E3B26">
            <w:pPr>
              <w:rPr>
                <w:rFonts w:ascii="Century Gothic" w:eastAsiaTheme="minorHAnsi" w:hAnsi="Century Gothic" w:cstheme="minorBidi"/>
                <w:sz w:val="20"/>
                <w:lang w:val="en-GB"/>
              </w:rPr>
            </w:pPr>
          </w:p>
          <w:p w14:paraId="684A4ADE" w14:textId="77777777" w:rsidR="001F7F3A" w:rsidRDefault="001F7F3A" w:rsidP="001E3B26">
            <w:pPr>
              <w:rPr>
                <w:rFonts w:ascii="Century Gothic" w:eastAsiaTheme="minorHAnsi" w:hAnsi="Century Gothic" w:cstheme="minorBidi"/>
                <w:sz w:val="20"/>
                <w:lang w:val="en-GB"/>
              </w:rPr>
            </w:pPr>
          </w:p>
          <w:p w14:paraId="0527176B" w14:textId="77777777" w:rsidR="001F7F3A" w:rsidRDefault="001F7F3A" w:rsidP="001E3B26">
            <w:pPr>
              <w:rPr>
                <w:rFonts w:ascii="Century Gothic" w:eastAsiaTheme="minorHAnsi" w:hAnsi="Century Gothic" w:cstheme="minorBidi"/>
                <w:sz w:val="20"/>
                <w:lang w:val="en-GB"/>
              </w:rPr>
            </w:pPr>
          </w:p>
          <w:p w14:paraId="47BA2582" w14:textId="77777777" w:rsidR="001F7F3A" w:rsidRDefault="001F7F3A" w:rsidP="001E3B26">
            <w:pPr>
              <w:rPr>
                <w:rFonts w:ascii="Century Gothic" w:eastAsiaTheme="minorHAnsi" w:hAnsi="Century Gothic" w:cstheme="minorBidi"/>
                <w:sz w:val="20"/>
                <w:lang w:val="en-GB"/>
              </w:rPr>
            </w:pPr>
          </w:p>
        </w:tc>
      </w:tr>
    </w:tbl>
    <w:p w14:paraId="1C90C417" w14:textId="77777777" w:rsidR="001F7F3A" w:rsidRDefault="001F7F3A" w:rsidP="001F7F3A">
      <w:pPr>
        <w:rPr>
          <w:rFonts w:ascii="Century Gothic" w:eastAsiaTheme="minorHAnsi" w:hAnsi="Century Gothic" w:cstheme="minorBidi"/>
          <w:lang w:val="en-GB"/>
        </w:rPr>
      </w:pPr>
    </w:p>
    <w:p w14:paraId="78BF6EA8" w14:textId="77777777" w:rsidR="001F7F3A" w:rsidRDefault="001F7F3A" w:rsidP="001F7F3A">
      <w:pPr>
        <w:rPr>
          <w:rFonts w:ascii="Century Gothic" w:eastAsiaTheme="minorHAnsi" w:hAnsi="Century Gothic" w:cstheme="minorBidi"/>
          <w:lang w:val="en-GB"/>
        </w:rPr>
      </w:pPr>
    </w:p>
    <w:p w14:paraId="43D3459B" w14:textId="77777777" w:rsidR="001F7F3A" w:rsidRDefault="001F7F3A" w:rsidP="001F7F3A">
      <w:pPr>
        <w:pStyle w:val="Heading1"/>
        <w:rPr>
          <w:rFonts w:eastAsiaTheme="minorHAnsi"/>
        </w:rPr>
      </w:pPr>
    </w:p>
    <w:p w14:paraId="05181596" w14:textId="77777777" w:rsidR="001F7F3A" w:rsidRDefault="001F7F3A" w:rsidP="001F7F3A">
      <w:pPr>
        <w:pStyle w:val="Heading1"/>
        <w:rPr>
          <w:rFonts w:eastAsiaTheme="minorHAnsi"/>
        </w:rPr>
      </w:pPr>
    </w:p>
    <w:p w14:paraId="36870736" w14:textId="77777777" w:rsidR="001F7F3A" w:rsidRDefault="001F7F3A" w:rsidP="001F7F3A">
      <w:pPr>
        <w:pStyle w:val="Heading1"/>
        <w:rPr>
          <w:rFonts w:eastAsiaTheme="minorHAnsi"/>
        </w:rPr>
      </w:pPr>
    </w:p>
    <w:p w14:paraId="5253EF04" w14:textId="77777777" w:rsidR="001F7F3A" w:rsidRDefault="001F7F3A" w:rsidP="001F7F3A"/>
    <w:p w14:paraId="6B1BD59B" w14:textId="77777777" w:rsidR="001F7F3A" w:rsidRPr="001F7F3A" w:rsidRDefault="001F7F3A" w:rsidP="001F7F3A"/>
    <w:p w14:paraId="6CBA125C" w14:textId="77777777" w:rsidR="001F7F3A" w:rsidRDefault="001F7F3A" w:rsidP="001F7F3A">
      <w:pPr>
        <w:pStyle w:val="Heading1"/>
        <w:rPr>
          <w:rFonts w:eastAsiaTheme="minorHAnsi"/>
        </w:rPr>
      </w:pPr>
    </w:p>
    <w:p w14:paraId="56D1C155" w14:textId="77777777" w:rsidR="001F7F3A" w:rsidRDefault="001F7F3A" w:rsidP="001F7F3A"/>
    <w:p w14:paraId="49045C0E" w14:textId="77777777" w:rsidR="001F7F3A" w:rsidRDefault="001F7F3A" w:rsidP="001F7F3A"/>
    <w:p w14:paraId="1973EEBC" w14:textId="77777777" w:rsidR="001F7F3A" w:rsidRDefault="001F7F3A" w:rsidP="001F7F3A">
      <w:pPr>
        <w:pStyle w:val="Heading1"/>
        <w:rPr>
          <w:rFonts w:eastAsiaTheme="minorHAnsi"/>
        </w:rPr>
      </w:pPr>
    </w:p>
    <w:p w14:paraId="15C79A48" w14:textId="77777777" w:rsidR="001F7F3A" w:rsidRPr="001F7F3A" w:rsidRDefault="001F7F3A" w:rsidP="001F7F3A"/>
    <w:p w14:paraId="63052E19" w14:textId="395F5606" w:rsidR="001F7F3A" w:rsidRDefault="001F7F3A" w:rsidP="001F7F3A">
      <w:pPr>
        <w:pStyle w:val="Heading1"/>
        <w:rPr>
          <w:rFonts w:eastAsiaTheme="minorHAnsi"/>
        </w:rPr>
      </w:pPr>
      <w:bookmarkStart w:id="19" w:name="_Toc139646704"/>
      <w:r w:rsidRPr="00D42F30">
        <w:rPr>
          <w:rFonts w:eastAsiaTheme="minorHAnsi"/>
        </w:rPr>
        <w:lastRenderedPageBreak/>
        <w:t xml:space="preserve">Lesson </w:t>
      </w:r>
      <w:r>
        <w:rPr>
          <w:rFonts w:eastAsiaTheme="minorHAnsi"/>
        </w:rPr>
        <w:t>1</w:t>
      </w:r>
      <w:r w:rsidRPr="00D42F30">
        <w:rPr>
          <w:rFonts w:eastAsiaTheme="minorHAnsi"/>
        </w:rPr>
        <w:t xml:space="preserve">3: </w:t>
      </w:r>
      <w:r>
        <w:rPr>
          <w:rFonts w:eastAsiaTheme="minorHAnsi"/>
        </w:rPr>
        <w:t>Taking it Further: Alloys</w:t>
      </w:r>
      <w:bookmarkEnd w:id="19"/>
    </w:p>
    <w:p w14:paraId="58C653B7" w14:textId="77777777" w:rsidR="001F7F3A" w:rsidRPr="00D42F30" w:rsidRDefault="001F7F3A" w:rsidP="001F7F3A">
      <w:pPr>
        <w:rPr>
          <w:lang w:val="en-GB"/>
        </w:rPr>
      </w:pPr>
    </w:p>
    <w:tbl>
      <w:tblPr>
        <w:tblStyle w:val="TableGrid"/>
        <w:tblW w:w="0" w:type="auto"/>
        <w:tblLook w:val="04A0" w:firstRow="1" w:lastRow="0" w:firstColumn="1" w:lastColumn="0" w:noHBand="0" w:noVBand="1"/>
      </w:tblPr>
      <w:tblGrid>
        <w:gridCol w:w="3114"/>
        <w:gridCol w:w="5902"/>
      </w:tblGrid>
      <w:tr w:rsidR="001F7F3A" w14:paraId="6F4D332F" w14:textId="77777777" w:rsidTr="001E3B26">
        <w:tc>
          <w:tcPr>
            <w:tcW w:w="3114" w:type="dxa"/>
          </w:tcPr>
          <w:p w14:paraId="4B867D21"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902" w:type="dxa"/>
          </w:tcPr>
          <w:p w14:paraId="017B392D" w14:textId="77777777" w:rsidR="001F7F3A" w:rsidRPr="008B4596" w:rsidRDefault="001F7F3A" w:rsidP="001E3B2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1F7F3A" w14:paraId="58E11B1D" w14:textId="77777777" w:rsidTr="001E3B26">
        <w:tc>
          <w:tcPr>
            <w:tcW w:w="9016" w:type="dxa"/>
            <w:gridSpan w:val="2"/>
          </w:tcPr>
          <w:p w14:paraId="7FB188FC" w14:textId="760B8DE9" w:rsidR="001F7F3A" w:rsidRPr="008B4596" w:rsidRDefault="00C545B1" w:rsidP="001E3B26">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29"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1F7F3A" w14:paraId="1483EE9E" w14:textId="77777777" w:rsidTr="001E3B26">
        <w:trPr>
          <w:trHeight w:val="1063"/>
        </w:trPr>
        <w:tc>
          <w:tcPr>
            <w:tcW w:w="3114" w:type="dxa"/>
          </w:tcPr>
          <w:p w14:paraId="4EDA1335" w14:textId="77777777" w:rsidR="001F7F3A" w:rsidRPr="00667F37" w:rsidRDefault="001F7F3A" w:rsidP="001E3B26">
            <w:pPr>
              <w:rPr>
                <w:rFonts w:ascii="Century Gothic" w:hAnsi="Century Gothic" w:cs="Times New Roman"/>
                <w:sz w:val="20"/>
                <w:u w:val="single"/>
              </w:rPr>
            </w:pPr>
            <w:r w:rsidRPr="00667F37">
              <w:rPr>
                <w:rFonts w:ascii="Century Gothic" w:hAnsi="Century Gothic" w:cs="Times New Roman"/>
                <w:sz w:val="20"/>
                <w:highlight w:val="green"/>
                <w:u w:val="single"/>
              </w:rPr>
              <w:t>TBAT</w:t>
            </w:r>
            <w:r w:rsidRPr="00667F37">
              <w:rPr>
                <w:rFonts w:ascii="Century Gothic" w:hAnsi="Century Gothic" w:cs="Times New Roman"/>
                <w:sz w:val="20"/>
                <w:u w:val="single"/>
              </w:rPr>
              <w:t xml:space="preserve"> List the elements that some common alloys are composed of</w:t>
            </w:r>
          </w:p>
          <w:p w14:paraId="1F1FB2C5" w14:textId="77777777" w:rsidR="001F7F3A" w:rsidRPr="00667F37" w:rsidRDefault="001F7F3A" w:rsidP="001E3B26">
            <w:pPr>
              <w:rPr>
                <w:rFonts w:ascii="Century Gothic" w:hAnsi="Century Gothic" w:cs="Times New Roman"/>
                <w:sz w:val="20"/>
                <w:u w:val="single"/>
              </w:rPr>
            </w:pPr>
          </w:p>
        </w:tc>
        <w:tc>
          <w:tcPr>
            <w:tcW w:w="5902" w:type="dxa"/>
            <w:shd w:val="clear" w:color="auto" w:fill="F2F2F2" w:themeFill="background1" w:themeFillShade="F2"/>
          </w:tcPr>
          <w:p w14:paraId="1E19F33B" w14:textId="77777777" w:rsidR="001F7F3A"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Bronze is an alloy of copper and one other metal. What is the other metal in bronze?</w:t>
            </w:r>
          </w:p>
          <w:p w14:paraId="6494D2BB" w14:textId="77777777" w:rsidR="001F7F3A" w:rsidRDefault="001F7F3A" w:rsidP="001E3B26">
            <w:pPr>
              <w:rPr>
                <w:rFonts w:ascii="Century Gothic" w:eastAsiaTheme="minorHAnsi" w:hAnsi="Century Gothic" w:cstheme="minorBidi"/>
                <w:sz w:val="20"/>
                <w:lang w:val="en-GB"/>
              </w:rPr>
            </w:pPr>
          </w:p>
          <w:p w14:paraId="3C6547E5" w14:textId="77777777" w:rsidR="001F7F3A" w:rsidRPr="0028646F" w:rsidRDefault="001F7F3A" w:rsidP="001E3B26">
            <w:pPr>
              <w:rPr>
                <w:rFonts w:ascii="Century Gothic" w:eastAsiaTheme="minorHAnsi" w:hAnsi="Century Gothic" w:cstheme="minorBidi"/>
                <w:sz w:val="20"/>
                <w:lang w:val="en-GB"/>
              </w:rPr>
            </w:pPr>
            <w:r w:rsidRPr="00762781">
              <w:rPr>
                <w:rFonts w:ascii="Century Gothic" w:eastAsiaTheme="minorHAnsi" w:hAnsi="Century Gothic" w:cstheme="minorBidi"/>
                <w:sz w:val="20"/>
                <w:lang w:val="en-GB"/>
              </w:rPr>
              <w:t>What is the carat number of pure gold?</w:t>
            </w:r>
          </w:p>
        </w:tc>
      </w:tr>
      <w:tr w:rsidR="001F7F3A" w14:paraId="061B9A8C" w14:textId="77777777" w:rsidTr="001E3B26">
        <w:trPr>
          <w:trHeight w:val="793"/>
        </w:trPr>
        <w:tc>
          <w:tcPr>
            <w:tcW w:w="3114" w:type="dxa"/>
          </w:tcPr>
          <w:p w14:paraId="2465CF62" w14:textId="77777777" w:rsidR="001F7F3A" w:rsidRPr="00667F37" w:rsidRDefault="001F7F3A" w:rsidP="001E3B26">
            <w:pPr>
              <w:rPr>
                <w:rFonts w:ascii="Century Gothic" w:hAnsi="Century Gothic" w:cs="Times New Roman"/>
                <w:sz w:val="20"/>
                <w:u w:val="single"/>
              </w:rPr>
            </w:pPr>
            <w:r w:rsidRPr="00667F37">
              <w:rPr>
                <w:rFonts w:ascii="Century Gothic" w:hAnsi="Century Gothic" w:cs="Times New Roman"/>
                <w:sz w:val="20"/>
                <w:highlight w:val="cyan"/>
                <w:u w:val="single"/>
              </w:rPr>
              <w:t>TBAT</w:t>
            </w:r>
            <w:r w:rsidRPr="00667F37">
              <w:rPr>
                <w:rFonts w:ascii="Century Gothic" w:hAnsi="Century Gothic" w:cs="Times New Roman"/>
                <w:sz w:val="20"/>
                <w:u w:val="single"/>
              </w:rPr>
              <w:t xml:space="preserve"> Describe some uses of common alloys</w:t>
            </w:r>
          </w:p>
        </w:tc>
        <w:tc>
          <w:tcPr>
            <w:tcW w:w="5902" w:type="dxa"/>
            <w:shd w:val="clear" w:color="auto" w:fill="F2F2F2" w:themeFill="background1" w:themeFillShade="F2"/>
          </w:tcPr>
          <w:p w14:paraId="70D1ADFA" w14:textId="77777777" w:rsidR="001F7F3A"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Give one use of brass.</w:t>
            </w:r>
          </w:p>
          <w:p w14:paraId="370C45AF" w14:textId="77777777" w:rsidR="001F7F3A" w:rsidRDefault="001F7F3A" w:rsidP="001E3B26">
            <w:pPr>
              <w:rPr>
                <w:rFonts w:ascii="Century Gothic" w:eastAsiaTheme="minorHAnsi" w:hAnsi="Century Gothic" w:cstheme="minorBidi"/>
                <w:sz w:val="20"/>
                <w:lang w:val="en-GB"/>
              </w:rPr>
            </w:pPr>
          </w:p>
          <w:p w14:paraId="6CDA19C5" w14:textId="77777777" w:rsidR="001F7F3A" w:rsidRPr="0028646F" w:rsidRDefault="001F7F3A" w:rsidP="001E3B26">
            <w:pPr>
              <w:rPr>
                <w:rFonts w:ascii="Century Gothic" w:eastAsiaTheme="minorHAnsi" w:hAnsi="Century Gothic" w:cstheme="minorBidi"/>
                <w:sz w:val="20"/>
                <w:lang w:val="en-GB"/>
              </w:rPr>
            </w:pPr>
            <w:r w:rsidRPr="000C1F29">
              <w:rPr>
                <w:rFonts w:ascii="Century Gothic" w:eastAsiaTheme="minorHAnsi" w:hAnsi="Century Gothic" w:cstheme="minorBidi"/>
                <w:sz w:val="20"/>
                <w:lang w:val="en-GB"/>
              </w:rPr>
              <w:t>Which type of steel is most easily shaped into horseshoes?</w:t>
            </w:r>
          </w:p>
        </w:tc>
      </w:tr>
      <w:tr w:rsidR="001F7F3A" w14:paraId="04D2F473" w14:textId="77777777" w:rsidTr="001E3B26">
        <w:trPr>
          <w:trHeight w:val="1328"/>
        </w:trPr>
        <w:tc>
          <w:tcPr>
            <w:tcW w:w="3114" w:type="dxa"/>
            <w:shd w:val="clear" w:color="auto" w:fill="auto"/>
          </w:tcPr>
          <w:p w14:paraId="6C04A9A0" w14:textId="77777777" w:rsidR="001F7F3A" w:rsidRPr="00667F37" w:rsidRDefault="001F7F3A" w:rsidP="001E3B26">
            <w:pPr>
              <w:rPr>
                <w:rFonts w:ascii="Century Gothic" w:hAnsi="Century Gothic" w:cs="Times New Roman"/>
                <w:iCs/>
                <w:sz w:val="20"/>
                <w:u w:val="single"/>
              </w:rPr>
            </w:pPr>
            <w:r w:rsidRPr="00667F37">
              <w:rPr>
                <w:rFonts w:ascii="Century Gothic" w:hAnsi="Century Gothic" w:cs="Times New Roman"/>
                <w:iCs/>
                <w:sz w:val="20"/>
                <w:highlight w:val="magenta"/>
                <w:u w:val="single"/>
              </w:rPr>
              <w:t>TBAT</w:t>
            </w:r>
            <w:r w:rsidRPr="00667F37">
              <w:rPr>
                <w:rFonts w:ascii="Century Gothic" w:hAnsi="Century Gothic" w:cs="Times New Roman"/>
                <w:iCs/>
                <w:sz w:val="20"/>
                <w:u w:val="single"/>
              </w:rPr>
              <w:t xml:space="preserve"> Explain why some alloys are used as they are</w:t>
            </w:r>
          </w:p>
        </w:tc>
        <w:tc>
          <w:tcPr>
            <w:tcW w:w="5902" w:type="dxa"/>
            <w:shd w:val="clear" w:color="auto" w:fill="F2F2F2" w:themeFill="background1" w:themeFillShade="F2"/>
          </w:tcPr>
          <w:p w14:paraId="09EC44E2" w14:textId="77777777" w:rsidR="001F7F3A" w:rsidRDefault="001F7F3A" w:rsidP="001E3B26">
            <w:pPr>
              <w:rPr>
                <w:rFonts w:ascii="Century Gothic" w:eastAsiaTheme="minorHAnsi" w:hAnsi="Century Gothic" w:cstheme="minorBidi"/>
                <w:iCs/>
                <w:sz w:val="20"/>
                <w:lang w:val="en-GB"/>
              </w:rPr>
            </w:pPr>
            <w:r w:rsidRPr="000C1F29">
              <w:rPr>
                <w:rFonts w:ascii="Century Gothic" w:eastAsiaTheme="minorHAnsi" w:hAnsi="Century Gothic" w:cstheme="minorBidi"/>
                <w:iCs/>
                <w:sz w:val="20"/>
                <w:lang w:val="en-GB"/>
              </w:rPr>
              <w:t>Suggest two reasons why alloys of gold are used instead of pure gold for jewellery.</w:t>
            </w:r>
          </w:p>
          <w:p w14:paraId="481B38FD" w14:textId="77777777" w:rsidR="001F7F3A" w:rsidRDefault="001F7F3A" w:rsidP="001E3B26">
            <w:pPr>
              <w:rPr>
                <w:rFonts w:ascii="Century Gothic" w:eastAsiaTheme="minorHAnsi" w:hAnsi="Century Gothic" w:cstheme="minorBidi"/>
                <w:iCs/>
                <w:sz w:val="20"/>
                <w:lang w:val="en-GB"/>
              </w:rPr>
            </w:pPr>
          </w:p>
          <w:p w14:paraId="5766262A" w14:textId="77777777" w:rsidR="001F7F3A" w:rsidRPr="00A37F88" w:rsidRDefault="001F7F3A" w:rsidP="001E3B26">
            <w:pPr>
              <w:rPr>
                <w:rFonts w:ascii="Century Gothic" w:eastAsiaTheme="minorHAnsi" w:hAnsi="Century Gothic" w:cstheme="minorBidi"/>
                <w:iCs/>
                <w:sz w:val="20"/>
                <w:lang w:val="en-GB"/>
              </w:rPr>
            </w:pPr>
            <w:r w:rsidRPr="000C1F29">
              <w:rPr>
                <w:rFonts w:ascii="Century Gothic" w:eastAsiaTheme="minorHAnsi" w:hAnsi="Century Gothic" w:cstheme="minorBidi"/>
                <w:iCs/>
                <w:sz w:val="20"/>
                <w:lang w:val="en-GB"/>
              </w:rPr>
              <w:t>Suggest one reason why stainless steel is suitable for making spoons</w:t>
            </w:r>
          </w:p>
        </w:tc>
      </w:tr>
      <w:tr w:rsidR="001F7F3A" w:rsidRPr="006B7485" w14:paraId="352EDAAA" w14:textId="77777777" w:rsidTr="001E3B26">
        <w:tc>
          <w:tcPr>
            <w:tcW w:w="9016" w:type="dxa"/>
            <w:gridSpan w:val="2"/>
          </w:tcPr>
          <w:p w14:paraId="2BF8956D"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7A895288" w14:textId="77777777" w:rsidR="001F7F3A" w:rsidRDefault="001F7F3A" w:rsidP="001E3B26">
            <w:pPr>
              <w:rPr>
                <w:rFonts w:ascii="Century Gothic" w:eastAsiaTheme="minorHAnsi" w:hAnsi="Century Gothic" w:cstheme="minorBidi"/>
                <w:sz w:val="20"/>
                <w:lang w:val="en-GB"/>
              </w:rPr>
            </w:pPr>
          </w:p>
          <w:p w14:paraId="013026BE" w14:textId="77777777" w:rsidR="001F7F3A" w:rsidRDefault="001F7F3A" w:rsidP="001E3B26">
            <w:pPr>
              <w:rPr>
                <w:rFonts w:ascii="Century Gothic" w:eastAsiaTheme="minorHAnsi" w:hAnsi="Century Gothic" w:cstheme="minorBidi"/>
                <w:sz w:val="20"/>
                <w:lang w:val="en-GB"/>
              </w:rPr>
            </w:pPr>
          </w:p>
          <w:p w14:paraId="2F4AF9E7" w14:textId="77777777" w:rsidR="001F7F3A" w:rsidRDefault="001F7F3A" w:rsidP="001E3B26">
            <w:pPr>
              <w:rPr>
                <w:rFonts w:ascii="Century Gothic" w:eastAsiaTheme="minorHAnsi" w:hAnsi="Century Gothic" w:cstheme="minorBidi"/>
                <w:sz w:val="20"/>
                <w:lang w:val="en-GB"/>
              </w:rPr>
            </w:pPr>
          </w:p>
          <w:p w14:paraId="6A61D335" w14:textId="77777777" w:rsidR="001F7F3A" w:rsidRDefault="001F7F3A" w:rsidP="001E3B26">
            <w:pPr>
              <w:rPr>
                <w:rFonts w:ascii="Century Gothic" w:eastAsiaTheme="minorHAnsi" w:hAnsi="Century Gothic" w:cstheme="minorBidi"/>
                <w:sz w:val="20"/>
                <w:lang w:val="en-GB"/>
              </w:rPr>
            </w:pPr>
          </w:p>
          <w:p w14:paraId="45F077C0" w14:textId="77777777" w:rsidR="001F7F3A" w:rsidRPr="006B7485" w:rsidRDefault="001F7F3A" w:rsidP="001E3B26">
            <w:pPr>
              <w:rPr>
                <w:rFonts w:ascii="Century Gothic" w:eastAsiaTheme="minorHAnsi" w:hAnsi="Century Gothic" w:cstheme="minorBidi"/>
                <w:sz w:val="20"/>
                <w:lang w:val="en-GB"/>
              </w:rPr>
            </w:pPr>
          </w:p>
        </w:tc>
      </w:tr>
      <w:tr w:rsidR="001F7F3A" w14:paraId="106184E3" w14:textId="77777777" w:rsidTr="001E3B26">
        <w:tc>
          <w:tcPr>
            <w:tcW w:w="9016" w:type="dxa"/>
            <w:gridSpan w:val="2"/>
          </w:tcPr>
          <w:p w14:paraId="61878465" w14:textId="77777777" w:rsidR="001F7F3A" w:rsidRDefault="001F7F3A" w:rsidP="001E3B2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26EF1253" w14:textId="77777777" w:rsidR="001F7F3A" w:rsidRDefault="001F7F3A" w:rsidP="001E3B26">
            <w:pPr>
              <w:rPr>
                <w:rFonts w:ascii="Century Gothic" w:eastAsiaTheme="minorHAnsi" w:hAnsi="Century Gothic" w:cstheme="minorBidi"/>
                <w:sz w:val="20"/>
                <w:lang w:val="en-GB"/>
              </w:rPr>
            </w:pPr>
          </w:p>
          <w:p w14:paraId="3C9EC8C1" w14:textId="77777777" w:rsidR="001F7F3A" w:rsidRDefault="001F7F3A" w:rsidP="001E3B26">
            <w:pPr>
              <w:rPr>
                <w:rFonts w:ascii="Century Gothic" w:eastAsiaTheme="minorHAnsi" w:hAnsi="Century Gothic" w:cstheme="minorBidi"/>
                <w:sz w:val="20"/>
                <w:lang w:val="en-GB"/>
              </w:rPr>
            </w:pPr>
          </w:p>
          <w:p w14:paraId="32885C58" w14:textId="77777777" w:rsidR="001F7F3A" w:rsidRDefault="001F7F3A" w:rsidP="001E3B26">
            <w:pPr>
              <w:rPr>
                <w:rFonts w:ascii="Century Gothic" w:eastAsiaTheme="minorHAnsi" w:hAnsi="Century Gothic" w:cstheme="minorBidi"/>
                <w:sz w:val="20"/>
                <w:lang w:val="en-GB"/>
              </w:rPr>
            </w:pPr>
          </w:p>
          <w:p w14:paraId="344B79B5" w14:textId="77777777" w:rsidR="001F7F3A" w:rsidRDefault="001F7F3A" w:rsidP="001E3B26">
            <w:pPr>
              <w:rPr>
                <w:rFonts w:ascii="Century Gothic" w:eastAsiaTheme="minorHAnsi" w:hAnsi="Century Gothic" w:cstheme="minorBidi"/>
                <w:sz w:val="20"/>
                <w:lang w:val="en-GB"/>
              </w:rPr>
            </w:pPr>
          </w:p>
          <w:p w14:paraId="4E88D125" w14:textId="77777777" w:rsidR="001F7F3A" w:rsidRDefault="001F7F3A" w:rsidP="001E3B26">
            <w:pPr>
              <w:rPr>
                <w:rFonts w:ascii="Century Gothic" w:eastAsiaTheme="minorHAnsi" w:hAnsi="Century Gothic" w:cstheme="minorBidi"/>
                <w:sz w:val="20"/>
                <w:lang w:val="en-GB"/>
              </w:rPr>
            </w:pPr>
          </w:p>
          <w:p w14:paraId="71CC61B7" w14:textId="77777777" w:rsidR="001F7F3A" w:rsidRDefault="001F7F3A" w:rsidP="001E3B26">
            <w:pPr>
              <w:rPr>
                <w:rFonts w:ascii="Century Gothic" w:eastAsiaTheme="minorHAnsi" w:hAnsi="Century Gothic" w:cstheme="minorBidi"/>
                <w:sz w:val="20"/>
                <w:lang w:val="en-GB"/>
              </w:rPr>
            </w:pPr>
          </w:p>
          <w:p w14:paraId="48CD8B30" w14:textId="77777777" w:rsidR="001F7F3A" w:rsidRDefault="001F7F3A" w:rsidP="001E3B26">
            <w:pPr>
              <w:rPr>
                <w:rFonts w:ascii="Century Gothic" w:eastAsiaTheme="minorHAnsi" w:hAnsi="Century Gothic" w:cstheme="minorBidi"/>
                <w:sz w:val="20"/>
                <w:lang w:val="en-GB"/>
              </w:rPr>
            </w:pPr>
          </w:p>
        </w:tc>
      </w:tr>
    </w:tbl>
    <w:p w14:paraId="0833A0C8" w14:textId="77777777" w:rsidR="001F7F3A" w:rsidRDefault="001F7F3A" w:rsidP="001F7F3A">
      <w:pPr>
        <w:rPr>
          <w:rFonts w:ascii="Century Gothic" w:eastAsiaTheme="minorHAnsi" w:hAnsi="Century Gothic" w:cstheme="minorBidi"/>
          <w:lang w:val="en-GB"/>
        </w:rPr>
      </w:pPr>
    </w:p>
    <w:p w14:paraId="5AD95464" w14:textId="3B0EA8AD" w:rsidR="001F7F3A" w:rsidRPr="001F7F3A" w:rsidRDefault="001F7F3A" w:rsidP="001F7F3A">
      <w:pPr>
        <w:widowControl/>
        <w:autoSpaceDE/>
        <w:autoSpaceDN/>
        <w:spacing w:after="160" w:line="259" w:lineRule="auto"/>
        <w:rPr>
          <w:rFonts w:ascii="Century Gothic" w:eastAsiaTheme="minorHAnsi" w:hAnsi="Century Gothic" w:cstheme="minorBidi"/>
          <w:lang w:val="en-GB"/>
        </w:rPr>
      </w:pPr>
      <w:r>
        <w:rPr>
          <w:rFonts w:ascii="Century Gothic" w:eastAsiaTheme="minorHAnsi" w:hAnsi="Century Gothic" w:cstheme="minorBidi"/>
          <w:lang w:val="en-GB"/>
        </w:rPr>
        <w:br w:type="page"/>
      </w:r>
    </w:p>
    <w:p w14:paraId="6463B276" w14:textId="3F7EE664" w:rsidR="00784FD4" w:rsidRDefault="00D50E8A" w:rsidP="00D50E8A">
      <w:pPr>
        <w:pStyle w:val="Heading1"/>
        <w:rPr>
          <w:rFonts w:eastAsiaTheme="minorHAnsi"/>
          <w:lang w:val="en-GB"/>
        </w:rPr>
      </w:pPr>
      <w:bookmarkStart w:id="20" w:name="_Toc139646705"/>
      <w:r>
        <w:rPr>
          <w:rFonts w:eastAsiaTheme="minorHAnsi"/>
          <w:lang w:val="en-GB"/>
        </w:rPr>
        <w:lastRenderedPageBreak/>
        <w:t>Lesson 1</w:t>
      </w:r>
      <w:r w:rsidR="001F7F3A">
        <w:rPr>
          <w:rFonts w:eastAsiaTheme="minorHAnsi"/>
          <w:lang w:val="en-GB"/>
        </w:rPr>
        <w:t>4</w:t>
      </w:r>
      <w:r>
        <w:rPr>
          <w:rFonts w:eastAsiaTheme="minorHAnsi"/>
          <w:lang w:val="en-GB"/>
        </w:rPr>
        <w:t xml:space="preserve">: </w:t>
      </w:r>
      <w:r w:rsidR="00945752">
        <w:rPr>
          <w:rFonts w:eastAsiaTheme="minorHAnsi"/>
          <w:lang w:val="en-GB"/>
        </w:rPr>
        <w:t>Bonding Review</w:t>
      </w:r>
      <w:bookmarkEnd w:id="20"/>
      <w:r>
        <w:rPr>
          <w:rFonts w:eastAsiaTheme="minorHAnsi"/>
          <w:lang w:val="en-GB"/>
        </w:rPr>
        <w:t xml:space="preserve"> </w:t>
      </w:r>
    </w:p>
    <w:p w14:paraId="629275F0" w14:textId="27C3546D" w:rsidR="00D50E8A" w:rsidRDefault="00D50E8A" w:rsidP="00D50E8A">
      <w:pPr>
        <w:rPr>
          <w:lang w:val="en-GB"/>
        </w:rPr>
      </w:pPr>
    </w:p>
    <w:tbl>
      <w:tblPr>
        <w:tblStyle w:val="TableGrid"/>
        <w:tblW w:w="0" w:type="auto"/>
        <w:tblLook w:val="04A0" w:firstRow="1" w:lastRow="0" w:firstColumn="1" w:lastColumn="0" w:noHBand="0" w:noVBand="1"/>
      </w:tblPr>
      <w:tblGrid>
        <w:gridCol w:w="3114"/>
        <w:gridCol w:w="5902"/>
      </w:tblGrid>
      <w:tr w:rsidR="00D50E8A" w14:paraId="6D460338" w14:textId="77777777" w:rsidTr="00DE3F5C">
        <w:tc>
          <w:tcPr>
            <w:tcW w:w="3114" w:type="dxa"/>
          </w:tcPr>
          <w:p w14:paraId="60C55BDF" w14:textId="77777777" w:rsidR="00D50E8A" w:rsidRPr="008B4596" w:rsidRDefault="00D50E8A"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902" w:type="dxa"/>
          </w:tcPr>
          <w:p w14:paraId="0E62543B" w14:textId="77777777" w:rsidR="00D50E8A" w:rsidRPr="008B4596" w:rsidRDefault="00D50E8A"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D50505" w14:paraId="28486AD6" w14:textId="77777777" w:rsidTr="00566F00">
        <w:tc>
          <w:tcPr>
            <w:tcW w:w="9016" w:type="dxa"/>
            <w:gridSpan w:val="2"/>
          </w:tcPr>
          <w:p w14:paraId="26A52350" w14:textId="01331946" w:rsidR="00D50505" w:rsidRPr="008B4596" w:rsidRDefault="00C545B1" w:rsidP="00D50505">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30"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D50E8A" w14:paraId="2DD0B9B7" w14:textId="77777777" w:rsidTr="00DE3F5C">
        <w:tc>
          <w:tcPr>
            <w:tcW w:w="3114" w:type="dxa"/>
            <w:shd w:val="clear" w:color="auto" w:fill="auto"/>
          </w:tcPr>
          <w:p w14:paraId="31F6667E" w14:textId="34250A17" w:rsidR="00D50E8A" w:rsidRPr="00C606EB" w:rsidRDefault="00D50E8A" w:rsidP="00A80E07">
            <w:pPr>
              <w:rPr>
                <w:rFonts w:ascii="Century Gothic" w:hAnsi="Century Gothic" w:cs="Times New Roman"/>
                <w:iCs/>
                <w:sz w:val="20"/>
              </w:rPr>
            </w:pPr>
            <w:r w:rsidRPr="00945752">
              <w:rPr>
                <w:rFonts w:ascii="Century Gothic" w:hAnsi="Century Gothic" w:cs="Times New Roman"/>
                <w:iCs/>
                <w:sz w:val="20"/>
                <w:highlight w:val="green"/>
              </w:rPr>
              <w:t>T</w:t>
            </w:r>
            <w:r w:rsidR="00945752" w:rsidRPr="00945752">
              <w:rPr>
                <w:rFonts w:ascii="Century Gothic" w:hAnsi="Century Gothic" w:cs="Times New Roman"/>
                <w:iCs/>
                <w:sz w:val="20"/>
                <w:highlight w:val="green"/>
              </w:rPr>
              <w:t>BA</w:t>
            </w:r>
            <w:r w:rsidR="00A80E07" w:rsidRPr="00945752">
              <w:rPr>
                <w:rFonts w:ascii="Century Gothic" w:hAnsi="Century Gothic" w:cs="Times New Roman"/>
                <w:iCs/>
                <w:sz w:val="20"/>
                <w:highlight w:val="green"/>
              </w:rPr>
              <w:t>T</w:t>
            </w:r>
            <w:r w:rsidR="00A80E07">
              <w:rPr>
                <w:rFonts w:ascii="Century Gothic" w:hAnsi="Century Gothic" w:cs="Times New Roman"/>
                <w:iCs/>
                <w:sz w:val="20"/>
              </w:rPr>
              <w:t xml:space="preserve"> </w:t>
            </w:r>
            <w:r w:rsidR="00945752">
              <w:rPr>
                <w:rFonts w:ascii="Century Gothic" w:hAnsi="Century Gothic" w:cs="Times New Roman"/>
                <w:iCs/>
                <w:sz w:val="20"/>
              </w:rPr>
              <w:t>List the different types of bonding</w:t>
            </w:r>
          </w:p>
        </w:tc>
        <w:tc>
          <w:tcPr>
            <w:tcW w:w="5902" w:type="dxa"/>
            <w:shd w:val="clear" w:color="auto" w:fill="F2F2F2" w:themeFill="background1" w:themeFillShade="F2"/>
          </w:tcPr>
          <w:p w14:paraId="02AFD024" w14:textId="3CBFE3FF" w:rsidR="00D50E8A" w:rsidRPr="00C606EB" w:rsidRDefault="00DE3F5C" w:rsidP="003A29D6">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List the three types of bonding.</w:t>
            </w:r>
          </w:p>
        </w:tc>
      </w:tr>
      <w:tr w:rsidR="00D50E8A" w14:paraId="5090B08F" w14:textId="77777777" w:rsidTr="00DE3F5C">
        <w:tc>
          <w:tcPr>
            <w:tcW w:w="3114" w:type="dxa"/>
            <w:shd w:val="clear" w:color="auto" w:fill="auto"/>
          </w:tcPr>
          <w:p w14:paraId="0715ED51" w14:textId="5D52978C" w:rsidR="00A80E07" w:rsidRPr="00A80E07" w:rsidRDefault="00A80E07" w:rsidP="00A80E07">
            <w:pPr>
              <w:rPr>
                <w:rFonts w:ascii="Century Gothic" w:hAnsi="Century Gothic" w:cs="Times New Roman"/>
                <w:iCs/>
                <w:sz w:val="20"/>
              </w:rPr>
            </w:pPr>
            <w:r w:rsidRPr="00A93F29">
              <w:rPr>
                <w:rFonts w:ascii="Century Gothic" w:hAnsi="Century Gothic" w:cs="Times New Roman"/>
                <w:iCs/>
                <w:sz w:val="20"/>
                <w:highlight w:val="green"/>
              </w:rPr>
              <w:t>T</w:t>
            </w:r>
            <w:r w:rsidR="00945752" w:rsidRPr="00A93F29">
              <w:rPr>
                <w:rFonts w:ascii="Century Gothic" w:hAnsi="Century Gothic" w:cs="Times New Roman"/>
                <w:iCs/>
                <w:sz w:val="20"/>
                <w:highlight w:val="green"/>
              </w:rPr>
              <w:t>BA</w:t>
            </w:r>
            <w:r w:rsidRPr="00A93F29">
              <w:rPr>
                <w:rFonts w:ascii="Century Gothic" w:hAnsi="Century Gothic" w:cs="Times New Roman"/>
                <w:iCs/>
                <w:sz w:val="20"/>
                <w:highlight w:val="green"/>
              </w:rPr>
              <w:t>T</w:t>
            </w:r>
            <w:r>
              <w:rPr>
                <w:rFonts w:ascii="Century Gothic" w:hAnsi="Century Gothic" w:cs="Times New Roman"/>
                <w:iCs/>
                <w:sz w:val="20"/>
              </w:rPr>
              <w:t xml:space="preserve"> </w:t>
            </w:r>
            <w:r w:rsidR="00945752">
              <w:rPr>
                <w:rFonts w:ascii="Century Gothic" w:hAnsi="Century Gothic" w:cs="Times New Roman"/>
                <w:iCs/>
                <w:sz w:val="20"/>
              </w:rPr>
              <w:t>Describe the three types of bonding and recognise the type of bonding in different substances</w:t>
            </w:r>
          </w:p>
          <w:p w14:paraId="3B7163A5" w14:textId="13B3C5B9" w:rsidR="00D50E8A" w:rsidRPr="00550A01" w:rsidRDefault="00D50E8A" w:rsidP="00A80E07">
            <w:pPr>
              <w:rPr>
                <w:rFonts w:ascii="Century Gothic" w:hAnsi="Century Gothic" w:cs="Times New Roman"/>
                <w:iCs/>
                <w:sz w:val="20"/>
                <w:highlight w:val="cyan"/>
              </w:rPr>
            </w:pPr>
          </w:p>
        </w:tc>
        <w:tc>
          <w:tcPr>
            <w:tcW w:w="5902" w:type="dxa"/>
            <w:shd w:val="clear" w:color="auto" w:fill="F2F2F2" w:themeFill="background1" w:themeFillShade="F2"/>
          </w:tcPr>
          <w:p w14:paraId="01D6862D" w14:textId="77777777" w:rsidR="00D50E8A" w:rsidRDefault="00DE3F5C" w:rsidP="003A29D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The diagrams below show the structure of 5 different substances. Which one shows a gas, diamond, a metallic structure, a polymer.</w:t>
            </w:r>
          </w:p>
          <w:p w14:paraId="2042F49F" w14:textId="77777777" w:rsidR="00DE3F5C" w:rsidRDefault="00DE3F5C" w:rsidP="003A29D6">
            <w:pPr>
              <w:rPr>
                <w:rFonts w:ascii="Century Gothic" w:eastAsiaTheme="minorHAnsi" w:hAnsi="Century Gothic" w:cstheme="minorBidi"/>
                <w:iCs/>
                <w:sz w:val="20"/>
                <w:lang w:val="en-GB"/>
              </w:rPr>
            </w:pPr>
          </w:p>
          <w:p w14:paraId="4AAFAD1B" w14:textId="480AC1B4" w:rsidR="00DE3F5C" w:rsidRPr="00C606EB" w:rsidRDefault="00DE3F5C" w:rsidP="003A29D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Which two substances (from a list including diamond, magnesium, poly(ethene), sodium chloride, water) have intermolecular forces between the particles?</w:t>
            </w:r>
          </w:p>
        </w:tc>
      </w:tr>
      <w:tr w:rsidR="00D50E8A" w14:paraId="7CB9BEB8" w14:textId="77777777" w:rsidTr="00DE3F5C">
        <w:tc>
          <w:tcPr>
            <w:tcW w:w="3114" w:type="dxa"/>
            <w:shd w:val="clear" w:color="auto" w:fill="auto"/>
          </w:tcPr>
          <w:p w14:paraId="59D2504A" w14:textId="2E9D21AB" w:rsidR="00D50E8A" w:rsidRPr="005B2214" w:rsidRDefault="00A80E07" w:rsidP="003A29D6">
            <w:pPr>
              <w:rPr>
                <w:rFonts w:ascii="Century Gothic" w:hAnsi="Century Gothic" w:cs="Times New Roman"/>
                <w:iCs/>
                <w:sz w:val="20"/>
                <w:highlight w:val="green"/>
              </w:rPr>
            </w:pPr>
            <w:r w:rsidRPr="00FF14D8">
              <w:rPr>
                <w:rFonts w:ascii="Century Gothic" w:hAnsi="Century Gothic" w:cs="Times New Roman"/>
                <w:iCs/>
                <w:sz w:val="20"/>
                <w:highlight w:val="cyan"/>
              </w:rPr>
              <w:t>TBAT</w:t>
            </w:r>
            <w:r>
              <w:rPr>
                <w:rFonts w:ascii="Century Gothic" w:hAnsi="Century Gothic" w:cs="Times New Roman"/>
                <w:iCs/>
                <w:sz w:val="20"/>
              </w:rPr>
              <w:t xml:space="preserve"> </w:t>
            </w:r>
            <w:r w:rsidR="00945752">
              <w:rPr>
                <w:rFonts w:ascii="Century Gothic" w:hAnsi="Century Gothic" w:cs="Times New Roman"/>
                <w:iCs/>
                <w:sz w:val="20"/>
              </w:rPr>
              <w:t>Explain w</w:t>
            </w:r>
            <w:r w:rsidR="00E1031C">
              <w:rPr>
                <w:rFonts w:ascii="Century Gothic" w:hAnsi="Century Gothic" w:cs="Times New Roman"/>
                <w:iCs/>
                <w:sz w:val="20"/>
              </w:rPr>
              <w:t>hat</w:t>
            </w:r>
            <w:r w:rsidR="00945752">
              <w:rPr>
                <w:rFonts w:ascii="Century Gothic" w:hAnsi="Century Gothic" w:cs="Times New Roman"/>
                <w:iCs/>
                <w:sz w:val="20"/>
              </w:rPr>
              <w:t xml:space="preserve"> causes the bond in ionic, covalent and metallic substances</w:t>
            </w:r>
          </w:p>
        </w:tc>
        <w:tc>
          <w:tcPr>
            <w:tcW w:w="5902" w:type="dxa"/>
            <w:shd w:val="clear" w:color="auto" w:fill="F2F2F2" w:themeFill="background1" w:themeFillShade="F2"/>
          </w:tcPr>
          <w:p w14:paraId="57993917" w14:textId="77777777" w:rsidR="00430D70" w:rsidRDefault="00DE3F5C" w:rsidP="003A29D6">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A table shows the names of three compounds, their structure (3D model image) and a key that shows the elements/ions included. Compare the structure and bonding of the three compounds.</w:t>
            </w:r>
          </w:p>
          <w:p w14:paraId="4D1CF99F" w14:textId="77777777" w:rsidR="00DE3F5C" w:rsidRDefault="00DE3F5C" w:rsidP="003A29D6">
            <w:pPr>
              <w:rPr>
                <w:rFonts w:ascii="Century Gothic" w:eastAsiaTheme="minorHAnsi" w:hAnsi="Century Gothic" w:cstheme="minorBidi"/>
                <w:iCs/>
                <w:sz w:val="20"/>
                <w:lang w:val="en-GB"/>
              </w:rPr>
            </w:pPr>
          </w:p>
          <w:p w14:paraId="745F07C3" w14:textId="268126B5" w:rsidR="00DE3F5C" w:rsidRDefault="00DE3F5C" w:rsidP="003A29D6">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Explain what causes a hydrogen atom is water to bond to an oxygen atom is water, in the same molecule.</w:t>
            </w:r>
          </w:p>
        </w:tc>
      </w:tr>
      <w:tr w:rsidR="00D50E8A" w:rsidRPr="006B7485" w14:paraId="2EDACC0B" w14:textId="77777777" w:rsidTr="003A29D6">
        <w:tc>
          <w:tcPr>
            <w:tcW w:w="9016" w:type="dxa"/>
            <w:gridSpan w:val="2"/>
          </w:tcPr>
          <w:p w14:paraId="7CD694D9" w14:textId="77777777" w:rsidR="00D50E8A" w:rsidRDefault="00D50E8A"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4F193A59" w14:textId="77777777" w:rsidR="00D50E8A" w:rsidRDefault="00D50E8A" w:rsidP="003A29D6">
            <w:pPr>
              <w:rPr>
                <w:rFonts w:ascii="Century Gothic" w:eastAsiaTheme="minorHAnsi" w:hAnsi="Century Gothic" w:cstheme="minorBidi"/>
                <w:sz w:val="20"/>
                <w:lang w:val="en-GB"/>
              </w:rPr>
            </w:pPr>
          </w:p>
          <w:p w14:paraId="15E0495E" w14:textId="77777777" w:rsidR="00D50E8A" w:rsidRDefault="00D50E8A" w:rsidP="003A29D6">
            <w:pPr>
              <w:rPr>
                <w:rFonts w:ascii="Century Gothic" w:eastAsiaTheme="minorHAnsi" w:hAnsi="Century Gothic" w:cstheme="minorBidi"/>
                <w:sz w:val="20"/>
                <w:lang w:val="en-GB"/>
              </w:rPr>
            </w:pPr>
          </w:p>
          <w:p w14:paraId="586B573D" w14:textId="77777777" w:rsidR="00D50E8A" w:rsidRDefault="00D50E8A" w:rsidP="003A29D6">
            <w:pPr>
              <w:rPr>
                <w:rFonts w:ascii="Century Gothic" w:eastAsiaTheme="minorHAnsi" w:hAnsi="Century Gothic" w:cstheme="minorBidi"/>
                <w:sz w:val="20"/>
                <w:lang w:val="en-GB"/>
              </w:rPr>
            </w:pPr>
          </w:p>
          <w:p w14:paraId="28FEB2ED" w14:textId="77777777" w:rsidR="00D50E8A" w:rsidRDefault="00D50E8A" w:rsidP="003A29D6">
            <w:pPr>
              <w:rPr>
                <w:rFonts w:ascii="Century Gothic" w:eastAsiaTheme="minorHAnsi" w:hAnsi="Century Gothic" w:cstheme="minorBidi"/>
                <w:sz w:val="20"/>
                <w:lang w:val="en-GB"/>
              </w:rPr>
            </w:pPr>
          </w:p>
          <w:p w14:paraId="4E22F9ED" w14:textId="77777777" w:rsidR="00D50E8A" w:rsidRPr="006B7485" w:rsidRDefault="00D50E8A" w:rsidP="003A29D6">
            <w:pPr>
              <w:rPr>
                <w:rFonts w:ascii="Century Gothic" w:eastAsiaTheme="minorHAnsi" w:hAnsi="Century Gothic" w:cstheme="minorBidi"/>
                <w:sz w:val="20"/>
                <w:lang w:val="en-GB"/>
              </w:rPr>
            </w:pPr>
          </w:p>
        </w:tc>
      </w:tr>
      <w:tr w:rsidR="00D50E8A" w14:paraId="4D885820" w14:textId="77777777" w:rsidTr="003A29D6">
        <w:tc>
          <w:tcPr>
            <w:tcW w:w="9016" w:type="dxa"/>
            <w:gridSpan w:val="2"/>
          </w:tcPr>
          <w:p w14:paraId="1AD29EC3" w14:textId="77777777" w:rsidR="00D50E8A" w:rsidRDefault="00D50E8A"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1D214D5F" w14:textId="77777777" w:rsidR="00D50E8A" w:rsidRDefault="00D50E8A" w:rsidP="003A29D6">
            <w:pPr>
              <w:rPr>
                <w:rFonts w:ascii="Century Gothic" w:eastAsiaTheme="minorHAnsi" w:hAnsi="Century Gothic" w:cstheme="minorBidi"/>
                <w:sz w:val="20"/>
                <w:lang w:val="en-GB"/>
              </w:rPr>
            </w:pPr>
          </w:p>
          <w:p w14:paraId="21A207A3" w14:textId="77777777" w:rsidR="00D50E8A" w:rsidRDefault="00D50E8A" w:rsidP="003A29D6">
            <w:pPr>
              <w:rPr>
                <w:rFonts w:ascii="Century Gothic" w:eastAsiaTheme="minorHAnsi" w:hAnsi="Century Gothic" w:cstheme="minorBidi"/>
                <w:sz w:val="20"/>
                <w:lang w:val="en-GB"/>
              </w:rPr>
            </w:pPr>
          </w:p>
          <w:p w14:paraId="600BAEB0" w14:textId="77777777" w:rsidR="00D50E8A" w:rsidRDefault="00D50E8A" w:rsidP="003A29D6">
            <w:pPr>
              <w:rPr>
                <w:rFonts w:ascii="Century Gothic" w:eastAsiaTheme="minorHAnsi" w:hAnsi="Century Gothic" w:cstheme="minorBidi"/>
                <w:sz w:val="20"/>
                <w:lang w:val="en-GB"/>
              </w:rPr>
            </w:pPr>
          </w:p>
          <w:p w14:paraId="3B3971CD" w14:textId="77777777" w:rsidR="00D50E8A" w:rsidRDefault="00D50E8A" w:rsidP="003A29D6">
            <w:pPr>
              <w:rPr>
                <w:rFonts w:ascii="Century Gothic" w:eastAsiaTheme="minorHAnsi" w:hAnsi="Century Gothic" w:cstheme="minorBidi"/>
                <w:sz w:val="20"/>
                <w:lang w:val="en-GB"/>
              </w:rPr>
            </w:pPr>
          </w:p>
          <w:p w14:paraId="25CF937A" w14:textId="77777777" w:rsidR="00D50E8A" w:rsidRDefault="00D50E8A" w:rsidP="003A29D6">
            <w:pPr>
              <w:rPr>
                <w:rFonts w:ascii="Century Gothic" w:eastAsiaTheme="minorHAnsi" w:hAnsi="Century Gothic" w:cstheme="minorBidi"/>
                <w:sz w:val="20"/>
                <w:lang w:val="en-GB"/>
              </w:rPr>
            </w:pPr>
          </w:p>
          <w:p w14:paraId="2759662B" w14:textId="77777777" w:rsidR="00D50E8A" w:rsidRDefault="00D50E8A" w:rsidP="003A29D6">
            <w:pPr>
              <w:rPr>
                <w:rFonts w:ascii="Century Gothic" w:eastAsiaTheme="minorHAnsi" w:hAnsi="Century Gothic" w:cstheme="minorBidi"/>
                <w:sz w:val="20"/>
                <w:lang w:val="en-GB"/>
              </w:rPr>
            </w:pPr>
          </w:p>
          <w:p w14:paraId="2BB157F7" w14:textId="77777777" w:rsidR="00D50E8A" w:rsidRDefault="00D50E8A" w:rsidP="003A29D6">
            <w:pPr>
              <w:rPr>
                <w:rFonts w:ascii="Century Gothic" w:eastAsiaTheme="minorHAnsi" w:hAnsi="Century Gothic" w:cstheme="minorBidi"/>
                <w:sz w:val="20"/>
                <w:lang w:val="en-GB"/>
              </w:rPr>
            </w:pPr>
          </w:p>
        </w:tc>
      </w:tr>
    </w:tbl>
    <w:p w14:paraId="0B8AA414" w14:textId="77777777" w:rsidR="00D50E8A" w:rsidRPr="00D50E8A" w:rsidRDefault="00D50E8A" w:rsidP="00D50E8A">
      <w:pPr>
        <w:rPr>
          <w:lang w:val="en-GB"/>
        </w:rPr>
      </w:pPr>
    </w:p>
    <w:p w14:paraId="76F60831" w14:textId="02C920A1" w:rsidR="00785EC9" w:rsidRDefault="00785EC9">
      <w:pPr>
        <w:widowControl/>
        <w:autoSpaceDE/>
        <w:autoSpaceDN/>
        <w:spacing w:after="160" w:line="259" w:lineRule="auto"/>
        <w:rPr>
          <w:lang w:val="en-GB"/>
        </w:rPr>
      </w:pPr>
      <w:r>
        <w:rPr>
          <w:lang w:val="en-GB"/>
        </w:rPr>
        <w:br w:type="page"/>
      </w:r>
    </w:p>
    <w:p w14:paraId="0E5EDA0F" w14:textId="37D534C8" w:rsidR="00E1031C" w:rsidRDefault="00E1031C" w:rsidP="00E1031C">
      <w:pPr>
        <w:pStyle w:val="Heading1"/>
        <w:rPr>
          <w:rFonts w:eastAsiaTheme="minorHAnsi"/>
          <w:lang w:val="en-GB"/>
        </w:rPr>
      </w:pPr>
      <w:bookmarkStart w:id="21" w:name="_Toc139646706"/>
      <w:r>
        <w:rPr>
          <w:rFonts w:eastAsiaTheme="minorHAnsi"/>
          <w:lang w:val="en-GB"/>
        </w:rPr>
        <w:lastRenderedPageBreak/>
        <w:t>Lesson 1</w:t>
      </w:r>
      <w:r w:rsidR="001F7F3A">
        <w:rPr>
          <w:rFonts w:eastAsiaTheme="minorHAnsi"/>
          <w:lang w:val="en-GB"/>
        </w:rPr>
        <w:t>5</w:t>
      </w:r>
      <w:r>
        <w:rPr>
          <w:rFonts w:eastAsiaTheme="minorHAnsi"/>
          <w:lang w:val="en-GB"/>
        </w:rPr>
        <w:t>: Evaluating Bonding Models</w:t>
      </w:r>
      <w:bookmarkEnd w:id="21"/>
      <w:r>
        <w:rPr>
          <w:rFonts w:eastAsiaTheme="minorHAnsi"/>
          <w:lang w:val="en-GB"/>
        </w:rPr>
        <w:t xml:space="preserve"> </w:t>
      </w:r>
    </w:p>
    <w:p w14:paraId="67E03256" w14:textId="77777777" w:rsidR="00E1031C" w:rsidRDefault="00E1031C" w:rsidP="00E1031C">
      <w:pPr>
        <w:rPr>
          <w:lang w:val="en-GB"/>
        </w:rPr>
      </w:pPr>
    </w:p>
    <w:tbl>
      <w:tblPr>
        <w:tblStyle w:val="TableGrid"/>
        <w:tblW w:w="0" w:type="auto"/>
        <w:tblLook w:val="04A0" w:firstRow="1" w:lastRow="0" w:firstColumn="1" w:lastColumn="0" w:noHBand="0" w:noVBand="1"/>
      </w:tblPr>
      <w:tblGrid>
        <w:gridCol w:w="3539"/>
        <w:gridCol w:w="5477"/>
      </w:tblGrid>
      <w:tr w:rsidR="00E1031C" w14:paraId="541A3086" w14:textId="77777777" w:rsidTr="00DE3F5C">
        <w:tc>
          <w:tcPr>
            <w:tcW w:w="3539" w:type="dxa"/>
          </w:tcPr>
          <w:p w14:paraId="1EF7F29F" w14:textId="77777777" w:rsidR="00E1031C" w:rsidRPr="008B4596" w:rsidRDefault="00E1031C" w:rsidP="008D1E3E">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5477" w:type="dxa"/>
          </w:tcPr>
          <w:p w14:paraId="29238E63" w14:textId="77777777" w:rsidR="00E1031C" w:rsidRPr="008B4596" w:rsidRDefault="00E1031C" w:rsidP="008D1E3E">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D50505" w14:paraId="4B119100" w14:textId="77777777" w:rsidTr="00E837E8">
        <w:tc>
          <w:tcPr>
            <w:tcW w:w="9016" w:type="dxa"/>
            <w:gridSpan w:val="2"/>
          </w:tcPr>
          <w:p w14:paraId="53890855" w14:textId="44F9D3DC" w:rsidR="00D50505" w:rsidRPr="008B4596" w:rsidRDefault="00C545B1" w:rsidP="00D50505">
            <w:pPr>
              <w:rPr>
                <w:rFonts w:ascii="Century Gothic" w:eastAsiaTheme="minorHAnsi" w:hAnsi="Century Gothic" w:cstheme="minorBidi"/>
                <w:b/>
                <w:lang w:val="en-GB"/>
              </w:rPr>
            </w:pPr>
            <w:r w:rsidRPr="001E44AD">
              <w:rPr>
                <w:rFonts w:ascii="Century Gothic" w:eastAsiaTheme="minorHAnsi" w:hAnsi="Century Gothic" w:cstheme="minorBidi"/>
                <w:bCs/>
                <w:i/>
                <w:iCs/>
                <w:sz w:val="16"/>
                <w:szCs w:val="20"/>
                <w:lang w:val="en-GB"/>
              </w:rPr>
              <w:t xml:space="preserve">*These are the main objectives for the lesson. For a detailed breakdown of the knowledge and skills addressed, please consult the </w:t>
            </w:r>
            <w:hyperlink r:id="rId31" w:history="1">
              <w:r w:rsidRPr="008313B9">
                <w:rPr>
                  <w:rStyle w:val="Hyperlink"/>
                  <w:rFonts w:ascii="Century Gothic" w:eastAsiaTheme="minorHAnsi" w:hAnsi="Century Gothic" w:cstheme="minorBidi"/>
                  <w:bCs/>
                  <w:i/>
                  <w:iCs/>
                  <w:sz w:val="16"/>
                  <w:szCs w:val="20"/>
                  <w:lang w:val="en-GB"/>
                </w:rPr>
                <w:t>unit overview document</w:t>
              </w:r>
            </w:hyperlink>
            <w:r w:rsidRPr="001E44AD">
              <w:rPr>
                <w:rFonts w:ascii="Century Gothic" w:eastAsiaTheme="minorHAnsi" w:hAnsi="Century Gothic" w:cstheme="minorBidi"/>
                <w:bCs/>
                <w:i/>
                <w:iCs/>
                <w:sz w:val="16"/>
                <w:szCs w:val="20"/>
                <w:lang w:val="en-GB"/>
              </w:rPr>
              <w:t>.</w:t>
            </w:r>
          </w:p>
        </w:tc>
      </w:tr>
      <w:tr w:rsidR="00E1031C" w14:paraId="095A8F0B" w14:textId="77777777" w:rsidTr="00DE3F5C">
        <w:tc>
          <w:tcPr>
            <w:tcW w:w="3539" w:type="dxa"/>
            <w:shd w:val="clear" w:color="auto" w:fill="auto"/>
          </w:tcPr>
          <w:p w14:paraId="0BC4663D" w14:textId="042C7E53" w:rsidR="00E1031C" w:rsidRPr="00C606EB" w:rsidRDefault="00E1031C" w:rsidP="008D1E3E">
            <w:pPr>
              <w:rPr>
                <w:rFonts w:ascii="Century Gothic" w:hAnsi="Century Gothic" w:cs="Times New Roman"/>
                <w:iCs/>
                <w:sz w:val="20"/>
              </w:rPr>
            </w:pPr>
            <w:r w:rsidRPr="00945752">
              <w:rPr>
                <w:rFonts w:ascii="Century Gothic" w:hAnsi="Century Gothic" w:cs="Times New Roman"/>
                <w:iCs/>
                <w:sz w:val="20"/>
                <w:highlight w:val="green"/>
              </w:rPr>
              <w:t>TBAT</w:t>
            </w:r>
            <w:r>
              <w:rPr>
                <w:rFonts w:ascii="Century Gothic" w:hAnsi="Century Gothic" w:cs="Times New Roman"/>
                <w:iCs/>
                <w:sz w:val="20"/>
              </w:rPr>
              <w:t xml:space="preserve"> State the different types of model to represent bonding</w:t>
            </w:r>
          </w:p>
        </w:tc>
        <w:tc>
          <w:tcPr>
            <w:tcW w:w="5477" w:type="dxa"/>
            <w:shd w:val="clear" w:color="auto" w:fill="F2F2F2" w:themeFill="background1" w:themeFillShade="F2"/>
          </w:tcPr>
          <w:p w14:paraId="03DA1915" w14:textId="77777777" w:rsidR="00E1031C" w:rsidRDefault="00DE3F5C" w:rsidP="008D1E3E">
            <w:pPr>
              <w:rPr>
                <w:rFonts w:ascii="Century Gothic" w:eastAsiaTheme="minorHAnsi" w:hAnsi="Century Gothic" w:cstheme="minorBidi"/>
                <w:iCs/>
                <w:sz w:val="20"/>
                <w:lang w:val="en-GB"/>
              </w:rPr>
            </w:pPr>
            <w:r>
              <w:rPr>
                <w:rFonts w:ascii="Century Gothic" w:eastAsiaTheme="minorHAnsi" w:hAnsi="Century Gothic" w:cstheme="minorBidi"/>
                <w:iCs/>
                <w:sz w:val="20"/>
                <w:lang w:val="en-GB"/>
              </w:rPr>
              <w:t>The diagram shows a model used to represent ionic substances. What type of model is shown here?</w:t>
            </w:r>
          </w:p>
          <w:p w14:paraId="0892F8AC" w14:textId="35EA981B" w:rsidR="00DE3F5C" w:rsidRPr="00C606EB" w:rsidRDefault="00DE3F5C" w:rsidP="008D1E3E">
            <w:pPr>
              <w:rPr>
                <w:rFonts w:ascii="Century Gothic" w:eastAsiaTheme="minorHAnsi" w:hAnsi="Century Gothic" w:cstheme="minorBidi"/>
                <w:iCs/>
                <w:sz w:val="20"/>
                <w:lang w:val="en-GB"/>
              </w:rPr>
            </w:pPr>
          </w:p>
        </w:tc>
      </w:tr>
      <w:tr w:rsidR="00E1031C" w14:paraId="7B4462F5" w14:textId="77777777" w:rsidTr="00DE3F5C">
        <w:tc>
          <w:tcPr>
            <w:tcW w:w="3539" w:type="dxa"/>
            <w:shd w:val="clear" w:color="auto" w:fill="auto"/>
          </w:tcPr>
          <w:p w14:paraId="722E4114" w14:textId="535E7349" w:rsidR="00E1031C" w:rsidRPr="00A80E07" w:rsidRDefault="00E1031C" w:rsidP="008D1E3E">
            <w:pPr>
              <w:rPr>
                <w:rFonts w:ascii="Century Gothic" w:hAnsi="Century Gothic" w:cs="Times New Roman"/>
                <w:iCs/>
                <w:sz w:val="20"/>
              </w:rPr>
            </w:pPr>
            <w:r w:rsidRPr="00A80E07">
              <w:rPr>
                <w:rFonts w:ascii="Century Gothic" w:hAnsi="Century Gothic" w:cs="Times New Roman"/>
                <w:iCs/>
                <w:sz w:val="20"/>
                <w:highlight w:val="cyan"/>
              </w:rPr>
              <w:t>T</w:t>
            </w:r>
            <w:r>
              <w:rPr>
                <w:rFonts w:ascii="Century Gothic" w:hAnsi="Century Gothic" w:cs="Times New Roman"/>
                <w:iCs/>
                <w:sz w:val="20"/>
                <w:highlight w:val="cyan"/>
              </w:rPr>
              <w:t>BA</w:t>
            </w:r>
            <w:r w:rsidRPr="00A80E07">
              <w:rPr>
                <w:rFonts w:ascii="Century Gothic" w:hAnsi="Century Gothic" w:cs="Times New Roman"/>
                <w:iCs/>
                <w:sz w:val="20"/>
                <w:highlight w:val="cyan"/>
              </w:rPr>
              <w:t>T</w:t>
            </w:r>
            <w:r>
              <w:rPr>
                <w:rFonts w:ascii="Century Gothic" w:hAnsi="Century Gothic" w:cs="Times New Roman"/>
                <w:iCs/>
                <w:sz w:val="20"/>
              </w:rPr>
              <w:t xml:space="preserve"> Describe some advantages and disadvantages of each model</w:t>
            </w:r>
          </w:p>
          <w:p w14:paraId="7383A349" w14:textId="77777777" w:rsidR="00E1031C" w:rsidRPr="00550A01" w:rsidRDefault="00E1031C" w:rsidP="008D1E3E">
            <w:pPr>
              <w:rPr>
                <w:rFonts w:ascii="Century Gothic" w:hAnsi="Century Gothic" w:cs="Times New Roman"/>
                <w:iCs/>
                <w:sz w:val="20"/>
                <w:highlight w:val="cyan"/>
              </w:rPr>
            </w:pPr>
          </w:p>
        </w:tc>
        <w:tc>
          <w:tcPr>
            <w:tcW w:w="5477" w:type="dxa"/>
            <w:shd w:val="clear" w:color="auto" w:fill="F2F2F2" w:themeFill="background1" w:themeFillShade="F2"/>
          </w:tcPr>
          <w:p w14:paraId="7BC3F317" w14:textId="035CEABD" w:rsidR="00E1031C" w:rsidRDefault="00DE3F5C" w:rsidP="008D1E3E">
            <w:pPr>
              <w:rPr>
                <w:rFonts w:ascii="Century Gothic" w:eastAsiaTheme="minorHAnsi" w:hAnsi="Century Gothic" w:cstheme="minorBidi"/>
                <w:iCs/>
                <w:sz w:val="20"/>
                <w:lang w:val="en-GB"/>
              </w:rPr>
            </w:pPr>
            <w:r w:rsidRPr="00DE3F5C">
              <w:rPr>
                <w:rFonts w:ascii="Century Gothic" w:eastAsiaTheme="minorHAnsi" w:hAnsi="Century Gothic" w:cstheme="minorBidi"/>
                <w:iCs/>
                <w:sz w:val="20"/>
                <w:lang w:val="en-GB"/>
              </w:rPr>
              <w:t>Give two advantages of representation A (display</w:t>
            </w:r>
            <w:r>
              <w:rPr>
                <w:rFonts w:ascii="Century Gothic" w:eastAsiaTheme="minorHAnsi" w:hAnsi="Century Gothic" w:cstheme="minorBidi"/>
                <w:iCs/>
                <w:sz w:val="20"/>
                <w:lang w:val="en-GB"/>
              </w:rPr>
              <w:t>e</w:t>
            </w:r>
            <w:r w:rsidRPr="00DE3F5C">
              <w:rPr>
                <w:rFonts w:ascii="Century Gothic" w:eastAsiaTheme="minorHAnsi" w:hAnsi="Century Gothic" w:cstheme="minorBidi"/>
                <w:iCs/>
                <w:sz w:val="20"/>
                <w:lang w:val="en-GB"/>
              </w:rPr>
              <w:t>d formula) compared with rep</w:t>
            </w:r>
            <w:r>
              <w:rPr>
                <w:rFonts w:ascii="Century Gothic" w:eastAsiaTheme="minorHAnsi" w:hAnsi="Century Gothic" w:cstheme="minorBidi"/>
                <w:iCs/>
                <w:sz w:val="20"/>
                <w:lang w:val="en-GB"/>
              </w:rPr>
              <w:t>r</w:t>
            </w:r>
            <w:r w:rsidRPr="00DE3F5C">
              <w:rPr>
                <w:rFonts w:ascii="Century Gothic" w:eastAsiaTheme="minorHAnsi" w:hAnsi="Century Gothic" w:cstheme="minorBidi"/>
                <w:iCs/>
                <w:sz w:val="20"/>
                <w:lang w:val="en-GB"/>
              </w:rPr>
              <w:t>esentation B (3D model, molymod)</w:t>
            </w:r>
          </w:p>
          <w:p w14:paraId="1C1C0DA6" w14:textId="6100EE54" w:rsidR="00DE3F5C" w:rsidRPr="00C606EB" w:rsidRDefault="00DE3F5C" w:rsidP="008D1E3E">
            <w:pPr>
              <w:rPr>
                <w:rFonts w:ascii="Century Gothic" w:eastAsiaTheme="minorHAnsi" w:hAnsi="Century Gothic" w:cstheme="minorBidi"/>
                <w:iCs/>
                <w:sz w:val="20"/>
                <w:lang w:val="en-GB"/>
              </w:rPr>
            </w:pPr>
          </w:p>
        </w:tc>
      </w:tr>
      <w:tr w:rsidR="00E1031C" w:rsidRPr="006B7485" w14:paraId="4BFD454E" w14:textId="77777777" w:rsidTr="008D1E3E">
        <w:tc>
          <w:tcPr>
            <w:tcW w:w="9016" w:type="dxa"/>
            <w:gridSpan w:val="2"/>
          </w:tcPr>
          <w:p w14:paraId="01814EFD" w14:textId="77777777" w:rsidR="00E1031C" w:rsidRDefault="00E1031C" w:rsidP="008D1E3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58BFE6DF" w14:textId="77777777" w:rsidR="00E1031C" w:rsidRDefault="00E1031C" w:rsidP="008D1E3E">
            <w:pPr>
              <w:rPr>
                <w:rFonts w:ascii="Century Gothic" w:eastAsiaTheme="minorHAnsi" w:hAnsi="Century Gothic" w:cstheme="minorBidi"/>
                <w:sz w:val="20"/>
                <w:lang w:val="en-GB"/>
              </w:rPr>
            </w:pPr>
          </w:p>
          <w:p w14:paraId="5508E43C" w14:textId="77777777" w:rsidR="00E1031C" w:rsidRDefault="00E1031C" w:rsidP="008D1E3E">
            <w:pPr>
              <w:rPr>
                <w:rFonts w:ascii="Century Gothic" w:eastAsiaTheme="minorHAnsi" w:hAnsi="Century Gothic" w:cstheme="minorBidi"/>
                <w:sz w:val="20"/>
                <w:lang w:val="en-GB"/>
              </w:rPr>
            </w:pPr>
          </w:p>
          <w:p w14:paraId="5128B454" w14:textId="77777777" w:rsidR="00E1031C" w:rsidRDefault="00E1031C" w:rsidP="008D1E3E">
            <w:pPr>
              <w:rPr>
                <w:rFonts w:ascii="Century Gothic" w:eastAsiaTheme="minorHAnsi" w:hAnsi="Century Gothic" w:cstheme="minorBidi"/>
                <w:sz w:val="20"/>
                <w:lang w:val="en-GB"/>
              </w:rPr>
            </w:pPr>
          </w:p>
          <w:p w14:paraId="219ACEE3" w14:textId="77777777" w:rsidR="00E1031C" w:rsidRDefault="00E1031C" w:rsidP="008D1E3E">
            <w:pPr>
              <w:rPr>
                <w:rFonts w:ascii="Century Gothic" w:eastAsiaTheme="minorHAnsi" w:hAnsi="Century Gothic" w:cstheme="minorBidi"/>
                <w:sz w:val="20"/>
                <w:lang w:val="en-GB"/>
              </w:rPr>
            </w:pPr>
          </w:p>
          <w:p w14:paraId="4AFFA22C" w14:textId="77777777" w:rsidR="00E1031C" w:rsidRPr="006B7485" w:rsidRDefault="00E1031C" w:rsidP="008D1E3E">
            <w:pPr>
              <w:rPr>
                <w:rFonts w:ascii="Century Gothic" w:eastAsiaTheme="minorHAnsi" w:hAnsi="Century Gothic" w:cstheme="minorBidi"/>
                <w:sz w:val="20"/>
                <w:lang w:val="en-GB"/>
              </w:rPr>
            </w:pPr>
          </w:p>
        </w:tc>
      </w:tr>
      <w:tr w:rsidR="00E1031C" w14:paraId="1CBC759F" w14:textId="77777777" w:rsidTr="008D1E3E">
        <w:tc>
          <w:tcPr>
            <w:tcW w:w="9016" w:type="dxa"/>
            <w:gridSpan w:val="2"/>
          </w:tcPr>
          <w:p w14:paraId="4E589A93" w14:textId="77777777" w:rsidR="00E1031C" w:rsidRDefault="00E1031C" w:rsidP="008D1E3E">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382EE00E" w14:textId="77777777" w:rsidR="00E1031C" w:rsidRDefault="00E1031C" w:rsidP="008D1E3E">
            <w:pPr>
              <w:rPr>
                <w:rFonts w:ascii="Century Gothic" w:eastAsiaTheme="minorHAnsi" w:hAnsi="Century Gothic" w:cstheme="minorBidi"/>
                <w:sz w:val="20"/>
                <w:lang w:val="en-GB"/>
              </w:rPr>
            </w:pPr>
          </w:p>
          <w:p w14:paraId="79564D14" w14:textId="77777777" w:rsidR="00E1031C" w:rsidRDefault="00E1031C" w:rsidP="008D1E3E">
            <w:pPr>
              <w:rPr>
                <w:rFonts w:ascii="Century Gothic" w:eastAsiaTheme="minorHAnsi" w:hAnsi="Century Gothic" w:cstheme="minorBidi"/>
                <w:sz w:val="20"/>
                <w:lang w:val="en-GB"/>
              </w:rPr>
            </w:pPr>
          </w:p>
          <w:p w14:paraId="7ED7E9DA" w14:textId="77777777" w:rsidR="00E1031C" w:rsidRDefault="00E1031C" w:rsidP="008D1E3E">
            <w:pPr>
              <w:rPr>
                <w:rFonts w:ascii="Century Gothic" w:eastAsiaTheme="minorHAnsi" w:hAnsi="Century Gothic" w:cstheme="minorBidi"/>
                <w:sz w:val="20"/>
                <w:lang w:val="en-GB"/>
              </w:rPr>
            </w:pPr>
          </w:p>
          <w:p w14:paraId="3C335E7C" w14:textId="77777777" w:rsidR="00E1031C" w:rsidRDefault="00E1031C" w:rsidP="008D1E3E">
            <w:pPr>
              <w:rPr>
                <w:rFonts w:ascii="Century Gothic" w:eastAsiaTheme="minorHAnsi" w:hAnsi="Century Gothic" w:cstheme="minorBidi"/>
                <w:sz w:val="20"/>
                <w:lang w:val="en-GB"/>
              </w:rPr>
            </w:pPr>
          </w:p>
          <w:p w14:paraId="19BC927E" w14:textId="77777777" w:rsidR="00E1031C" w:rsidRDefault="00E1031C" w:rsidP="008D1E3E">
            <w:pPr>
              <w:rPr>
                <w:rFonts w:ascii="Century Gothic" w:eastAsiaTheme="minorHAnsi" w:hAnsi="Century Gothic" w:cstheme="minorBidi"/>
                <w:sz w:val="20"/>
                <w:lang w:val="en-GB"/>
              </w:rPr>
            </w:pPr>
          </w:p>
          <w:p w14:paraId="724C9E46" w14:textId="77777777" w:rsidR="00E1031C" w:rsidRDefault="00E1031C" w:rsidP="008D1E3E">
            <w:pPr>
              <w:rPr>
                <w:rFonts w:ascii="Century Gothic" w:eastAsiaTheme="minorHAnsi" w:hAnsi="Century Gothic" w:cstheme="minorBidi"/>
                <w:sz w:val="20"/>
                <w:lang w:val="en-GB"/>
              </w:rPr>
            </w:pPr>
          </w:p>
          <w:p w14:paraId="0060CD9B" w14:textId="77777777" w:rsidR="00E1031C" w:rsidRDefault="00E1031C" w:rsidP="008D1E3E">
            <w:pPr>
              <w:rPr>
                <w:rFonts w:ascii="Century Gothic" w:eastAsiaTheme="minorHAnsi" w:hAnsi="Century Gothic" w:cstheme="minorBidi"/>
                <w:sz w:val="20"/>
                <w:lang w:val="en-GB"/>
              </w:rPr>
            </w:pPr>
          </w:p>
        </w:tc>
      </w:tr>
    </w:tbl>
    <w:p w14:paraId="04F92517" w14:textId="77777777" w:rsidR="00E1031C" w:rsidRPr="00D50E8A" w:rsidRDefault="00E1031C" w:rsidP="00E1031C">
      <w:pPr>
        <w:rPr>
          <w:lang w:val="en-GB"/>
        </w:rPr>
      </w:pPr>
    </w:p>
    <w:p w14:paraId="2E3522FA" w14:textId="77777777" w:rsidR="00E1031C" w:rsidRDefault="00E1031C" w:rsidP="00E1031C">
      <w:pPr>
        <w:rPr>
          <w:lang w:val="en-GB"/>
        </w:rPr>
      </w:pPr>
    </w:p>
    <w:p w14:paraId="74550FA0" w14:textId="41AF0AF8" w:rsidR="00CA668C" w:rsidRPr="001F7F3A" w:rsidRDefault="006625FD" w:rsidP="001F7F3A">
      <w:pPr>
        <w:widowControl/>
        <w:autoSpaceDE/>
        <w:autoSpaceDN/>
        <w:spacing w:after="160" w:line="259" w:lineRule="auto"/>
        <w:rPr>
          <w:rFonts w:ascii="Century Gothic" w:eastAsiaTheme="minorHAnsi" w:hAnsi="Century Gothic" w:cstheme="minorBidi"/>
          <w:lang w:val="en-GB"/>
        </w:rPr>
      </w:pPr>
      <w:r>
        <w:rPr>
          <w:rFonts w:ascii="Century Gothic" w:eastAsiaTheme="minorHAnsi" w:hAnsi="Century Gothic" w:cstheme="minorBidi"/>
          <w:lang w:val="en-GB"/>
        </w:rPr>
        <w:br w:type="page"/>
      </w:r>
    </w:p>
    <w:p w14:paraId="78F578FB" w14:textId="4AA48F4F" w:rsidR="00D50E8A" w:rsidRDefault="00785EC9" w:rsidP="00785EC9">
      <w:pPr>
        <w:pStyle w:val="Heading1"/>
        <w:rPr>
          <w:lang w:val="en-GB"/>
        </w:rPr>
      </w:pPr>
      <w:bookmarkStart w:id="22" w:name="_Toc139646707"/>
      <w:r>
        <w:rPr>
          <w:lang w:val="en-GB"/>
        </w:rPr>
        <w:lastRenderedPageBreak/>
        <w:t>Lesson 1</w:t>
      </w:r>
      <w:r w:rsidR="00E1031C">
        <w:rPr>
          <w:lang w:val="en-GB"/>
        </w:rPr>
        <w:t>6</w:t>
      </w:r>
      <w:r>
        <w:rPr>
          <w:lang w:val="en-GB"/>
        </w:rPr>
        <w:t xml:space="preserve">: </w:t>
      </w:r>
      <w:r w:rsidR="00E1031C">
        <w:rPr>
          <w:lang w:val="en-GB"/>
        </w:rPr>
        <w:t>Feedback Lesson</w:t>
      </w:r>
      <w:bookmarkEnd w:id="22"/>
    </w:p>
    <w:p w14:paraId="0D9BC8AC" w14:textId="792020EE" w:rsidR="00785EC9" w:rsidRDefault="00785EC9" w:rsidP="00785EC9">
      <w:pPr>
        <w:rPr>
          <w:lang w:val="en-GB"/>
        </w:rPr>
      </w:pPr>
    </w:p>
    <w:tbl>
      <w:tblPr>
        <w:tblStyle w:val="TableGrid"/>
        <w:tblW w:w="0" w:type="auto"/>
        <w:tblLook w:val="04A0" w:firstRow="1" w:lastRow="0" w:firstColumn="1" w:lastColumn="0" w:noHBand="0" w:noVBand="1"/>
      </w:tblPr>
      <w:tblGrid>
        <w:gridCol w:w="4508"/>
        <w:gridCol w:w="23"/>
        <w:gridCol w:w="4485"/>
      </w:tblGrid>
      <w:tr w:rsidR="00785EC9" w14:paraId="008D9390" w14:textId="77777777" w:rsidTr="003A29D6">
        <w:tc>
          <w:tcPr>
            <w:tcW w:w="4508" w:type="dxa"/>
          </w:tcPr>
          <w:p w14:paraId="670E8BBF" w14:textId="77777777" w:rsidR="00785EC9" w:rsidRPr="008B4596" w:rsidRDefault="00785EC9"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Intended outcome</w:t>
            </w:r>
          </w:p>
        </w:tc>
        <w:tc>
          <w:tcPr>
            <w:tcW w:w="4508" w:type="dxa"/>
            <w:gridSpan w:val="2"/>
          </w:tcPr>
          <w:p w14:paraId="34140EEE" w14:textId="77777777" w:rsidR="00785EC9" w:rsidRPr="008B4596" w:rsidRDefault="00785EC9" w:rsidP="003A29D6">
            <w:pPr>
              <w:jc w:val="center"/>
              <w:rPr>
                <w:rFonts w:ascii="Century Gothic" w:eastAsiaTheme="minorHAnsi" w:hAnsi="Century Gothic" w:cstheme="minorBidi"/>
                <w:b/>
                <w:lang w:val="en-GB"/>
              </w:rPr>
            </w:pPr>
            <w:r w:rsidRPr="008B4596">
              <w:rPr>
                <w:rFonts w:ascii="Century Gothic" w:eastAsiaTheme="minorHAnsi" w:hAnsi="Century Gothic" w:cstheme="minorBidi"/>
                <w:b/>
                <w:lang w:val="en-GB"/>
              </w:rPr>
              <w:t>Example questions</w:t>
            </w:r>
          </w:p>
        </w:tc>
      </w:tr>
      <w:tr w:rsidR="00785EC9" w14:paraId="1A204052" w14:textId="77777777" w:rsidTr="003A29D6">
        <w:tc>
          <w:tcPr>
            <w:tcW w:w="4531" w:type="dxa"/>
            <w:gridSpan w:val="2"/>
            <w:shd w:val="clear" w:color="auto" w:fill="auto"/>
          </w:tcPr>
          <w:p w14:paraId="554D247B" w14:textId="47B05632" w:rsidR="00785EC9" w:rsidRPr="00397C0B" w:rsidRDefault="00397C0B" w:rsidP="003A29D6">
            <w:pPr>
              <w:rPr>
                <w:rFonts w:ascii="Century Gothic" w:hAnsi="Century Gothic" w:cs="Times New Roman"/>
                <w:i/>
                <w:sz w:val="20"/>
              </w:rPr>
            </w:pPr>
            <w:r w:rsidRPr="00397C0B">
              <w:rPr>
                <w:rFonts w:ascii="Century Gothic" w:hAnsi="Century Gothic" w:cs="Times New Roman"/>
                <w:i/>
                <w:sz w:val="20"/>
              </w:rPr>
              <w:t>Teacher to look at mastery quiz/exit tickets and ch</w:t>
            </w:r>
            <w:r w:rsidR="00D50505">
              <w:rPr>
                <w:rFonts w:ascii="Century Gothic" w:hAnsi="Century Gothic" w:cs="Times New Roman"/>
                <w:i/>
                <w:sz w:val="20"/>
              </w:rPr>
              <w:t>o</w:t>
            </w:r>
            <w:r w:rsidRPr="00397C0B">
              <w:rPr>
                <w:rFonts w:ascii="Century Gothic" w:hAnsi="Century Gothic" w:cs="Times New Roman"/>
                <w:i/>
                <w:sz w:val="20"/>
              </w:rPr>
              <w:t>ose intende</w:t>
            </w:r>
            <w:r w:rsidR="00D50505">
              <w:rPr>
                <w:rFonts w:ascii="Century Gothic" w:hAnsi="Century Gothic" w:cs="Times New Roman"/>
                <w:i/>
                <w:sz w:val="20"/>
              </w:rPr>
              <w:t>d</w:t>
            </w:r>
            <w:r w:rsidRPr="00397C0B">
              <w:rPr>
                <w:rFonts w:ascii="Century Gothic" w:hAnsi="Century Gothic" w:cs="Times New Roman"/>
                <w:i/>
                <w:sz w:val="20"/>
              </w:rPr>
              <w:t xml:space="preserve"> outcomes. </w:t>
            </w:r>
          </w:p>
          <w:p w14:paraId="1710E474" w14:textId="77777777" w:rsidR="00397C0B" w:rsidRDefault="00397C0B" w:rsidP="003A29D6">
            <w:pPr>
              <w:rPr>
                <w:rFonts w:ascii="Century Gothic" w:hAnsi="Century Gothic" w:cs="Times New Roman"/>
                <w:iCs/>
                <w:sz w:val="20"/>
              </w:rPr>
            </w:pPr>
          </w:p>
          <w:p w14:paraId="6595185B" w14:textId="77777777" w:rsidR="00397C0B" w:rsidRDefault="00397C0B" w:rsidP="003A29D6">
            <w:pPr>
              <w:rPr>
                <w:rFonts w:ascii="Century Gothic" w:hAnsi="Century Gothic" w:cs="Times New Roman"/>
                <w:iCs/>
                <w:sz w:val="20"/>
              </w:rPr>
            </w:pPr>
          </w:p>
          <w:p w14:paraId="52629948" w14:textId="0B7D6B96" w:rsidR="00397C0B" w:rsidRPr="00C606EB" w:rsidRDefault="00397C0B" w:rsidP="003A29D6">
            <w:pPr>
              <w:rPr>
                <w:rFonts w:ascii="Century Gothic" w:hAnsi="Century Gothic" w:cs="Times New Roman"/>
                <w:iCs/>
                <w:sz w:val="20"/>
              </w:rPr>
            </w:pPr>
          </w:p>
        </w:tc>
        <w:tc>
          <w:tcPr>
            <w:tcW w:w="4485" w:type="dxa"/>
            <w:shd w:val="clear" w:color="auto" w:fill="auto"/>
          </w:tcPr>
          <w:p w14:paraId="2B9F522D" w14:textId="2314E3F2" w:rsidR="00785EC9" w:rsidRPr="00C606EB" w:rsidRDefault="00785EC9" w:rsidP="003A29D6">
            <w:pPr>
              <w:rPr>
                <w:rFonts w:ascii="Century Gothic" w:eastAsiaTheme="minorHAnsi" w:hAnsi="Century Gothic" w:cstheme="minorBidi"/>
                <w:iCs/>
                <w:sz w:val="20"/>
                <w:lang w:val="en-GB"/>
              </w:rPr>
            </w:pPr>
          </w:p>
        </w:tc>
      </w:tr>
      <w:tr w:rsidR="00785EC9" w14:paraId="2649851A" w14:textId="77777777" w:rsidTr="003A29D6">
        <w:tc>
          <w:tcPr>
            <w:tcW w:w="4531" w:type="dxa"/>
            <w:gridSpan w:val="2"/>
            <w:shd w:val="clear" w:color="auto" w:fill="auto"/>
          </w:tcPr>
          <w:p w14:paraId="20FD1393" w14:textId="77777777" w:rsidR="00785EC9" w:rsidRDefault="00785EC9" w:rsidP="00397C0B">
            <w:pPr>
              <w:rPr>
                <w:rFonts w:ascii="Century Gothic" w:hAnsi="Century Gothic" w:cs="Times New Roman"/>
                <w:iCs/>
                <w:sz w:val="20"/>
                <w:highlight w:val="cyan"/>
              </w:rPr>
            </w:pPr>
          </w:p>
          <w:p w14:paraId="0D339799" w14:textId="77777777" w:rsidR="00397C0B" w:rsidRDefault="00397C0B" w:rsidP="00397C0B">
            <w:pPr>
              <w:rPr>
                <w:rFonts w:ascii="Century Gothic" w:hAnsi="Century Gothic" w:cs="Times New Roman"/>
                <w:iCs/>
                <w:sz w:val="20"/>
                <w:highlight w:val="cyan"/>
              </w:rPr>
            </w:pPr>
          </w:p>
          <w:p w14:paraId="3F3C1DFB" w14:textId="27E4BD01" w:rsidR="00397C0B" w:rsidRPr="00550A01" w:rsidRDefault="00397C0B" w:rsidP="00397C0B">
            <w:pPr>
              <w:rPr>
                <w:rFonts w:ascii="Century Gothic" w:hAnsi="Century Gothic" w:cs="Times New Roman"/>
                <w:iCs/>
                <w:sz w:val="20"/>
                <w:highlight w:val="cyan"/>
              </w:rPr>
            </w:pPr>
          </w:p>
        </w:tc>
        <w:tc>
          <w:tcPr>
            <w:tcW w:w="4485" w:type="dxa"/>
            <w:shd w:val="clear" w:color="auto" w:fill="auto"/>
          </w:tcPr>
          <w:p w14:paraId="00570AE4" w14:textId="2326D061" w:rsidR="00785EC9" w:rsidRPr="00C606EB" w:rsidRDefault="00785EC9" w:rsidP="003A29D6">
            <w:pPr>
              <w:rPr>
                <w:rFonts w:ascii="Century Gothic" w:eastAsiaTheme="minorHAnsi" w:hAnsi="Century Gothic" w:cstheme="minorBidi"/>
                <w:iCs/>
                <w:sz w:val="20"/>
                <w:lang w:val="en-GB"/>
              </w:rPr>
            </w:pPr>
          </w:p>
        </w:tc>
      </w:tr>
      <w:tr w:rsidR="00785EC9" w14:paraId="3F5FA158" w14:textId="77777777" w:rsidTr="003A29D6">
        <w:tc>
          <w:tcPr>
            <w:tcW w:w="4531" w:type="dxa"/>
            <w:gridSpan w:val="2"/>
            <w:shd w:val="clear" w:color="auto" w:fill="auto"/>
          </w:tcPr>
          <w:p w14:paraId="5E789665" w14:textId="77777777" w:rsidR="00785EC9" w:rsidRDefault="00785EC9" w:rsidP="003A29D6">
            <w:pPr>
              <w:rPr>
                <w:rFonts w:ascii="Century Gothic" w:hAnsi="Century Gothic" w:cs="Times New Roman"/>
                <w:iCs/>
                <w:sz w:val="20"/>
                <w:highlight w:val="green"/>
              </w:rPr>
            </w:pPr>
          </w:p>
          <w:p w14:paraId="3B6FAA70" w14:textId="77777777" w:rsidR="00397C0B" w:rsidRDefault="00397C0B" w:rsidP="003A29D6">
            <w:pPr>
              <w:rPr>
                <w:rFonts w:ascii="Century Gothic" w:hAnsi="Century Gothic" w:cs="Times New Roman"/>
                <w:iCs/>
                <w:sz w:val="20"/>
                <w:highlight w:val="green"/>
              </w:rPr>
            </w:pPr>
          </w:p>
          <w:p w14:paraId="4B506A07" w14:textId="77777777" w:rsidR="00397C0B" w:rsidRDefault="00397C0B" w:rsidP="003A29D6">
            <w:pPr>
              <w:rPr>
                <w:rFonts w:ascii="Century Gothic" w:hAnsi="Century Gothic" w:cs="Times New Roman"/>
                <w:iCs/>
                <w:sz w:val="20"/>
                <w:highlight w:val="green"/>
              </w:rPr>
            </w:pPr>
          </w:p>
          <w:p w14:paraId="6D83F9BB" w14:textId="45EA5F22" w:rsidR="00397C0B" w:rsidRPr="005B2214" w:rsidRDefault="00397C0B" w:rsidP="003A29D6">
            <w:pPr>
              <w:rPr>
                <w:rFonts w:ascii="Century Gothic" w:hAnsi="Century Gothic" w:cs="Times New Roman"/>
                <w:iCs/>
                <w:sz w:val="20"/>
                <w:highlight w:val="green"/>
              </w:rPr>
            </w:pPr>
          </w:p>
        </w:tc>
        <w:tc>
          <w:tcPr>
            <w:tcW w:w="4485" w:type="dxa"/>
            <w:shd w:val="clear" w:color="auto" w:fill="auto"/>
          </w:tcPr>
          <w:p w14:paraId="7B106780" w14:textId="51BB8D41" w:rsidR="00785EC9" w:rsidRDefault="00785EC9" w:rsidP="003A29D6">
            <w:pPr>
              <w:rPr>
                <w:rFonts w:ascii="Century Gothic" w:eastAsiaTheme="minorHAnsi" w:hAnsi="Century Gothic" w:cstheme="minorBidi"/>
                <w:iCs/>
                <w:sz w:val="20"/>
                <w:lang w:val="en-GB"/>
              </w:rPr>
            </w:pPr>
          </w:p>
        </w:tc>
      </w:tr>
      <w:tr w:rsidR="00785EC9" w:rsidRPr="006B7485" w14:paraId="1E8CDB5B" w14:textId="77777777" w:rsidTr="003A29D6">
        <w:tc>
          <w:tcPr>
            <w:tcW w:w="9016" w:type="dxa"/>
            <w:gridSpan w:val="3"/>
          </w:tcPr>
          <w:p w14:paraId="52BD92F2" w14:textId="77777777" w:rsidR="00785EC9" w:rsidRDefault="00785EC9"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did the Exit Ticket data tell me?</w:t>
            </w:r>
          </w:p>
          <w:p w14:paraId="4DBB2FEB" w14:textId="77777777" w:rsidR="00785EC9" w:rsidRDefault="00785EC9" w:rsidP="003A29D6">
            <w:pPr>
              <w:rPr>
                <w:rFonts w:ascii="Century Gothic" w:eastAsiaTheme="minorHAnsi" w:hAnsi="Century Gothic" w:cstheme="minorBidi"/>
                <w:sz w:val="20"/>
                <w:lang w:val="en-GB"/>
              </w:rPr>
            </w:pPr>
          </w:p>
          <w:p w14:paraId="212A3AB1" w14:textId="77777777" w:rsidR="00785EC9" w:rsidRDefault="00785EC9" w:rsidP="003A29D6">
            <w:pPr>
              <w:rPr>
                <w:rFonts w:ascii="Century Gothic" w:eastAsiaTheme="minorHAnsi" w:hAnsi="Century Gothic" w:cstheme="minorBidi"/>
                <w:sz w:val="20"/>
                <w:lang w:val="en-GB"/>
              </w:rPr>
            </w:pPr>
          </w:p>
          <w:p w14:paraId="6C1A567D" w14:textId="77777777" w:rsidR="00785EC9" w:rsidRDefault="00785EC9" w:rsidP="003A29D6">
            <w:pPr>
              <w:rPr>
                <w:rFonts w:ascii="Century Gothic" w:eastAsiaTheme="minorHAnsi" w:hAnsi="Century Gothic" w:cstheme="minorBidi"/>
                <w:sz w:val="20"/>
                <w:lang w:val="en-GB"/>
              </w:rPr>
            </w:pPr>
          </w:p>
          <w:p w14:paraId="4974F079" w14:textId="77777777" w:rsidR="00785EC9" w:rsidRDefault="00785EC9" w:rsidP="003A29D6">
            <w:pPr>
              <w:rPr>
                <w:rFonts w:ascii="Century Gothic" w:eastAsiaTheme="minorHAnsi" w:hAnsi="Century Gothic" w:cstheme="minorBidi"/>
                <w:sz w:val="20"/>
                <w:lang w:val="en-GB"/>
              </w:rPr>
            </w:pPr>
          </w:p>
          <w:p w14:paraId="263A1D90" w14:textId="77777777" w:rsidR="00785EC9" w:rsidRPr="006B7485" w:rsidRDefault="00785EC9" w:rsidP="003A29D6">
            <w:pPr>
              <w:rPr>
                <w:rFonts w:ascii="Century Gothic" w:eastAsiaTheme="minorHAnsi" w:hAnsi="Century Gothic" w:cstheme="minorBidi"/>
                <w:sz w:val="20"/>
                <w:lang w:val="en-GB"/>
              </w:rPr>
            </w:pPr>
          </w:p>
        </w:tc>
      </w:tr>
      <w:tr w:rsidR="00785EC9" w14:paraId="7F15D657" w14:textId="77777777" w:rsidTr="003A29D6">
        <w:tc>
          <w:tcPr>
            <w:tcW w:w="9016" w:type="dxa"/>
            <w:gridSpan w:val="3"/>
          </w:tcPr>
          <w:p w14:paraId="1CC7F4D2" w14:textId="77777777" w:rsidR="00785EC9" w:rsidRDefault="00785EC9" w:rsidP="003A29D6">
            <w:pPr>
              <w:rPr>
                <w:rFonts w:ascii="Century Gothic" w:eastAsiaTheme="minorHAnsi" w:hAnsi="Century Gothic" w:cstheme="minorBidi"/>
                <w:sz w:val="20"/>
                <w:lang w:val="en-GB"/>
              </w:rPr>
            </w:pPr>
            <w:r>
              <w:rPr>
                <w:rFonts w:ascii="Century Gothic" w:eastAsiaTheme="minorHAnsi" w:hAnsi="Century Gothic" w:cstheme="minorBidi"/>
                <w:sz w:val="20"/>
                <w:lang w:val="en-GB"/>
              </w:rPr>
              <w:t>What do I need to review in future lessons?</w:t>
            </w:r>
          </w:p>
          <w:p w14:paraId="3E07F00F" w14:textId="77777777" w:rsidR="00785EC9" w:rsidRDefault="00785EC9" w:rsidP="003A29D6">
            <w:pPr>
              <w:rPr>
                <w:rFonts w:ascii="Century Gothic" w:eastAsiaTheme="minorHAnsi" w:hAnsi="Century Gothic" w:cstheme="minorBidi"/>
                <w:sz w:val="20"/>
                <w:lang w:val="en-GB"/>
              </w:rPr>
            </w:pPr>
          </w:p>
          <w:p w14:paraId="51914C23" w14:textId="77777777" w:rsidR="00785EC9" w:rsidRDefault="00785EC9" w:rsidP="003A29D6">
            <w:pPr>
              <w:rPr>
                <w:rFonts w:ascii="Century Gothic" w:eastAsiaTheme="minorHAnsi" w:hAnsi="Century Gothic" w:cstheme="minorBidi"/>
                <w:sz w:val="20"/>
                <w:lang w:val="en-GB"/>
              </w:rPr>
            </w:pPr>
          </w:p>
          <w:p w14:paraId="4E22A8A4" w14:textId="77777777" w:rsidR="00785EC9" w:rsidRDefault="00785EC9" w:rsidP="003A29D6">
            <w:pPr>
              <w:rPr>
                <w:rFonts w:ascii="Century Gothic" w:eastAsiaTheme="minorHAnsi" w:hAnsi="Century Gothic" w:cstheme="minorBidi"/>
                <w:sz w:val="20"/>
                <w:lang w:val="en-GB"/>
              </w:rPr>
            </w:pPr>
          </w:p>
          <w:p w14:paraId="22AC71D3" w14:textId="77777777" w:rsidR="00785EC9" w:rsidRDefault="00785EC9" w:rsidP="003A29D6">
            <w:pPr>
              <w:rPr>
                <w:rFonts w:ascii="Century Gothic" w:eastAsiaTheme="minorHAnsi" w:hAnsi="Century Gothic" w:cstheme="minorBidi"/>
                <w:sz w:val="20"/>
                <w:lang w:val="en-GB"/>
              </w:rPr>
            </w:pPr>
          </w:p>
          <w:p w14:paraId="4C9761C0" w14:textId="77777777" w:rsidR="00785EC9" w:rsidRDefault="00785EC9" w:rsidP="003A29D6">
            <w:pPr>
              <w:rPr>
                <w:rFonts w:ascii="Century Gothic" w:eastAsiaTheme="minorHAnsi" w:hAnsi="Century Gothic" w:cstheme="minorBidi"/>
                <w:sz w:val="20"/>
                <w:lang w:val="en-GB"/>
              </w:rPr>
            </w:pPr>
          </w:p>
          <w:p w14:paraId="668DE222" w14:textId="77777777" w:rsidR="00785EC9" w:rsidRDefault="00785EC9" w:rsidP="003A29D6">
            <w:pPr>
              <w:rPr>
                <w:rFonts w:ascii="Century Gothic" w:eastAsiaTheme="minorHAnsi" w:hAnsi="Century Gothic" w:cstheme="minorBidi"/>
                <w:sz w:val="20"/>
                <w:lang w:val="en-GB"/>
              </w:rPr>
            </w:pPr>
          </w:p>
          <w:p w14:paraId="6C2914F4" w14:textId="77777777" w:rsidR="00785EC9" w:rsidRDefault="00785EC9" w:rsidP="003A29D6">
            <w:pPr>
              <w:rPr>
                <w:rFonts w:ascii="Century Gothic" w:eastAsiaTheme="minorHAnsi" w:hAnsi="Century Gothic" w:cstheme="minorBidi"/>
                <w:sz w:val="20"/>
                <w:lang w:val="en-GB"/>
              </w:rPr>
            </w:pPr>
          </w:p>
        </w:tc>
      </w:tr>
    </w:tbl>
    <w:p w14:paraId="609C4BA3" w14:textId="77777777" w:rsidR="00785EC9" w:rsidRPr="00785EC9" w:rsidRDefault="00785EC9" w:rsidP="00785EC9">
      <w:pPr>
        <w:rPr>
          <w:lang w:val="en-GB"/>
        </w:rPr>
      </w:pPr>
    </w:p>
    <w:p w14:paraId="14191BA4" w14:textId="77777777" w:rsidR="00397C0B" w:rsidRDefault="00397C0B">
      <w:pPr>
        <w:widowControl/>
        <w:autoSpaceDE/>
        <w:autoSpaceDN/>
        <w:spacing w:after="160" w:line="259" w:lineRule="auto"/>
        <w:rPr>
          <w:rFonts w:ascii="Century Gothic" w:eastAsiaTheme="minorHAnsi" w:hAnsi="Century Gothic" w:cstheme="majorBidi"/>
          <w:color w:val="2F5496" w:themeColor="accent1" w:themeShade="BF"/>
          <w:sz w:val="26"/>
          <w:szCs w:val="26"/>
          <w:lang w:val="en-GB"/>
        </w:rPr>
      </w:pPr>
      <w:r>
        <w:rPr>
          <w:rFonts w:ascii="Century Gothic" w:eastAsiaTheme="minorHAnsi" w:hAnsi="Century Gothic"/>
        </w:rPr>
        <w:br w:type="page"/>
      </w:r>
    </w:p>
    <w:p w14:paraId="4491501F" w14:textId="0385B0D0" w:rsidR="002D25E0" w:rsidRPr="00D42F30" w:rsidRDefault="002D25E0" w:rsidP="00D42F30">
      <w:pPr>
        <w:pStyle w:val="Heading2"/>
        <w:rPr>
          <w:rFonts w:ascii="Century Gothic" w:eastAsiaTheme="minorHAnsi" w:hAnsi="Century Gothic"/>
        </w:rPr>
      </w:pPr>
      <w:r w:rsidRPr="00D42F30">
        <w:rPr>
          <w:rFonts w:ascii="Century Gothic" w:eastAsiaTheme="minorHAnsi" w:hAnsi="Century Gothic"/>
        </w:rPr>
        <w:lastRenderedPageBreak/>
        <w:t xml:space="preserve">Mastery Quiz </w:t>
      </w:r>
      <w:r w:rsidR="00D50505">
        <w:rPr>
          <w:rFonts w:ascii="Century Gothic" w:eastAsiaTheme="minorHAnsi" w:hAnsi="Century Gothic"/>
        </w:rPr>
        <w:t>R</w:t>
      </w:r>
      <w:r w:rsidRPr="00D42F30">
        <w:rPr>
          <w:rFonts w:ascii="Century Gothic" w:eastAsiaTheme="minorHAnsi" w:hAnsi="Century Gothic"/>
        </w:rPr>
        <w:t xml:space="preserve">e-teach </w:t>
      </w:r>
      <w:r w:rsidR="00D50505">
        <w:rPr>
          <w:rFonts w:ascii="Century Gothic" w:eastAsiaTheme="minorHAnsi" w:hAnsi="Century Gothic"/>
        </w:rPr>
        <w:t>P</w:t>
      </w:r>
      <w:r w:rsidRPr="00D42F30">
        <w:rPr>
          <w:rFonts w:ascii="Century Gothic" w:eastAsiaTheme="minorHAnsi" w:hAnsi="Century Gothic"/>
        </w:rPr>
        <w:t>lanning</w:t>
      </w:r>
    </w:p>
    <w:p w14:paraId="5673955E" w14:textId="77777777" w:rsidR="002D25E0" w:rsidRDefault="002D25E0" w:rsidP="002D25E0">
      <w:pPr>
        <w:rPr>
          <w:rFonts w:ascii="Century Gothic" w:eastAsiaTheme="minorHAnsi" w:hAnsi="Century Gothic" w:cstheme="minorBidi"/>
          <w:i/>
          <w:sz w:val="20"/>
          <w:szCs w:val="20"/>
          <w:lang w:val="en-GB"/>
        </w:rPr>
      </w:pPr>
    </w:p>
    <w:p w14:paraId="5F76CA74" w14:textId="673A7800" w:rsidR="002D25E0" w:rsidRPr="00736140" w:rsidRDefault="002D25E0" w:rsidP="002D25E0">
      <w:pPr>
        <w:rPr>
          <w:rFonts w:ascii="Century Gothic" w:eastAsiaTheme="minorHAnsi" w:hAnsi="Century Gothic" w:cstheme="minorBidi"/>
          <w:i/>
          <w:sz w:val="20"/>
          <w:szCs w:val="20"/>
          <w:lang w:val="en-GB"/>
        </w:rPr>
      </w:pPr>
      <w:r>
        <w:rPr>
          <w:rFonts w:ascii="Century Gothic" w:eastAsiaTheme="minorHAnsi" w:hAnsi="Century Gothic" w:cstheme="minorBidi"/>
          <w:i/>
          <w:sz w:val="20"/>
          <w:szCs w:val="20"/>
          <w:lang w:val="en-GB"/>
        </w:rPr>
        <w:t xml:space="preserve">To be completed once you have reviewed your pupils’ response to the mastery quiz. </w:t>
      </w:r>
    </w:p>
    <w:p w14:paraId="6B41A432" w14:textId="77777777" w:rsidR="002D25E0" w:rsidRPr="00646EB5" w:rsidRDefault="002D25E0" w:rsidP="002D25E0">
      <w:pPr>
        <w:jc w:val="center"/>
        <w:rPr>
          <w:rFonts w:ascii="Century Gothic" w:eastAsiaTheme="minorHAnsi" w:hAnsi="Century Gothic" w:cstheme="minorBidi"/>
          <w:sz w:val="20"/>
          <w:szCs w:val="20"/>
          <w:u w:val="single"/>
          <w:lang w:val="en-GB"/>
        </w:rPr>
      </w:pPr>
    </w:p>
    <w:tbl>
      <w:tblPr>
        <w:tblStyle w:val="TableGrid"/>
        <w:tblW w:w="0" w:type="auto"/>
        <w:tblLook w:val="04A0" w:firstRow="1" w:lastRow="0" w:firstColumn="1" w:lastColumn="0" w:noHBand="0" w:noVBand="1"/>
      </w:tblPr>
      <w:tblGrid>
        <w:gridCol w:w="9016"/>
      </w:tblGrid>
      <w:tr w:rsidR="002D25E0" w14:paraId="04153AF4" w14:textId="77777777" w:rsidTr="00DA63EE">
        <w:tc>
          <w:tcPr>
            <w:tcW w:w="9016" w:type="dxa"/>
          </w:tcPr>
          <w:p w14:paraId="50450D1F" w14:textId="77777777" w:rsidR="002D25E0" w:rsidRPr="005966B2" w:rsidRDefault="002D25E0" w:rsidP="00DA63EE">
            <w:pPr>
              <w:rPr>
                <w:rFonts w:ascii="Century Gothic" w:hAnsi="Century Gothic"/>
                <w:sz w:val="20"/>
                <w:szCs w:val="20"/>
              </w:rPr>
            </w:pPr>
            <w:r>
              <w:rPr>
                <w:rFonts w:ascii="Century Gothic" w:hAnsi="Century Gothic"/>
                <w:sz w:val="20"/>
                <w:szCs w:val="20"/>
              </w:rPr>
              <w:t>What topics are your pupils confident with?</w:t>
            </w:r>
          </w:p>
        </w:tc>
      </w:tr>
      <w:tr w:rsidR="002D25E0" w14:paraId="0C3362C9" w14:textId="77777777" w:rsidTr="00DA63EE">
        <w:tc>
          <w:tcPr>
            <w:tcW w:w="9016" w:type="dxa"/>
          </w:tcPr>
          <w:p w14:paraId="3D834A34" w14:textId="77777777" w:rsidR="002D25E0" w:rsidRDefault="002D25E0" w:rsidP="00DA63EE">
            <w:pPr>
              <w:rPr>
                <w:rFonts w:ascii="Century Gothic" w:hAnsi="Century Gothic"/>
                <w:sz w:val="20"/>
                <w:szCs w:val="20"/>
              </w:rPr>
            </w:pPr>
          </w:p>
          <w:p w14:paraId="70C28321" w14:textId="77777777" w:rsidR="002D25E0" w:rsidRDefault="002D25E0" w:rsidP="00DA63EE">
            <w:pPr>
              <w:rPr>
                <w:rFonts w:ascii="Century Gothic" w:hAnsi="Century Gothic"/>
                <w:sz w:val="20"/>
                <w:szCs w:val="20"/>
              </w:rPr>
            </w:pPr>
          </w:p>
          <w:p w14:paraId="712D8BCF" w14:textId="77777777" w:rsidR="002D25E0" w:rsidRDefault="002D25E0" w:rsidP="00DA63EE">
            <w:pPr>
              <w:rPr>
                <w:rFonts w:ascii="Century Gothic" w:hAnsi="Century Gothic"/>
                <w:sz w:val="20"/>
                <w:szCs w:val="20"/>
              </w:rPr>
            </w:pPr>
          </w:p>
          <w:p w14:paraId="7B598A18" w14:textId="77777777" w:rsidR="002D25E0" w:rsidRDefault="002D25E0" w:rsidP="00DA63EE">
            <w:pPr>
              <w:rPr>
                <w:rFonts w:ascii="Century Gothic" w:hAnsi="Century Gothic"/>
                <w:sz w:val="20"/>
                <w:szCs w:val="20"/>
              </w:rPr>
            </w:pPr>
          </w:p>
          <w:p w14:paraId="3513AB56" w14:textId="77777777" w:rsidR="002D25E0" w:rsidRDefault="002D25E0" w:rsidP="00DA63EE">
            <w:pPr>
              <w:rPr>
                <w:rFonts w:ascii="Century Gothic" w:hAnsi="Century Gothic"/>
                <w:sz w:val="20"/>
                <w:szCs w:val="20"/>
              </w:rPr>
            </w:pPr>
          </w:p>
          <w:p w14:paraId="4EA0DC61" w14:textId="77777777" w:rsidR="002D25E0" w:rsidRDefault="002D25E0" w:rsidP="00DA63EE">
            <w:pPr>
              <w:rPr>
                <w:rFonts w:ascii="Century Gothic" w:hAnsi="Century Gothic"/>
                <w:sz w:val="20"/>
                <w:szCs w:val="20"/>
              </w:rPr>
            </w:pPr>
          </w:p>
        </w:tc>
      </w:tr>
      <w:tr w:rsidR="002D25E0" w14:paraId="79C230D1" w14:textId="77777777" w:rsidTr="00DA63EE">
        <w:tc>
          <w:tcPr>
            <w:tcW w:w="9016" w:type="dxa"/>
          </w:tcPr>
          <w:p w14:paraId="2A6181ED" w14:textId="77777777" w:rsidR="002D25E0" w:rsidRPr="00ED2C6A" w:rsidRDefault="002D25E0" w:rsidP="00DA63EE">
            <w:pPr>
              <w:rPr>
                <w:rFonts w:ascii="Century Gothic" w:hAnsi="Century Gothic"/>
                <w:sz w:val="20"/>
                <w:szCs w:val="20"/>
              </w:rPr>
            </w:pPr>
            <w:r w:rsidRPr="00ED2C6A">
              <w:rPr>
                <w:rFonts w:ascii="Century Gothic" w:hAnsi="Century Gothic"/>
                <w:sz w:val="20"/>
                <w:szCs w:val="20"/>
              </w:rPr>
              <w:t>What topics need to be reviewed?</w:t>
            </w:r>
          </w:p>
        </w:tc>
      </w:tr>
      <w:tr w:rsidR="002D25E0" w14:paraId="036A749C" w14:textId="77777777" w:rsidTr="00DA63EE">
        <w:tc>
          <w:tcPr>
            <w:tcW w:w="9016" w:type="dxa"/>
          </w:tcPr>
          <w:p w14:paraId="29D7CC52" w14:textId="77777777" w:rsidR="002D25E0" w:rsidRPr="00ED2C6A" w:rsidRDefault="002D25E0" w:rsidP="00DA63EE">
            <w:pPr>
              <w:rPr>
                <w:rFonts w:ascii="Century Gothic" w:hAnsi="Century Gothic"/>
                <w:sz w:val="20"/>
                <w:szCs w:val="20"/>
              </w:rPr>
            </w:pPr>
          </w:p>
          <w:p w14:paraId="56C62C25" w14:textId="77777777" w:rsidR="002D25E0" w:rsidRPr="00ED2C6A" w:rsidRDefault="002D25E0" w:rsidP="00DA63EE">
            <w:pPr>
              <w:rPr>
                <w:rFonts w:ascii="Century Gothic" w:hAnsi="Century Gothic"/>
                <w:sz w:val="20"/>
                <w:szCs w:val="20"/>
              </w:rPr>
            </w:pPr>
          </w:p>
          <w:p w14:paraId="0B9876CA" w14:textId="77777777" w:rsidR="002D25E0" w:rsidRPr="00ED2C6A" w:rsidRDefault="002D25E0" w:rsidP="00DA63EE">
            <w:pPr>
              <w:rPr>
                <w:rFonts w:ascii="Century Gothic" w:hAnsi="Century Gothic"/>
                <w:sz w:val="20"/>
                <w:szCs w:val="20"/>
              </w:rPr>
            </w:pPr>
          </w:p>
          <w:p w14:paraId="7311D3B5" w14:textId="77777777" w:rsidR="002D25E0" w:rsidRPr="00ED2C6A" w:rsidRDefault="002D25E0" w:rsidP="00DA63EE">
            <w:pPr>
              <w:rPr>
                <w:rFonts w:ascii="Century Gothic" w:hAnsi="Century Gothic"/>
                <w:sz w:val="20"/>
                <w:szCs w:val="20"/>
              </w:rPr>
            </w:pPr>
          </w:p>
          <w:p w14:paraId="0DF3CD07" w14:textId="77777777" w:rsidR="002D25E0" w:rsidRPr="00ED2C6A" w:rsidRDefault="002D25E0" w:rsidP="00DA63EE">
            <w:pPr>
              <w:rPr>
                <w:rFonts w:ascii="Century Gothic" w:hAnsi="Century Gothic"/>
                <w:sz w:val="20"/>
                <w:szCs w:val="20"/>
              </w:rPr>
            </w:pPr>
          </w:p>
          <w:p w14:paraId="5D0D4C33" w14:textId="77777777" w:rsidR="002D25E0" w:rsidRPr="00ED2C6A" w:rsidRDefault="002D25E0" w:rsidP="00DA63EE">
            <w:pPr>
              <w:rPr>
                <w:rFonts w:ascii="Century Gothic" w:hAnsi="Century Gothic"/>
                <w:sz w:val="20"/>
                <w:szCs w:val="20"/>
              </w:rPr>
            </w:pPr>
          </w:p>
          <w:p w14:paraId="62312561" w14:textId="77777777" w:rsidR="002D25E0" w:rsidRPr="00ED2C6A" w:rsidRDefault="002D25E0" w:rsidP="00DA63EE">
            <w:pPr>
              <w:rPr>
                <w:rFonts w:ascii="Century Gothic" w:hAnsi="Century Gothic"/>
                <w:sz w:val="20"/>
                <w:szCs w:val="20"/>
              </w:rPr>
            </w:pPr>
          </w:p>
          <w:p w14:paraId="1273E6D0" w14:textId="77777777" w:rsidR="002D25E0" w:rsidRPr="00ED2C6A" w:rsidRDefault="002D25E0" w:rsidP="00DA63EE">
            <w:pPr>
              <w:rPr>
                <w:rFonts w:ascii="Century Gothic" w:hAnsi="Century Gothic"/>
                <w:sz w:val="20"/>
                <w:szCs w:val="20"/>
              </w:rPr>
            </w:pPr>
          </w:p>
        </w:tc>
      </w:tr>
      <w:tr w:rsidR="002D25E0" w14:paraId="252252AF" w14:textId="77777777" w:rsidTr="00DA63EE">
        <w:tc>
          <w:tcPr>
            <w:tcW w:w="9016" w:type="dxa"/>
          </w:tcPr>
          <w:p w14:paraId="26083D3F" w14:textId="77777777" w:rsidR="002D25E0" w:rsidRPr="00ED2C6A" w:rsidRDefault="002D25E0" w:rsidP="00DA63EE">
            <w:pPr>
              <w:rPr>
                <w:rFonts w:ascii="Century Gothic" w:hAnsi="Century Gothic"/>
                <w:sz w:val="20"/>
                <w:szCs w:val="20"/>
              </w:rPr>
            </w:pPr>
            <w:r w:rsidRPr="00ED2C6A">
              <w:rPr>
                <w:rFonts w:ascii="Century Gothic" w:hAnsi="Century Gothic"/>
                <w:sz w:val="20"/>
                <w:szCs w:val="20"/>
              </w:rPr>
              <w:t xml:space="preserve">What are the </w:t>
            </w:r>
            <w:r w:rsidRPr="00ED2C6A">
              <w:rPr>
                <w:rFonts w:ascii="Century Gothic" w:hAnsi="Century Gothic"/>
                <w:b/>
                <w:sz w:val="20"/>
                <w:szCs w:val="20"/>
              </w:rPr>
              <w:t>highest leverage</w:t>
            </w:r>
            <w:r w:rsidRPr="00ED2C6A">
              <w:rPr>
                <w:rFonts w:ascii="Century Gothic" w:hAnsi="Century Gothic"/>
                <w:sz w:val="20"/>
                <w:szCs w:val="20"/>
              </w:rPr>
              <w:t xml:space="preserve"> piece(s) of knowledge (2-3) to explicitly re-teach?</w:t>
            </w:r>
          </w:p>
        </w:tc>
      </w:tr>
      <w:tr w:rsidR="002D25E0" w14:paraId="6BAEBC92" w14:textId="77777777" w:rsidTr="00DA63EE">
        <w:tc>
          <w:tcPr>
            <w:tcW w:w="9016" w:type="dxa"/>
          </w:tcPr>
          <w:p w14:paraId="30CAD147" w14:textId="77777777" w:rsidR="002D25E0" w:rsidRPr="00ED2C6A" w:rsidRDefault="002D25E0" w:rsidP="00DA63EE">
            <w:pPr>
              <w:rPr>
                <w:rFonts w:ascii="Century Gothic" w:hAnsi="Century Gothic"/>
                <w:sz w:val="20"/>
                <w:szCs w:val="20"/>
              </w:rPr>
            </w:pPr>
          </w:p>
          <w:p w14:paraId="6FCB5221" w14:textId="77777777" w:rsidR="002D25E0" w:rsidRPr="00ED2C6A" w:rsidRDefault="002D25E0" w:rsidP="00DA63EE">
            <w:pPr>
              <w:rPr>
                <w:rFonts w:ascii="Century Gothic" w:hAnsi="Century Gothic"/>
                <w:sz w:val="20"/>
                <w:szCs w:val="20"/>
              </w:rPr>
            </w:pPr>
          </w:p>
          <w:p w14:paraId="661AA4D0" w14:textId="77777777" w:rsidR="002D25E0" w:rsidRPr="00ED2C6A" w:rsidRDefault="002D25E0" w:rsidP="00DA63EE">
            <w:pPr>
              <w:rPr>
                <w:rFonts w:ascii="Century Gothic" w:hAnsi="Century Gothic"/>
                <w:sz w:val="20"/>
                <w:szCs w:val="20"/>
              </w:rPr>
            </w:pPr>
          </w:p>
          <w:p w14:paraId="27319DE6" w14:textId="77777777" w:rsidR="002D25E0" w:rsidRPr="00ED2C6A" w:rsidRDefault="002D25E0" w:rsidP="00DA63EE">
            <w:pPr>
              <w:rPr>
                <w:rFonts w:ascii="Century Gothic" w:hAnsi="Century Gothic"/>
                <w:sz w:val="20"/>
                <w:szCs w:val="20"/>
              </w:rPr>
            </w:pPr>
          </w:p>
          <w:p w14:paraId="35834E55" w14:textId="77777777" w:rsidR="002D25E0" w:rsidRPr="00ED2C6A" w:rsidRDefault="002D25E0" w:rsidP="00DA63EE">
            <w:pPr>
              <w:rPr>
                <w:rFonts w:ascii="Century Gothic" w:hAnsi="Century Gothic"/>
                <w:sz w:val="20"/>
                <w:szCs w:val="20"/>
              </w:rPr>
            </w:pPr>
          </w:p>
          <w:p w14:paraId="0960DB30" w14:textId="77777777" w:rsidR="002D25E0" w:rsidRPr="00ED2C6A" w:rsidRDefault="002D25E0" w:rsidP="00DA63EE">
            <w:pPr>
              <w:rPr>
                <w:rFonts w:ascii="Century Gothic" w:hAnsi="Century Gothic"/>
                <w:sz w:val="20"/>
                <w:szCs w:val="20"/>
              </w:rPr>
            </w:pPr>
          </w:p>
          <w:p w14:paraId="63C57EC7" w14:textId="77777777" w:rsidR="002D25E0" w:rsidRPr="00ED2C6A" w:rsidRDefault="002D25E0" w:rsidP="00DA63EE">
            <w:pPr>
              <w:rPr>
                <w:rFonts w:ascii="Century Gothic" w:hAnsi="Century Gothic"/>
                <w:sz w:val="20"/>
                <w:szCs w:val="20"/>
              </w:rPr>
            </w:pPr>
          </w:p>
          <w:p w14:paraId="2A9D76EE" w14:textId="77777777" w:rsidR="002D25E0" w:rsidRPr="00ED2C6A" w:rsidRDefault="002D25E0" w:rsidP="00DA63EE">
            <w:pPr>
              <w:rPr>
                <w:rFonts w:ascii="Century Gothic" w:hAnsi="Century Gothic"/>
                <w:sz w:val="20"/>
                <w:szCs w:val="20"/>
              </w:rPr>
            </w:pPr>
          </w:p>
          <w:p w14:paraId="75E84BBE" w14:textId="77777777" w:rsidR="002D25E0" w:rsidRPr="00ED2C6A" w:rsidRDefault="002D25E0" w:rsidP="00DA63EE">
            <w:pPr>
              <w:rPr>
                <w:rFonts w:ascii="Century Gothic" w:hAnsi="Century Gothic"/>
                <w:sz w:val="20"/>
                <w:szCs w:val="20"/>
              </w:rPr>
            </w:pPr>
          </w:p>
        </w:tc>
      </w:tr>
      <w:tr w:rsidR="002D25E0" w14:paraId="7142E204" w14:textId="77777777" w:rsidTr="00DA63EE">
        <w:tc>
          <w:tcPr>
            <w:tcW w:w="9016" w:type="dxa"/>
          </w:tcPr>
          <w:p w14:paraId="29851351" w14:textId="4061DDB2" w:rsidR="002D25E0" w:rsidRPr="00ED2C6A" w:rsidRDefault="002D25E0" w:rsidP="00DA63EE">
            <w:pPr>
              <w:rPr>
                <w:rFonts w:ascii="Century Gothic" w:hAnsi="Century Gothic"/>
                <w:sz w:val="20"/>
                <w:szCs w:val="20"/>
              </w:rPr>
            </w:pPr>
            <w:r w:rsidRPr="00ED2C6A">
              <w:rPr>
                <w:rFonts w:ascii="Century Gothic" w:hAnsi="Century Gothic"/>
                <w:sz w:val="20"/>
                <w:szCs w:val="20"/>
              </w:rPr>
              <w:t xml:space="preserve">What could be interleaved throughout </w:t>
            </w:r>
            <w:r w:rsidR="00815F25">
              <w:rPr>
                <w:rFonts w:ascii="Century Gothic" w:hAnsi="Century Gothic"/>
                <w:sz w:val="20"/>
                <w:szCs w:val="20"/>
              </w:rPr>
              <w:t>another unit? When will that be taught?</w:t>
            </w:r>
          </w:p>
        </w:tc>
      </w:tr>
      <w:tr w:rsidR="002D25E0" w14:paraId="257FF35D" w14:textId="77777777" w:rsidTr="00DA63EE">
        <w:tc>
          <w:tcPr>
            <w:tcW w:w="9016" w:type="dxa"/>
          </w:tcPr>
          <w:p w14:paraId="2DE59A42" w14:textId="77777777" w:rsidR="002D25E0" w:rsidRDefault="002D25E0" w:rsidP="00DA63EE">
            <w:pPr>
              <w:rPr>
                <w:rFonts w:ascii="Century Gothic" w:hAnsi="Century Gothic"/>
                <w:sz w:val="20"/>
                <w:szCs w:val="20"/>
              </w:rPr>
            </w:pPr>
          </w:p>
          <w:p w14:paraId="5C5B918B" w14:textId="77777777" w:rsidR="002D25E0" w:rsidRDefault="002D25E0" w:rsidP="00DA63EE">
            <w:pPr>
              <w:rPr>
                <w:rFonts w:ascii="Century Gothic" w:hAnsi="Century Gothic"/>
                <w:sz w:val="20"/>
                <w:szCs w:val="20"/>
              </w:rPr>
            </w:pPr>
          </w:p>
          <w:p w14:paraId="3FEB6AD8" w14:textId="77777777" w:rsidR="002D25E0" w:rsidRDefault="002D25E0" w:rsidP="00DA63EE">
            <w:pPr>
              <w:rPr>
                <w:rFonts w:ascii="Century Gothic" w:hAnsi="Century Gothic"/>
                <w:sz w:val="20"/>
                <w:szCs w:val="20"/>
              </w:rPr>
            </w:pPr>
          </w:p>
          <w:p w14:paraId="456EC925" w14:textId="77777777" w:rsidR="002D25E0" w:rsidRDefault="002D25E0" w:rsidP="00DA63EE">
            <w:pPr>
              <w:rPr>
                <w:rFonts w:ascii="Century Gothic" w:hAnsi="Century Gothic"/>
                <w:sz w:val="20"/>
                <w:szCs w:val="20"/>
              </w:rPr>
            </w:pPr>
          </w:p>
          <w:p w14:paraId="462760C4" w14:textId="77777777" w:rsidR="002D25E0" w:rsidRDefault="002D25E0" w:rsidP="00DA63EE">
            <w:pPr>
              <w:rPr>
                <w:rFonts w:ascii="Century Gothic" w:hAnsi="Century Gothic"/>
                <w:sz w:val="20"/>
                <w:szCs w:val="20"/>
              </w:rPr>
            </w:pPr>
          </w:p>
          <w:p w14:paraId="6FB80E40" w14:textId="77777777" w:rsidR="002D25E0" w:rsidRDefault="002D25E0" w:rsidP="00DA63EE">
            <w:pPr>
              <w:rPr>
                <w:rFonts w:ascii="Century Gothic" w:hAnsi="Century Gothic"/>
                <w:sz w:val="20"/>
                <w:szCs w:val="20"/>
              </w:rPr>
            </w:pPr>
          </w:p>
          <w:p w14:paraId="03079F4B" w14:textId="77777777" w:rsidR="002D25E0" w:rsidRDefault="002D25E0" w:rsidP="00DA63EE">
            <w:pPr>
              <w:rPr>
                <w:rFonts w:ascii="Century Gothic" w:hAnsi="Century Gothic"/>
                <w:sz w:val="20"/>
                <w:szCs w:val="20"/>
              </w:rPr>
            </w:pPr>
          </w:p>
          <w:p w14:paraId="5676C567" w14:textId="77777777" w:rsidR="002D25E0" w:rsidRDefault="002D25E0" w:rsidP="00DA63EE">
            <w:pPr>
              <w:rPr>
                <w:rFonts w:ascii="Century Gothic" w:hAnsi="Century Gothic"/>
                <w:sz w:val="20"/>
                <w:szCs w:val="20"/>
              </w:rPr>
            </w:pPr>
          </w:p>
        </w:tc>
      </w:tr>
    </w:tbl>
    <w:p w14:paraId="38A7F354" w14:textId="77777777" w:rsidR="002D25E0" w:rsidRDefault="002D25E0" w:rsidP="002D25E0">
      <w:pPr>
        <w:rPr>
          <w:rFonts w:ascii="Century Gothic" w:eastAsiaTheme="minorHAnsi" w:hAnsi="Century Gothic" w:cstheme="minorBidi"/>
          <w:sz w:val="20"/>
          <w:szCs w:val="20"/>
          <w:u w:val="single"/>
          <w:lang w:val="en-GB"/>
        </w:rPr>
      </w:pPr>
    </w:p>
    <w:p w14:paraId="1E2EAE5E" w14:textId="77777777" w:rsidR="002D25E0" w:rsidRDefault="002D25E0" w:rsidP="002D25E0">
      <w:pPr>
        <w:rPr>
          <w:rFonts w:ascii="Century Gothic" w:eastAsiaTheme="minorHAnsi" w:hAnsi="Century Gothic" w:cstheme="minorBidi"/>
          <w:b/>
          <w:sz w:val="20"/>
          <w:szCs w:val="20"/>
          <w:u w:val="single"/>
          <w:lang w:val="en-GB"/>
        </w:rPr>
      </w:pPr>
      <w:r>
        <w:rPr>
          <w:rFonts w:ascii="Century Gothic" w:eastAsiaTheme="minorHAnsi" w:hAnsi="Century Gothic" w:cstheme="minorBidi"/>
          <w:b/>
          <w:sz w:val="20"/>
          <w:szCs w:val="20"/>
          <w:u w:val="single"/>
          <w:lang w:val="en-GB"/>
        </w:rPr>
        <w:t>Other notes</w:t>
      </w:r>
    </w:p>
    <w:p w14:paraId="7FE3FF3F" w14:textId="0582D7FA" w:rsidR="002D25E0" w:rsidRDefault="002D25E0" w:rsidP="002D25E0">
      <w:pPr>
        <w:rPr>
          <w:rFonts w:ascii="Century Gothic" w:eastAsiaTheme="minorHAnsi" w:hAnsi="Century Gothic" w:cstheme="minorBidi"/>
          <w:b/>
          <w:sz w:val="20"/>
          <w:szCs w:val="20"/>
          <w:u w:val="single"/>
          <w:lang w:val="en-GB"/>
        </w:rPr>
      </w:pPr>
    </w:p>
    <w:p w14:paraId="07A43664" w14:textId="41C74004" w:rsidR="00815F25" w:rsidRDefault="00815F25" w:rsidP="002D25E0">
      <w:pPr>
        <w:rPr>
          <w:rFonts w:ascii="Century Gothic" w:eastAsiaTheme="minorHAnsi" w:hAnsi="Century Gothic" w:cstheme="minorBidi"/>
          <w:b/>
          <w:sz w:val="20"/>
          <w:szCs w:val="20"/>
          <w:u w:val="single"/>
          <w:lang w:val="en-GB"/>
        </w:rPr>
      </w:pPr>
    </w:p>
    <w:p w14:paraId="13EFC14F" w14:textId="6FD79DBB" w:rsidR="00815F25" w:rsidRDefault="00815F25" w:rsidP="002D25E0">
      <w:pPr>
        <w:rPr>
          <w:rFonts w:ascii="Century Gothic" w:eastAsiaTheme="minorHAnsi" w:hAnsi="Century Gothic" w:cstheme="minorBidi"/>
          <w:b/>
          <w:sz w:val="20"/>
          <w:szCs w:val="20"/>
          <w:u w:val="single"/>
          <w:lang w:val="en-GB"/>
        </w:rPr>
      </w:pPr>
    </w:p>
    <w:p w14:paraId="28A985F4" w14:textId="2C563B1F" w:rsidR="002D25E0" w:rsidRPr="00024819" w:rsidRDefault="00815F25" w:rsidP="00024819">
      <w:pPr>
        <w:widowControl/>
        <w:autoSpaceDE/>
        <w:autoSpaceDN/>
        <w:spacing w:after="160" w:line="259" w:lineRule="auto"/>
        <w:rPr>
          <w:rFonts w:ascii="Century Gothic" w:eastAsiaTheme="minorHAnsi" w:hAnsi="Century Gothic" w:cstheme="minorBidi"/>
          <w:b/>
          <w:sz w:val="20"/>
          <w:szCs w:val="20"/>
          <w:u w:val="single"/>
          <w:lang w:val="en-GB"/>
        </w:rPr>
      </w:pPr>
      <w:r>
        <w:rPr>
          <w:rFonts w:ascii="Century Gothic" w:eastAsiaTheme="minorHAnsi" w:hAnsi="Century Gothic" w:cstheme="minorBidi"/>
          <w:b/>
          <w:sz w:val="20"/>
          <w:szCs w:val="20"/>
          <w:u w:val="single"/>
          <w:lang w:val="en-GB"/>
        </w:rPr>
        <w:br w:type="page"/>
      </w:r>
    </w:p>
    <w:p w14:paraId="6F104EE5" w14:textId="4E2C0858" w:rsidR="003A194F" w:rsidRPr="00D31FC4" w:rsidRDefault="00375F23" w:rsidP="00D31FC4">
      <w:pPr>
        <w:pStyle w:val="Heading1"/>
        <w:rPr>
          <w:u w:val="single"/>
          <w:lang w:val="en-GB"/>
        </w:rPr>
      </w:pPr>
      <w:bookmarkStart w:id="23" w:name="_Toc139646708"/>
      <w:r w:rsidRPr="00085730">
        <w:lastRenderedPageBreak/>
        <w:t xml:space="preserve">Advanced </w:t>
      </w:r>
      <w:r w:rsidR="00D50505">
        <w:t>S</w:t>
      </w:r>
      <w:r w:rsidRPr="00085730">
        <w:t xml:space="preserve">ubject </w:t>
      </w:r>
      <w:r w:rsidR="00D50505">
        <w:t>K</w:t>
      </w:r>
      <w:r w:rsidRPr="00085730">
        <w:t>nowledge</w:t>
      </w:r>
      <w:bookmarkEnd w:id="23"/>
    </w:p>
    <w:p w14:paraId="12FFBCAE" w14:textId="77777777" w:rsidR="00375F23" w:rsidRPr="00375F23" w:rsidRDefault="00375F23" w:rsidP="00375F23">
      <w:pPr>
        <w:jc w:val="center"/>
        <w:rPr>
          <w:rFonts w:ascii="Century Gothic" w:hAnsi="Century Gothic"/>
          <w:u w:val="single"/>
          <w:lang w:val="en-GB"/>
        </w:rPr>
      </w:pPr>
    </w:p>
    <w:p w14:paraId="7ECDED0E" w14:textId="186404B8" w:rsidR="00B64F0D" w:rsidRPr="00A81EC7" w:rsidRDefault="007351B3" w:rsidP="569563BC">
      <w:pPr>
        <w:widowControl/>
        <w:autoSpaceDE/>
        <w:autoSpaceDN/>
        <w:spacing w:after="160" w:line="259" w:lineRule="auto"/>
        <w:rPr>
          <w:rFonts w:ascii="Century Gothic" w:hAnsi="Century Gothic"/>
          <w:b/>
          <w:bCs/>
          <w:sz w:val="20"/>
          <w:szCs w:val="20"/>
          <w:lang w:val="en-GB"/>
        </w:rPr>
      </w:pPr>
      <w:r w:rsidRPr="569563BC">
        <w:rPr>
          <w:rFonts w:ascii="Century Gothic" w:hAnsi="Century Gothic"/>
          <w:b/>
          <w:bCs/>
          <w:sz w:val="20"/>
          <w:szCs w:val="20"/>
          <w:lang w:val="en-GB"/>
        </w:rPr>
        <w:t>Where does this learning lead?</w:t>
      </w:r>
    </w:p>
    <w:p w14:paraId="2DAD93E3"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 xml:space="preserve">This unit provides the foundational knowledge for many chemistry concepts going forward. </w:t>
      </w:r>
    </w:p>
    <w:p w14:paraId="074E9E71"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In C4.1 (Extraction of Metals), students will be introduced to ionic and half equations. The foundational understanding of ionic bonding will help them to understan</w:t>
      </w:r>
      <w:r>
        <w:rPr>
          <w:rFonts w:ascii="Century Gothic" w:hAnsi="Century Gothic"/>
          <w:sz w:val="20"/>
          <w:lang w:val="en-GB"/>
        </w:rPr>
        <w:t>d</w:t>
      </w:r>
      <w:r w:rsidRPr="00D50505">
        <w:rPr>
          <w:rFonts w:ascii="Century Gothic" w:hAnsi="Century Gothic"/>
          <w:sz w:val="20"/>
          <w:lang w:val="en-GB"/>
        </w:rPr>
        <w:t xml:space="preserve"> how these ions are formed and the proper notation for these. </w:t>
      </w:r>
    </w:p>
    <w:p w14:paraId="01B332DA"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 xml:space="preserve">The movement of ions that will be discussed in electrolysis lessons will make more sense following students' learning about the delocalised electrons and them carrying charge throughout a structure. </w:t>
      </w:r>
    </w:p>
    <w:p w14:paraId="054C7D3F"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The qual</w:t>
      </w:r>
      <w:r>
        <w:rPr>
          <w:rFonts w:ascii="Century Gothic" w:hAnsi="Century Gothic"/>
          <w:sz w:val="20"/>
          <w:lang w:val="en-GB"/>
        </w:rPr>
        <w:t>i</w:t>
      </w:r>
      <w:r w:rsidRPr="00D50505">
        <w:rPr>
          <w:rFonts w:ascii="Century Gothic" w:hAnsi="Century Gothic"/>
          <w:sz w:val="20"/>
          <w:lang w:val="en-GB"/>
        </w:rPr>
        <w:t xml:space="preserve">tative chemistry unit later in year 10 will discuss acids and alkalis and the ions that these solutions contain, so this unit will provide foundational understanding to be able to access these ideas too. </w:t>
      </w:r>
    </w:p>
    <w:p w14:paraId="78F341FD"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In year 11, students will learn more about carbon chemistry and hydrocarbons. This unit is especially important to understand in order to access these ideas. Knowledge such as the formation of covale</w:t>
      </w:r>
      <w:r>
        <w:rPr>
          <w:rFonts w:ascii="Century Gothic" w:hAnsi="Century Gothic"/>
          <w:sz w:val="20"/>
          <w:lang w:val="en-GB"/>
        </w:rPr>
        <w:t>n</w:t>
      </w:r>
      <w:r w:rsidRPr="00D50505">
        <w:rPr>
          <w:rFonts w:ascii="Century Gothic" w:hAnsi="Century Gothic"/>
          <w:sz w:val="20"/>
          <w:lang w:val="en-GB"/>
        </w:rPr>
        <w:t xml:space="preserve">t compounds, how structure and bonding relate to properties, how the size of a molecule relates to its melting and boiling point, displayed formulae and polymers are all explored more deeply, and there will be frequent opportunities to link back to this structure and bonding unit. </w:t>
      </w:r>
    </w:p>
    <w:p w14:paraId="1921AB75"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 xml:space="preserve">In C5.3 (our Atmosphere) many of the covalent compounds we have studied in this unit will be encountered again, for example as examples of greenhouse gases. Ions will again become important as we look at identifying ions in a laboratory. </w:t>
      </w:r>
    </w:p>
    <w:p w14:paraId="2132889F" w14:textId="77777777" w:rsidR="00D50505" w:rsidRDefault="00D50505">
      <w:pPr>
        <w:widowControl/>
        <w:autoSpaceDE/>
        <w:autoSpaceDN/>
        <w:spacing w:after="160" w:line="259" w:lineRule="auto"/>
        <w:rPr>
          <w:rFonts w:ascii="Century Gothic" w:hAnsi="Century Gothic"/>
          <w:sz w:val="20"/>
          <w:lang w:val="en-GB"/>
        </w:rPr>
      </w:pPr>
      <w:r w:rsidRPr="00D50505">
        <w:rPr>
          <w:rFonts w:ascii="Century Gothic" w:hAnsi="Century Gothic"/>
          <w:sz w:val="20"/>
          <w:lang w:val="en-GB"/>
        </w:rPr>
        <w:t>At A-level, students will develop these ideas even further by exploring organic and inorganic substances, and the formation and formulation of these in more detail. A knowledge of structure and bonding can be linked to any chemistry topic in future study, and will allow students to make sense of any observations and chemical processes.</w:t>
      </w:r>
      <w:r>
        <w:rPr>
          <w:rFonts w:ascii="Century Gothic" w:hAnsi="Century Gothic"/>
          <w:sz w:val="20"/>
          <w:lang w:val="en-GB"/>
        </w:rPr>
        <w:t xml:space="preserve"> </w:t>
      </w:r>
    </w:p>
    <w:p w14:paraId="7A2D1645" w14:textId="33084613" w:rsidR="005074F8" w:rsidRDefault="005074F8" w:rsidP="005074F8">
      <w:pPr>
        <w:widowControl/>
        <w:autoSpaceDE/>
        <w:autoSpaceDN/>
        <w:spacing w:before="60" w:line="240" w:lineRule="atLeast"/>
        <w:jc w:val="right"/>
        <w:rPr>
          <w:rFonts w:ascii="Century Gothic" w:hAnsi="Century Gothic"/>
          <w:sz w:val="20"/>
          <w:lang w:val="en-GB"/>
        </w:rPr>
      </w:pPr>
    </w:p>
    <w:p w14:paraId="0919DE2A"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21914223"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73B029EC"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24C3DBE6"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59951938"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2CFD3BC9"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25CE622D" w14:textId="77777777" w:rsidR="00EB1CFC" w:rsidRDefault="00EB1CFC" w:rsidP="005074F8">
      <w:pPr>
        <w:widowControl/>
        <w:autoSpaceDE/>
        <w:autoSpaceDN/>
        <w:spacing w:before="60" w:line="240" w:lineRule="atLeast"/>
        <w:jc w:val="right"/>
        <w:rPr>
          <w:rFonts w:ascii="Century Gothic" w:hAnsi="Century Gothic"/>
          <w:sz w:val="20"/>
          <w:lang w:val="en-GB"/>
        </w:rPr>
      </w:pPr>
    </w:p>
    <w:p w14:paraId="0D638E0B" w14:textId="77777777" w:rsidR="00697217" w:rsidRDefault="00697217" w:rsidP="005074F8">
      <w:pPr>
        <w:widowControl/>
        <w:autoSpaceDE/>
        <w:autoSpaceDN/>
        <w:spacing w:before="60" w:line="240" w:lineRule="atLeast"/>
        <w:jc w:val="right"/>
        <w:rPr>
          <w:rFonts w:ascii="Century Gothic" w:hAnsi="Century Gothic"/>
          <w:sz w:val="20"/>
          <w:lang w:val="en-GB"/>
        </w:rPr>
      </w:pPr>
    </w:p>
    <w:p w14:paraId="074F1254" w14:textId="77777777" w:rsidR="00697217" w:rsidRPr="005074F8" w:rsidRDefault="00697217" w:rsidP="005074F8">
      <w:pPr>
        <w:widowControl/>
        <w:autoSpaceDE/>
        <w:autoSpaceDN/>
        <w:spacing w:before="60" w:line="240" w:lineRule="atLeast"/>
        <w:jc w:val="right"/>
        <w:rPr>
          <w:rFonts w:asciiTheme="minorHAnsi" w:eastAsia="Times New Roman" w:hAnsiTheme="minorHAnsi" w:cstheme="minorHAnsi"/>
          <w:b/>
          <w:bCs/>
          <w:color w:val="222222"/>
          <w:lang w:val="en-GB" w:eastAsia="en-GB"/>
        </w:rPr>
      </w:pPr>
    </w:p>
    <w:p w14:paraId="3CE6C616" w14:textId="56ABF1AB" w:rsidR="008F482F" w:rsidRDefault="008F482F">
      <w:pPr>
        <w:widowControl/>
        <w:autoSpaceDE/>
        <w:autoSpaceDN/>
        <w:spacing w:after="160" w:line="259" w:lineRule="auto"/>
        <w:rPr>
          <w:rFonts w:ascii="Century Gothic" w:hAnsi="Century Gothic"/>
          <w:sz w:val="20"/>
          <w:lang w:val="en-GB"/>
        </w:rPr>
      </w:pPr>
    </w:p>
    <w:p w14:paraId="1D630158" w14:textId="7A3746BC" w:rsidR="008F482F" w:rsidRDefault="008F482F">
      <w:pPr>
        <w:widowControl/>
        <w:autoSpaceDE/>
        <w:autoSpaceDN/>
        <w:spacing w:after="160" w:line="259" w:lineRule="auto"/>
        <w:rPr>
          <w:rFonts w:ascii="Century Gothic" w:hAnsi="Century Gothic"/>
          <w:sz w:val="20"/>
          <w:lang w:val="en-GB"/>
        </w:rPr>
      </w:pPr>
    </w:p>
    <w:p w14:paraId="35A19C39" w14:textId="77777777" w:rsidR="008F482F" w:rsidRDefault="008F482F">
      <w:pPr>
        <w:widowControl/>
        <w:autoSpaceDE/>
        <w:autoSpaceDN/>
        <w:spacing w:after="160" w:line="259" w:lineRule="auto"/>
        <w:rPr>
          <w:rFonts w:ascii="Century Gothic" w:hAnsi="Century Gothic"/>
          <w:sz w:val="20"/>
          <w:lang w:val="en-GB"/>
        </w:rPr>
      </w:pPr>
    </w:p>
    <w:p w14:paraId="654EAA13" w14:textId="77777777" w:rsidR="00280B98" w:rsidRDefault="00280B98" w:rsidP="00F42ACB">
      <w:pPr>
        <w:rPr>
          <w:rFonts w:ascii="Century Gothic" w:hAnsi="Century Gothic"/>
        </w:rPr>
      </w:pPr>
    </w:p>
    <w:p w14:paraId="68AADDA9" w14:textId="7E068717" w:rsidR="009F6384" w:rsidRDefault="009F6384" w:rsidP="00F42ACB">
      <w:pPr>
        <w:rPr>
          <w:rFonts w:ascii="Century Gothic" w:hAnsi="Century Gothic"/>
        </w:rPr>
      </w:pPr>
    </w:p>
    <w:p w14:paraId="13FAB4C0" w14:textId="77777777" w:rsidR="00274BE9" w:rsidRPr="00D42F30" w:rsidRDefault="00274BE9" w:rsidP="00D42F30">
      <w:pPr>
        <w:pStyle w:val="Heading1"/>
        <w:jc w:val="center"/>
        <w:rPr>
          <w:rFonts w:ascii="Century Gothic" w:hAnsi="Century Gothic"/>
          <w:lang w:val="en-GB"/>
        </w:rPr>
      </w:pPr>
      <w:bookmarkStart w:id="24" w:name="_Toc139646709"/>
      <w:r w:rsidRPr="00D42F30">
        <w:rPr>
          <w:rFonts w:ascii="Century Gothic" w:hAnsi="Century Gothic"/>
          <w:lang w:val="en-GB"/>
        </w:rPr>
        <w:lastRenderedPageBreak/>
        <w:t>Vocabulary and literacy</w:t>
      </w:r>
      <w:bookmarkEnd w:id="24"/>
    </w:p>
    <w:p w14:paraId="13F4DA88" w14:textId="77777777" w:rsidR="00274BE9" w:rsidRDefault="00274BE9" w:rsidP="00274BE9">
      <w:pPr>
        <w:jc w:val="center"/>
        <w:rPr>
          <w:rFonts w:ascii="Century Gothic" w:hAnsi="Century Gothic"/>
          <w:u w:val="single"/>
          <w:lang w:val="en-GB"/>
        </w:rPr>
      </w:pPr>
    </w:p>
    <w:p w14:paraId="33705066" w14:textId="2266D8E8" w:rsidR="00274BE9" w:rsidRDefault="00274BE9" w:rsidP="00274BE9">
      <w:pPr>
        <w:rPr>
          <w:rFonts w:ascii="Century Gothic" w:hAnsi="Century Gothic"/>
          <w:lang w:val="en-GB"/>
        </w:rPr>
      </w:pPr>
      <w:r>
        <w:rPr>
          <w:rFonts w:ascii="Century Gothic" w:hAnsi="Century Gothic"/>
          <w:lang w:val="en-GB"/>
        </w:rPr>
        <w:t>Tier 3 vocabulary and phrases in this unit that pupils are likely to already know:</w:t>
      </w:r>
    </w:p>
    <w:p w14:paraId="5E9C0389" w14:textId="22409502" w:rsidR="00697867" w:rsidRDefault="00697867" w:rsidP="00274BE9">
      <w:pPr>
        <w:rPr>
          <w:rFonts w:ascii="Century Gothic" w:hAnsi="Century Gothic"/>
          <w:lang w:val="en-GB"/>
        </w:rPr>
      </w:pPr>
    </w:p>
    <w:tbl>
      <w:tblPr>
        <w:tblStyle w:val="TableGrid"/>
        <w:tblW w:w="0" w:type="auto"/>
        <w:tblLook w:val="04A0" w:firstRow="1" w:lastRow="0" w:firstColumn="1" w:lastColumn="0" w:noHBand="0" w:noVBand="1"/>
      </w:tblPr>
      <w:tblGrid>
        <w:gridCol w:w="2122"/>
        <w:gridCol w:w="6918"/>
      </w:tblGrid>
      <w:tr w:rsidR="00697867" w14:paraId="16E7C9C3" w14:textId="77777777" w:rsidTr="00697867">
        <w:tc>
          <w:tcPr>
            <w:tcW w:w="2122" w:type="dxa"/>
          </w:tcPr>
          <w:p w14:paraId="591C62E8" w14:textId="438727F2" w:rsidR="00697867" w:rsidRDefault="00697867" w:rsidP="00697867">
            <w:pPr>
              <w:rPr>
                <w:rFonts w:ascii="Century Gothic" w:hAnsi="Century Gothic"/>
                <w:lang w:val="en-GB"/>
              </w:rPr>
            </w:pPr>
            <w:r w:rsidRPr="00697867">
              <w:rPr>
                <w:rFonts w:ascii="Century Gothic" w:hAnsi="Century Gothic"/>
                <w:b/>
                <w:bCs/>
                <w:sz w:val="21"/>
                <w:szCs w:val="21"/>
              </w:rPr>
              <w:t>Brittle</w:t>
            </w:r>
          </w:p>
        </w:tc>
        <w:tc>
          <w:tcPr>
            <w:tcW w:w="6918" w:type="dxa"/>
          </w:tcPr>
          <w:p w14:paraId="33144382"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Breaks or shatters easily</w:t>
            </w:r>
          </w:p>
          <w:p w14:paraId="310B3B1E" w14:textId="2B6EAED7" w:rsidR="00697867" w:rsidRDefault="00697867" w:rsidP="00697867">
            <w:pPr>
              <w:rPr>
                <w:rFonts w:ascii="Century Gothic" w:hAnsi="Century Gothic"/>
                <w:lang w:val="en-GB"/>
              </w:rPr>
            </w:pPr>
            <w:r w:rsidRPr="00697867">
              <w:rPr>
                <w:rFonts w:ascii="Century Gothic" w:hAnsi="Century Gothic"/>
                <w:i/>
                <w:iCs/>
                <w:sz w:val="21"/>
                <w:szCs w:val="21"/>
              </w:rPr>
              <w:t xml:space="preserve">Non-metals are often </w:t>
            </w:r>
            <w:r w:rsidRPr="00697867">
              <w:rPr>
                <w:rFonts w:ascii="Century Gothic" w:hAnsi="Century Gothic"/>
                <w:b/>
                <w:bCs/>
                <w:i/>
                <w:iCs/>
                <w:sz w:val="21"/>
                <w:szCs w:val="21"/>
              </w:rPr>
              <w:t>brittle</w:t>
            </w:r>
            <w:r w:rsidRPr="00697867">
              <w:rPr>
                <w:rFonts w:ascii="Century Gothic" w:hAnsi="Century Gothic"/>
                <w:i/>
                <w:iCs/>
                <w:sz w:val="21"/>
                <w:szCs w:val="21"/>
              </w:rPr>
              <w:t>.</w:t>
            </w:r>
          </w:p>
        </w:tc>
      </w:tr>
      <w:tr w:rsidR="00697867" w14:paraId="32933FC4" w14:textId="77777777" w:rsidTr="00697867">
        <w:tc>
          <w:tcPr>
            <w:tcW w:w="2122" w:type="dxa"/>
          </w:tcPr>
          <w:p w14:paraId="55340BD7" w14:textId="50363510" w:rsidR="00697867" w:rsidRDefault="00697867" w:rsidP="00697867">
            <w:pPr>
              <w:rPr>
                <w:rFonts w:ascii="Century Gothic" w:hAnsi="Century Gothic"/>
                <w:lang w:val="en-GB"/>
              </w:rPr>
            </w:pPr>
            <w:r w:rsidRPr="00697867">
              <w:rPr>
                <w:rFonts w:ascii="Century Gothic" w:hAnsi="Century Gothic"/>
                <w:b/>
                <w:bCs/>
                <w:sz w:val="21"/>
                <w:szCs w:val="21"/>
              </w:rPr>
              <w:t>Chemical property</w:t>
            </w:r>
          </w:p>
        </w:tc>
        <w:tc>
          <w:tcPr>
            <w:tcW w:w="6918" w:type="dxa"/>
          </w:tcPr>
          <w:p w14:paraId="4A9E812D"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characteristic of that substance that can be observed during a chemical reaction</w:t>
            </w:r>
          </w:p>
          <w:p w14:paraId="48B71451" w14:textId="3DCE776F" w:rsidR="00697867" w:rsidRDefault="00697867" w:rsidP="00697867">
            <w:pPr>
              <w:rPr>
                <w:rFonts w:ascii="Century Gothic" w:hAnsi="Century Gothic"/>
                <w:lang w:val="en-GB"/>
              </w:rPr>
            </w:pPr>
            <w:r w:rsidRPr="00697867">
              <w:rPr>
                <w:rFonts w:ascii="Century Gothic" w:hAnsi="Century Gothic"/>
                <w:i/>
                <w:iCs/>
                <w:sz w:val="21"/>
                <w:szCs w:val="21"/>
              </w:rPr>
              <w:t xml:space="preserve">A </w:t>
            </w:r>
            <w:r w:rsidRPr="00697867">
              <w:rPr>
                <w:rFonts w:ascii="Century Gothic" w:hAnsi="Century Gothic"/>
                <w:b/>
                <w:bCs/>
                <w:i/>
                <w:iCs/>
                <w:sz w:val="21"/>
                <w:szCs w:val="21"/>
              </w:rPr>
              <w:t>chemical property</w:t>
            </w:r>
            <w:r w:rsidRPr="00697867">
              <w:rPr>
                <w:rFonts w:ascii="Century Gothic" w:hAnsi="Century Gothic"/>
                <w:i/>
                <w:iCs/>
                <w:sz w:val="21"/>
                <w:szCs w:val="21"/>
              </w:rPr>
              <w:t xml:space="preserve"> of sodium is that it reacts with water.</w:t>
            </w:r>
          </w:p>
        </w:tc>
      </w:tr>
      <w:tr w:rsidR="00697867" w14:paraId="3AC05859" w14:textId="77777777" w:rsidTr="00697867">
        <w:tc>
          <w:tcPr>
            <w:tcW w:w="2122" w:type="dxa"/>
          </w:tcPr>
          <w:p w14:paraId="00D19A06" w14:textId="3EBFE92F"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Atom</w:t>
            </w:r>
          </w:p>
        </w:tc>
        <w:tc>
          <w:tcPr>
            <w:tcW w:w="6918" w:type="dxa"/>
          </w:tcPr>
          <w:p w14:paraId="63617827"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The smallest particle of an element that can exist.</w:t>
            </w:r>
          </w:p>
          <w:p w14:paraId="2D4B6655" w14:textId="77777777" w:rsidR="00697867" w:rsidRPr="00697867" w:rsidRDefault="00697867" w:rsidP="00697867">
            <w:pPr>
              <w:rPr>
                <w:rFonts w:ascii="Century Gothic" w:hAnsi="Century Gothic"/>
                <w:i/>
                <w:iCs/>
                <w:sz w:val="21"/>
                <w:szCs w:val="21"/>
              </w:rPr>
            </w:pPr>
            <w:r w:rsidRPr="00697867">
              <w:rPr>
                <w:rFonts w:ascii="Century Gothic" w:hAnsi="Century Gothic"/>
                <w:i/>
                <w:iCs/>
                <w:sz w:val="21"/>
                <w:szCs w:val="21"/>
              </w:rPr>
              <w:t xml:space="preserve">There are millions of </w:t>
            </w:r>
            <w:r w:rsidRPr="00697867">
              <w:rPr>
                <w:rFonts w:ascii="Century Gothic" w:hAnsi="Century Gothic"/>
                <w:b/>
                <w:bCs/>
                <w:i/>
                <w:iCs/>
                <w:sz w:val="21"/>
                <w:szCs w:val="21"/>
              </w:rPr>
              <w:t>atoms</w:t>
            </w:r>
            <w:r w:rsidRPr="00697867">
              <w:rPr>
                <w:rFonts w:ascii="Century Gothic" w:hAnsi="Century Gothic"/>
                <w:i/>
                <w:iCs/>
                <w:sz w:val="21"/>
                <w:szCs w:val="21"/>
              </w:rPr>
              <w:t xml:space="preserve"> of carbon in one piece of coal.</w:t>
            </w:r>
          </w:p>
          <w:p w14:paraId="040E7C39" w14:textId="77777777" w:rsidR="00697867" w:rsidRPr="00697867" w:rsidRDefault="00697867" w:rsidP="00697867">
            <w:pPr>
              <w:rPr>
                <w:rFonts w:ascii="Century Gothic" w:hAnsi="Century Gothic"/>
                <w:sz w:val="21"/>
                <w:szCs w:val="21"/>
              </w:rPr>
            </w:pPr>
          </w:p>
        </w:tc>
      </w:tr>
      <w:tr w:rsidR="00697867" w14:paraId="164C9A67" w14:textId="77777777" w:rsidTr="00697867">
        <w:tc>
          <w:tcPr>
            <w:tcW w:w="2122" w:type="dxa"/>
          </w:tcPr>
          <w:p w14:paraId="000A11CE" w14:textId="40A18F83"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Chemical symbol</w:t>
            </w:r>
          </w:p>
        </w:tc>
        <w:tc>
          <w:tcPr>
            <w:tcW w:w="6918" w:type="dxa"/>
          </w:tcPr>
          <w:p w14:paraId="110B7D1E"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letter or letters used to represent a chemical element.</w:t>
            </w:r>
          </w:p>
          <w:p w14:paraId="1D59BA4B" w14:textId="00CBAA4A"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The </w:t>
            </w:r>
            <w:r w:rsidRPr="00697867">
              <w:rPr>
                <w:rFonts w:ascii="Century Gothic" w:hAnsi="Century Gothic"/>
                <w:b/>
                <w:bCs/>
                <w:i/>
                <w:iCs/>
                <w:sz w:val="21"/>
                <w:szCs w:val="21"/>
              </w:rPr>
              <w:t>chemical symbol</w:t>
            </w:r>
            <w:r w:rsidRPr="00697867">
              <w:rPr>
                <w:rFonts w:ascii="Century Gothic" w:hAnsi="Century Gothic"/>
                <w:i/>
                <w:iCs/>
                <w:sz w:val="21"/>
                <w:szCs w:val="21"/>
              </w:rPr>
              <w:t xml:space="preserve"> for hydrogen is H.</w:t>
            </w:r>
          </w:p>
        </w:tc>
      </w:tr>
      <w:tr w:rsidR="00697867" w14:paraId="01ED3D6B" w14:textId="77777777" w:rsidTr="00697867">
        <w:tc>
          <w:tcPr>
            <w:tcW w:w="2122" w:type="dxa"/>
          </w:tcPr>
          <w:p w14:paraId="0BFCA855" w14:textId="5E3CFA6A"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Chemical Formula</w:t>
            </w:r>
          </w:p>
        </w:tc>
        <w:tc>
          <w:tcPr>
            <w:tcW w:w="6918" w:type="dxa"/>
          </w:tcPr>
          <w:p w14:paraId="645F9670"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The relative number of atoms of each element in a compound/molecule</w:t>
            </w:r>
          </w:p>
          <w:p w14:paraId="76D26EB0" w14:textId="421B3009"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The </w:t>
            </w:r>
            <w:r w:rsidRPr="00697867">
              <w:rPr>
                <w:rFonts w:ascii="Century Gothic" w:hAnsi="Century Gothic"/>
                <w:b/>
                <w:bCs/>
                <w:i/>
                <w:iCs/>
                <w:sz w:val="21"/>
                <w:szCs w:val="21"/>
              </w:rPr>
              <w:t>chemical formula</w:t>
            </w:r>
            <w:r w:rsidRPr="00697867">
              <w:rPr>
                <w:rFonts w:ascii="Century Gothic" w:hAnsi="Century Gothic"/>
                <w:i/>
                <w:iCs/>
                <w:sz w:val="21"/>
                <w:szCs w:val="21"/>
              </w:rPr>
              <w:t xml:space="preserve"> for water is H</w:t>
            </w:r>
            <w:r w:rsidRPr="00697867">
              <w:rPr>
                <w:rFonts w:ascii="Century Gothic" w:hAnsi="Century Gothic"/>
                <w:i/>
                <w:iCs/>
                <w:sz w:val="21"/>
                <w:szCs w:val="21"/>
                <w:vertAlign w:val="subscript"/>
              </w:rPr>
              <w:t>2</w:t>
            </w:r>
            <w:r w:rsidRPr="00697867">
              <w:rPr>
                <w:rFonts w:ascii="Century Gothic" w:hAnsi="Century Gothic"/>
                <w:i/>
                <w:iCs/>
                <w:sz w:val="21"/>
                <w:szCs w:val="21"/>
              </w:rPr>
              <w:t>O</w:t>
            </w:r>
          </w:p>
        </w:tc>
      </w:tr>
      <w:tr w:rsidR="00697867" w14:paraId="28AF2847" w14:textId="77777777" w:rsidTr="00697867">
        <w:tc>
          <w:tcPr>
            <w:tcW w:w="2122" w:type="dxa"/>
          </w:tcPr>
          <w:p w14:paraId="0559DF82" w14:textId="5A581F37"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Compound</w:t>
            </w:r>
          </w:p>
        </w:tc>
        <w:tc>
          <w:tcPr>
            <w:tcW w:w="6918" w:type="dxa"/>
          </w:tcPr>
          <w:p w14:paraId="01B26CF5"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compound is a substance that contains two or more elements chemically bonded together.</w:t>
            </w:r>
          </w:p>
          <w:p w14:paraId="350A9CAA" w14:textId="77777777" w:rsidR="00697867" w:rsidRPr="00697867" w:rsidRDefault="00697867" w:rsidP="00697867">
            <w:pPr>
              <w:rPr>
                <w:rFonts w:ascii="Century Gothic" w:hAnsi="Century Gothic"/>
                <w:i/>
                <w:iCs/>
                <w:sz w:val="21"/>
                <w:szCs w:val="21"/>
              </w:rPr>
            </w:pPr>
            <w:r w:rsidRPr="00697867">
              <w:rPr>
                <w:rFonts w:ascii="Century Gothic" w:hAnsi="Century Gothic"/>
                <w:i/>
                <w:iCs/>
                <w:sz w:val="21"/>
                <w:szCs w:val="21"/>
              </w:rPr>
              <w:t xml:space="preserve">Water is a </w:t>
            </w:r>
            <w:r w:rsidRPr="00697867">
              <w:rPr>
                <w:rFonts w:ascii="Century Gothic" w:hAnsi="Century Gothic"/>
                <w:b/>
                <w:bCs/>
                <w:i/>
                <w:iCs/>
                <w:sz w:val="21"/>
                <w:szCs w:val="21"/>
              </w:rPr>
              <w:t>compound</w:t>
            </w:r>
            <w:r w:rsidRPr="00697867">
              <w:rPr>
                <w:rFonts w:ascii="Century Gothic" w:hAnsi="Century Gothic"/>
                <w:i/>
                <w:iCs/>
                <w:sz w:val="21"/>
                <w:szCs w:val="21"/>
              </w:rPr>
              <w:t>.</w:t>
            </w:r>
          </w:p>
          <w:p w14:paraId="63E02317" w14:textId="77777777" w:rsidR="00697867" w:rsidRPr="00697867" w:rsidRDefault="00697867" w:rsidP="00697867">
            <w:pPr>
              <w:rPr>
                <w:rFonts w:ascii="Century Gothic" w:hAnsi="Century Gothic"/>
                <w:sz w:val="21"/>
                <w:szCs w:val="21"/>
              </w:rPr>
            </w:pPr>
          </w:p>
        </w:tc>
      </w:tr>
      <w:tr w:rsidR="00697867" w14:paraId="3D187E36" w14:textId="77777777" w:rsidTr="00697867">
        <w:tc>
          <w:tcPr>
            <w:tcW w:w="2122" w:type="dxa"/>
          </w:tcPr>
          <w:p w14:paraId="62A8EACE" w14:textId="56F5A873"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Ductile</w:t>
            </w:r>
          </w:p>
        </w:tc>
        <w:tc>
          <w:tcPr>
            <w:tcW w:w="6918" w:type="dxa"/>
          </w:tcPr>
          <w:p w14:paraId="294C3166"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Can be stretched out into long, thin wires.</w:t>
            </w:r>
          </w:p>
          <w:p w14:paraId="0544D7D3" w14:textId="6B0FE5ED"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Copper is a </w:t>
            </w:r>
            <w:r w:rsidRPr="00697867">
              <w:rPr>
                <w:rFonts w:ascii="Century Gothic" w:hAnsi="Century Gothic"/>
                <w:b/>
                <w:bCs/>
                <w:i/>
                <w:iCs/>
                <w:sz w:val="21"/>
                <w:szCs w:val="21"/>
              </w:rPr>
              <w:t>ductile</w:t>
            </w:r>
            <w:r w:rsidRPr="00697867">
              <w:rPr>
                <w:rFonts w:ascii="Century Gothic" w:hAnsi="Century Gothic"/>
                <w:i/>
                <w:iCs/>
                <w:sz w:val="21"/>
                <w:szCs w:val="21"/>
              </w:rPr>
              <w:t xml:space="preserve"> metal.</w:t>
            </w:r>
          </w:p>
        </w:tc>
      </w:tr>
      <w:tr w:rsidR="00697867" w14:paraId="481AC5A8" w14:textId="77777777" w:rsidTr="00697867">
        <w:tc>
          <w:tcPr>
            <w:tcW w:w="2122" w:type="dxa"/>
          </w:tcPr>
          <w:p w14:paraId="200407FA" w14:textId="5BA3511E"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Element</w:t>
            </w:r>
          </w:p>
        </w:tc>
        <w:tc>
          <w:tcPr>
            <w:tcW w:w="6918" w:type="dxa"/>
          </w:tcPr>
          <w:p w14:paraId="236BDB8B"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substance made up of only one type of atom.</w:t>
            </w:r>
          </w:p>
          <w:p w14:paraId="55B2D178" w14:textId="7BD23B29"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Oxygen is an </w:t>
            </w:r>
            <w:r w:rsidRPr="00697867">
              <w:rPr>
                <w:rFonts w:ascii="Century Gothic" w:hAnsi="Century Gothic"/>
                <w:b/>
                <w:bCs/>
                <w:i/>
                <w:iCs/>
                <w:sz w:val="21"/>
                <w:szCs w:val="21"/>
              </w:rPr>
              <w:t>element</w:t>
            </w:r>
            <w:r w:rsidRPr="00697867">
              <w:rPr>
                <w:rFonts w:ascii="Century Gothic" w:hAnsi="Century Gothic"/>
                <w:i/>
                <w:iCs/>
                <w:sz w:val="21"/>
                <w:szCs w:val="21"/>
              </w:rPr>
              <w:t>.</w:t>
            </w:r>
          </w:p>
        </w:tc>
      </w:tr>
      <w:tr w:rsidR="00697867" w14:paraId="29E8387D" w14:textId="77777777" w:rsidTr="00697867">
        <w:tc>
          <w:tcPr>
            <w:tcW w:w="2122" w:type="dxa"/>
          </w:tcPr>
          <w:p w14:paraId="461D886F" w14:textId="557F1ACB"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Group</w:t>
            </w:r>
          </w:p>
        </w:tc>
        <w:tc>
          <w:tcPr>
            <w:tcW w:w="6918" w:type="dxa"/>
          </w:tcPr>
          <w:p w14:paraId="0833B57E"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column on the Periodic Table.</w:t>
            </w:r>
          </w:p>
          <w:p w14:paraId="7607F252" w14:textId="42C64AC9"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Silver and gold are in the same </w:t>
            </w:r>
            <w:r w:rsidRPr="00697867">
              <w:rPr>
                <w:rFonts w:ascii="Century Gothic" w:hAnsi="Century Gothic"/>
                <w:b/>
                <w:bCs/>
                <w:i/>
                <w:iCs/>
                <w:sz w:val="21"/>
                <w:szCs w:val="21"/>
              </w:rPr>
              <w:t>group</w:t>
            </w:r>
            <w:r w:rsidRPr="00697867">
              <w:rPr>
                <w:rFonts w:ascii="Century Gothic" w:hAnsi="Century Gothic"/>
                <w:i/>
                <w:iCs/>
                <w:sz w:val="21"/>
                <w:szCs w:val="21"/>
              </w:rPr>
              <w:t xml:space="preserve"> of the Periodic Table.</w:t>
            </w:r>
          </w:p>
        </w:tc>
      </w:tr>
      <w:tr w:rsidR="00697867" w14:paraId="70B2D191" w14:textId="77777777" w:rsidTr="00697867">
        <w:tc>
          <w:tcPr>
            <w:tcW w:w="2122" w:type="dxa"/>
          </w:tcPr>
          <w:p w14:paraId="3592FBD4" w14:textId="1ED6198F"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Metal</w:t>
            </w:r>
          </w:p>
        </w:tc>
        <w:tc>
          <w:tcPr>
            <w:tcW w:w="6918" w:type="dxa"/>
          </w:tcPr>
          <w:p w14:paraId="169F33A8"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A type of element that typically is strong, solid, shiny, a good conductor of electricity and heat, and is malleable and ductile. Metals are found on the left-hand side of the Periodic table.</w:t>
            </w:r>
          </w:p>
          <w:p w14:paraId="62D3C17D" w14:textId="748D6A0D"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Calcium is a </w:t>
            </w:r>
            <w:r w:rsidRPr="00697867">
              <w:rPr>
                <w:rFonts w:ascii="Century Gothic" w:hAnsi="Century Gothic"/>
                <w:b/>
                <w:bCs/>
                <w:i/>
                <w:iCs/>
                <w:sz w:val="21"/>
                <w:szCs w:val="21"/>
              </w:rPr>
              <w:t>metal</w:t>
            </w:r>
            <w:r w:rsidRPr="00697867">
              <w:rPr>
                <w:rFonts w:ascii="Century Gothic" w:hAnsi="Century Gothic"/>
                <w:i/>
                <w:iCs/>
                <w:sz w:val="21"/>
                <w:szCs w:val="21"/>
              </w:rPr>
              <w:t>.</w:t>
            </w:r>
          </w:p>
        </w:tc>
      </w:tr>
      <w:tr w:rsidR="00697867" w14:paraId="7247AB9B" w14:textId="77777777" w:rsidTr="00697867">
        <w:tc>
          <w:tcPr>
            <w:tcW w:w="2122" w:type="dxa"/>
          </w:tcPr>
          <w:p w14:paraId="171E9CDE" w14:textId="43B0EE41" w:rsidR="00697867" w:rsidRPr="00697867" w:rsidRDefault="00697867" w:rsidP="00697867">
            <w:pPr>
              <w:rPr>
                <w:rFonts w:ascii="Century Gothic" w:hAnsi="Century Gothic"/>
                <w:b/>
                <w:bCs/>
                <w:sz w:val="21"/>
                <w:szCs w:val="21"/>
              </w:rPr>
            </w:pPr>
            <w:r w:rsidRPr="00697867">
              <w:rPr>
                <w:rFonts w:ascii="Century Gothic" w:hAnsi="Century Gothic"/>
                <w:b/>
                <w:bCs/>
                <w:sz w:val="21"/>
                <w:szCs w:val="21"/>
              </w:rPr>
              <w:t>Malleable</w:t>
            </w:r>
          </w:p>
        </w:tc>
        <w:tc>
          <w:tcPr>
            <w:tcW w:w="6918" w:type="dxa"/>
          </w:tcPr>
          <w:p w14:paraId="75B11B63" w14:textId="77777777" w:rsidR="00697867" w:rsidRPr="00697867" w:rsidRDefault="00697867" w:rsidP="00697867">
            <w:pPr>
              <w:rPr>
                <w:rFonts w:ascii="Century Gothic" w:hAnsi="Century Gothic"/>
                <w:sz w:val="21"/>
                <w:szCs w:val="21"/>
              </w:rPr>
            </w:pPr>
            <w:r w:rsidRPr="00697867">
              <w:rPr>
                <w:rFonts w:ascii="Century Gothic" w:hAnsi="Century Gothic"/>
                <w:sz w:val="21"/>
                <w:szCs w:val="21"/>
              </w:rPr>
              <w:t>Can easily be shaped.</w:t>
            </w:r>
          </w:p>
          <w:p w14:paraId="0C74A76D" w14:textId="267494C2" w:rsidR="00697867" w:rsidRPr="00697867" w:rsidRDefault="00697867" w:rsidP="00697867">
            <w:pPr>
              <w:rPr>
                <w:rFonts w:ascii="Century Gothic" w:hAnsi="Century Gothic"/>
                <w:sz w:val="21"/>
                <w:szCs w:val="21"/>
              </w:rPr>
            </w:pPr>
            <w:r w:rsidRPr="00697867">
              <w:rPr>
                <w:rFonts w:ascii="Century Gothic" w:hAnsi="Century Gothic"/>
                <w:i/>
                <w:iCs/>
                <w:sz w:val="21"/>
                <w:szCs w:val="21"/>
              </w:rPr>
              <w:t xml:space="preserve">Metals are usually quite </w:t>
            </w:r>
            <w:r w:rsidRPr="00697867">
              <w:rPr>
                <w:rFonts w:ascii="Century Gothic" w:hAnsi="Century Gothic"/>
                <w:b/>
                <w:bCs/>
                <w:i/>
                <w:iCs/>
                <w:sz w:val="21"/>
                <w:szCs w:val="21"/>
              </w:rPr>
              <w:t>malleable</w:t>
            </w:r>
            <w:r w:rsidRPr="00697867">
              <w:rPr>
                <w:rFonts w:ascii="Century Gothic" w:hAnsi="Century Gothic"/>
                <w:i/>
                <w:iCs/>
                <w:sz w:val="21"/>
                <w:szCs w:val="21"/>
              </w:rPr>
              <w:t>.</w:t>
            </w:r>
          </w:p>
        </w:tc>
      </w:tr>
      <w:tr w:rsidR="005A334E" w14:paraId="713F10ED" w14:textId="77777777" w:rsidTr="00697867">
        <w:tc>
          <w:tcPr>
            <w:tcW w:w="2122" w:type="dxa"/>
          </w:tcPr>
          <w:p w14:paraId="428F3D30" w14:textId="1A9380F8"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Molecule</w:t>
            </w:r>
          </w:p>
        </w:tc>
        <w:tc>
          <w:tcPr>
            <w:tcW w:w="6918" w:type="dxa"/>
          </w:tcPr>
          <w:p w14:paraId="27C771CD" w14:textId="77777777" w:rsidR="005A334E" w:rsidRPr="00697867" w:rsidRDefault="005A334E" w:rsidP="005A334E">
            <w:pPr>
              <w:rPr>
                <w:rFonts w:ascii="Century Gothic" w:hAnsi="Century Gothic"/>
                <w:sz w:val="21"/>
                <w:szCs w:val="21"/>
              </w:rPr>
            </w:pPr>
            <w:r w:rsidRPr="00697867">
              <w:rPr>
                <w:rFonts w:ascii="Century Gothic" w:hAnsi="Century Gothic"/>
                <w:sz w:val="21"/>
                <w:szCs w:val="21"/>
              </w:rPr>
              <w:t>A small group of non-metal atoms chemically joined together</w:t>
            </w:r>
          </w:p>
          <w:p w14:paraId="0C2B393A" w14:textId="296598CB" w:rsidR="005A334E" w:rsidRPr="00697867" w:rsidRDefault="005A334E" w:rsidP="005A334E">
            <w:pPr>
              <w:rPr>
                <w:rFonts w:ascii="Century Gothic" w:hAnsi="Century Gothic"/>
                <w:sz w:val="21"/>
                <w:szCs w:val="21"/>
              </w:rPr>
            </w:pPr>
            <w:r w:rsidRPr="00697867">
              <w:rPr>
                <w:rFonts w:ascii="Century Gothic" w:hAnsi="Century Gothic"/>
                <w:i/>
                <w:iCs/>
                <w:sz w:val="21"/>
                <w:szCs w:val="21"/>
              </w:rPr>
              <w:t xml:space="preserve">There are millions of </w:t>
            </w:r>
            <w:r w:rsidRPr="00697867">
              <w:rPr>
                <w:rFonts w:ascii="Century Gothic" w:hAnsi="Century Gothic"/>
                <w:b/>
                <w:bCs/>
                <w:i/>
                <w:iCs/>
                <w:sz w:val="21"/>
                <w:szCs w:val="21"/>
              </w:rPr>
              <w:t>molecules</w:t>
            </w:r>
            <w:r w:rsidRPr="00697867">
              <w:rPr>
                <w:rFonts w:ascii="Century Gothic" w:hAnsi="Century Gothic"/>
                <w:i/>
                <w:iCs/>
                <w:sz w:val="21"/>
                <w:szCs w:val="21"/>
              </w:rPr>
              <w:t xml:space="preserve"> of water in a swimming pool.</w:t>
            </w:r>
          </w:p>
        </w:tc>
      </w:tr>
      <w:tr w:rsidR="005A334E" w14:paraId="7B7CF3E2" w14:textId="77777777" w:rsidTr="00697867">
        <w:tc>
          <w:tcPr>
            <w:tcW w:w="2122" w:type="dxa"/>
          </w:tcPr>
          <w:p w14:paraId="1B795068" w14:textId="424F315F"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Period</w:t>
            </w:r>
          </w:p>
        </w:tc>
        <w:tc>
          <w:tcPr>
            <w:tcW w:w="6918" w:type="dxa"/>
          </w:tcPr>
          <w:p w14:paraId="7325D3C3" w14:textId="77777777" w:rsidR="005A334E" w:rsidRPr="00697867" w:rsidRDefault="005A334E" w:rsidP="005A334E">
            <w:pPr>
              <w:rPr>
                <w:rFonts w:ascii="Century Gothic" w:hAnsi="Century Gothic"/>
                <w:sz w:val="21"/>
                <w:szCs w:val="21"/>
              </w:rPr>
            </w:pPr>
            <w:r w:rsidRPr="00697867">
              <w:rPr>
                <w:rFonts w:ascii="Century Gothic" w:hAnsi="Century Gothic"/>
                <w:sz w:val="21"/>
                <w:szCs w:val="21"/>
              </w:rPr>
              <w:t>A row on the Periodic Table.</w:t>
            </w:r>
          </w:p>
          <w:p w14:paraId="180E6672" w14:textId="0D39E045" w:rsidR="005A334E" w:rsidRPr="00697867" w:rsidRDefault="005A334E" w:rsidP="005A334E">
            <w:pPr>
              <w:rPr>
                <w:rFonts w:ascii="Century Gothic" w:hAnsi="Century Gothic"/>
                <w:sz w:val="21"/>
                <w:szCs w:val="21"/>
              </w:rPr>
            </w:pPr>
            <w:r w:rsidRPr="00697867">
              <w:rPr>
                <w:rFonts w:ascii="Century Gothic" w:hAnsi="Century Gothic"/>
                <w:i/>
                <w:iCs/>
                <w:sz w:val="21"/>
                <w:szCs w:val="21"/>
              </w:rPr>
              <w:t xml:space="preserve">Potassium and calcium are located on the same </w:t>
            </w:r>
            <w:r w:rsidRPr="00697867">
              <w:rPr>
                <w:rFonts w:ascii="Century Gothic" w:hAnsi="Century Gothic"/>
                <w:b/>
                <w:bCs/>
                <w:i/>
                <w:iCs/>
                <w:sz w:val="21"/>
                <w:szCs w:val="21"/>
              </w:rPr>
              <w:t>period</w:t>
            </w:r>
            <w:r w:rsidRPr="00697867">
              <w:rPr>
                <w:rFonts w:ascii="Century Gothic" w:hAnsi="Century Gothic"/>
                <w:i/>
                <w:iCs/>
                <w:sz w:val="21"/>
                <w:szCs w:val="21"/>
              </w:rPr>
              <w:t xml:space="preserve"> of the Periodic Table.</w:t>
            </w:r>
          </w:p>
        </w:tc>
      </w:tr>
      <w:tr w:rsidR="005A334E" w14:paraId="11CBAC66" w14:textId="77777777" w:rsidTr="00697867">
        <w:tc>
          <w:tcPr>
            <w:tcW w:w="2122" w:type="dxa"/>
          </w:tcPr>
          <w:p w14:paraId="03A52874" w14:textId="005D776F"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Physical property</w:t>
            </w:r>
          </w:p>
        </w:tc>
        <w:tc>
          <w:tcPr>
            <w:tcW w:w="6918" w:type="dxa"/>
          </w:tcPr>
          <w:p w14:paraId="1CBB91ED" w14:textId="77777777" w:rsidR="005A334E" w:rsidRPr="00697867" w:rsidRDefault="005A334E" w:rsidP="005A334E">
            <w:pPr>
              <w:rPr>
                <w:rFonts w:ascii="Century Gothic" w:hAnsi="Century Gothic"/>
                <w:sz w:val="21"/>
                <w:szCs w:val="21"/>
              </w:rPr>
            </w:pPr>
            <w:r w:rsidRPr="00697867">
              <w:rPr>
                <w:rFonts w:ascii="Century Gothic" w:hAnsi="Century Gothic"/>
                <w:sz w:val="21"/>
                <w:szCs w:val="21"/>
              </w:rPr>
              <w:t>A property of a substance that can be observed at any time</w:t>
            </w:r>
          </w:p>
          <w:p w14:paraId="720DADA6" w14:textId="62D9F834" w:rsidR="005A334E" w:rsidRPr="00697867" w:rsidRDefault="005A334E" w:rsidP="005A334E">
            <w:pPr>
              <w:rPr>
                <w:rFonts w:ascii="Century Gothic" w:hAnsi="Century Gothic"/>
                <w:sz w:val="21"/>
                <w:szCs w:val="21"/>
              </w:rPr>
            </w:pPr>
            <w:r w:rsidRPr="00697867">
              <w:rPr>
                <w:rFonts w:ascii="Century Gothic" w:hAnsi="Century Gothic"/>
                <w:i/>
                <w:iCs/>
                <w:sz w:val="21"/>
                <w:szCs w:val="21"/>
              </w:rPr>
              <w:t xml:space="preserve">A </w:t>
            </w:r>
            <w:r w:rsidRPr="00697867">
              <w:rPr>
                <w:rFonts w:ascii="Century Gothic" w:hAnsi="Century Gothic"/>
                <w:b/>
                <w:bCs/>
                <w:i/>
                <w:iCs/>
                <w:sz w:val="21"/>
                <w:szCs w:val="21"/>
              </w:rPr>
              <w:t>physical property</w:t>
            </w:r>
            <w:r w:rsidRPr="00697867">
              <w:rPr>
                <w:rFonts w:ascii="Century Gothic" w:hAnsi="Century Gothic"/>
                <w:i/>
                <w:iCs/>
                <w:sz w:val="21"/>
                <w:szCs w:val="21"/>
              </w:rPr>
              <w:t xml:space="preserve"> of iron is that it is hard.</w:t>
            </w:r>
          </w:p>
        </w:tc>
      </w:tr>
      <w:tr w:rsidR="005A334E" w14:paraId="151097A8" w14:textId="77777777" w:rsidTr="00697867">
        <w:tc>
          <w:tcPr>
            <w:tcW w:w="2122" w:type="dxa"/>
          </w:tcPr>
          <w:p w14:paraId="4DA17888" w14:textId="5DC8D686"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Pure</w:t>
            </w:r>
          </w:p>
        </w:tc>
        <w:tc>
          <w:tcPr>
            <w:tcW w:w="6918" w:type="dxa"/>
          </w:tcPr>
          <w:p w14:paraId="7CDAC910" w14:textId="77777777" w:rsidR="005A334E" w:rsidRPr="00697867" w:rsidRDefault="005A334E" w:rsidP="005A334E">
            <w:pPr>
              <w:rPr>
                <w:rFonts w:ascii="Century Gothic" w:hAnsi="Century Gothic"/>
                <w:sz w:val="21"/>
                <w:szCs w:val="21"/>
              </w:rPr>
            </w:pPr>
            <w:r w:rsidRPr="00697867">
              <w:rPr>
                <w:rFonts w:ascii="Century Gothic" w:hAnsi="Century Gothic"/>
                <w:sz w:val="21"/>
                <w:szCs w:val="21"/>
              </w:rPr>
              <w:t xml:space="preserve">A substance that contains only one type of element or compound. </w:t>
            </w:r>
          </w:p>
          <w:p w14:paraId="70606AB6" w14:textId="77777777" w:rsidR="005A334E" w:rsidRPr="00697867" w:rsidRDefault="005A334E" w:rsidP="005A334E">
            <w:pPr>
              <w:rPr>
                <w:rFonts w:ascii="Century Gothic" w:hAnsi="Century Gothic"/>
                <w:i/>
                <w:iCs/>
                <w:sz w:val="21"/>
                <w:szCs w:val="21"/>
              </w:rPr>
            </w:pPr>
            <w:r w:rsidRPr="00697867">
              <w:rPr>
                <w:rFonts w:ascii="Century Gothic" w:hAnsi="Century Gothic"/>
                <w:b/>
                <w:bCs/>
                <w:i/>
                <w:iCs/>
                <w:sz w:val="21"/>
                <w:szCs w:val="21"/>
              </w:rPr>
              <w:t>Pure</w:t>
            </w:r>
            <w:r w:rsidRPr="00697867">
              <w:rPr>
                <w:rFonts w:ascii="Century Gothic" w:hAnsi="Century Gothic"/>
                <w:i/>
                <w:iCs/>
                <w:sz w:val="21"/>
                <w:szCs w:val="21"/>
              </w:rPr>
              <w:t xml:space="preserve"> metals are malleable because the layers can slide over each other.</w:t>
            </w:r>
          </w:p>
          <w:p w14:paraId="4699CB14" w14:textId="77777777" w:rsidR="005A334E" w:rsidRPr="00697867" w:rsidRDefault="005A334E" w:rsidP="005A334E">
            <w:pPr>
              <w:rPr>
                <w:rFonts w:ascii="Century Gothic" w:hAnsi="Century Gothic"/>
                <w:sz w:val="21"/>
                <w:szCs w:val="21"/>
              </w:rPr>
            </w:pPr>
          </w:p>
        </w:tc>
      </w:tr>
      <w:tr w:rsidR="005A334E" w14:paraId="5E47D365" w14:textId="77777777" w:rsidTr="00697867">
        <w:tc>
          <w:tcPr>
            <w:tcW w:w="2122" w:type="dxa"/>
          </w:tcPr>
          <w:p w14:paraId="210E7BA1" w14:textId="6A203FE9"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Reactivity series</w:t>
            </w:r>
          </w:p>
        </w:tc>
        <w:tc>
          <w:tcPr>
            <w:tcW w:w="6918" w:type="dxa"/>
          </w:tcPr>
          <w:p w14:paraId="7240CE4B" w14:textId="77777777" w:rsidR="005A334E" w:rsidRPr="00697867" w:rsidRDefault="005A334E" w:rsidP="005A334E">
            <w:pPr>
              <w:rPr>
                <w:rFonts w:ascii="Century Gothic" w:hAnsi="Century Gothic"/>
                <w:sz w:val="21"/>
                <w:szCs w:val="21"/>
              </w:rPr>
            </w:pPr>
            <w:r w:rsidRPr="00697867">
              <w:rPr>
                <w:rFonts w:ascii="Century Gothic" w:hAnsi="Century Gothic"/>
                <w:sz w:val="21"/>
                <w:szCs w:val="21"/>
              </w:rPr>
              <w:t>A list of metals in order from most reactive at the top to least reactive at the bottom.</w:t>
            </w:r>
          </w:p>
          <w:p w14:paraId="43A9A5BB" w14:textId="3B370EBB" w:rsidR="005A334E" w:rsidRPr="00697867" w:rsidRDefault="005A334E" w:rsidP="005A334E">
            <w:pPr>
              <w:rPr>
                <w:rFonts w:ascii="Century Gothic" w:hAnsi="Century Gothic"/>
                <w:sz w:val="21"/>
                <w:szCs w:val="21"/>
              </w:rPr>
            </w:pPr>
            <w:r w:rsidRPr="00697867">
              <w:rPr>
                <w:rFonts w:ascii="Century Gothic" w:hAnsi="Century Gothic"/>
                <w:i/>
                <w:iCs/>
                <w:sz w:val="21"/>
                <w:szCs w:val="21"/>
              </w:rPr>
              <w:t xml:space="preserve">Gold is at the bottom of the </w:t>
            </w:r>
            <w:r w:rsidRPr="00697867">
              <w:rPr>
                <w:rFonts w:ascii="Century Gothic" w:hAnsi="Century Gothic"/>
                <w:b/>
                <w:bCs/>
                <w:i/>
                <w:iCs/>
                <w:sz w:val="21"/>
                <w:szCs w:val="21"/>
              </w:rPr>
              <w:t>reactivity series</w:t>
            </w:r>
            <w:r w:rsidRPr="00697867">
              <w:rPr>
                <w:rFonts w:ascii="Century Gothic" w:hAnsi="Century Gothic"/>
                <w:i/>
                <w:iCs/>
                <w:sz w:val="21"/>
                <w:szCs w:val="21"/>
              </w:rPr>
              <w:t xml:space="preserve"> because it is unreactive.</w:t>
            </w:r>
          </w:p>
        </w:tc>
      </w:tr>
      <w:tr w:rsidR="005A334E" w14:paraId="174FF691" w14:textId="77777777" w:rsidTr="00697867">
        <w:tc>
          <w:tcPr>
            <w:tcW w:w="2122" w:type="dxa"/>
          </w:tcPr>
          <w:p w14:paraId="0485A914" w14:textId="4A3CDC99" w:rsidR="005A334E" w:rsidRPr="00697867" w:rsidRDefault="005A334E" w:rsidP="005A334E">
            <w:pPr>
              <w:rPr>
                <w:rFonts w:ascii="Century Gothic" w:hAnsi="Century Gothic"/>
                <w:b/>
                <w:bCs/>
                <w:sz w:val="21"/>
                <w:szCs w:val="21"/>
              </w:rPr>
            </w:pPr>
            <w:r w:rsidRPr="00697867">
              <w:rPr>
                <w:rFonts w:ascii="Century Gothic" w:hAnsi="Century Gothic"/>
                <w:b/>
                <w:bCs/>
                <w:sz w:val="21"/>
                <w:szCs w:val="21"/>
              </w:rPr>
              <w:t>Sonorous</w:t>
            </w:r>
          </w:p>
        </w:tc>
        <w:tc>
          <w:tcPr>
            <w:tcW w:w="6918" w:type="dxa"/>
          </w:tcPr>
          <w:p w14:paraId="1BE7AA0F" w14:textId="77777777" w:rsidR="005A334E" w:rsidRPr="00697867" w:rsidRDefault="005A334E" w:rsidP="005A334E">
            <w:pPr>
              <w:pStyle w:val="CommentText"/>
              <w:spacing w:line="259" w:lineRule="auto"/>
              <w:rPr>
                <w:rFonts w:ascii="Century Gothic" w:hAnsi="Century Gothic"/>
                <w:sz w:val="21"/>
                <w:szCs w:val="21"/>
              </w:rPr>
            </w:pPr>
            <w:r w:rsidRPr="00697867">
              <w:rPr>
                <w:rFonts w:ascii="Century Gothic" w:hAnsi="Century Gothic"/>
                <w:sz w:val="21"/>
                <w:szCs w:val="21"/>
              </w:rPr>
              <w:t>Makes a ringing sound when struck.</w:t>
            </w:r>
          </w:p>
          <w:p w14:paraId="16B42083" w14:textId="2173B813" w:rsidR="005A334E" w:rsidRPr="00697867" w:rsidRDefault="005A334E" w:rsidP="005A334E">
            <w:pPr>
              <w:rPr>
                <w:rFonts w:ascii="Century Gothic" w:hAnsi="Century Gothic"/>
                <w:sz w:val="21"/>
                <w:szCs w:val="21"/>
              </w:rPr>
            </w:pPr>
            <w:r w:rsidRPr="00697867">
              <w:rPr>
                <w:rFonts w:ascii="Century Gothic" w:hAnsi="Century Gothic"/>
                <w:i/>
                <w:iCs/>
                <w:sz w:val="21"/>
                <w:szCs w:val="21"/>
              </w:rPr>
              <w:t xml:space="preserve">The bell was made of a </w:t>
            </w:r>
            <w:r w:rsidRPr="00697867">
              <w:rPr>
                <w:rFonts w:ascii="Century Gothic" w:hAnsi="Century Gothic"/>
                <w:b/>
                <w:bCs/>
                <w:i/>
                <w:iCs/>
                <w:sz w:val="21"/>
                <w:szCs w:val="21"/>
              </w:rPr>
              <w:t>sonorous</w:t>
            </w:r>
            <w:r w:rsidRPr="00697867">
              <w:rPr>
                <w:rFonts w:ascii="Century Gothic" w:hAnsi="Century Gothic"/>
                <w:i/>
                <w:iCs/>
                <w:sz w:val="21"/>
                <w:szCs w:val="21"/>
              </w:rPr>
              <w:t xml:space="preserve"> metal.</w:t>
            </w:r>
          </w:p>
        </w:tc>
      </w:tr>
    </w:tbl>
    <w:p w14:paraId="22A13955" w14:textId="77777777" w:rsidR="00697867" w:rsidRDefault="00697867" w:rsidP="00274BE9">
      <w:pPr>
        <w:rPr>
          <w:rFonts w:ascii="Century Gothic" w:hAnsi="Century Gothic"/>
          <w:lang w:val="en-GB"/>
        </w:rPr>
      </w:pPr>
    </w:p>
    <w:p w14:paraId="76C92D59" w14:textId="28A514D2" w:rsidR="00274BE9" w:rsidRDefault="005A334E" w:rsidP="00274BE9">
      <w:pPr>
        <w:rPr>
          <w:rFonts w:ascii="Century Gothic" w:hAnsi="Century Gothic"/>
          <w:lang w:val="en-GB"/>
        </w:rPr>
      </w:pPr>
      <w:r>
        <w:rPr>
          <w:rFonts w:ascii="Century Gothic" w:hAnsi="Century Gothic"/>
          <w:lang w:val="en-GB"/>
        </w:rPr>
        <w:lastRenderedPageBreak/>
        <w:t>Tier 3 vocabulary that will need to be explicitly taught in context:</w:t>
      </w:r>
    </w:p>
    <w:p w14:paraId="2A606050" w14:textId="77777777" w:rsidR="00274BE9" w:rsidRDefault="00274BE9" w:rsidP="00274BE9">
      <w:pPr>
        <w:rPr>
          <w:rFonts w:ascii="Century Gothic" w:hAnsi="Century Gothic"/>
          <w:lang w:val="en-GB"/>
        </w:rPr>
      </w:pPr>
    </w:p>
    <w:tbl>
      <w:tblPr>
        <w:tblStyle w:val="TableGrid"/>
        <w:tblW w:w="0" w:type="auto"/>
        <w:tblLook w:val="04A0" w:firstRow="1" w:lastRow="0" w:firstColumn="1" w:lastColumn="0" w:noHBand="0" w:noVBand="1"/>
      </w:tblPr>
      <w:tblGrid>
        <w:gridCol w:w="2101"/>
        <w:gridCol w:w="6939"/>
      </w:tblGrid>
      <w:tr w:rsidR="00697867" w:rsidRPr="00697867" w14:paraId="0B664B1C" w14:textId="77777777" w:rsidTr="00697867">
        <w:trPr>
          <w:trHeight w:val="729"/>
        </w:trPr>
        <w:tc>
          <w:tcPr>
            <w:tcW w:w="2101" w:type="dxa"/>
          </w:tcPr>
          <w:p w14:paraId="6E5736B3"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Alloy</w:t>
            </w:r>
          </w:p>
        </w:tc>
        <w:tc>
          <w:tcPr>
            <w:tcW w:w="6939" w:type="dxa"/>
          </w:tcPr>
          <w:p w14:paraId="22DA6A43"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A mixture of chemical elements, of which at least one is a metal. </w:t>
            </w:r>
          </w:p>
          <w:p w14:paraId="302B6249"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Steel is an </w:t>
            </w:r>
            <w:r w:rsidRPr="00697867">
              <w:rPr>
                <w:rFonts w:ascii="Century Gothic" w:hAnsi="Century Gothic"/>
                <w:b/>
                <w:bCs/>
                <w:i/>
                <w:iCs/>
                <w:sz w:val="21"/>
                <w:szCs w:val="21"/>
              </w:rPr>
              <w:t>alloy</w:t>
            </w:r>
            <w:r w:rsidRPr="00697867">
              <w:rPr>
                <w:rFonts w:ascii="Century Gothic" w:hAnsi="Century Gothic"/>
                <w:i/>
                <w:iCs/>
                <w:sz w:val="21"/>
                <w:szCs w:val="21"/>
              </w:rPr>
              <w:t xml:space="preserve"> of iron.</w:t>
            </w:r>
          </w:p>
        </w:tc>
      </w:tr>
      <w:tr w:rsidR="00697867" w:rsidRPr="00697867" w14:paraId="2077FE9C" w14:textId="77777777" w:rsidTr="00697867">
        <w:trPr>
          <w:trHeight w:val="1278"/>
        </w:trPr>
        <w:tc>
          <w:tcPr>
            <w:tcW w:w="2101" w:type="dxa"/>
          </w:tcPr>
          <w:p w14:paraId="5B1D49C2"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Composite</w:t>
            </w:r>
          </w:p>
        </w:tc>
        <w:tc>
          <w:tcPr>
            <w:tcW w:w="6939" w:type="dxa"/>
          </w:tcPr>
          <w:p w14:paraId="0DA389E5"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An object made of two materials: the matrix surrounding the reinforcement.</w:t>
            </w:r>
          </w:p>
          <w:p w14:paraId="55EDD7AD"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Woodchip is a </w:t>
            </w:r>
            <w:r w:rsidRPr="00697867">
              <w:rPr>
                <w:rFonts w:ascii="Century Gothic" w:hAnsi="Century Gothic"/>
                <w:b/>
                <w:bCs/>
                <w:i/>
                <w:iCs/>
                <w:sz w:val="21"/>
                <w:szCs w:val="21"/>
              </w:rPr>
              <w:t>composite</w:t>
            </w:r>
            <w:r w:rsidRPr="00697867">
              <w:rPr>
                <w:rFonts w:ascii="Century Gothic" w:hAnsi="Century Gothic"/>
                <w:i/>
                <w:iCs/>
                <w:sz w:val="21"/>
                <w:szCs w:val="21"/>
              </w:rPr>
              <w:t>.</w:t>
            </w:r>
          </w:p>
        </w:tc>
      </w:tr>
      <w:tr w:rsidR="00697867" w:rsidRPr="00697867" w14:paraId="7F6EDCEE" w14:textId="77777777" w:rsidTr="00697867">
        <w:trPr>
          <w:trHeight w:val="1954"/>
        </w:trPr>
        <w:tc>
          <w:tcPr>
            <w:tcW w:w="2101" w:type="dxa"/>
          </w:tcPr>
          <w:p w14:paraId="312DA1D6"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Covalent bonding</w:t>
            </w:r>
          </w:p>
        </w:tc>
        <w:tc>
          <w:tcPr>
            <w:tcW w:w="6939" w:type="dxa"/>
          </w:tcPr>
          <w:p w14:paraId="3EA65D91"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The type of bonding found between non-metals, where electrons are shared to provide full outer shells. </w:t>
            </w:r>
          </w:p>
          <w:p w14:paraId="0F6060D1" w14:textId="77777777" w:rsidR="00697867" w:rsidRPr="00697867" w:rsidRDefault="00697867" w:rsidP="008D1E3E">
            <w:pPr>
              <w:rPr>
                <w:rFonts w:ascii="Century Gothic" w:hAnsi="Century Gothic"/>
                <w:sz w:val="21"/>
                <w:szCs w:val="21"/>
              </w:rPr>
            </w:pPr>
            <w:r w:rsidRPr="00697867">
              <w:rPr>
                <w:rFonts w:ascii="Century Gothic" w:hAnsi="Century Gothic"/>
                <w:b/>
                <w:bCs/>
                <w:i/>
                <w:iCs/>
                <w:sz w:val="21"/>
                <w:szCs w:val="21"/>
              </w:rPr>
              <w:t>Covalent bonding</w:t>
            </w:r>
            <w:r w:rsidRPr="00697867">
              <w:rPr>
                <w:rFonts w:ascii="Century Gothic" w:hAnsi="Century Gothic"/>
                <w:i/>
                <w:iCs/>
                <w:sz w:val="21"/>
                <w:szCs w:val="21"/>
              </w:rPr>
              <w:t xml:space="preserve"> is found in both covalent molecules (such as water and carbon dioxide) and giant covalent structures (such as diamond and graphite). </w:t>
            </w:r>
          </w:p>
        </w:tc>
      </w:tr>
      <w:tr w:rsidR="00697867" w:rsidRPr="00697867" w14:paraId="51D161FB" w14:textId="77777777" w:rsidTr="00697867">
        <w:trPr>
          <w:trHeight w:val="1278"/>
        </w:trPr>
        <w:tc>
          <w:tcPr>
            <w:tcW w:w="2101" w:type="dxa"/>
          </w:tcPr>
          <w:p w14:paraId="5B1EA0B4"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Delocalised</w:t>
            </w:r>
          </w:p>
        </w:tc>
        <w:tc>
          <w:tcPr>
            <w:tcW w:w="6939" w:type="dxa"/>
          </w:tcPr>
          <w:p w14:paraId="4107F82D"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Of electrons: free, not connected to a single atom. </w:t>
            </w:r>
          </w:p>
          <w:p w14:paraId="69C8A791"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Metals contain </w:t>
            </w:r>
            <w:r w:rsidRPr="00697867">
              <w:rPr>
                <w:rFonts w:ascii="Century Gothic" w:hAnsi="Century Gothic"/>
                <w:b/>
                <w:bCs/>
                <w:i/>
                <w:iCs/>
                <w:sz w:val="21"/>
                <w:szCs w:val="21"/>
              </w:rPr>
              <w:t>delocalised</w:t>
            </w:r>
            <w:r w:rsidRPr="00697867">
              <w:rPr>
                <w:rFonts w:ascii="Century Gothic" w:hAnsi="Century Gothic"/>
                <w:i/>
                <w:iCs/>
                <w:sz w:val="21"/>
                <w:szCs w:val="21"/>
              </w:rPr>
              <w:t xml:space="preserve"> electrons.</w:t>
            </w:r>
          </w:p>
        </w:tc>
      </w:tr>
      <w:tr w:rsidR="00697867" w:rsidRPr="00697867" w14:paraId="0E30EB2D" w14:textId="77777777" w:rsidTr="00697867">
        <w:trPr>
          <w:trHeight w:val="1278"/>
        </w:trPr>
        <w:tc>
          <w:tcPr>
            <w:tcW w:w="2101" w:type="dxa"/>
          </w:tcPr>
          <w:p w14:paraId="68A8C122"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Diamond</w:t>
            </w:r>
          </w:p>
        </w:tc>
        <w:tc>
          <w:tcPr>
            <w:tcW w:w="6939" w:type="dxa"/>
          </w:tcPr>
          <w:p w14:paraId="2D062539"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A form of carbon which is a giant covalent structure in which every carbon atom is covalently bonded to 4 other carbon atoms. </w:t>
            </w:r>
          </w:p>
          <w:p w14:paraId="5FCEB673" w14:textId="77777777" w:rsidR="00697867" w:rsidRPr="00697867" w:rsidRDefault="00697867" w:rsidP="008D1E3E">
            <w:pPr>
              <w:rPr>
                <w:rFonts w:ascii="Century Gothic" w:hAnsi="Century Gothic"/>
                <w:i/>
                <w:iCs/>
                <w:sz w:val="21"/>
                <w:szCs w:val="21"/>
              </w:rPr>
            </w:pPr>
            <w:r w:rsidRPr="00697867">
              <w:rPr>
                <w:rFonts w:ascii="Century Gothic" w:hAnsi="Century Gothic"/>
                <w:b/>
                <w:bCs/>
                <w:i/>
                <w:iCs/>
                <w:sz w:val="21"/>
                <w:szCs w:val="21"/>
              </w:rPr>
              <w:t>Diamond</w:t>
            </w:r>
            <w:r w:rsidRPr="00697867">
              <w:rPr>
                <w:rFonts w:ascii="Century Gothic" w:hAnsi="Century Gothic"/>
                <w:i/>
                <w:iCs/>
                <w:sz w:val="21"/>
                <w:szCs w:val="21"/>
              </w:rPr>
              <w:t xml:space="preserve"> does not conduct electricity because it does not contain any free electrons.</w:t>
            </w:r>
          </w:p>
          <w:p w14:paraId="183A4334" w14:textId="77777777" w:rsidR="00697867" w:rsidRPr="00697867" w:rsidRDefault="00697867" w:rsidP="008D1E3E">
            <w:pPr>
              <w:rPr>
                <w:rFonts w:ascii="Century Gothic" w:hAnsi="Century Gothic"/>
                <w:sz w:val="21"/>
                <w:szCs w:val="21"/>
              </w:rPr>
            </w:pPr>
          </w:p>
        </w:tc>
      </w:tr>
      <w:tr w:rsidR="00697867" w:rsidRPr="00697867" w14:paraId="7D09C1EA" w14:textId="77777777" w:rsidTr="00697867">
        <w:trPr>
          <w:trHeight w:val="1278"/>
        </w:trPr>
        <w:tc>
          <w:tcPr>
            <w:tcW w:w="2101" w:type="dxa"/>
          </w:tcPr>
          <w:p w14:paraId="0D6492CE"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Electrostatic forces</w:t>
            </w:r>
          </w:p>
        </w:tc>
        <w:tc>
          <w:tcPr>
            <w:tcW w:w="6939" w:type="dxa"/>
          </w:tcPr>
          <w:p w14:paraId="6660AB5F"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The attractive forces between positive and negative charges or the repulsive forces between like charges.</w:t>
            </w:r>
          </w:p>
          <w:p w14:paraId="259B40BE" w14:textId="77777777" w:rsidR="00697867" w:rsidRPr="00697867" w:rsidRDefault="00697867" w:rsidP="008D1E3E">
            <w:pPr>
              <w:rPr>
                <w:rFonts w:ascii="Century Gothic" w:hAnsi="Century Gothic"/>
                <w:i/>
                <w:iCs/>
                <w:sz w:val="21"/>
                <w:szCs w:val="21"/>
              </w:rPr>
            </w:pPr>
            <w:r w:rsidRPr="00697867">
              <w:rPr>
                <w:rFonts w:ascii="Century Gothic" w:hAnsi="Century Gothic"/>
                <w:i/>
                <w:iCs/>
                <w:sz w:val="21"/>
                <w:szCs w:val="21"/>
              </w:rPr>
              <w:t xml:space="preserve">The positive and negative ions are held together in an ionic lattice by strong </w:t>
            </w:r>
            <w:r w:rsidRPr="00697867">
              <w:rPr>
                <w:rFonts w:ascii="Century Gothic" w:hAnsi="Century Gothic"/>
                <w:b/>
                <w:bCs/>
                <w:i/>
                <w:iCs/>
                <w:sz w:val="21"/>
                <w:szCs w:val="21"/>
              </w:rPr>
              <w:t>electrostatic forces</w:t>
            </w:r>
            <w:r w:rsidRPr="00697867">
              <w:rPr>
                <w:rFonts w:ascii="Century Gothic" w:hAnsi="Century Gothic"/>
                <w:i/>
                <w:iCs/>
                <w:sz w:val="21"/>
                <w:szCs w:val="21"/>
              </w:rPr>
              <w:t>.</w:t>
            </w:r>
          </w:p>
          <w:p w14:paraId="500F7BB5" w14:textId="77777777" w:rsidR="00697867" w:rsidRPr="00697867" w:rsidRDefault="00697867" w:rsidP="008D1E3E">
            <w:pPr>
              <w:rPr>
                <w:rFonts w:ascii="Century Gothic" w:hAnsi="Century Gothic"/>
                <w:sz w:val="21"/>
                <w:szCs w:val="21"/>
              </w:rPr>
            </w:pPr>
          </w:p>
        </w:tc>
      </w:tr>
      <w:tr w:rsidR="00697867" w:rsidRPr="00697867" w14:paraId="1274419D" w14:textId="77777777" w:rsidTr="00697867">
        <w:trPr>
          <w:trHeight w:val="1278"/>
        </w:trPr>
        <w:tc>
          <w:tcPr>
            <w:tcW w:w="2101" w:type="dxa"/>
          </w:tcPr>
          <w:p w14:paraId="6BBA49DC"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Fullerene</w:t>
            </w:r>
          </w:p>
        </w:tc>
        <w:tc>
          <w:tcPr>
            <w:tcW w:w="6939" w:type="dxa"/>
          </w:tcPr>
          <w:p w14:paraId="64B06D8A"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Molecules of carbon with hollow shapes. </w:t>
            </w:r>
          </w:p>
          <w:p w14:paraId="5F672145" w14:textId="77777777" w:rsidR="00697867" w:rsidRPr="00697867" w:rsidRDefault="00697867" w:rsidP="008D1E3E">
            <w:pPr>
              <w:rPr>
                <w:rFonts w:ascii="Century Gothic" w:hAnsi="Century Gothic"/>
                <w:sz w:val="21"/>
                <w:szCs w:val="21"/>
              </w:rPr>
            </w:pPr>
            <w:r w:rsidRPr="00697867">
              <w:rPr>
                <w:rFonts w:ascii="Century Gothic" w:hAnsi="Century Gothic"/>
                <w:b/>
                <w:bCs/>
                <w:i/>
                <w:iCs/>
                <w:sz w:val="21"/>
                <w:szCs w:val="21"/>
              </w:rPr>
              <w:t>Fullerenes</w:t>
            </w:r>
            <w:r w:rsidRPr="00697867">
              <w:rPr>
                <w:rFonts w:ascii="Century Gothic" w:hAnsi="Century Gothic"/>
                <w:i/>
                <w:iCs/>
                <w:sz w:val="21"/>
                <w:szCs w:val="21"/>
              </w:rPr>
              <w:t xml:space="preserve"> contain rings of carbon atoms, such as buckminsterfullerene.</w:t>
            </w:r>
          </w:p>
        </w:tc>
      </w:tr>
      <w:tr w:rsidR="00697867" w:rsidRPr="00697867" w14:paraId="2FE36327" w14:textId="77777777" w:rsidTr="00697867">
        <w:trPr>
          <w:trHeight w:val="1278"/>
        </w:trPr>
        <w:tc>
          <w:tcPr>
            <w:tcW w:w="2101" w:type="dxa"/>
          </w:tcPr>
          <w:p w14:paraId="1105ECF2"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Giant covalent structure</w:t>
            </w:r>
          </w:p>
        </w:tc>
        <w:tc>
          <w:tcPr>
            <w:tcW w:w="6939" w:type="dxa"/>
          </w:tcPr>
          <w:p w14:paraId="2B5FA947"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 macromolecular structure made up of many atoms covalently bonded together.</w:t>
            </w:r>
          </w:p>
          <w:p w14:paraId="0FEDC676"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Diamond and graphite are both </w:t>
            </w:r>
            <w:r w:rsidRPr="00697867">
              <w:rPr>
                <w:rFonts w:ascii="Century Gothic" w:hAnsi="Century Gothic"/>
                <w:b/>
                <w:bCs/>
                <w:i/>
                <w:iCs/>
                <w:sz w:val="21"/>
                <w:szCs w:val="21"/>
              </w:rPr>
              <w:t>giant covalent structures</w:t>
            </w:r>
            <w:r w:rsidRPr="00697867">
              <w:rPr>
                <w:rFonts w:ascii="Century Gothic" w:hAnsi="Century Gothic"/>
                <w:i/>
                <w:iCs/>
                <w:sz w:val="21"/>
                <w:szCs w:val="21"/>
              </w:rPr>
              <w:t>.</w:t>
            </w:r>
          </w:p>
        </w:tc>
      </w:tr>
      <w:tr w:rsidR="00697867" w:rsidRPr="00697867" w14:paraId="24EF7829" w14:textId="77777777" w:rsidTr="00697867">
        <w:trPr>
          <w:trHeight w:val="1278"/>
        </w:trPr>
        <w:tc>
          <w:tcPr>
            <w:tcW w:w="2101" w:type="dxa"/>
          </w:tcPr>
          <w:p w14:paraId="415F912E"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Graphene</w:t>
            </w:r>
          </w:p>
        </w:tc>
        <w:tc>
          <w:tcPr>
            <w:tcW w:w="6939" w:type="dxa"/>
          </w:tcPr>
          <w:p w14:paraId="0A516C87"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 single layer of graphite.</w:t>
            </w:r>
          </w:p>
          <w:p w14:paraId="70BD3036" w14:textId="77777777" w:rsidR="00697867" w:rsidRPr="00697867" w:rsidRDefault="00697867" w:rsidP="008D1E3E">
            <w:pPr>
              <w:rPr>
                <w:rFonts w:ascii="Century Gothic" w:hAnsi="Century Gothic"/>
                <w:sz w:val="21"/>
                <w:szCs w:val="21"/>
              </w:rPr>
            </w:pPr>
            <w:r w:rsidRPr="00697867">
              <w:rPr>
                <w:rFonts w:ascii="Century Gothic" w:hAnsi="Century Gothic"/>
                <w:b/>
                <w:bCs/>
                <w:i/>
                <w:iCs/>
                <w:sz w:val="21"/>
                <w:szCs w:val="21"/>
              </w:rPr>
              <w:t>Graphene</w:t>
            </w:r>
            <w:r w:rsidRPr="00697867">
              <w:rPr>
                <w:rFonts w:ascii="Century Gothic" w:hAnsi="Century Gothic"/>
                <w:i/>
                <w:iCs/>
                <w:sz w:val="21"/>
                <w:szCs w:val="21"/>
              </w:rPr>
              <w:t xml:space="preserve"> is useful in electronics because it conducts electricity due to its free electrons.</w:t>
            </w:r>
          </w:p>
        </w:tc>
      </w:tr>
      <w:tr w:rsidR="00697867" w:rsidRPr="00697867" w14:paraId="0B5BF9B7" w14:textId="77777777" w:rsidTr="00697867">
        <w:trPr>
          <w:trHeight w:val="1278"/>
        </w:trPr>
        <w:tc>
          <w:tcPr>
            <w:tcW w:w="2101" w:type="dxa"/>
          </w:tcPr>
          <w:p w14:paraId="11E19025"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Graphite</w:t>
            </w:r>
          </w:p>
        </w:tc>
        <w:tc>
          <w:tcPr>
            <w:tcW w:w="6939" w:type="dxa"/>
          </w:tcPr>
          <w:p w14:paraId="1563875A"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A form of carbon which is a giant covalent structure in which every carbon atom is covalently bonded to 3 other carbon atoms. </w:t>
            </w:r>
          </w:p>
          <w:p w14:paraId="264C4C1B" w14:textId="77777777" w:rsidR="00697867" w:rsidRPr="00697867" w:rsidRDefault="00697867" w:rsidP="008D1E3E">
            <w:pPr>
              <w:rPr>
                <w:rFonts w:ascii="Century Gothic" w:hAnsi="Century Gothic"/>
                <w:i/>
                <w:iCs/>
                <w:sz w:val="21"/>
                <w:szCs w:val="21"/>
              </w:rPr>
            </w:pPr>
            <w:r w:rsidRPr="00697867">
              <w:rPr>
                <w:rFonts w:ascii="Century Gothic" w:hAnsi="Century Gothic"/>
                <w:b/>
                <w:bCs/>
                <w:i/>
                <w:iCs/>
                <w:sz w:val="21"/>
                <w:szCs w:val="21"/>
              </w:rPr>
              <w:t>Graphite</w:t>
            </w:r>
            <w:r w:rsidRPr="00697867">
              <w:rPr>
                <w:rFonts w:ascii="Century Gothic" w:hAnsi="Century Gothic"/>
                <w:i/>
                <w:iCs/>
                <w:sz w:val="21"/>
                <w:szCs w:val="21"/>
              </w:rPr>
              <w:t xml:space="preserve"> conducts electricity because it contains free electrons, which can carry charge through the structure.</w:t>
            </w:r>
          </w:p>
          <w:p w14:paraId="58107B6D" w14:textId="77777777" w:rsidR="00697867" w:rsidRPr="00697867" w:rsidRDefault="00697867" w:rsidP="008D1E3E">
            <w:pPr>
              <w:rPr>
                <w:rFonts w:ascii="Century Gothic" w:hAnsi="Century Gothic"/>
                <w:sz w:val="21"/>
                <w:szCs w:val="21"/>
              </w:rPr>
            </w:pPr>
          </w:p>
        </w:tc>
      </w:tr>
      <w:tr w:rsidR="00697867" w:rsidRPr="00697867" w14:paraId="1F86E746" w14:textId="77777777" w:rsidTr="00697867">
        <w:trPr>
          <w:trHeight w:val="984"/>
        </w:trPr>
        <w:tc>
          <w:tcPr>
            <w:tcW w:w="2101" w:type="dxa"/>
          </w:tcPr>
          <w:p w14:paraId="6A4A44A2"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lastRenderedPageBreak/>
              <w:t>Ion</w:t>
            </w:r>
          </w:p>
        </w:tc>
        <w:tc>
          <w:tcPr>
            <w:tcW w:w="6939" w:type="dxa"/>
          </w:tcPr>
          <w:p w14:paraId="3E37F968"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An atom that has gained or lost electrons.</w:t>
            </w:r>
          </w:p>
          <w:p w14:paraId="0467DC9B"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Metals form positive </w:t>
            </w:r>
            <w:r w:rsidRPr="00697867">
              <w:rPr>
                <w:rFonts w:ascii="Century Gothic" w:hAnsi="Century Gothic"/>
                <w:b/>
                <w:bCs/>
                <w:i/>
                <w:iCs/>
                <w:sz w:val="21"/>
                <w:szCs w:val="21"/>
              </w:rPr>
              <w:t>ions</w:t>
            </w:r>
            <w:r w:rsidRPr="00697867">
              <w:rPr>
                <w:rFonts w:ascii="Century Gothic" w:hAnsi="Century Gothic"/>
                <w:i/>
                <w:iCs/>
                <w:sz w:val="21"/>
                <w:szCs w:val="21"/>
              </w:rPr>
              <w:t xml:space="preserve"> and non-metals form negative </w:t>
            </w:r>
            <w:r w:rsidRPr="00697867">
              <w:rPr>
                <w:rFonts w:ascii="Century Gothic" w:hAnsi="Century Gothic"/>
                <w:b/>
                <w:bCs/>
                <w:i/>
                <w:iCs/>
                <w:sz w:val="21"/>
                <w:szCs w:val="21"/>
              </w:rPr>
              <w:t>ions</w:t>
            </w:r>
            <w:r w:rsidRPr="00697867">
              <w:rPr>
                <w:rFonts w:ascii="Century Gothic" w:hAnsi="Century Gothic"/>
                <w:i/>
                <w:iCs/>
                <w:sz w:val="21"/>
                <w:szCs w:val="21"/>
              </w:rPr>
              <w:t xml:space="preserve">. </w:t>
            </w:r>
          </w:p>
        </w:tc>
      </w:tr>
      <w:tr w:rsidR="00697867" w:rsidRPr="00697867" w14:paraId="3DC36937" w14:textId="77777777" w:rsidTr="00697867">
        <w:trPr>
          <w:trHeight w:val="1989"/>
        </w:trPr>
        <w:tc>
          <w:tcPr>
            <w:tcW w:w="2101" w:type="dxa"/>
          </w:tcPr>
          <w:p w14:paraId="15632E6A"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Ionic bonding</w:t>
            </w:r>
          </w:p>
        </w:tc>
        <w:tc>
          <w:tcPr>
            <w:tcW w:w="6939" w:type="dxa"/>
          </w:tcPr>
          <w:p w14:paraId="18F86503"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The type of bonding found between metals and non-metals, where electrons are transferred from the metal to the non-metal to provide each with a full outer shell. </w:t>
            </w:r>
          </w:p>
          <w:p w14:paraId="0C47E907" w14:textId="77777777" w:rsidR="00697867" w:rsidRPr="00697867" w:rsidRDefault="00697867" w:rsidP="008D1E3E">
            <w:pPr>
              <w:rPr>
                <w:rFonts w:ascii="Century Gothic" w:hAnsi="Century Gothic"/>
                <w:sz w:val="21"/>
                <w:szCs w:val="21"/>
              </w:rPr>
            </w:pPr>
            <w:r w:rsidRPr="00697867">
              <w:rPr>
                <w:rFonts w:ascii="Century Gothic" w:hAnsi="Century Gothic"/>
                <w:b/>
                <w:bCs/>
                <w:i/>
                <w:iCs/>
                <w:sz w:val="21"/>
                <w:szCs w:val="21"/>
              </w:rPr>
              <w:t>Ionic bonding</w:t>
            </w:r>
            <w:r w:rsidRPr="00697867">
              <w:rPr>
                <w:rFonts w:ascii="Century Gothic" w:hAnsi="Century Gothic"/>
                <w:i/>
                <w:iCs/>
                <w:sz w:val="21"/>
                <w:szCs w:val="21"/>
              </w:rPr>
              <w:t xml:space="preserve"> is found in metal and non-metal compounds, such as sodium chloride. </w:t>
            </w:r>
          </w:p>
        </w:tc>
      </w:tr>
      <w:tr w:rsidR="00697867" w:rsidRPr="00697867" w14:paraId="38CDE772" w14:textId="77777777" w:rsidTr="00697867">
        <w:trPr>
          <w:trHeight w:val="1563"/>
        </w:trPr>
        <w:tc>
          <w:tcPr>
            <w:tcW w:w="2101" w:type="dxa"/>
          </w:tcPr>
          <w:p w14:paraId="0CA83B40"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Intermolecular forces</w:t>
            </w:r>
          </w:p>
        </w:tc>
        <w:tc>
          <w:tcPr>
            <w:tcW w:w="6939" w:type="dxa"/>
          </w:tcPr>
          <w:p w14:paraId="2CF5B8AE"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Attractive forces that hold molecules of a substance together.</w:t>
            </w:r>
          </w:p>
          <w:p w14:paraId="69BAA80D"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Covalent molecules have low melting and boiling points because little energy is required to overcome the </w:t>
            </w:r>
            <w:r w:rsidRPr="00697867">
              <w:rPr>
                <w:rFonts w:ascii="Century Gothic" w:hAnsi="Century Gothic"/>
                <w:b/>
                <w:bCs/>
                <w:i/>
                <w:iCs/>
                <w:sz w:val="21"/>
                <w:szCs w:val="21"/>
              </w:rPr>
              <w:t>intermolecular forces</w:t>
            </w:r>
            <w:r w:rsidRPr="00697867">
              <w:rPr>
                <w:rFonts w:ascii="Century Gothic" w:hAnsi="Century Gothic"/>
                <w:i/>
                <w:iCs/>
                <w:sz w:val="21"/>
                <w:szCs w:val="21"/>
              </w:rPr>
              <w:t>.</w:t>
            </w:r>
          </w:p>
        </w:tc>
      </w:tr>
      <w:tr w:rsidR="00697867" w:rsidRPr="00697867" w14:paraId="3138C940" w14:textId="77777777" w:rsidTr="00697867">
        <w:trPr>
          <w:trHeight w:val="1278"/>
        </w:trPr>
        <w:tc>
          <w:tcPr>
            <w:tcW w:w="2101" w:type="dxa"/>
          </w:tcPr>
          <w:p w14:paraId="4E34C965"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Lattice</w:t>
            </w:r>
          </w:p>
        </w:tc>
        <w:tc>
          <w:tcPr>
            <w:tcW w:w="6939" w:type="dxa"/>
          </w:tcPr>
          <w:p w14:paraId="5A1EFE62"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 regular, repeating arrangement of atoms or ions.</w:t>
            </w:r>
          </w:p>
          <w:p w14:paraId="7211D582"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Metallic bonding consists of a </w:t>
            </w:r>
            <w:r w:rsidRPr="00697867">
              <w:rPr>
                <w:rFonts w:ascii="Century Gothic" w:hAnsi="Century Gothic"/>
                <w:b/>
                <w:bCs/>
                <w:i/>
                <w:iCs/>
                <w:sz w:val="21"/>
                <w:szCs w:val="21"/>
              </w:rPr>
              <w:t>lattice</w:t>
            </w:r>
            <w:r w:rsidRPr="00697867">
              <w:rPr>
                <w:rFonts w:ascii="Century Gothic" w:hAnsi="Century Gothic"/>
                <w:i/>
                <w:iCs/>
                <w:sz w:val="21"/>
                <w:szCs w:val="21"/>
              </w:rPr>
              <w:t xml:space="preserve"> of positive metal ions surrounded by a sea of delocalised electrons.</w:t>
            </w:r>
          </w:p>
        </w:tc>
      </w:tr>
      <w:tr w:rsidR="00697867" w:rsidRPr="00697867" w14:paraId="27A5783F" w14:textId="77777777" w:rsidTr="00EB1CFC">
        <w:trPr>
          <w:trHeight w:val="836"/>
        </w:trPr>
        <w:tc>
          <w:tcPr>
            <w:tcW w:w="2101" w:type="dxa"/>
          </w:tcPr>
          <w:p w14:paraId="6A8D5AD0"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Lubricant</w:t>
            </w:r>
          </w:p>
        </w:tc>
        <w:tc>
          <w:tcPr>
            <w:tcW w:w="6939" w:type="dxa"/>
          </w:tcPr>
          <w:p w14:paraId="4BE1D11A"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 substance that helps to reduce friction between surfaces.</w:t>
            </w:r>
          </w:p>
          <w:p w14:paraId="311FAFBB"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Graphite is slippery so can be used as a </w:t>
            </w:r>
            <w:r w:rsidRPr="00697867">
              <w:rPr>
                <w:rFonts w:ascii="Century Gothic" w:hAnsi="Century Gothic"/>
                <w:b/>
                <w:bCs/>
                <w:i/>
                <w:iCs/>
                <w:sz w:val="21"/>
                <w:szCs w:val="21"/>
              </w:rPr>
              <w:t>lubricant</w:t>
            </w:r>
            <w:r w:rsidRPr="00697867">
              <w:rPr>
                <w:rFonts w:ascii="Century Gothic" w:hAnsi="Century Gothic"/>
                <w:i/>
                <w:iCs/>
                <w:sz w:val="21"/>
                <w:szCs w:val="21"/>
              </w:rPr>
              <w:t>.</w:t>
            </w:r>
          </w:p>
        </w:tc>
      </w:tr>
      <w:tr w:rsidR="00697867" w:rsidRPr="00697867" w14:paraId="7622564B" w14:textId="77777777" w:rsidTr="00697867">
        <w:trPr>
          <w:trHeight w:val="1278"/>
        </w:trPr>
        <w:tc>
          <w:tcPr>
            <w:tcW w:w="2101" w:type="dxa"/>
          </w:tcPr>
          <w:p w14:paraId="754BF1B6"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Metallic bonding</w:t>
            </w:r>
          </w:p>
        </w:tc>
        <w:tc>
          <w:tcPr>
            <w:tcW w:w="6939" w:type="dxa"/>
          </w:tcPr>
          <w:p w14:paraId="7D84BBCA"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The type of bonding found in metals, where a lattice of positive metal ions is surrounded by a sea of delocalised electrons. </w:t>
            </w:r>
          </w:p>
          <w:p w14:paraId="68252B24" w14:textId="77777777" w:rsidR="00697867" w:rsidRPr="00697867" w:rsidRDefault="00697867" w:rsidP="008D1E3E">
            <w:pPr>
              <w:rPr>
                <w:rFonts w:ascii="Century Gothic" w:hAnsi="Century Gothic"/>
                <w:i/>
                <w:iCs/>
                <w:sz w:val="21"/>
                <w:szCs w:val="21"/>
              </w:rPr>
            </w:pPr>
            <w:r w:rsidRPr="00697867">
              <w:rPr>
                <w:rFonts w:ascii="Century Gothic" w:hAnsi="Century Gothic"/>
                <w:i/>
                <w:iCs/>
                <w:sz w:val="21"/>
                <w:szCs w:val="21"/>
              </w:rPr>
              <w:t xml:space="preserve">Metals conduct electricity because of the free electrons in </w:t>
            </w:r>
            <w:r w:rsidRPr="00697867">
              <w:rPr>
                <w:rFonts w:ascii="Century Gothic" w:hAnsi="Century Gothic"/>
                <w:b/>
                <w:bCs/>
                <w:i/>
                <w:iCs/>
                <w:sz w:val="21"/>
                <w:szCs w:val="21"/>
              </w:rPr>
              <w:t>metallic</w:t>
            </w:r>
            <w:r w:rsidRPr="00697867">
              <w:rPr>
                <w:rFonts w:ascii="Century Gothic" w:hAnsi="Century Gothic"/>
                <w:i/>
                <w:iCs/>
                <w:sz w:val="21"/>
                <w:szCs w:val="21"/>
              </w:rPr>
              <w:t xml:space="preserve"> </w:t>
            </w:r>
            <w:r w:rsidRPr="00697867">
              <w:rPr>
                <w:rFonts w:ascii="Century Gothic" w:hAnsi="Century Gothic"/>
                <w:b/>
                <w:bCs/>
                <w:i/>
                <w:iCs/>
                <w:sz w:val="21"/>
                <w:szCs w:val="21"/>
              </w:rPr>
              <w:t>bonding</w:t>
            </w:r>
            <w:r w:rsidRPr="00697867">
              <w:rPr>
                <w:rFonts w:ascii="Century Gothic" w:hAnsi="Century Gothic"/>
                <w:i/>
                <w:iCs/>
                <w:sz w:val="21"/>
                <w:szCs w:val="21"/>
              </w:rPr>
              <w:t xml:space="preserve">. </w:t>
            </w:r>
          </w:p>
          <w:p w14:paraId="74F50088" w14:textId="77777777" w:rsidR="00697867" w:rsidRPr="00697867" w:rsidRDefault="00697867" w:rsidP="008D1E3E">
            <w:pPr>
              <w:rPr>
                <w:rFonts w:ascii="Century Gothic" w:hAnsi="Century Gothic"/>
                <w:sz w:val="21"/>
                <w:szCs w:val="21"/>
              </w:rPr>
            </w:pPr>
          </w:p>
        </w:tc>
      </w:tr>
      <w:tr w:rsidR="00697867" w:rsidRPr="00697867" w14:paraId="2B8AFC38" w14:textId="77777777" w:rsidTr="00697867">
        <w:trPr>
          <w:trHeight w:val="1278"/>
        </w:trPr>
        <w:tc>
          <w:tcPr>
            <w:tcW w:w="2101" w:type="dxa"/>
          </w:tcPr>
          <w:p w14:paraId="3DE1BBC2"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Molten</w:t>
            </w:r>
          </w:p>
        </w:tc>
        <w:tc>
          <w:tcPr>
            <w:tcW w:w="6939" w:type="dxa"/>
          </w:tcPr>
          <w:p w14:paraId="17ECD087"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A substance that has been melted.</w:t>
            </w:r>
          </w:p>
          <w:p w14:paraId="730896B8"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Ionic compounds conduct electricity when </w:t>
            </w:r>
            <w:r w:rsidRPr="00697867">
              <w:rPr>
                <w:rFonts w:ascii="Century Gothic" w:hAnsi="Century Gothic"/>
                <w:b/>
                <w:bCs/>
                <w:i/>
                <w:iCs/>
                <w:sz w:val="21"/>
                <w:szCs w:val="21"/>
              </w:rPr>
              <w:t>molten</w:t>
            </w:r>
            <w:r w:rsidRPr="00697867">
              <w:rPr>
                <w:rFonts w:ascii="Century Gothic" w:hAnsi="Century Gothic"/>
                <w:i/>
                <w:iCs/>
                <w:sz w:val="21"/>
                <w:szCs w:val="21"/>
              </w:rPr>
              <w:t xml:space="preserve"> because the ions are free to move and carry charge through the liquid. </w:t>
            </w:r>
          </w:p>
        </w:tc>
      </w:tr>
      <w:tr w:rsidR="00697867" w:rsidRPr="00697867" w14:paraId="38DB7D1E" w14:textId="77777777" w:rsidTr="00EB1CFC">
        <w:trPr>
          <w:trHeight w:val="1358"/>
        </w:trPr>
        <w:tc>
          <w:tcPr>
            <w:tcW w:w="2101" w:type="dxa"/>
          </w:tcPr>
          <w:p w14:paraId="0DFAAF10"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Nanoparticle</w:t>
            </w:r>
          </w:p>
        </w:tc>
        <w:tc>
          <w:tcPr>
            <w:tcW w:w="6939" w:type="dxa"/>
          </w:tcPr>
          <w:p w14:paraId="651AAD8F"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Particles which have a diameter between 100 and 2500 nm. </w:t>
            </w:r>
          </w:p>
          <w:p w14:paraId="4B81425B"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Nanoparticles have many uses in medicines and cosmetics because of their high surface area to volume ratio.</w:t>
            </w:r>
          </w:p>
        </w:tc>
      </w:tr>
      <w:tr w:rsidR="00697867" w:rsidRPr="00697867" w14:paraId="5E3CBE2C" w14:textId="77777777" w:rsidTr="00697867">
        <w:trPr>
          <w:trHeight w:val="1278"/>
        </w:trPr>
        <w:tc>
          <w:tcPr>
            <w:tcW w:w="2101" w:type="dxa"/>
          </w:tcPr>
          <w:p w14:paraId="575BBC7E"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Nanotube</w:t>
            </w:r>
          </w:p>
        </w:tc>
        <w:tc>
          <w:tcPr>
            <w:tcW w:w="6939" w:type="dxa"/>
          </w:tcPr>
          <w:p w14:paraId="755B0A62"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Long, extremely narrow cylindrical fullerenes. </w:t>
            </w:r>
          </w:p>
          <w:p w14:paraId="40AA3EEC" w14:textId="77777777" w:rsidR="00697867" w:rsidRPr="00697867" w:rsidRDefault="00697867" w:rsidP="008D1E3E">
            <w:pPr>
              <w:rPr>
                <w:rFonts w:ascii="Century Gothic" w:hAnsi="Century Gothic"/>
                <w:sz w:val="21"/>
                <w:szCs w:val="21"/>
              </w:rPr>
            </w:pPr>
            <w:r w:rsidRPr="00697867">
              <w:rPr>
                <w:rFonts w:ascii="Century Gothic" w:hAnsi="Century Gothic"/>
                <w:b/>
                <w:bCs/>
                <w:i/>
                <w:iCs/>
                <w:sz w:val="21"/>
                <w:szCs w:val="21"/>
              </w:rPr>
              <w:t>Nanotubes</w:t>
            </w:r>
            <w:r w:rsidRPr="00697867">
              <w:rPr>
                <w:rFonts w:ascii="Century Gothic" w:hAnsi="Century Gothic"/>
                <w:i/>
                <w:iCs/>
                <w:sz w:val="21"/>
                <w:szCs w:val="21"/>
              </w:rPr>
              <w:t xml:space="preserve"> are strong and conduct electricity so they are useful in technology and electronics. </w:t>
            </w:r>
          </w:p>
        </w:tc>
      </w:tr>
      <w:tr w:rsidR="00697867" w:rsidRPr="00697867" w14:paraId="7917F3A9" w14:textId="77777777" w:rsidTr="00EB1CFC">
        <w:trPr>
          <w:trHeight w:val="1404"/>
        </w:trPr>
        <w:tc>
          <w:tcPr>
            <w:tcW w:w="2101" w:type="dxa"/>
          </w:tcPr>
          <w:p w14:paraId="5B58810A"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lastRenderedPageBreak/>
              <w:t>Outer shell</w:t>
            </w:r>
          </w:p>
        </w:tc>
        <w:tc>
          <w:tcPr>
            <w:tcW w:w="6939" w:type="dxa"/>
          </w:tcPr>
          <w:p w14:paraId="6D5B3B6A"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The energy level containing electrons that is furthest from the nucleus.</w:t>
            </w:r>
          </w:p>
          <w:p w14:paraId="60034917"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The Noble gases do not form compounds because they already have full </w:t>
            </w:r>
            <w:r w:rsidRPr="00697867">
              <w:rPr>
                <w:rFonts w:ascii="Century Gothic" w:hAnsi="Century Gothic"/>
                <w:b/>
                <w:bCs/>
                <w:i/>
                <w:iCs/>
                <w:sz w:val="21"/>
                <w:szCs w:val="21"/>
              </w:rPr>
              <w:t>outer shells</w:t>
            </w:r>
            <w:r w:rsidRPr="00697867">
              <w:rPr>
                <w:rFonts w:ascii="Century Gothic" w:hAnsi="Century Gothic"/>
                <w:i/>
                <w:iCs/>
                <w:sz w:val="21"/>
                <w:szCs w:val="21"/>
              </w:rPr>
              <w:t xml:space="preserve">. </w:t>
            </w:r>
          </w:p>
        </w:tc>
      </w:tr>
      <w:tr w:rsidR="00697867" w:rsidRPr="00697867" w14:paraId="74DB3430" w14:textId="77777777" w:rsidTr="00697867">
        <w:trPr>
          <w:trHeight w:val="994"/>
        </w:trPr>
        <w:tc>
          <w:tcPr>
            <w:tcW w:w="2101" w:type="dxa"/>
          </w:tcPr>
          <w:p w14:paraId="7549DDA5"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Polymer</w:t>
            </w:r>
          </w:p>
        </w:tc>
        <w:tc>
          <w:tcPr>
            <w:tcW w:w="6939" w:type="dxa"/>
          </w:tcPr>
          <w:p w14:paraId="2DC90039" w14:textId="77777777" w:rsidR="00697867" w:rsidRPr="00697867" w:rsidRDefault="00697867" w:rsidP="008D1E3E">
            <w:pPr>
              <w:rPr>
                <w:rFonts w:ascii="Century Gothic" w:hAnsi="Century Gothic"/>
                <w:sz w:val="21"/>
                <w:szCs w:val="21"/>
              </w:rPr>
            </w:pPr>
            <w:r w:rsidRPr="00697867">
              <w:rPr>
                <w:rFonts w:ascii="Century Gothic" w:hAnsi="Century Gothic"/>
                <w:sz w:val="21"/>
                <w:szCs w:val="21"/>
              </w:rPr>
              <w:t xml:space="preserve">A substance made up of repeating subunits (monomers). </w:t>
            </w:r>
          </w:p>
          <w:p w14:paraId="131A5929" w14:textId="77777777" w:rsidR="00697867" w:rsidRPr="00697867" w:rsidRDefault="00697867" w:rsidP="008D1E3E">
            <w:pPr>
              <w:rPr>
                <w:rFonts w:ascii="Century Gothic" w:hAnsi="Century Gothic"/>
                <w:sz w:val="21"/>
                <w:szCs w:val="21"/>
              </w:rPr>
            </w:pPr>
            <w:r w:rsidRPr="00697867">
              <w:rPr>
                <w:rFonts w:ascii="Century Gothic" w:hAnsi="Century Gothic"/>
                <w:i/>
                <w:iCs/>
                <w:sz w:val="21"/>
                <w:szCs w:val="21"/>
              </w:rPr>
              <w:t xml:space="preserve">Plastic is a </w:t>
            </w:r>
            <w:r w:rsidRPr="00697867">
              <w:rPr>
                <w:rFonts w:ascii="Century Gothic" w:hAnsi="Century Gothic"/>
                <w:b/>
                <w:bCs/>
                <w:i/>
                <w:iCs/>
                <w:sz w:val="21"/>
                <w:szCs w:val="21"/>
              </w:rPr>
              <w:t>polymer</w:t>
            </w:r>
            <w:r w:rsidRPr="00697867">
              <w:rPr>
                <w:rFonts w:ascii="Century Gothic" w:hAnsi="Century Gothic"/>
                <w:i/>
                <w:iCs/>
                <w:sz w:val="21"/>
                <w:szCs w:val="21"/>
              </w:rPr>
              <w:t>.</w:t>
            </w:r>
          </w:p>
        </w:tc>
      </w:tr>
      <w:tr w:rsidR="00697867" w:rsidRPr="00697867" w14:paraId="0643058C" w14:textId="77777777" w:rsidTr="00697867">
        <w:trPr>
          <w:trHeight w:val="1278"/>
        </w:trPr>
        <w:tc>
          <w:tcPr>
            <w:tcW w:w="2101" w:type="dxa"/>
          </w:tcPr>
          <w:p w14:paraId="059A9E3C"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Steel</w:t>
            </w:r>
          </w:p>
        </w:tc>
        <w:tc>
          <w:tcPr>
            <w:tcW w:w="6939" w:type="dxa"/>
          </w:tcPr>
          <w:p w14:paraId="17B50657" w14:textId="77777777" w:rsidR="00697867" w:rsidRPr="00697867" w:rsidRDefault="00697867" w:rsidP="008D1E3E">
            <w:pPr>
              <w:pStyle w:val="CommentText"/>
              <w:spacing w:line="259" w:lineRule="auto"/>
              <w:rPr>
                <w:rFonts w:ascii="Century Gothic" w:hAnsi="Century Gothic"/>
                <w:sz w:val="21"/>
                <w:szCs w:val="21"/>
              </w:rPr>
            </w:pPr>
            <w:r w:rsidRPr="00697867">
              <w:rPr>
                <w:rFonts w:ascii="Century Gothic" w:hAnsi="Century Gothic"/>
                <w:sz w:val="21"/>
                <w:szCs w:val="21"/>
              </w:rPr>
              <w:t xml:space="preserve">An alloy of iron. </w:t>
            </w:r>
          </w:p>
          <w:p w14:paraId="16C10755" w14:textId="77777777" w:rsidR="00697867" w:rsidRPr="00697867" w:rsidRDefault="00697867" w:rsidP="008D1E3E">
            <w:pPr>
              <w:pStyle w:val="CommentText"/>
              <w:spacing w:line="259" w:lineRule="auto"/>
              <w:rPr>
                <w:rFonts w:ascii="Century Gothic" w:hAnsi="Century Gothic"/>
                <w:sz w:val="21"/>
                <w:szCs w:val="21"/>
              </w:rPr>
            </w:pPr>
            <w:r w:rsidRPr="00697867">
              <w:rPr>
                <w:rFonts w:ascii="Century Gothic" w:hAnsi="Century Gothic"/>
                <w:i/>
                <w:iCs/>
                <w:sz w:val="21"/>
                <w:szCs w:val="21"/>
              </w:rPr>
              <w:t xml:space="preserve">Stainless </w:t>
            </w:r>
            <w:r w:rsidRPr="00697867">
              <w:rPr>
                <w:rFonts w:ascii="Century Gothic" w:hAnsi="Century Gothic"/>
                <w:b/>
                <w:bCs/>
                <w:i/>
                <w:iCs/>
                <w:sz w:val="21"/>
                <w:szCs w:val="21"/>
              </w:rPr>
              <w:t>steels</w:t>
            </w:r>
            <w:r w:rsidRPr="00697867">
              <w:rPr>
                <w:rFonts w:ascii="Century Gothic" w:hAnsi="Century Gothic"/>
                <w:i/>
                <w:iCs/>
                <w:sz w:val="21"/>
                <w:szCs w:val="21"/>
              </w:rPr>
              <w:t xml:space="preserve"> are alloys of iron containing chromium and nickel and are resistant to corrosion.</w:t>
            </w:r>
          </w:p>
        </w:tc>
      </w:tr>
      <w:tr w:rsidR="00697867" w:rsidRPr="00697867" w14:paraId="56778B2C" w14:textId="77777777" w:rsidTr="00697867">
        <w:trPr>
          <w:trHeight w:val="1278"/>
        </w:trPr>
        <w:tc>
          <w:tcPr>
            <w:tcW w:w="2101" w:type="dxa"/>
          </w:tcPr>
          <w:p w14:paraId="54389224"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Thermosetting</w:t>
            </w:r>
          </w:p>
        </w:tc>
        <w:tc>
          <w:tcPr>
            <w:tcW w:w="6939" w:type="dxa"/>
          </w:tcPr>
          <w:p w14:paraId="194B5775" w14:textId="77777777" w:rsidR="00697867" w:rsidRPr="00697867" w:rsidRDefault="00697867" w:rsidP="008D1E3E">
            <w:pPr>
              <w:pStyle w:val="CommentText"/>
              <w:spacing w:line="259" w:lineRule="auto"/>
              <w:rPr>
                <w:rFonts w:ascii="Century Gothic" w:hAnsi="Century Gothic"/>
                <w:sz w:val="21"/>
                <w:szCs w:val="21"/>
              </w:rPr>
            </w:pPr>
            <w:r w:rsidRPr="00697867">
              <w:rPr>
                <w:rFonts w:ascii="Century Gothic" w:hAnsi="Century Gothic"/>
                <w:sz w:val="21"/>
                <w:szCs w:val="21"/>
              </w:rPr>
              <w:t>Polymers that do not melt when they are heated.</w:t>
            </w:r>
          </w:p>
          <w:p w14:paraId="7A66D7F3" w14:textId="77777777" w:rsidR="00697867" w:rsidRPr="00697867" w:rsidRDefault="00697867" w:rsidP="008D1E3E">
            <w:pPr>
              <w:pStyle w:val="CommentText"/>
              <w:spacing w:line="259" w:lineRule="auto"/>
              <w:rPr>
                <w:rFonts w:ascii="Century Gothic" w:hAnsi="Century Gothic"/>
                <w:b/>
                <w:bCs/>
                <w:sz w:val="21"/>
                <w:szCs w:val="21"/>
              </w:rPr>
            </w:pPr>
            <w:r w:rsidRPr="00697867">
              <w:rPr>
                <w:rFonts w:ascii="Century Gothic" w:hAnsi="Century Gothic"/>
                <w:i/>
                <w:iCs/>
                <w:sz w:val="21"/>
                <w:szCs w:val="21"/>
              </w:rPr>
              <w:t xml:space="preserve">A </w:t>
            </w:r>
            <w:r w:rsidRPr="00697867">
              <w:rPr>
                <w:rFonts w:ascii="Century Gothic" w:hAnsi="Century Gothic"/>
                <w:b/>
                <w:bCs/>
                <w:i/>
                <w:iCs/>
                <w:sz w:val="21"/>
                <w:szCs w:val="21"/>
              </w:rPr>
              <w:t>thermosetting</w:t>
            </w:r>
            <w:r w:rsidRPr="00697867">
              <w:rPr>
                <w:rFonts w:ascii="Century Gothic" w:hAnsi="Century Gothic"/>
                <w:i/>
                <w:iCs/>
                <w:sz w:val="21"/>
                <w:szCs w:val="21"/>
              </w:rPr>
              <w:t xml:space="preserve"> plastic’s shape cannot be changed.</w:t>
            </w:r>
          </w:p>
        </w:tc>
      </w:tr>
      <w:tr w:rsidR="00697867" w:rsidRPr="00697867" w14:paraId="3E89055D" w14:textId="77777777" w:rsidTr="00697867">
        <w:trPr>
          <w:trHeight w:val="1278"/>
        </w:trPr>
        <w:tc>
          <w:tcPr>
            <w:tcW w:w="2101" w:type="dxa"/>
          </w:tcPr>
          <w:p w14:paraId="4323079A" w14:textId="77777777" w:rsidR="00697867" w:rsidRPr="00697867" w:rsidRDefault="00697867" w:rsidP="008D1E3E">
            <w:pPr>
              <w:rPr>
                <w:rFonts w:ascii="Century Gothic" w:hAnsi="Century Gothic"/>
                <w:b/>
                <w:bCs/>
                <w:sz w:val="21"/>
                <w:szCs w:val="21"/>
              </w:rPr>
            </w:pPr>
            <w:r w:rsidRPr="00697867">
              <w:rPr>
                <w:rFonts w:ascii="Century Gothic" w:hAnsi="Century Gothic"/>
                <w:b/>
                <w:bCs/>
                <w:sz w:val="21"/>
                <w:szCs w:val="21"/>
              </w:rPr>
              <w:t>Thermosoftening</w:t>
            </w:r>
          </w:p>
        </w:tc>
        <w:tc>
          <w:tcPr>
            <w:tcW w:w="6939" w:type="dxa"/>
          </w:tcPr>
          <w:p w14:paraId="31E77903" w14:textId="77777777" w:rsidR="00697867" w:rsidRPr="00697867" w:rsidRDefault="00697867" w:rsidP="008D1E3E">
            <w:pPr>
              <w:pStyle w:val="CommentText"/>
              <w:spacing w:line="259" w:lineRule="auto"/>
              <w:rPr>
                <w:rFonts w:ascii="Century Gothic" w:hAnsi="Century Gothic"/>
                <w:sz w:val="21"/>
                <w:szCs w:val="21"/>
              </w:rPr>
            </w:pPr>
            <w:r w:rsidRPr="00697867">
              <w:rPr>
                <w:rFonts w:ascii="Century Gothic" w:hAnsi="Century Gothic"/>
                <w:sz w:val="21"/>
                <w:szCs w:val="21"/>
              </w:rPr>
              <w:t xml:space="preserve">Polymers that melt when they are heated. </w:t>
            </w:r>
          </w:p>
          <w:p w14:paraId="181A284E" w14:textId="77777777" w:rsidR="00697867" w:rsidRPr="00697867" w:rsidRDefault="00697867" w:rsidP="008D1E3E">
            <w:pPr>
              <w:pStyle w:val="CommentText"/>
              <w:spacing w:line="259" w:lineRule="auto"/>
              <w:rPr>
                <w:rFonts w:ascii="Century Gothic" w:hAnsi="Century Gothic"/>
                <w:sz w:val="21"/>
                <w:szCs w:val="21"/>
              </w:rPr>
            </w:pPr>
            <w:r w:rsidRPr="00697867">
              <w:rPr>
                <w:rFonts w:ascii="Century Gothic" w:hAnsi="Century Gothic"/>
                <w:i/>
                <w:iCs/>
                <w:sz w:val="21"/>
                <w:szCs w:val="21"/>
              </w:rPr>
              <w:t xml:space="preserve">The shape of a </w:t>
            </w:r>
            <w:r w:rsidRPr="00697867">
              <w:rPr>
                <w:rFonts w:ascii="Century Gothic" w:hAnsi="Century Gothic"/>
                <w:b/>
                <w:bCs/>
                <w:i/>
                <w:iCs/>
                <w:sz w:val="21"/>
                <w:szCs w:val="21"/>
              </w:rPr>
              <w:t>thermosetting</w:t>
            </w:r>
            <w:r w:rsidRPr="00697867">
              <w:rPr>
                <w:rFonts w:ascii="Century Gothic" w:hAnsi="Century Gothic"/>
                <w:i/>
                <w:iCs/>
                <w:sz w:val="21"/>
                <w:szCs w:val="21"/>
              </w:rPr>
              <w:t xml:space="preserve"> plastic can be changed when it is heated.</w:t>
            </w:r>
          </w:p>
        </w:tc>
      </w:tr>
    </w:tbl>
    <w:p w14:paraId="06167FE6" w14:textId="6865A712" w:rsidR="00085730" w:rsidRPr="00085730" w:rsidRDefault="00085730" w:rsidP="00085730">
      <w:pPr>
        <w:pStyle w:val="Heading1"/>
        <w:rPr>
          <w:rFonts w:ascii="Century Gothic" w:hAnsi="Century Gothic"/>
          <w:lang w:val="en-GB"/>
        </w:rPr>
      </w:pPr>
      <w:bookmarkStart w:id="25" w:name="_Toc139646710"/>
      <w:r w:rsidRPr="00085730">
        <w:rPr>
          <w:rFonts w:ascii="Century Gothic" w:hAnsi="Century Gothic"/>
          <w:lang w:val="en-GB"/>
        </w:rPr>
        <w:t>Appendices</w:t>
      </w:r>
      <w:bookmarkEnd w:id="25"/>
    </w:p>
    <w:p w14:paraId="73B5992D" w14:textId="3C75965F" w:rsidR="00FD3B3F" w:rsidRPr="00620F80" w:rsidRDefault="00B64F0D" w:rsidP="005A334E">
      <w:pPr>
        <w:pStyle w:val="Heading1"/>
      </w:pPr>
      <w:bookmarkStart w:id="26" w:name="_Toc139646711"/>
      <w:r w:rsidRPr="00620F80">
        <w:t>Appendix 1: Mark scheme for pre-unit quiz</w:t>
      </w:r>
      <w:bookmarkEnd w:id="26"/>
    </w:p>
    <w:p w14:paraId="27A1E7DF" w14:textId="09490E49" w:rsidR="00B64F0D" w:rsidRDefault="00B64F0D" w:rsidP="00B64F0D">
      <w:pPr>
        <w:rPr>
          <w:rFonts w:ascii="Century Gothic" w:hAnsi="Century Gothic"/>
          <w:b/>
          <w:lang w:val="en-GB"/>
        </w:rPr>
      </w:pPr>
    </w:p>
    <w:p w14:paraId="35030394" w14:textId="77777777" w:rsidR="002C555C" w:rsidRDefault="002C6A96" w:rsidP="002C555C">
      <w:pPr>
        <w:ind w:left="-567"/>
        <w:rPr>
          <w:rFonts w:ascii="Century Gothic" w:hAnsi="Century Gothic"/>
          <w:b/>
          <w:bCs/>
          <w:sz w:val="32"/>
          <w:szCs w:val="32"/>
        </w:rPr>
      </w:pPr>
      <w:r>
        <w:rPr>
          <w:rFonts w:ascii="Century Gothic" w:hAnsi="Century Gothic"/>
          <w:b/>
          <w:bCs/>
          <w:sz w:val="40"/>
          <w:szCs w:val="40"/>
        </w:rPr>
        <w:t xml:space="preserve"> </w:t>
      </w:r>
      <w:r w:rsidR="002C555C">
        <w:rPr>
          <w:rFonts w:ascii="Century Gothic" w:hAnsi="Century Gothic"/>
          <w:b/>
          <w:bCs/>
          <w:sz w:val="32"/>
          <w:szCs w:val="32"/>
        </w:rPr>
        <w:t>C4.1</w:t>
      </w:r>
      <w:r w:rsidR="002C555C" w:rsidRPr="00CE23F7">
        <w:rPr>
          <w:rFonts w:ascii="Century Gothic" w:hAnsi="Century Gothic"/>
          <w:b/>
          <w:bCs/>
          <w:sz w:val="32"/>
          <w:szCs w:val="32"/>
        </w:rPr>
        <w:t xml:space="preserve"> </w:t>
      </w:r>
      <w:r w:rsidR="002C555C">
        <w:rPr>
          <w:rFonts w:ascii="Century Gothic" w:hAnsi="Century Gothic"/>
          <w:b/>
          <w:bCs/>
          <w:sz w:val="32"/>
          <w:szCs w:val="32"/>
        </w:rPr>
        <w:t>Pre-Unit Quiz: Structure and Bonding</w:t>
      </w:r>
    </w:p>
    <w:p w14:paraId="4FAD0521" w14:textId="77777777" w:rsidR="002C555C" w:rsidRPr="00996498" w:rsidRDefault="002C555C" w:rsidP="002C555C">
      <w:pPr>
        <w:ind w:left="-567"/>
        <w:rPr>
          <w:rFonts w:ascii="Century Gothic" w:hAnsi="Century Gothic"/>
          <w:b/>
          <w:bCs/>
          <w:sz w:val="32"/>
          <w:szCs w:val="32"/>
        </w:rPr>
      </w:pPr>
      <w:r w:rsidRPr="00CE23F7">
        <w:rPr>
          <w:rFonts w:ascii="Century Gothic" w:hAnsi="Century Gothic"/>
          <w:b/>
          <w:bCs/>
          <w:sz w:val="32"/>
          <w:szCs w:val="32"/>
        </w:rPr>
        <w:t>Mark Scheme</w:t>
      </w:r>
    </w:p>
    <w:tbl>
      <w:tblPr>
        <w:tblStyle w:val="TableGrid"/>
        <w:tblW w:w="0" w:type="auto"/>
        <w:tblLook w:val="04A0" w:firstRow="1" w:lastRow="0" w:firstColumn="1" w:lastColumn="0" w:noHBand="0" w:noVBand="1"/>
      </w:tblPr>
      <w:tblGrid>
        <w:gridCol w:w="621"/>
        <w:gridCol w:w="1075"/>
        <w:gridCol w:w="854"/>
        <w:gridCol w:w="6466"/>
      </w:tblGrid>
      <w:tr w:rsidR="002C555C" w14:paraId="0F90C0DF" w14:textId="77777777" w:rsidTr="008D1E3E">
        <w:tc>
          <w:tcPr>
            <w:tcW w:w="621" w:type="dxa"/>
          </w:tcPr>
          <w:p w14:paraId="3BAA9DF4" w14:textId="77777777" w:rsidR="002C555C" w:rsidRDefault="002C555C" w:rsidP="008D1E3E">
            <w:pPr>
              <w:rPr>
                <w:rFonts w:ascii="Century Gothic" w:hAnsi="Century Gothic"/>
                <w:b/>
              </w:rPr>
            </w:pPr>
            <w:r>
              <w:rPr>
                <w:rFonts w:ascii="Century Gothic" w:hAnsi="Century Gothic"/>
                <w:b/>
              </w:rPr>
              <w:t>Qu</w:t>
            </w:r>
          </w:p>
        </w:tc>
        <w:tc>
          <w:tcPr>
            <w:tcW w:w="1075" w:type="dxa"/>
          </w:tcPr>
          <w:p w14:paraId="1B7A60C0" w14:textId="77777777" w:rsidR="002C555C" w:rsidRDefault="002C555C" w:rsidP="008D1E3E">
            <w:pPr>
              <w:rPr>
                <w:rFonts w:ascii="Century Gothic" w:hAnsi="Century Gothic"/>
                <w:b/>
              </w:rPr>
            </w:pPr>
            <w:r>
              <w:rPr>
                <w:rFonts w:ascii="Century Gothic" w:hAnsi="Century Gothic"/>
                <w:b/>
              </w:rPr>
              <w:t>Answer</w:t>
            </w:r>
          </w:p>
        </w:tc>
        <w:tc>
          <w:tcPr>
            <w:tcW w:w="854" w:type="dxa"/>
          </w:tcPr>
          <w:p w14:paraId="40DE67B0" w14:textId="77777777" w:rsidR="002C555C" w:rsidRDefault="002C555C" w:rsidP="008D1E3E">
            <w:pPr>
              <w:rPr>
                <w:rFonts w:ascii="Century Gothic" w:hAnsi="Century Gothic"/>
                <w:b/>
              </w:rPr>
            </w:pPr>
            <w:r>
              <w:rPr>
                <w:rFonts w:ascii="Century Gothic" w:hAnsi="Century Gothic"/>
                <w:b/>
              </w:rPr>
              <w:t>Marks</w:t>
            </w:r>
          </w:p>
        </w:tc>
        <w:tc>
          <w:tcPr>
            <w:tcW w:w="6466" w:type="dxa"/>
          </w:tcPr>
          <w:p w14:paraId="2F3C9EC9" w14:textId="77777777" w:rsidR="002C555C" w:rsidRDefault="002C555C" w:rsidP="008D1E3E">
            <w:pPr>
              <w:rPr>
                <w:rFonts w:ascii="Century Gothic" w:hAnsi="Century Gothic"/>
                <w:b/>
              </w:rPr>
            </w:pPr>
            <w:r>
              <w:rPr>
                <w:rFonts w:ascii="Century Gothic" w:hAnsi="Century Gothic"/>
                <w:b/>
              </w:rPr>
              <w:t>Supporting information for fix-it tasks</w:t>
            </w:r>
          </w:p>
          <w:p w14:paraId="43A44250" w14:textId="77777777" w:rsidR="002C555C" w:rsidRDefault="002C555C" w:rsidP="008D1E3E">
            <w:pPr>
              <w:rPr>
                <w:rFonts w:ascii="Century Gothic" w:hAnsi="Century Gothic"/>
                <w:b/>
              </w:rPr>
            </w:pPr>
          </w:p>
        </w:tc>
      </w:tr>
      <w:tr w:rsidR="002C555C" w14:paraId="135D7DC1" w14:textId="77777777" w:rsidTr="008D1E3E">
        <w:tc>
          <w:tcPr>
            <w:tcW w:w="621" w:type="dxa"/>
          </w:tcPr>
          <w:p w14:paraId="3F43DB44" w14:textId="77777777" w:rsidR="002C555C" w:rsidRPr="009C2601" w:rsidRDefault="002C555C" w:rsidP="008D1E3E">
            <w:pPr>
              <w:rPr>
                <w:rFonts w:ascii="Century Gothic" w:hAnsi="Century Gothic"/>
              </w:rPr>
            </w:pPr>
            <w:r w:rsidRPr="009C2601">
              <w:rPr>
                <w:rFonts w:ascii="Century Gothic" w:hAnsi="Century Gothic"/>
              </w:rPr>
              <w:t>1</w:t>
            </w:r>
          </w:p>
        </w:tc>
        <w:tc>
          <w:tcPr>
            <w:tcW w:w="1075" w:type="dxa"/>
          </w:tcPr>
          <w:p w14:paraId="293F98A5" w14:textId="77777777" w:rsidR="002C555C" w:rsidRPr="009C2601" w:rsidRDefault="002C555C" w:rsidP="008D1E3E">
            <w:pPr>
              <w:rPr>
                <w:rFonts w:ascii="Century Gothic" w:hAnsi="Century Gothic"/>
              </w:rPr>
            </w:pPr>
            <w:r>
              <w:rPr>
                <w:rFonts w:ascii="Century Gothic" w:hAnsi="Century Gothic"/>
              </w:rPr>
              <w:t>A</w:t>
            </w:r>
          </w:p>
        </w:tc>
        <w:tc>
          <w:tcPr>
            <w:tcW w:w="854" w:type="dxa"/>
          </w:tcPr>
          <w:p w14:paraId="07CFBCB9" w14:textId="77777777" w:rsidR="002C555C" w:rsidRDefault="002C555C" w:rsidP="008D1E3E">
            <w:pPr>
              <w:rPr>
                <w:rFonts w:ascii="Century Gothic" w:hAnsi="Century Gothic"/>
              </w:rPr>
            </w:pPr>
            <w:r>
              <w:rPr>
                <w:rFonts w:ascii="Century Gothic" w:hAnsi="Century Gothic"/>
              </w:rPr>
              <w:t>1</w:t>
            </w:r>
          </w:p>
        </w:tc>
        <w:tc>
          <w:tcPr>
            <w:tcW w:w="6466" w:type="dxa"/>
          </w:tcPr>
          <w:p w14:paraId="4787C353" w14:textId="77777777" w:rsidR="002C555C" w:rsidRPr="003235AA" w:rsidRDefault="002C555C" w:rsidP="008D1E3E">
            <w:pPr>
              <w:rPr>
                <w:rFonts w:ascii="Century Gothic" w:hAnsi="Century Gothic"/>
                <w:i/>
                <w:iCs/>
              </w:rPr>
            </w:pPr>
            <w:r>
              <w:rPr>
                <w:rFonts w:ascii="Century Gothic" w:hAnsi="Century Gothic"/>
              </w:rPr>
              <w:t xml:space="preserve">Answering B or C suggests that students cannot recall the relative charges of the particles in atoms. </w:t>
            </w:r>
            <w:r w:rsidRPr="00996498">
              <w:rPr>
                <w:rFonts w:ascii="Century Gothic" w:hAnsi="Century Gothic"/>
                <w:i/>
                <w:iCs/>
              </w:rPr>
              <w:t>To fix-it, draw a diagram of an atom on the board, label the sub-atomic particles, and their charges. Ask students to use this diagram to complete a table of the same information.</w:t>
            </w:r>
          </w:p>
          <w:p w14:paraId="3E5D10E2" w14:textId="77777777" w:rsidR="002C555C" w:rsidRPr="00FB3DC4" w:rsidRDefault="002C555C" w:rsidP="008D1E3E">
            <w:pPr>
              <w:rPr>
                <w:rFonts w:ascii="Century Gothic" w:hAnsi="Century Gothic"/>
                <w:i/>
              </w:rPr>
            </w:pPr>
          </w:p>
        </w:tc>
      </w:tr>
      <w:tr w:rsidR="002C555C" w14:paraId="579809C6" w14:textId="77777777" w:rsidTr="008D1E3E">
        <w:tc>
          <w:tcPr>
            <w:tcW w:w="621" w:type="dxa"/>
          </w:tcPr>
          <w:p w14:paraId="04AE0BD1" w14:textId="77777777" w:rsidR="002C555C" w:rsidRDefault="002C555C" w:rsidP="008D1E3E">
            <w:pPr>
              <w:rPr>
                <w:rFonts w:ascii="Century Gothic" w:hAnsi="Century Gothic"/>
              </w:rPr>
            </w:pPr>
            <w:r>
              <w:rPr>
                <w:rFonts w:ascii="Century Gothic" w:hAnsi="Century Gothic"/>
              </w:rPr>
              <w:t>2</w:t>
            </w:r>
          </w:p>
        </w:tc>
        <w:tc>
          <w:tcPr>
            <w:tcW w:w="1075" w:type="dxa"/>
          </w:tcPr>
          <w:p w14:paraId="2407F4F8" w14:textId="77777777" w:rsidR="002C555C" w:rsidRDefault="002C555C" w:rsidP="008D1E3E">
            <w:pPr>
              <w:rPr>
                <w:rFonts w:ascii="Century Gothic" w:hAnsi="Century Gothic"/>
              </w:rPr>
            </w:pPr>
            <w:r>
              <w:rPr>
                <w:rFonts w:ascii="Century Gothic" w:hAnsi="Century Gothic"/>
              </w:rPr>
              <w:t>C</w:t>
            </w:r>
          </w:p>
        </w:tc>
        <w:tc>
          <w:tcPr>
            <w:tcW w:w="854" w:type="dxa"/>
          </w:tcPr>
          <w:p w14:paraId="604D8FBB" w14:textId="77777777" w:rsidR="002C555C" w:rsidRDefault="002C555C" w:rsidP="008D1E3E">
            <w:pPr>
              <w:rPr>
                <w:rFonts w:ascii="Century Gothic" w:hAnsi="Century Gothic"/>
              </w:rPr>
            </w:pPr>
            <w:r>
              <w:rPr>
                <w:rFonts w:ascii="Century Gothic" w:hAnsi="Century Gothic"/>
              </w:rPr>
              <w:t>1</w:t>
            </w:r>
          </w:p>
        </w:tc>
        <w:tc>
          <w:tcPr>
            <w:tcW w:w="6466" w:type="dxa"/>
          </w:tcPr>
          <w:p w14:paraId="1A8FD745" w14:textId="77777777" w:rsidR="002C555C" w:rsidRPr="00DC186A" w:rsidRDefault="002C555C" w:rsidP="008D1E3E">
            <w:pPr>
              <w:rPr>
                <w:rFonts w:ascii="Century Gothic" w:hAnsi="Century Gothic"/>
                <w:i/>
                <w:iCs/>
              </w:rPr>
            </w:pPr>
            <w:r>
              <w:rPr>
                <w:rFonts w:ascii="Century Gothic" w:hAnsi="Century Gothic"/>
              </w:rPr>
              <w:t xml:space="preserve">Answering A suggests that students have confused the fact that metals can be shaped into wires (ductile) with the property that allows them to conduct electricity. </w:t>
            </w:r>
            <w:r>
              <w:rPr>
                <w:rFonts w:ascii="Century Gothic" w:hAnsi="Century Gothic"/>
                <w:i/>
                <w:iCs/>
              </w:rPr>
              <w:t>To fix it, use a piece of metal to demonstrate each of these properties and explain why they are useful.</w:t>
            </w:r>
          </w:p>
          <w:p w14:paraId="1B423FD8" w14:textId="77777777" w:rsidR="002C555C" w:rsidRPr="00F40D05" w:rsidRDefault="002C555C" w:rsidP="008D1E3E">
            <w:pPr>
              <w:rPr>
                <w:rFonts w:ascii="Century Gothic" w:hAnsi="Century Gothic"/>
              </w:rPr>
            </w:pPr>
          </w:p>
        </w:tc>
      </w:tr>
      <w:tr w:rsidR="002C555C" w14:paraId="404136C4" w14:textId="77777777" w:rsidTr="008D1E3E">
        <w:tc>
          <w:tcPr>
            <w:tcW w:w="621" w:type="dxa"/>
          </w:tcPr>
          <w:p w14:paraId="7EBBD5A1" w14:textId="77777777" w:rsidR="002C555C" w:rsidRDefault="002C555C" w:rsidP="008D1E3E">
            <w:pPr>
              <w:rPr>
                <w:rFonts w:ascii="Century Gothic" w:hAnsi="Century Gothic"/>
              </w:rPr>
            </w:pPr>
            <w:r>
              <w:rPr>
                <w:rFonts w:ascii="Century Gothic" w:hAnsi="Century Gothic"/>
              </w:rPr>
              <w:t>3</w:t>
            </w:r>
          </w:p>
        </w:tc>
        <w:tc>
          <w:tcPr>
            <w:tcW w:w="1075" w:type="dxa"/>
          </w:tcPr>
          <w:p w14:paraId="06FF867D" w14:textId="77777777" w:rsidR="002C555C" w:rsidRDefault="002C555C" w:rsidP="008D1E3E">
            <w:pPr>
              <w:rPr>
                <w:rFonts w:ascii="Century Gothic" w:hAnsi="Century Gothic"/>
              </w:rPr>
            </w:pPr>
            <w:r>
              <w:rPr>
                <w:rFonts w:ascii="Century Gothic" w:hAnsi="Century Gothic"/>
              </w:rPr>
              <w:t>C</w:t>
            </w:r>
          </w:p>
        </w:tc>
        <w:tc>
          <w:tcPr>
            <w:tcW w:w="854" w:type="dxa"/>
          </w:tcPr>
          <w:p w14:paraId="13D72CC6" w14:textId="77777777" w:rsidR="002C555C" w:rsidRDefault="002C555C" w:rsidP="008D1E3E">
            <w:pPr>
              <w:rPr>
                <w:rFonts w:ascii="Century Gothic" w:hAnsi="Century Gothic"/>
              </w:rPr>
            </w:pPr>
            <w:r>
              <w:rPr>
                <w:rFonts w:ascii="Century Gothic" w:hAnsi="Century Gothic"/>
              </w:rPr>
              <w:t>1</w:t>
            </w:r>
          </w:p>
        </w:tc>
        <w:tc>
          <w:tcPr>
            <w:tcW w:w="6466" w:type="dxa"/>
          </w:tcPr>
          <w:p w14:paraId="40DD66B8" w14:textId="77777777" w:rsidR="002C555C" w:rsidRPr="00DC186A" w:rsidRDefault="002C555C" w:rsidP="008D1E3E">
            <w:pPr>
              <w:rPr>
                <w:rFonts w:ascii="Century Gothic" w:hAnsi="Century Gothic"/>
                <w:i/>
                <w:iCs/>
              </w:rPr>
            </w:pPr>
            <w:r>
              <w:rPr>
                <w:rFonts w:ascii="Century Gothic" w:hAnsi="Century Gothic"/>
              </w:rPr>
              <w:t xml:space="preserve">Answering A suggests that the student might associate the number of shells with the group number, instead of the period number. </w:t>
            </w:r>
          </w:p>
          <w:p w14:paraId="08BA82EE" w14:textId="77777777" w:rsidR="002C555C" w:rsidRDefault="002C555C" w:rsidP="008D1E3E">
            <w:pPr>
              <w:rPr>
                <w:rFonts w:ascii="Century Gothic" w:hAnsi="Century Gothic"/>
              </w:rPr>
            </w:pPr>
          </w:p>
          <w:p w14:paraId="763D8F04" w14:textId="77777777" w:rsidR="002C555C" w:rsidRDefault="002C555C" w:rsidP="008D1E3E">
            <w:pPr>
              <w:rPr>
                <w:rFonts w:ascii="Century Gothic" w:hAnsi="Century Gothic"/>
              </w:rPr>
            </w:pPr>
            <w:r>
              <w:rPr>
                <w:rFonts w:ascii="Century Gothic" w:hAnsi="Century Gothic"/>
              </w:rPr>
              <w:t xml:space="preserve">Answering B suggests that the student might associate the </w:t>
            </w:r>
            <w:r>
              <w:rPr>
                <w:rFonts w:ascii="Century Gothic" w:hAnsi="Century Gothic"/>
              </w:rPr>
              <w:lastRenderedPageBreak/>
              <w:t xml:space="preserve">number of electrons with the group number. </w:t>
            </w:r>
          </w:p>
          <w:p w14:paraId="32A49340" w14:textId="77777777" w:rsidR="002C555C" w:rsidRDefault="002C555C" w:rsidP="008D1E3E">
            <w:pPr>
              <w:rPr>
                <w:rFonts w:ascii="Century Gothic" w:hAnsi="Century Gothic"/>
                <w:i/>
                <w:iCs/>
              </w:rPr>
            </w:pPr>
          </w:p>
          <w:p w14:paraId="6EB1CF65" w14:textId="77777777" w:rsidR="002C555C" w:rsidRPr="003235AA" w:rsidRDefault="002C555C" w:rsidP="008D1E3E">
            <w:pPr>
              <w:rPr>
                <w:rFonts w:ascii="Century Gothic" w:hAnsi="Century Gothic"/>
                <w:i/>
                <w:iCs/>
              </w:rPr>
            </w:pPr>
            <w:r>
              <w:rPr>
                <w:rFonts w:ascii="Century Gothic" w:hAnsi="Century Gothic"/>
                <w:i/>
                <w:iCs/>
              </w:rPr>
              <w:t>To fix it, give students some electronic configuration diagrams and ask them to identify the element in the Periodic Table, and then to write down the period and group number of that element.</w:t>
            </w:r>
          </w:p>
          <w:p w14:paraId="366E4B08" w14:textId="77777777" w:rsidR="002C555C" w:rsidRPr="00F40D05" w:rsidRDefault="002C555C" w:rsidP="008D1E3E">
            <w:pPr>
              <w:rPr>
                <w:rFonts w:ascii="Century Gothic" w:hAnsi="Century Gothic"/>
              </w:rPr>
            </w:pPr>
          </w:p>
        </w:tc>
      </w:tr>
      <w:tr w:rsidR="002C555C" w14:paraId="6F4772A6" w14:textId="77777777" w:rsidTr="008D1E3E">
        <w:tc>
          <w:tcPr>
            <w:tcW w:w="621" w:type="dxa"/>
          </w:tcPr>
          <w:p w14:paraId="20DED446" w14:textId="77777777" w:rsidR="002C555C" w:rsidRDefault="002C555C" w:rsidP="008D1E3E">
            <w:pPr>
              <w:rPr>
                <w:rFonts w:ascii="Century Gothic" w:hAnsi="Century Gothic"/>
              </w:rPr>
            </w:pPr>
            <w:r>
              <w:rPr>
                <w:rFonts w:ascii="Century Gothic" w:hAnsi="Century Gothic"/>
              </w:rPr>
              <w:lastRenderedPageBreak/>
              <w:t>4</w:t>
            </w:r>
          </w:p>
        </w:tc>
        <w:tc>
          <w:tcPr>
            <w:tcW w:w="1075" w:type="dxa"/>
          </w:tcPr>
          <w:p w14:paraId="1F823775" w14:textId="77777777" w:rsidR="002C555C" w:rsidRDefault="002C555C" w:rsidP="008D1E3E">
            <w:pPr>
              <w:rPr>
                <w:rFonts w:ascii="Century Gothic" w:hAnsi="Century Gothic"/>
              </w:rPr>
            </w:pPr>
            <w:r>
              <w:rPr>
                <w:rFonts w:ascii="Century Gothic" w:hAnsi="Century Gothic"/>
              </w:rPr>
              <w:t>B</w:t>
            </w:r>
          </w:p>
        </w:tc>
        <w:tc>
          <w:tcPr>
            <w:tcW w:w="854" w:type="dxa"/>
          </w:tcPr>
          <w:p w14:paraId="6196358E" w14:textId="77777777" w:rsidR="002C555C" w:rsidRDefault="002C555C" w:rsidP="008D1E3E">
            <w:pPr>
              <w:rPr>
                <w:rFonts w:ascii="Century Gothic" w:hAnsi="Century Gothic"/>
              </w:rPr>
            </w:pPr>
            <w:r>
              <w:rPr>
                <w:rFonts w:ascii="Century Gothic" w:hAnsi="Century Gothic"/>
              </w:rPr>
              <w:t>1</w:t>
            </w:r>
          </w:p>
        </w:tc>
        <w:tc>
          <w:tcPr>
            <w:tcW w:w="6466" w:type="dxa"/>
          </w:tcPr>
          <w:p w14:paraId="5A916F50" w14:textId="77777777" w:rsidR="002C555C" w:rsidRPr="003235AA" w:rsidRDefault="002C555C" w:rsidP="008D1E3E">
            <w:pPr>
              <w:rPr>
                <w:rFonts w:ascii="Century Gothic" w:hAnsi="Century Gothic"/>
                <w:i/>
                <w:iCs/>
              </w:rPr>
            </w:pPr>
            <w:r>
              <w:rPr>
                <w:rFonts w:ascii="Century Gothic" w:hAnsi="Century Gothic"/>
              </w:rPr>
              <w:t xml:space="preserve">Answering A or C identifies confusion by students about the meaning of melting and boiling points, and how these relate to states of matter. </w:t>
            </w:r>
            <w:r>
              <w:rPr>
                <w:rFonts w:ascii="Century Gothic" w:hAnsi="Century Gothic"/>
                <w:i/>
                <w:iCs/>
              </w:rPr>
              <w:t>To fix it, draw a number line on the board. Start with a familiar substance such as water. Label the melting and boiling points on the number line and discuss the state of water at various temperatures along this line. Ask students to repeat for some less familiar substances.</w:t>
            </w:r>
          </w:p>
          <w:p w14:paraId="18682B07" w14:textId="77777777" w:rsidR="002C555C" w:rsidRPr="00F40D05" w:rsidRDefault="002C555C" w:rsidP="008D1E3E">
            <w:pPr>
              <w:spacing w:after="60"/>
              <w:ind w:left="31" w:right="79"/>
              <w:rPr>
                <w:rFonts w:ascii="Century Gothic" w:hAnsi="Century Gothic"/>
              </w:rPr>
            </w:pPr>
          </w:p>
        </w:tc>
      </w:tr>
      <w:tr w:rsidR="002C555C" w14:paraId="22A87DAC" w14:textId="77777777" w:rsidTr="008D1E3E">
        <w:tc>
          <w:tcPr>
            <w:tcW w:w="621" w:type="dxa"/>
          </w:tcPr>
          <w:p w14:paraId="2306329B" w14:textId="77777777" w:rsidR="002C555C" w:rsidRDefault="002C555C" w:rsidP="008D1E3E">
            <w:pPr>
              <w:rPr>
                <w:rFonts w:ascii="Century Gothic" w:hAnsi="Century Gothic"/>
              </w:rPr>
            </w:pPr>
            <w:r>
              <w:rPr>
                <w:rFonts w:ascii="Century Gothic" w:hAnsi="Century Gothic"/>
              </w:rPr>
              <w:t>5</w:t>
            </w:r>
          </w:p>
        </w:tc>
        <w:tc>
          <w:tcPr>
            <w:tcW w:w="1075" w:type="dxa"/>
          </w:tcPr>
          <w:p w14:paraId="3FD03827" w14:textId="77777777" w:rsidR="002C555C" w:rsidRDefault="002C555C" w:rsidP="008D1E3E">
            <w:pPr>
              <w:rPr>
                <w:rFonts w:ascii="Century Gothic" w:hAnsi="Century Gothic"/>
              </w:rPr>
            </w:pPr>
            <w:r>
              <w:rPr>
                <w:rFonts w:ascii="Century Gothic" w:hAnsi="Century Gothic"/>
              </w:rPr>
              <w:t>C</w:t>
            </w:r>
          </w:p>
        </w:tc>
        <w:tc>
          <w:tcPr>
            <w:tcW w:w="854" w:type="dxa"/>
          </w:tcPr>
          <w:p w14:paraId="320713D3" w14:textId="77777777" w:rsidR="002C555C" w:rsidRDefault="002C555C" w:rsidP="008D1E3E">
            <w:pPr>
              <w:rPr>
                <w:rFonts w:ascii="Century Gothic" w:hAnsi="Century Gothic"/>
              </w:rPr>
            </w:pPr>
            <w:r>
              <w:rPr>
                <w:rFonts w:ascii="Century Gothic" w:hAnsi="Century Gothic"/>
              </w:rPr>
              <w:t>1</w:t>
            </w:r>
          </w:p>
        </w:tc>
        <w:tc>
          <w:tcPr>
            <w:tcW w:w="6466" w:type="dxa"/>
          </w:tcPr>
          <w:p w14:paraId="54904F75" w14:textId="77777777" w:rsidR="002C555C" w:rsidRDefault="002C555C" w:rsidP="008D1E3E">
            <w:pPr>
              <w:rPr>
                <w:rFonts w:ascii="Century Gothic" w:hAnsi="Century Gothic"/>
                <w:bCs/>
                <w:i/>
                <w:iCs/>
              </w:rPr>
            </w:pPr>
            <w:r>
              <w:rPr>
                <w:rFonts w:ascii="Century Gothic" w:hAnsi="Century Gothic"/>
                <w:bCs/>
              </w:rPr>
              <w:t xml:space="preserve">Answering A suggests a gap in knowledge about alkali metals being very reactive. </w:t>
            </w:r>
            <w:r>
              <w:rPr>
                <w:rFonts w:ascii="Century Gothic" w:hAnsi="Century Gothic"/>
                <w:bCs/>
                <w:i/>
                <w:iCs/>
              </w:rPr>
              <w:t>To fix it, remind students about the alkali metals in water demo (and/or show a video clip) and then ask them to list properties of alkali metals.</w:t>
            </w:r>
          </w:p>
          <w:p w14:paraId="3F45121F" w14:textId="77777777" w:rsidR="002C555C" w:rsidRDefault="002C555C" w:rsidP="008D1E3E">
            <w:pPr>
              <w:rPr>
                <w:rFonts w:ascii="Century Gothic" w:hAnsi="Century Gothic"/>
                <w:bCs/>
                <w:i/>
                <w:iCs/>
              </w:rPr>
            </w:pPr>
          </w:p>
          <w:p w14:paraId="57D50833" w14:textId="77777777" w:rsidR="002C555C" w:rsidRPr="003B67AE" w:rsidRDefault="002C555C" w:rsidP="008D1E3E">
            <w:pPr>
              <w:rPr>
                <w:rFonts w:ascii="Century Gothic" w:hAnsi="Century Gothic"/>
                <w:i/>
                <w:iCs/>
              </w:rPr>
            </w:pPr>
            <w:r>
              <w:rPr>
                <w:rFonts w:ascii="Century Gothic" w:hAnsi="Century Gothic"/>
                <w:bCs/>
              </w:rPr>
              <w:t xml:space="preserve">Answering B suggests a misconception that because group 1 elements are metals, they must have very high melting points, however these elements have relatively low melting and boiling points. </w:t>
            </w:r>
            <w:r>
              <w:rPr>
                <w:rFonts w:ascii="Century Gothic" w:hAnsi="Century Gothic"/>
                <w:bCs/>
                <w:i/>
                <w:iCs/>
              </w:rPr>
              <w:t>To fix it, give students mp and bp data on alkali metals vs transition metals and ask them to describe what the data shows.</w:t>
            </w:r>
          </w:p>
        </w:tc>
      </w:tr>
      <w:tr w:rsidR="002C555C" w14:paraId="048F09EF" w14:textId="77777777" w:rsidTr="008D1E3E">
        <w:tc>
          <w:tcPr>
            <w:tcW w:w="621" w:type="dxa"/>
          </w:tcPr>
          <w:p w14:paraId="34E9ED9A" w14:textId="77777777" w:rsidR="002C555C" w:rsidRDefault="002C555C" w:rsidP="008D1E3E">
            <w:pPr>
              <w:rPr>
                <w:rFonts w:ascii="Century Gothic" w:hAnsi="Century Gothic"/>
              </w:rPr>
            </w:pPr>
            <w:r>
              <w:rPr>
                <w:rFonts w:ascii="Century Gothic" w:hAnsi="Century Gothic"/>
              </w:rPr>
              <w:t>6</w:t>
            </w:r>
          </w:p>
        </w:tc>
        <w:tc>
          <w:tcPr>
            <w:tcW w:w="1075" w:type="dxa"/>
          </w:tcPr>
          <w:p w14:paraId="0D4CF6AE" w14:textId="77777777" w:rsidR="002C555C" w:rsidRDefault="002C555C" w:rsidP="008D1E3E">
            <w:pPr>
              <w:rPr>
                <w:rFonts w:ascii="Century Gothic" w:hAnsi="Century Gothic"/>
              </w:rPr>
            </w:pPr>
            <w:r>
              <w:rPr>
                <w:rFonts w:ascii="Century Gothic" w:hAnsi="Century Gothic"/>
              </w:rPr>
              <w:t>B</w:t>
            </w:r>
          </w:p>
        </w:tc>
        <w:tc>
          <w:tcPr>
            <w:tcW w:w="854" w:type="dxa"/>
          </w:tcPr>
          <w:p w14:paraId="5CA01A7F" w14:textId="77777777" w:rsidR="002C555C" w:rsidRDefault="002C555C" w:rsidP="008D1E3E">
            <w:pPr>
              <w:rPr>
                <w:rFonts w:ascii="Century Gothic" w:hAnsi="Century Gothic"/>
              </w:rPr>
            </w:pPr>
            <w:r>
              <w:rPr>
                <w:rFonts w:ascii="Century Gothic" w:hAnsi="Century Gothic"/>
              </w:rPr>
              <w:t>1</w:t>
            </w:r>
          </w:p>
        </w:tc>
        <w:tc>
          <w:tcPr>
            <w:tcW w:w="6466" w:type="dxa"/>
          </w:tcPr>
          <w:p w14:paraId="05255734" w14:textId="77777777" w:rsidR="002C555C" w:rsidRPr="00216B1A" w:rsidRDefault="002C555C" w:rsidP="008D1E3E">
            <w:pPr>
              <w:rPr>
                <w:rFonts w:ascii="Century Gothic" w:hAnsi="Century Gothic"/>
                <w:i/>
                <w:iCs/>
              </w:rPr>
            </w:pPr>
            <w:r>
              <w:rPr>
                <w:rFonts w:ascii="Century Gothic" w:hAnsi="Century Gothic"/>
                <w:bCs/>
              </w:rPr>
              <w:t xml:space="preserve">Answering A suggests or C suggests a gap in knowledge about metals + halogens </w:t>
            </w:r>
            <w:r w:rsidRPr="00B0195C">
              <w:rPr>
                <w:rFonts w:ascii="Century Gothic" w:hAnsi="Century Gothic"/>
                <w:bCs/>
              </w:rPr>
              <w:sym w:font="Wingdings" w:char="F0E0"/>
            </w:r>
            <w:r>
              <w:rPr>
                <w:rFonts w:ascii="Century Gothic" w:hAnsi="Century Gothic"/>
                <w:bCs/>
              </w:rPr>
              <w:t xml:space="preserve"> metal halide. </w:t>
            </w:r>
            <w:r>
              <w:rPr>
                <w:rFonts w:ascii="Century Gothic" w:hAnsi="Century Gothic"/>
                <w:bCs/>
                <w:i/>
                <w:iCs/>
              </w:rPr>
              <w:t>To fix it, students should write down the general equation and then use the periodic table to write out lots of example reactions.</w:t>
            </w:r>
          </w:p>
        </w:tc>
      </w:tr>
      <w:tr w:rsidR="002C555C" w14:paraId="6AC4612B" w14:textId="77777777" w:rsidTr="008D1E3E">
        <w:tc>
          <w:tcPr>
            <w:tcW w:w="621" w:type="dxa"/>
          </w:tcPr>
          <w:p w14:paraId="7E7CD775" w14:textId="77777777" w:rsidR="002C555C" w:rsidRDefault="002C555C" w:rsidP="008D1E3E">
            <w:pPr>
              <w:rPr>
                <w:rFonts w:ascii="Century Gothic" w:hAnsi="Century Gothic"/>
              </w:rPr>
            </w:pPr>
            <w:r>
              <w:rPr>
                <w:rFonts w:ascii="Century Gothic" w:hAnsi="Century Gothic"/>
              </w:rPr>
              <w:t>7</w:t>
            </w:r>
          </w:p>
        </w:tc>
        <w:tc>
          <w:tcPr>
            <w:tcW w:w="1075" w:type="dxa"/>
          </w:tcPr>
          <w:p w14:paraId="1662A834" w14:textId="77777777" w:rsidR="002C555C" w:rsidRDefault="002C555C" w:rsidP="008D1E3E">
            <w:pPr>
              <w:rPr>
                <w:rFonts w:ascii="Century Gothic" w:hAnsi="Century Gothic"/>
              </w:rPr>
            </w:pPr>
            <w:r>
              <w:rPr>
                <w:rFonts w:ascii="Century Gothic" w:hAnsi="Century Gothic"/>
              </w:rPr>
              <w:t>A</w:t>
            </w:r>
          </w:p>
        </w:tc>
        <w:tc>
          <w:tcPr>
            <w:tcW w:w="854" w:type="dxa"/>
          </w:tcPr>
          <w:p w14:paraId="61DBA0BD" w14:textId="77777777" w:rsidR="002C555C" w:rsidRDefault="002C555C" w:rsidP="008D1E3E">
            <w:pPr>
              <w:rPr>
                <w:rFonts w:ascii="Century Gothic" w:hAnsi="Century Gothic"/>
              </w:rPr>
            </w:pPr>
            <w:r>
              <w:rPr>
                <w:rFonts w:ascii="Century Gothic" w:hAnsi="Century Gothic"/>
              </w:rPr>
              <w:t>1</w:t>
            </w:r>
          </w:p>
        </w:tc>
        <w:tc>
          <w:tcPr>
            <w:tcW w:w="6466" w:type="dxa"/>
          </w:tcPr>
          <w:p w14:paraId="41B2684C" w14:textId="77777777" w:rsidR="002C555C" w:rsidRDefault="002C555C" w:rsidP="008D1E3E">
            <w:pPr>
              <w:rPr>
                <w:rFonts w:ascii="Century Gothic" w:hAnsi="Century Gothic"/>
                <w:bCs/>
              </w:rPr>
            </w:pPr>
            <w:r>
              <w:rPr>
                <w:rFonts w:ascii="Century Gothic" w:hAnsi="Century Gothic"/>
                <w:bCs/>
              </w:rPr>
              <w:t>Answering B suggests a gap in knowledge about how many electrons are in the 2</w:t>
            </w:r>
            <w:r w:rsidRPr="00DB7C23">
              <w:rPr>
                <w:rFonts w:ascii="Century Gothic" w:hAnsi="Century Gothic"/>
                <w:bCs/>
                <w:vertAlign w:val="superscript"/>
              </w:rPr>
              <w:t>nd</w:t>
            </w:r>
            <w:r>
              <w:rPr>
                <w:rFonts w:ascii="Century Gothic" w:hAnsi="Century Gothic"/>
                <w:bCs/>
              </w:rPr>
              <w:t xml:space="preserve"> electron shell.</w:t>
            </w:r>
          </w:p>
          <w:p w14:paraId="74580C30" w14:textId="77777777" w:rsidR="002C555C" w:rsidRDefault="002C555C" w:rsidP="008D1E3E">
            <w:pPr>
              <w:rPr>
                <w:rFonts w:ascii="Century Gothic" w:hAnsi="Century Gothic"/>
                <w:bCs/>
              </w:rPr>
            </w:pPr>
          </w:p>
          <w:p w14:paraId="70D892CF" w14:textId="77777777" w:rsidR="002C555C" w:rsidRDefault="002C555C" w:rsidP="008D1E3E">
            <w:pPr>
              <w:rPr>
                <w:rFonts w:ascii="Century Gothic" w:hAnsi="Century Gothic"/>
                <w:bCs/>
              </w:rPr>
            </w:pPr>
            <w:r>
              <w:rPr>
                <w:rFonts w:ascii="Century Gothic" w:hAnsi="Century Gothic"/>
                <w:bCs/>
              </w:rPr>
              <w:t>Answering C suggests a gap in knowledge about how many electrons are in the 1</w:t>
            </w:r>
            <w:r w:rsidRPr="00DB7C23">
              <w:rPr>
                <w:rFonts w:ascii="Century Gothic" w:hAnsi="Century Gothic"/>
                <w:bCs/>
                <w:vertAlign w:val="superscript"/>
              </w:rPr>
              <w:t>st</w:t>
            </w:r>
            <w:r>
              <w:rPr>
                <w:rFonts w:ascii="Century Gothic" w:hAnsi="Century Gothic"/>
                <w:bCs/>
              </w:rPr>
              <w:t xml:space="preserve"> electron shell. </w:t>
            </w:r>
          </w:p>
          <w:p w14:paraId="3F84F554" w14:textId="77777777" w:rsidR="002C555C" w:rsidRPr="007522D7" w:rsidRDefault="002C555C" w:rsidP="008D1E3E">
            <w:pPr>
              <w:rPr>
                <w:rFonts w:ascii="Century Gothic" w:hAnsi="Century Gothic"/>
                <w:i/>
                <w:iCs/>
              </w:rPr>
            </w:pPr>
            <w:r>
              <w:rPr>
                <w:rFonts w:ascii="Century Gothic" w:hAnsi="Century Gothic"/>
                <w:bCs/>
                <w:i/>
                <w:iCs/>
              </w:rPr>
              <w:t>To fix it, reteach the rules of writing out electronic configuration and then give many practise questions.</w:t>
            </w:r>
          </w:p>
        </w:tc>
      </w:tr>
      <w:tr w:rsidR="002C555C" w14:paraId="5B1E127D" w14:textId="77777777" w:rsidTr="008D1E3E">
        <w:tc>
          <w:tcPr>
            <w:tcW w:w="621" w:type="dxa"/>
          </w:tcPr>
          <w:p w14:paraId="0AD09DAB" w14:textId="77777777" w:rsidR="002C555C" w:rsidRDefault="002C555C" w:rsidP="008D1E3E">
            <w:pPr>
              <w:rPr>
                <w:rFonts w:ascii="Century Gothic" w:hAnsi="Century Gothic"/>
              </w:rPr>
            </w:pPr>
            <w:r>
              <w:rPr>
                <w:rFonts w:ascii="Century Gothic" w:hAnsi="Century Gothic"/>
              </w:rPr>
              <w:t>8</w:t>
            </w:r>
          </w:p>
        </w:tc>
        <w:tc>
          <w:tcPr>
            <w:tcW w:w="1075" w:type="dxa"/>
          </w:tcPr>
          <w:p w14:paraId="003D63F2" w14:textId="77777777" w:rsidR="002C555C" w:rsidRDefault="002C555C" w:rsidP="008D1E3E">
            <w:pPr>
              <w:rPr>
                <w:rFonts w:ascii="Century Gothic" w:hAnsi="Century Gothic"/>
              </w:rPr>
            </w:pPr>
            <w:r>
              <w:rPr>
                <w:rFonts w:ascii="Century Gothic" w:hAnsi="Century Gothic"/>
              </w:rPr>
              <w:t>B</w:t>
            </w:r>
          </w:p>
        </w:tc>
        <w:tc>
          <w:tcPr>
            <w:tcW w:w="854" w:type="dxa"/>
          </w:tcPr>
          <w:p w14:paraId="4E2FDE94" w14:textId="77777777" w:rsidR="002C555C" w:rsidRDefault="002C555C" w:rsidP="008D1E3E">
            <w:pPr>
              <w:rPr>
                <w:rFonts w:ascii="Century Gothic" w:hAnsi="Century Gothic"/>
              </w:rPr>
            </w:pPr>
            <w:r>
              <w:rPr>
                <w:rFonts w:ascii="Century Gothic" w:hAnsi="Century Gothic"/>
              </w:rPr>
              <w:t>1</w:t>
            </w:r>
          </w:p>
        </w:tc>
        <w:tc>
          <w:tcPr>
            <w:tcW w:w="6466" w:type="dxa"/>
          </w:tcPr>
          <w:p w14:paraId="1D7ABF4B" w14:textId="77777777" w:rsidR="002C555C" w:rsidRPr="00F10990" w:rsidRDefault="002C555C" w:rsidP="008D1E3E">
            <w:pPr>
              <w:rPr>
                <w:rFonts w:ascii="Century Gothic" w:hAnsi="Century Gothic"/>
                <w:bCs/>
                <w:i/>
                <w:iCs/>
              </w:rPr>
            </w:pPr>
            <w:r w:rsidRPr="00626487">
              <w:rPr>
                <w:rFonts w:ascii="Century Gothic" w:hAnsi="Century Gothic"/>
                <w:bCs/>
              </w:rPr>
              <w:t xml:space="preserve">Answering </w:t>
            </w:r>
            <w:r>
              <w:rPr>
                <w:rFonts w:ascii="Century Gothic" w:hAnsi="Century Gothic"/>
                <w:bCs/>
              </w:rPr>
              <w:t>A</w:t>
            </w:r>
            <w:r w:rsidRPr="00626487">
              <w:rPr>
                <w:rFonts w:ascii="Century Gothic" w:hAnsi="Century Gothic"/>
                <w:bCs/>
              </w:rPr>
              <w:t xml:space="preserve"> </w:t>
            </w:r>
            <w:r>
              <w:rPr>
                <w:rFonts w:ascii="Century Gothic" w:hAnsi="Century Gothic"/>
                <w:bCs/>
              </w:rPr>
              <w:t xml:space="preserve">suggests some understanding that a full outer shell/stable configuration causes noble gases to be unreactive, but shows a gap in knowledge that helium has only two electrons in its outer shell. </w:t>
            </w:r>
            <w:r>
              <w:rPr>
                <w:rFonts w:ascii="Century Gothic" w:hAnsi="Century Gothic"/>
                <w:bCs/>
                <w:i/>
                <w:iCs/>
              </w:rPr>
              <w:t>To fix it, ask students to draw out the electronic configuration of helium, neon and argon.</w:t>
            </w:r>
          </w:p>
          <w:p w14:paraId="090954D9" w14:textId="77777777" w:rsidR="002C555C" w:rsidRPr="00626487" w:rsidRDefault="002C555C" w:rsidP="008D1E3E">
            <w:pPr>
              <w:rPr>
                <w:rFonts w:ascii="Century Gothic" w:hAnsi="Century Gothic"/>
                <w:bCs/>
              </w:rPr>
            </w:pPr>
          </w:p>
          <w:p w14:paraId="4608CFF0" w14:textId="77777777" w:rsidR="002C555C" w:rsidRPr="00722412" w:rsidRDefault="002C555C" w:rsidP="008D1E3E">
            <w:pPr>
              <w:rPr>
                <w:rFonts w:ascii="Century Gothic" w:hAnsi="Century Gothic"/>
                <w:i/>
                <w:iCs/>
              </w:rPr>
            </w:pPr>
            <w:r w:rsidRPr="00626487">
              <w:rPr>
                <w:rFonts w:ascii="Century Gothic" w:hAnsi="Century Gothic"/>
                <w:bCs/>
              </w:rPr>
              <w:t xml:space="preserve">Answering </w:t>
            </w:r>
            <w:r>
              <w:rPr>
                <w:rFonts w:ascii="Century Gothic" w:hAnsi="Century Gothic"/>
                <w:bCs/>
              </w:rPr>
              <w:t>C</w:t>
            </w:r>
            <w:r w:rsidRPr="00626487">
              <w:rPr>
                <w:rFonts w:ascii="Century Gothic" w:hAnsi="Century Gothic"/>
                <w:bCs/>
              </w:rPr>
              <w:t xml:space="preserve"> </w:t>
            </w:r>
            <w:r>
              <w:rPr>
                <w:rFonts w:ascii="Century Gothic" w:hAnsi="Century Gothic"/>
                <w:bCs/>
              </w:rPr>
              <w:t>suggests that students have the misconception that</w:t>
            </w:r>
            <w:r w:rsidRPr="00626487">
              <w:rPr>
                <w:rFonts w:ascii="Century Gothic" w:hAnsi="Century Gothic"/>
                <w:bCs/>
              </w:rPr>
              <w:t xml:space="preserve"> a stable electron arrangement </w:t>
            </w:r>
            <w:r>
              <w:rPr>
                <w:rFonts w:ascii="Century Gothic" w:hAnsi="Century Gothic"/>
                <w:bCs/>
              </w:rPr>
              <w:t>is</w:t>
            </w:r>
            <w:r w:rsidRPr="00626487">
              <w:rPr>
                <w:rFonts w:ascii="Century Gothic" w:hAnsi="Century Gothic"/>
                <w:bCs/>
              </w:rPr>
              <w:t xml:space="preserve"> an atom being electrically neutral. </w:t>
            </w:r>
            <w:r>
              <w:rPr>
                <w:rFonts w:ascii="Century Gothic" w:hAnsi="Century Gothic"/>
                <w:bCs/>
                <w:i/>
                <w:iCs/>
              </w:rPr>
              <w:t>To fix it, show</w:t>
            </w:r>
            <w:r w:rsidRPr="003139E2">
              <w:rPr>
                <w:rFonts w:ascii="Century Gothic" w:hAnsi="Century Gothic"/>
                <w:bCs/>
                <w:i/>
                <w:iCs/>
              </w:rPr>
              <w:t xml:space="preserve"> diagrams of different types of atom, where they have equal numbers of protons and electrons, but do not have a full outer shell</w:t>
            </w:r>
            <w:r w:rsidRPr="00626487">
              <w:rPr>
                <w:rFonts w:ascii="Century Gothic" w:hAnsi="Century Gothic"/>
                <w:bCs/>
              </w:rPr>
              <w:t>.</w:t>
            </w:r>
          </w:p>
        </w:tc>
      </w:tr>
      <w:tr w:rsidR="002C555C" w14:paraId="5BF5446D" w14:textId="77777777" w:rsidTr="008D1E3E">
        <w:tc>
          <w:tcPr>
            <w:tcW w:w="621" w:type="dxa"/>
          </w:tcPr>
          <w:p w14:paraId="2BB81942" w14:textId="77777777" w:rsidR="002C555C" w:rsidRDefault="002C555C" w:rsidP="008D1E3E">
            <w:pPr>
              <w:rPr>
                <w:rFonts w:ascii="Century Gothic" w:hAnsi="Century Gothic"/>
              </w:rPr>
            </w:pPr>
            <w:r>
              <w:rPr>
                <w:rFonts w:ascii="Century Gothic" w:hAnsi="Century Gothic"/>
              </w:rPr>
              <w:lastRenderedPageBreak/>
              <w:t>9</w:t>
            </w:r>
          </w:p>
        </w:tc>
        <w:tc>
          <w:tcPr>
            <w:tcW w:w="1075" w:type="dxa"/>
          </w:tcPr>
          <w:p w14:paraId="50ADB644" w14:textId="77777777" w:rsidR="002C555C" w:rsidRDefault="002C555C" w:rsidP="008D1E3E">
            <w:pPr>
              <w:rPr>
                <w:rFonts w:ascii="Century Gothic" w:hAnsi="Century Gothic"/>
              </w:rPr>
            </w:pPr>
            <w:r>
              <w:rPr>
                <w:rFonts w:ascii="Century Gothic" w:hAnsi="Century Gothic"/>
              </w:rPr>
              <w:t>C</w:t>
            </w:r>
          </w:p>
        </w:tc>
        <w:tc>
          <w:tcPr>
            <w:tcW w:w="854" w:type="dxa"/>
          </w:tcPr>
          <w:p w14:paraId="33363EDF" w14:textId="77777777" w:rsidR="002C555C" w:rsidRDefault="002C555C" w:rsidP="008D1E3E">
            <w:pPr>
              <w:rPr>
                <w:rFonts w:ascii="Century Gothic" w:hAnsi="Century Gothic"/>
              </w:rPr>
            </w:pPr>
            <w:r>
              <w:rPr>
                <w:rFonts w:ascii="Century Gothic" w:hAnsi="Century Gothic"/>
              </w:rPr>
              <w:t>1</w:t>
            </w:r>
          </w:p>
        </w:tc>
        <w:tc>
          <w:tcPr>
            <w:tcW w:w="6466" w:type="dxa"/>
          </w:tcPr>
          <w:p w14:paraId="4316C7A1" w14:textId="77777777" w:rsidR="002C555C" w:rsidRPr="00A440DF" w:rsidRDefault="002C555C" w:rsidP="008D1E3E">
            <w:pPr>
              <w:rPr>
                <w:rFonts w:ascii="Century Gothic" w:hAnsi="Century Gothic"/>
                <w:i/>
                <w:iCs/>
              </w:rPr>
            </w:pPr>
            <w:r>
              <w:rPr>
                <w:rFonts w:ascii="Century Gothic" w:hAnsi="Century Gothic"/>
                <w:bCs/>
              </w:rPr>
              <w:t xml:space="preserve">Answering A or B suggests a gap in being able to interpret the reactivity of metals using the reactivity series. </w:t>
            </w:r>
            <w:r>
              <w:rPr>
                <w:rFonts w:ascii="Century Gothic" w:hAnsi="Century Gothic"/>
                <w:bCs/>
                <w:i/>
                <w:iCs/>
              </w:rPr>
              <w:t>To fix it, ask students to copy out some of the reactivity series and then ask them to label on there the most and least reactive metals.</w:t>
            </w:r>
          </w:p>
        </w:tc>
      </w:tr>
      <w:tr w:rsidR="002C555C" w14:paraId="35588597" w14:textId="77777777" w:rsidTr="008D1E3E">
        <w:tc>
          <w:tcPr>
            <w:tcW w:w="621" w:type="dxa"/>
          </w:tcPr>
          <w:p w14:paraId="6B4EFABD" w14:textId="77777777" w:rsidR="002C555C" w:rsidRDefault="002C555C" w:rsidP="008D1E3E">
            <w:pPr>
              <w:rPr>
                <w:rFonts w:ascii="Century Gothic" w:hAnsi="Century Gothic"/>
              </w:rPr>
            </w:pPr>
            <w:r>
              <w:rPr>
                <w:rFonts w:ascii="Century Gothic" w:hAnsi="Century Gothic"/>
              </w:rPr>
              <w:t>10</w:t>
            </w:r>
          </w:p>
        </w:tc>
        <w:tc>
          <w:tcPr>
            <w:tcW w:w="1075" w:type="dxa"/>
          </w:tcPr>
          <w:p w14:paraId="4FF60923" w14:textId="77777777" w:rsidR="002C555C" w:rsidRDefault="002C555C" w:rsidP="008D1E3E">
            <w:pPr>
              <w:rPr>
                <w:rFonts w:ascii="Century Gothic" w:hAnsi="Century Gothic"/>
              </w:rPr>
            </w:pPr>
            <w:r>
              <w:rPr>
                <w:rFonts w:ascii="Century Gothic" w:hAnsi="Century Gothic"/>
              </w:rPr>
              <w:t>C</w:t>
            </w:r>
          </w:p>
        </w:tc>
        <w:tc>
          <w:tcPr>
            <w:tcW w:w="854" w:type="dxa"/>
          </w:tcPr>
          <w:p w14:paraId="2CC973E2" w14:textId="77777777" w:rsidR="002C555C" w:rsidRDefault="002C555C" w:rsidP="008D1E3E">
            <w:pPr>
              <w:rPr>
                <w:rFonts w:ascii="Century Gothic" w:hAnsi="Century Gothic"/>
              </w:rPr>
            </w:pPr>
            <w:r>
              <w:rPr>
                <w:rFonts w:ascii="Century Gothic" w:hAnsi="Century Gothic"/>
              </w:rPr>
              <w:t>1</w:t>
            </w:r>
          </w:p>
        </w:tc>
        <w:tc>
          <w:tcPr>
            <w:tcW w:w="6466" w:type="dxa"/>
          </w:tcPr>
          <w:p w14:paraId="476F7BB8" w14:textId="77777777" w:rsidR="002C555C" w:rsidRDefault="002C555C" w:rsidP="008D1E3E">
            <w:pPr>
              <w:rPr>
                <w:rFonts w:ascii="Century Gothic" w:hAnsi="Century Gothic"/>
                <w:bCs/>
                <w:i/>
                <w:iCs/>
              </w:rPr>
            </w:pPr>
            <w:r>
              <w:rPr>
                <w:rFonts w:ascii="Century Gothic" w:hAnsi="Century Gothic"/>
                <w:bCs/>
              </w:rPr>
              <w:t xml:space="preserve">Answering A suggests a gap in knowledge about balanced equations because there is no attempt to balance A. </w:t>
            </w:r>
            <w:r>
              <w:rPr>
                <w:rFonts w:ascii="Century Gothic" w:hAnsi="Century Gothic"/>
                <w:bCs/>
                <w:i/>
                <w:iCs/>
              </w:rPr>
              <w:t>to fix it, ask students to write out how many atoms of each element are in the reactants and the products and then explain why it is not balanced.</w:t>
            </w:r>
          </w:p>
          <w:p w14:paraId="1AEA1AC9" w14:textId="77777777" w:rsidR="002C555C" w:rsidRDefault="002C555C" w:rsidP="008D1E3E">
            <w:pPr>
              <w:rPr>
                <w:rFonts w:ascii="Century Gothic" w:hAnsi="Century Gothic"/>
                <w:bCs/>
                <w:i/>
                <w:iCs/>
              </w:rPr>
            </w:pPr>
          </w:p>
          <w:p w14:paraId="22125BCD" w14:textId="77777777" w:rsidR="002C555C" w:rsidRPr="00F40D05" w:rsidRDefault="002C555C" w:rsidP="008D1E3E">
            <w:pPr>
              <w:rPr>
                <w:rFonts w:ascii="Century Gothic" w:hAnsi="Century Gothic"/>
              </w:rPr>
            </w:pPr>
            <w:r>
              <w:rPr>
                <w:rFonts w:ascii="Century Gothic" w:hAnsi="Century Gothic"/>
                <w:bCs/>
              </w:rPr>
              <w:t>Answering B suggests a misconception that the subscript 3 in NH</w:t>
            </w:r>
            <w:r w:rsidRPr="00C12A84">
              <w:rPr>
                <w:rFonts w:ascii="Century Gothic" w:hAnsi="Century Gothic"/>
                <w:bCs/>
                <w:vertAlign w:val="subscript"/>
              </w:rPr>
              <w:t>3</w:t>
            </w:r>
            <w:r>
              <w:rPr>
                <w:rFonts w:ascii="Century Gothic" w:hAnsi="Century Gothic"/>
                <w:bCs/>
              </w:rPr>
              <w:t xml:space="preserve"> applies to the N as well as the H. </w:t>
            </w:r>
            <w:r>
              <w:rPr>
                <w:rFonts w:ascii="Century Gothic" w:hAnsi="Century Gothic"/>
                <w:bCs/>
                <w:i/>
                <w:iCs/>
              </w:rPr>
              <w:t>to fix it, reteach what the coefficient and the subscript numbers mean and then give practice examples of compound formulae to deduce the number of types of atoms.</w:t>
            </w:r>
          </w:p>
        </w:tc>
      </w:tr>
    </w:tbl>
    <w:p w14:paraId="693DE88A" w14:textId="2009BB96" w:rsidR="002C6A96" w:rsidRDefault="002C6A96" w:rsidP="002C6A96">
      <w:pPr>
        <w:spacing w:after="720"/>
        <w:rPr>
          <w:rFonts w:ascii="Century Gothic" w:hAnsi="Century Gothic"/>
          <w:b/>
          <w:bCs/>
          <w:sz w:val="40"/>
          <w:szCs w:val="40"/>
        </w:rPr>
      </w:pPr>
      <w:r>
        <w:rPr>
          <w:rFonts w:ascii="Century Gothic" w:hAnsi="Century Gothic"/>
          <w:b/>
          <w:bCs/>
          <w:sz w:val="40"/>
          <w:szCs w:val="40"/>
        </w:rPr>
        <w:t xml:space="preserve">                          </w:t>
      </w:r>
    </w:p>
    <w:p w14:paraId="7DE018C6" w14:textId="77777777" w:rsidR="002C6A96" w:rsidRPr="006B1D0B" w:rsidRDefault="002C6A96" w:rsidP="002C6A96">
      <w:pPr>
        <w:pBdr>
          <w:top w:val="nil"/>
          <w:left w:val="nil"/>
          <w:bottom w:val="nil"/>
          <w:right w:val="nil"/>
          <w:between w:val="nil"/>
        </w:pBdr>
        <w:tabs>
          <w:tab w:val="center" w:pos="4513"/>
          <w:tab w:val="right" w:pos="9026"/>
        </w:tabs>
        <w:rPr>
          <w:b/>
        </w:rPr>
      </w:pPr>
    </w:p>
    <w:p w14:paraId="52B5C9CE" w14:textId="77777777" w:rsidR="00B64F0D" w:rsidRDefault="00B64F0D" w:rsidP="00B64F0D">
      <w:pPr>
        <w:rPr>
          <w:rFonts w:ascii="Century Gothic" w:hAnsi="Century Gothic"/>
          <w:b/>
          <w:lang w:val="en-GB"/>
        </w:rPr>
      </w:pPr>
    </w:p>
    <w:p w14:paraId="7079AC13" w14:textId="6EE29BFB" w:rsidR="00B64F0D" w:rsidRDefault="00B64F0D" w:rsidP="00B64F0D">
      <w:pPr>
        <w:rPr>
          <w:rFonts w:ascii="Century Gothic" w:hAnsi="Century Gothic"/>
          <w:b/>
          <w:lang w:val="en-GB"/>
        </w:rPr>
      </w:pPr>
    </w:p>
    <w:p w14:paraId="0686E3A0" w14:textId="33C25DBE" w:rsidR="00FB7FB5" w:rsidRDefault="00FB7FB5" w:rsidP="00B64F0D">
      <w:pPr>
        <w:rPr>
          <w:rFonts w:ascii="Century Gothic" w:hAnsi="Century Gothic"/>
          <w:b/>
          <w:lang w:val="en-GB"/>
        </w:rPr>
      </w:pPr>
    </w:p>
    <w:p w14:paraId="57C562B8" w14:textId="4A690E07" w:rsidR="00FB7FB5" w:rsidRDefault="00FB7FB5" w:rsidP="00B64F0D">
      <w:pPr>
        <w:rPr>
          <w:rFonts w:ascii="Century Gothic" w:hAnsi="Century Gothic"/>
          <w:b/>
          <w:lang w:val="en-GB"/>
        </w:rPr>
      </w:pPr>
    </w:p>
    <w:p w14:paraId="647D6916" w14:textId="35D72A4D" w:rsidR="00646EB5" w:rsidRPr="009E0706" w:rsidRDefault="002C6A96" w:rsidP="009E0706">
      <w:pPr>
        <w:pStyle w:val="Heading1"/>
        <w:rPr>
          <w:sz w:val="26"/>
          <w:szCs w:val="26"/>
          <w:lang w:val="en-GB"/>
        </w:rPr>
      </w:pPr>
      <w:bookmarkStart w:id="27" w:name="_Toc139646712"/>
      <w:r>
        <w:t>A</w:t>
      </w:r>
      <w:r w:rsidR="00646EB5" w:rsidRPr="00620F80">
        <w:t xml:space="preserve">ppendix 2: Mark </w:t>
      </w:r>
      <w:r w:rsidR="0015300A">
        <w:t>S</w:t>
      </w:r>
      <w:r w:rsidR="00646EB5" w:rsidRPr="00620F80">
        <w:t xml:space="preserve">cheme for </w:t>
      </w:r>
      <w:r w:rsidR="0015300A">
        <w:t>M</w:t>
      </w:r>
      <w:r w:rsidR="00646EB5" w:rsidRPr="00620F80">
        <w:t xml:space="preserve">astery </w:t>
      </w:r>
      <w:r w:rsidR="0015300A">
        <w:t>Q</w:t>
      </w:r>
      <w:r w:rsidR="00646EB5" w:rsidRPr="00620F80">
        <w:t>uiz</w:t>
      </w:r>
      <w:bookmarkEnd w:id="27"/>
    </w:p>
    <w:p w14:paraId="333525E7" w14:textId="77777777" w:rsidR="00C6080C" w:rsidRDefault="00C6080C" w:rsidP="0020148A">
      <w:pPr>
        <w:rPr>
          <w:rFonts w:ascii="Century Gothic" w:hAnsi="Century Gothic"/>
          <w:b/>
          <w:lang w:val="en-GB"/>
        </w:rPr>
      </w:pPr>
    </w:p>
    <w:p w14:paraId="63AC7CD7" w14:textId="77777777" w:rsidR="002C555C" w:rsidRDefault="002C555C" w:rsidP="002C555C">
      <w:pPr>
        <w:ind w:left="-567"/>
        <w:rPr>
          <w:rFonts w:ascii="Century Gothic" w:hAnsi="Century Gothic"/>
          <w:b/>
          <w:bCs/>
          <w:sz w:val="32"/>
          <w:szCs w:val="32"/>
        </w:rPr>
      </w:pPr>
      <w:r>
        <w:rPr>
          <w:rFonts w:ascii="Century Gothic" w:hAnsi="Century Gothic"/>
          <w:b/>
          <w:bCs/>
          <w:sz w:val="32"/>
          <w:szCs w:val="32"/>
        </w:rPr>
        <w:t>C4</w:t>
      </w:r>
      <w:r w:rsidRPr="00CE23F7">
        <w:rPr>
          <w:rFonts w:ascii="Century Gothic" w:hAnsi="Century Gothic"/>
          <w:b/>
          <w:bCs/>
          <w:sz w:val="32"/>
          <w:szCs w:val="32"/>
        </w:rPr>
        <w:t xml:space="preserve">.1 </w:t>
      </w:r>
      <w:r>
        <w:rPr>
          <w:rFonts w:ascii="Century Gothic" w:hAnsi="Century Gothic"/>
          <w:b/>
          <w:bCs/>
          <w:sz w:val="32"/>
          <w:szCs w:val="32"/>
        </w:rPr>
        <w:t>Mastery Quiz: Structure and Bonding</w:t>
      </w:r>
    </w:p>
    <w:p w14:paraId="6B3E304D" w14:textId="77777777" w:rsidR="002C555C" w:rsidRPr="00CE23F7" w:rsidRDefault="002C555C" w:rsidP="002C555C">
      <w:pPr>
        <w:ind w:left="-567"/>
        <w:rPr>
          <w:rFonts w:ascii="Century Gothic" w:hAnsi="Century Gothic"/>
          <w:b/>
          <w:bCs/>
          <w:sz w:val="32"/>
          <w:szCs w:val="32"/>
        </w:rPr>
      </w:pPr>
      <w:r w:rsidRPr="00CE23F7">
        <w:rPr>
          <w:rFonts w:ascii="Century Gothic" w:hAnsi="Century Gothic"/>
          <w:b/>
          <w:bCs/>
          <w:sz w:val="32"/>
          <w:szCs w:val="32"/>
        </w:rPr>
        <w:t>Mark Scheme</w:t>
      </w:r>
    </w:p>
    <w:p w14:paraId="4BCFDEE7" w14:textId="77777777" w:rsidR="002C555C" w:rsidRPr="00CE23F7" w:rsidRDefault="002C555C" w:rsidP="002C555C">
      <w:pPr>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11"/>
        <w:gridCol w:w="995"/>
        <w:gridCol w:w="854"/>
        <w:gridCol w:w="7464"/>
      </w:tblGrid>
      <w:tr w:rsidR="002C555C" w14:paraId="49E41F9B" w14:textId="77777777" w:rsidTr="008D1E3E">
        <w:tc>
          <w:tcPr>
            <w:tcW w:w="611" w:type="dxa"/>
          </w:tcPr>
          <w:p w14:paraId="00A7112C" w14:textId="77777777" w:rsidR="002C555C" w:rsidRDefault="002C555C" w:rsidP="008D1E3E">
            <w:pPr>
              <w:rPr>
                <w:rFonts w:ascii="Century Gothic" w:hAnsi="Century Gothic"/>
                <w:b/>
              </w:rPr>
            </w:pPr>
            <w:r>
              <w:rPr>
                <w:rFonts w:ascii="Century Gothic" w:hAnsi="Century Gothic"/>
                <w:b/>
              </w:rPr>
              <w:t>Qu</w:t>
            </w:r>
          </w:p>
        </w:tc>
        <w:tc>
          <w:tcPr>
            <w:tcW w:w="995" w:type="dxa"/>
          </w:tcPr>
          <w:p w14:paraId="244A82E1" w14:textId="77777777" w:rsidR="002C555C" w:rsidRDefault="002C555C" w:rsidP="008D1E3E">
            <w:pPr>
              <w:rPr>
                <w:rFonts w:ascii="Century Gothic" w:hAnsi="Century Gothic"/>
                <w:b/>
              </w:rPr>
            </w:pPr>
            <w:r>
              <w:rPr>
                <w:rFonts w:ascii="Century Gothic" w:hAnsi="Century Gothic"/>
                <w:b/>
              </w:rPr>
              <w:t>Answer</w:t>
            </w:r>
          </w:p>
        </w:tc>
        <w:tc>
          <w:tcPr>
            <w:tcW w:w="851" w:type="dxa"/>
          </w:tcPr>
          <w:p w14:paraId="598BA690" w14:textId="77777777" w:rsidR="002C555C" w:rsidRDefault="002C555C" w:rsidP="008D1E3E">
            <w:pPr>
              <w:rPr>
                <w:rFonts w:ascii="Century Gothic" w:hAnsi="Century Gothic"/>
                <w:b/>
              </w:rPr>
            </w:pPr>
            <w:r>
              <w:rPr>
                <w:rFonts w:ascii="Century Gothic" w:hAnsi="Century Gothic"/>
                <w:b/>
              </w:rPr>
              <w:t>Marks</w:t>
            </w:r>
          </w:p>
        </w:tc>
        <w:tc>
          <w:tcPr>
            <w:tcW w:w="7467" w:type="dxa"/>
          </w:tcPr>
          <w:p w14:paraId="5D81C9D3" w14:textId="77777777" w:rsidR="002C555C" w:rsidRDefault="002C555C" w:rsidP="008D1E3E">
            <w:pPr>
              <w:rPr>
                <w:rFonts w:ascii="Century Gothic" w:hAnsi="Century Gothic"/>
                <w:b/>
              </w:rPr>
            </w:pPr>
            <w:r>
              <w:rPr>
                <w:rFonts w:ascii="Century Gothic" w:hAnsi="Century Gothic"/>
                <w:b/>
              </w:rPr>
              <w:t>Supporting information for fix-it tasks</w:t>
            </w:r>
          </w:p>
          <w:p w14:paraId="57288E33" w14:textId="77777777" w:rsidR="002C555C" w:rsidRDefault="002C555C" w:rsidP="008D1E3E">
            <w:pPr>
              <w:rPr>
                <w:rFonts w:ascii="Century Gothic" w:hAnsi="Century Gothic"/>
                <w:b/>
              </w:rPr>
            </w:pPr>
          </w:p>
        </w:tc>
      </w:tr>
      <w:tr w:rsidR="002C555C" w14:paraId="14C78938" w14:textId="77777777" w:rsidTr="008D1E3E">
        <w:tc>
          <w:tcPr>
            <w:tcW w:w="611" w:type="dxa"/>
          </w:tcPr>
          <w:p w14:paraId="4F9D586C" w14:textId="77777777" w:rsidR="002C555C" w:rsidRPr="009C2601" w:rsidRDefault="002C555C" w:rsidP="008D1E3E">
            <w:pPr>
              <w:rPr>
                <w:rFonts w:ascii="Century Gothic" w:hAnsi="Century Gothic"/>
              </w:rPr>
            </w:pPr>
            <w:r w:rsidRPr="009C2601">
              <w:rPr>
                <w:rFonts w:ascii="Century Gothic" w:hAnsi="Century Gothic"/>
              </w:rPr>
              <w:t>1</w:t>
            </w:r>
          </w:p>
        </w:tc>
        <w:tc>
          <w:tcPr>
            <w:tcW w:w="995" w:type="dxa"/>
          </w:tcPr>
          <w:p w14:paraId="6255FC47" w14:textId="77777777" w:rsidR="002C555C" w:rsidRPr="009C2601" w:rsidRDefault="002C555C" w:rsidP="008D1E3E">
            <w:pPr>
              <w:rPr>
                <w:rFonts w:ascii="Century Gothic" w:hAnsi="Century Gothic"/>
              </w:rPr>
            </w:pPr>
            <w:r>
              <w:rPr>
                <w:rFonts w:ascii="Century Gothic" w:hAnsi="Century Gothic"/>
              </w:rPr>
              <w:t>B</w:t>
            </w:r>
          </w:p>
        </w:tc>
        <w:tc>
          <w:tcPr>
            <w:tcW w:w="851" w:type="dxa"/>
          </w:tcPr>
          <w:p w14:paraId="17BC0FDB" w14:textId="77777777" w:rsidR="002C555C" w:rsidRDefault="002C555C" w:rsidP="008D1E3E">
            <w:pPr>
              <w:rPr>
                <w:rFonts w:ascii="Century Gothic" w:hAnsi="Century Gothic"/>
              </w:rPr>
            </w:pPr>
            <w:r>
              <w:rPr>
                <w:rFonts w:ascii="Century Gothic" w:hAnsi="Century Gothic"/>
              </w:rPr>
              <w:t>1</w:t>
            </w:r>
          </w:p>
        </w:tc>
        <w:tc>
          <w:tcPr>
            <w:tcW w:w="7467" w:type="dxa"/>
          </w:tcPr>
          <w:p w14:paraId="24B8F2CB" w14:textId="77777777" w:rsidR="002C555C" w:rsidRDefault="002C555C" w:rsidP="008D1E3E">
            <w:pPr>
              <w:rPr>
                <w:rFonts w:ascii="Century Gothic" w:hAnsi="Century Gothic"/>
              </w:rPr>
            </w:pPr>
            <w:r>
              <w:rPr>
                <w:rFonts w:ascii="Century Gothic" w:hAnsi="Century Gothic"/>
              </w:rPr>
              <w:t xml:space="preserve">Answering A or C suggests that students are unable to define an alloy. They may also need reminding of the definition of a pure substance if they chose option C. </w:t>
            </w:r>
          </w:p>
          <w:p w14:paraId="66470BFE" w14:textId="77777777" w:rsidR="002C555C" w:rsidRDefault="002C555C" w:rsidP="008D1E3E">
            <w:pPr>
              <w:rPr>
                <w:rFonts w:ascii="Century Gothic" w:hAnsi="Century Gothic"/>
                <w:i/>
                <w:iCs/>
              </w:rPr>
            </w:pPr>
          </w:p>
          <w:p w14:paraId="4EA3FC98" w14:textId="77777777" w:rsidR="002C555C" w:rsidRPr="00C64022" w:rsidRDefault="002C555C" w:rsidP="008D1E3E">
            <w:pPr>
              <w:rPr>
                <w:rFonts w:ascii="Century Gothic" w:hAnsi="Century Gothic"/>
              </w:rPr>
            </w:pPr>
            <w:r>
              <w:rPr>
                <w:rFonts w:ascii="Century Gothic" w:hAnsi="Century Gothic"/>
                <w:i/>
                <w:iCs/>
              </w:rPr>
              <w:t>To fix it, show students some common alloys and their compositions. Link this to the definition of an alloy. Ask students to differentiate between a list of examples and non-examples of alloys.</w:t>
            </w:r>
          </w:p>
          <w:p w14:paraId="041E2D96" w14:textId="77777777" w:rsidR="002C555C" w:rsidRPr="00FB3DC4" w:rsidRDefault="002C555C" w:rsidP="008D1E3E">
            <w:pPr>
              <w:rPr>
                <w:rFonts w:ascii="Century Gothic" w:hAnsi="Century Gothic"/>
                <w:i/>
              </w:rPr>
            </w:pPr>
          </w:p>
        </w:tc>
      </w:tr>
      <w:tr w:rsidR="002C555C" w14:paraId="35C48311" w14:textId="77777777" w:rsidTr="008D1E3E">
        <w:tc>
          <w:tcPr>
            <w:tcW w:w="611" w:type="dxa"/>
          </w:tcPr>
          <w:p w14:paraId="45E7E5E3" w14:textId="77777777" w:rsidR="002C555C" w:rsidRPr="009C2601" w:rsidRDefault="002C555C" w:rsidP="008D1E3E">
            <w:pPr>
              <w:rPr>
                <w:rFonts w:ascii="Century Gothic" w:hAnsi="Century Gothic"/>
              </w:rPr>
            </w:pPr>
            <w:r w:rsidRPr="009C2601">
              <w:rPr>
                <w:rFonts w:ascii="Century Gothic" w:hAnsi="Century Gothic"/>
              </w:rPr>
              <w:t>2</w:t>
            </w:r>
          </w:p>
        </w:tc>
        <w:tc>
          <w:tcPr>
            <w:tcW w:w="995" w:type="dxa"/>
          </w:tcPr>
          <w:p w14:paraId="6C6B064F" w14:textId="77777777" w:rsidR="002C555C" w:rsidRPr="009C2601" w:rsidRDefault="002C555C" w:rsidP="008D1E3E">
            <w:pPr>
              <w:rPr>
                <w:rFonts w:ascii="Century Gothic" w:hAnsi="Century Gothic"/>
              </w:rPr>
            </w:pPr>
            <w:r>
              <w:rPr>
                <w:rFonts w:ascii="Century Gothic" w:hAnsi="Century Gothic"/>
              </w:rPr>
              <w:t>C</w:t>
            </w:r>
          </w:p>
        </w:tc>
        <w:tc>
          <w:tcPr>
            <w:tcW w:w="851" w:type="dxa"/>
          </w:tcPr>
          <w:p w14:paraId="60DE0486" w14:textId="77777777" w:rsidR="002C555C" w:rsidRPr="009C2601" w:rsidRDefault="002C555C" w:rsidP="008D1E3E">
            <w:pPr>
              <w:rPr>
                <w:rFonts w:ascii="Century Gothic" w:hAnsi="Century Gothic"/>
              </w:rPr>
            </w:pPr>
            <w:r>
              <w:rPr>
                <w:rFonts w:ascii="Century Gothic" w:hAnsi="Century Gothic"/>
              </w:rPr>
              <w:t>1</w:t>
            </w:r>
          </w:p>
        </w:tc>
        <w:tc>
          <w:tcPr>
            <w:tcW w:w="7467" w:type="dxa"/>
          </w:tcPr>
          <w:p w14:paraId="40608463" w14:textId="77777777" w:rsidR="002C555C" w:rsidRDefault="002C555C" w:rsidP="008D1E3E">
            <w:pPr>
              <w:rPr>
                <w:rFonts w:ascii="Century Gothic" w:hAnsi="Century Gothic"/>
              </w:rPr>
            </w:pPr>
            <w:r>
              <w:rPr>
                <w:rFonts w:ascii="Century Gothic" w:hAnsi="Century Gothic"/>
              </w:rPr>
              <w:t>Answering A or B indicates that students cannot recall the electrical conductivity of ionic substances.</w:t>
            </w:r>
          </w:p>
          <w:p w14:paraId="51C39F88" w14:textId="77777777" w:rsidR="002C555C" w:rsidRDefault="002C555C" w:rsidP="008D1E3E">
            <w:pPr>
              <w:rPr>
                <w:rStyle w:val="Hyperlink"/>
                <w:rFonts w:ascii="Century Gothic" w:hAnsi="Century Gothic"/>
                <w:color w:val="auto"/>
              </w:rPr>
            </w:pPr>
          </w:p>
          <w:p w14:paraId="58CC0EE1" w14:textId="77777777" w:rsidR="002C555C" w:rsidRPr="008D7510" w:rsidRDefault="002C555C" w:rsidP="008D1E3E">
            <w:pPr>
              <w:rPr>
                <w:rStyle w:val="Hyperlink"/>
                <w:rFonts w:ascii="Century Gothic" w:hAnsi="Century Gothic"/>
                <w:i/>
                <w:iCs/>
                <w:color w:val="auto"/>
              </w:rPr>
            </w:pPr>
            <w:r w:rsidRPr="008D7510">
              <w:rPr>
                <w:rStyle w:val="Hyperlink"/>
                <w:rFonts w:ascii="Century Gothic" w:hAnsi="Century Gothic"/>
                <w:i/>
                <w:iCs/>
                <w:color w:val="auto"/>
              </w:rPr>
              <w:t>To fix-it, review the structure of ionic substances and why is is they conduct electricity only when in solution.</w:t>
            </w:r>
          </w:p>
          <w:p w14:paraId="2763ABDA" w14:textId="77777777" w:rsidR="002C555C" w:rsidRPr="001A6BB8" w:rsidRDefault="002C555C" w:rsidP="008D1E3E">
            <w:pPr>
              <w:rPr>
                <w:rFonts w:ascii="Century Gothic" w:hAnsi="Century Gothic"/>
                <w:iCs/>
              </w:rPr>
            </w:pPr>
          </w:p>
        </w:tc>
      </w:tr>
      <w:tr w:rsidR="002C555C" w14:paraId="6ADFDF3E" w14:textId="77777777" w:rsidTr="008D1E3E">
        <w:tc>
          <w:tcPr>
            <w:tcW w:w="611" w:type="dxa"/>
          </w:tcPr>
          <w:p w14:paraId="4EE4F7D8" w14:textId="77777777" w:rsidR="002C555C" w:rsidRPr="009C2601" w:rsidRDefault="002C555C" w:rsidP="008D1E3E">
            <w:pPr>
              <w:rPr>
                <w:rFonts w:ascii="Century Gothic" w:hAnsi="Century Gothic"/>
              </w:rPr>
            </w:pPr>
            <w:r w:rsidRPr="009C2601">
              <w:rPr>
                <w:rFonts w:ascii="Century Gothic" w:hAnsi="Century Gothic"/>
              </w:rPr>
              <w:t>3</w:t>
            </w:r>
          </w:p>
        </w:tc>
        <w:tc>
          <w:tcPr>
            <w:tcW w:w="995" w:type="dxa"/>
          </w:tcPr>
          <w:p w14:paraId="4104FD0C" w14:textId="77777777" w:rsidR="002C555C" w:rsidRPr="009C2601" w:rsidRDefault="002C555C" w:rsidP="008D1E3E">
            <w:pPr>
              <w:rPr>
                <w:rFonts w:ascii="Century Gothic" w:hAnsi="Century Gothic"/>
              </w:rPr>
            </w:pPr>
            <w:r>
              <w:rPr>
                <w:rFonts w:ascii="Century Gothic" w:hAnsi="Century Gothic"/>
              </w:rPr>
              <w:t>A</w:t>
            </w:r>
          </w:p>
        </w:tc>
        <w:tc>
          <w:tcPr>
            <w:tcW w:w="851" w:type="dxa"/>
          </w:tcPr>
          <w:p w14:paraId="776C9E8E" w14:textId="77777777" w:rsidR="002C555C" w:rsidRPr="009C2601" w:rsidRDefault="002C555C" w:rsidP="008D1E3E">
            <w:pPr>
              <w:rPr>
                <w:rFonts w:ascii="Century Gothic" w:hAnsi="Century Gothic"/>
              </w:rPr>
            </w:pPr>
            <w:r>
              <w:rPr>
                <w:rFonts w:ascii="Century Gothic" w:hAnsi="Century Gothic"/>
              </w:rPr>
              <w:t>1</w:t>
            </w:r>
          </w:p>
        </w:tc>
        <w:tc>
          <w:tcPr>
            <w:tcW w:w="7467" w:type="dxa"/>
          </w:tcPr>
          <w:p w14:paraId="1D0BAEB1" w14:textId="77777777" w:rsidR="002C555C" w:rsidRDefault="002C555C" w:rsidP="008D1E3E">
            <w:pPr>
              <w:rPr>
                <w:rFonts w:ascii="Century Gothic" w:hAnsi="Century Gothic"/>
              </w:rPr>
            </w:pPr>
            <w:r>
              <w:rPr>
                <w:rFonts w:ascii="Century Gothic" w:hAnsi="Century Gothic"/>
              </w:rPr>
              <w:t>Answering B or C means students are mixing up ionic, covalent and metallic bonding.</w:t>
            </w:r>
          </w:p>
          <w:p w14:paraId="64396E93" w14:textId="77777777" w:rsidR="002C555C" w:rsidRDefault="002C555C" w:rsidP="008D1E3E">
            <w:pPr>
              <w:rPr>
                <w:rFonts w:ascii="Century Gothic" w:hAnsi="Century Gothic"/>
                <w:i/>
              </w:rPr>
            </w:pPr>
          </w:p>
          <w:p w14:paraId="0A53F90A" w14:textId="77777777" w:rsidR="002C555C" w:rsidRDefault="002C555C" w:rsidP="008D1E3E">
            <w:pPr>
              <w:rPr>
                <w:rFonts w:ascii="Century Gothic" w:hAnsi="Century Gothic"/>
                <w:i/>
              </w:rPr>
            </w:pPr>
            <w:r>
              <w:rPr>
                <w:rFonts w:ascii="Century Gothic" w:hAnsi="Century Gothic"/>
                <w:i/>
              </w:rPr>
              <w:t>To fix it, provide a diagram or model for each type of bonding and explain to students why bonding occurs in each. Ask students to explain this in their own word, and encourage their use of the correct terminology.</w:t>
            </w:r>
          </w:p>
          <w:p w14:paraId="52859CDE" w14:textId="77777777" w:rsidR="002C555C" w:rsidRPr="00441AC9" w:rsidRDefault="002C555C" w:rsidP="008D1E3E">
            <w:pPr>
              <w:rPr>
                <w:rFonts w:ascii="Century Gothic" w:hAnsi="Century Gothic"/>
                <w:i/>
                <w:color w:val="0563C1" w:themeColor="hyperlink"/>
                <w:u w:val="single"/>
              </w:rPr>
            </w:pPr>
          </w:p>
        </w:tc>
      </w:tr>
      <w:tr w:rsidR="002C555C" w14:paraId="57B0FB57" w14:textId="77777777" w:rsidTr="008D1E3E">
        <w:tc>
          <w:tcPr>
            <w:tcW w:w="611" w:type="dxa"/>
          </w:tcPr>
          <w:p w14:paraId="29842B43" w14:textId="77777777" w:rsidR="002C555C" w:rsidRPr="009C2601" w:rsidRDefault="002C555C" w:rsidP="008D1E3E">
            <w:pPr>
              <w:rPr>
                <w:rFonts w:ascii="Century Gothic" w:hAnsi="Century Gothic"/>
              </w:rPr>
            </w:pPr>
            <w:r>
              <w:rPr>
                <w:rFonts w:ascii="Century Gothic" w:hAnsi="Century Gothic"/>
              </w:rPr>
              <w:lastRenderedPageBreak/>
              <w:t>4</w:t>
            </w:r>
          </w:p>
        </w:tc>
        <w:tc>
          <w:tcPr>
            <w:tcW w:w="995" w:type="dxa"/>
          </w:tcPr>
          <w:p w14:paraId="4E7C65CE" w14:textId="77777777" w:rsidR="002C555C" w:rsidRDefault="002C555C" w:rsidP="008D1E3E">
            <w:pPr>
              <w:rPr>
                <w:rFonts w:ascii="Century Gothic" w:hAnsi="Century Gothic"/>
              </w:rPr>
            </w:pPr>
            <w:r>
              <w:rPr>
                <w:rFonts w:ascii="Century Gothic" w:hAnsi="Century Gothic"/>
              </w:rPr>
              <w:t>A</w:t>
            </w:r>
          </w:p>
        </w:tc>
        <w:tc>
          <w:tcPr>
            <w:tcW w:w="851" w:type="dxa"/>
          </w:tcPr>
          <w:p w14:paraId="155A8015" w14:textId="77777777" w:rsidR="002C555C" w:rsidRDefault="002C555C" w:rsidP="008D1E3E">
            <w:pPr>
              <w:rPr>
                <w:rFonts w:ascii="Century Gothic" w:hAnsi="Century Gothic"/>
              </w:rPr>
            </w:pPr>
            <w:r>
              <w:rPr>
                <w:rFonts w:ascii="Century Gothic" w:hAnsi="Century Gothic"/>
              </w:rPr>
              <w:t>1</w:t>
            </w:r>
          </w:p>
        </w:tc>
        <w:tc>
          <w:tcPr>
            <w:tcW w:w="7467" w:type="dxa"/>
          </w:tcPr>
          <w:p w14:paraId="4BF05CDA" w14:textId="77777777" w:rsidR="002C555C" w:rsidRDefault="002C555C" w:rsidP="008D1E3E">
            <w:pPr>
              <w:rPr>
                <w:rFonts w:ascii="Century Gothic" w:hAnsi="Century Gothic"/>
                <w:i/>
                <w:iCs/>
              </w:rPr>
            </w:pPr>
            <w:r>
              <w:rPr>
                <w:rFonts w:ascii="Century Gothic" w:hAnsi="Century Gothic"/>
              </w:rPr>
              <w:t>Answering B or C suggests that students have mixed up the type of elements that take part in ionic, covalent and metallic bonding.</w:t>
            </w:r>
          </w:p>
          <w:p w14:paraId="5F26EC03" w14:textId="77777777" w:rsidR="002C555C" w:rsidRDefault="002C555C" w:rsidP="008D1E3E">
            <w:pPr>
              <w:rPr>
                <w:rFonts w:ascii="Century Gothic" w:hAnsi="Century Gothic"/>
                <w:i/>
                <w:iCs/>
              </w:rPr>
            </w:pPr>
          </w:p>
          <w:p w14:paraId="7339209A" w14:textId="77777777" w:rsidR="002C555C" w:rsidRPr="00E92208" w:rsidRDefault="002C555C" w:rsidP="008D1E3E">
            <w:pPr>
              <w:rPr>
                <w:rFonts w:ascii="Century Gothic" w:hAnsi="Century Gothic"/>
                <w:i/>
                <w:iCs/>
              </w:rPr>
            </w:pPr>
            <w:r>
              <w:rPr>
                <w:rFonts w:ascii="Century Gothic" w:hAnsi="Century Gothic"/>
                <w:i/>
                <w:iCs/>
              </w:rPr>
              <w:t>To fix-it, help students to understand why covalent bonding only includes non-metal atoms by looking at the mechanism of covalent bonding and why these atoms share, rather than transfer electrons. For metals, it would be much easier to transfer rather than share electrons to obtain a stable electronic configuration.</w:t>
            </w:r>
          </w:p>
          <w:p w14:paraId="71A4BB43" w14:textId="77777777" w:rsidR="002C555C" w:rsidRDefault="002C555C" w:rsidP="008D1E3E">
            <w:pPr>
              <w:rPr>
                <w:rFonts w:ascii="Century Gothic" w:hAnsi="Century Gothic"/>
              </w:rPr>
            </w:pPr>
          </w:p>
        </w:tc>
      </w:tr>
      <w:tr w:rsidR="002C555C" w14:paraId="3583811E" w14:textId="77777777" w:rsidTr="008D1E3E">
        <w:tc>
          <w:tcPr>
            <w:tcW w:w="611" w:type="dxa"/>
          </w:tcPr>
          <w:p w14:paraId="3BA71824" w14:textId="77777777" w:rsidR="002C555C" w:rsidRDefault="002C555C" w:rsidP="008D1E3E">
            <w:pPr>
              <w:rPr>
                <w:rFonts w:ascii="Century Gothic" w:hAnsi="Century Gothic"/>
              </w:rPr>
            </w:pPr>
            <w:r>
              <w:rPr>
                <w:rFonts w:ascii="Century Gothic" w:hAnsi="Century Gothic"/>
              </w:rPr>
              <w:t>5</w:t>
            </w:r>
          </w:p>
        </w:tc>
        <w:tc>
          <w:tcPr>
            <w:tcW w:w="995" w:type="dxa"/>
          </w:tcPr>
          <w:p w14:paraId="1455E743" w14:textId="77777777" w:rsidR="002C555C" w:rsidRDefault="002C555C" w:rsidP="008D1E3E">
            <w:pPr>
              <w:rPr>
                <w:rFonts w:ascii="Century Gothic" w:hAnsi="Century Gothic"/>
              </w:rPr>
            </w:pPr>
            <w:r>
              <w:rPr>
                <w:rFonts w:ascii="Century Gothic" w:hAnsi="Century Gothic"/>
              </w:rPr>
              <w:t>C</w:t>
            </w:r>
          </w:p>
        </w:tc>
        <w:tc>
          <w:tcPr>
            <w:tcW w:w="851" w:type="dxa"/>
          </w:tcPr>
          <w:p w14:paraId="3E95A213" w14:textId="77777777" w:rsidR="002C555C" w:rsidRDefault="002C555C" w:rsidP="008D1E3E">
            <w:pPr>
              <w:rPr>
                <w:rFonts w:ascii="Century Gothic" w:hAnsi="Century Gothic"/>
              </w:rPr>
            </w:pPr>
            <w:r>
              <w:rPr>
                <w:rFonts w:ascii="Century Gothic" w:hAnsi="Century Gothic"/>
              </w:rPr>
              <w:t>1</w:t>
            </w:r>
          </w:p>
        </w:tc>
        <w:tc>
          <w:tcPr>
            <w:tcW w:w="7467" w:type="dxa"/>
          </w:tcPr>
          <w:p w14:paraId="0D77773E" w14:textId="77777777" w:rsidR="002C555C" w:rsidRDefault="002C555C" w:rsidP="008D1E3E">
            <w:pPr>
              <w:rPr>
                <w:rFonts w:ascii="Century Gothic" w:hAnsi="Century Gothic"/>
              </w:rPr>
            </w:pPr>
            <w:r>
              <w:rPr>
                <w:rFonts w:ascii="Century Gothic" w:hAnsi="Century Gothic"/>
              </w:rPr>
              <w:t>Answering A</w:t>
            </w:r>
            <w:r w:rsidRPr="005D290D">
              <w:rPr>
                <w:rFonts w:ascii="Century Gothic" w:hAnsi="Century Gothic"/>
              </w:rPr>
              <w:t>, B or D</w:t>
            </w:r>
            <w:r>
              <w:rPr>
                <w:rFonts w:ascii="Century Gothic" w:hAnsi="Century Gothic"/>
              </w:rPr>
              <w:t xml:space="preserve"> suggests that students cannot recall which atoms make up diamond.</w:t>
            </w:r>
          </w:p>
          <w:p w14:paraId="3B262BD0" w14:textId="77777777" w:rsidR="002C555C" w:rsidRDefault="002C555C" w:rsidP="008D1E3E">
            <w:pPr>
              <w:rPr>
                <w:rFonts w:ascii="Century Gothic" w:hAnsi="Century Gothic"/>
                <w:i/>
                <w:iCs/>
              </w:rPr>
            </w:pPr>
          </w:p>
          <w:p w14:paraId="426B9D6F" w14:textId="77777777" w:rsidR="002C555C" w:rsidRPr="006F6EB5" w:rsidRDefault="002C555C" w:rsidP="008D1E3E">
            <w:pPr>
              <w:rPr>
                <w:rFonts w:ascii="Century Gothic" w:hAnsi="Century Gothic"/>
                <w:i/>
                <w:iCs/>
              </w:rPr>
            </w:pPr>
            <w:r>
              <w:rPr>
                <w:rFonts w:ascii="Century Gothic" w:hAnsi="Century Gothic"/>
                <w:i/>
                <w:iCs/>
              </w:rPr>
              <w:t>To fix-it, show students a diagram of diamond and label the key features. Ask students to do the same with a blank diagram.</w:t>
            </w:r>
          </w:p>
        </w:tc>
      </w:tr>
      <w:tr w:rsidR="002C555C" w14:paraId="724EA101" w14:textId="77777777" w:rsidTr="008D1E3E">
        <w:tc>
          <w:tcPr>
            <w:tcW w:w="611" w:type="dxa"/>
          </w:tcPr>
          <w:p w14:paraId="10FD34EB" w14:textId="77777777" w:rsidR="002C555C" w:rsidRDefault="002C555C" w:rsidP="008D1E3E">
            <w:pPr>
              <w:rPr>
                <w:rFonts w:ascii="Century Gothic" w:hAnsi="Century Gothic"/>
              </w:rPr>
            </w:pPr>
            <w:r>
              <w:rPr>
                <w:rFonts w:ascii="Century Gothic" w:hAnsi="Century Gothic"/>
              </w:rPr>
              <w:t>6</w:t>
            </w:r>
          </w:p>
        </w:tc>
        <w:tc>
          <w:tcPr>
            <w:tcW w:w="995" w:type="dxa"/>
          </w:tcPr>
          <w:p w14:paraId="5CE3C6C1" w14:textId="77777777" w:rsidR="002C555C" w:rsidRDefault="002C555C" w:rsidP="008D1E3E">
            <w:pPr>
              <w:rPr>
                <w:rFonts w:ascii="Century Gothic" w:hAnsi="Century Gothic"/>
              </w:rPr>
            </w:pPr>
            <w:r>
              <w:rPr>
                <w:rFonts w:ascii="Century Gothic" w:hAnsi="Century Gothic"/>
              </w:rPr>
              <w:t>B</w:t>
            </w:r>
          </w:p>
        </w:tc>
        <w:tc>
          <w:tcPr>
            <w:tcW w:w="851" w:type="dxa"/>
          </w:tcPr>
          <w:p w14:paraId="294CBA79" w14:textId="77777777" w:rsidR="002C555C" w:rsidRDefault="002C555C" w:rsidP="008D1E3E">
            <w:pPr>
              <w:rPr>
                <w:rFonts w:ascii="Century Gothic" w:hAnsi="Century Gothic"/>
              </w:rPr>
            </w:pPr>
            <w:r>
              <w:rPr>
                <w:rFonts w:ascii="Century Gothic" w:hAnsi="Century Gothic"/>
              </w:rPr>
              <w:t>1</w:t>
            </w:r>
          </w:p>
        </w:tc>
        <w:tc>
          <w:tcPr>
            <w:tcW w:w="7467" w:type="dxa"/>
          </w:tcPr>
          <w:p w14:paraId="20C953DC" w14:textId="77777777" w:rsidR="00721E37" w:rsidRDefault="00721E37" w:rsidP="00721E37">
            <w:pPr>
              <w:rPr>
                <w:rFonts w:ascii="Century Gothic" w:hAnsi="Century Gothic"/>
                <w:i/>
                <w:iCs/>
              </w:rPr>
            </w:pPr>
            <w:r>
              <w:rPr>
                <w:rFonts w:ascii="Century Gothic" w:hAnsi="Century Gothic"/>
              </w:rPr>
              <w:t xml:space="preserve">Answering A or B suggests a lack of recall of the structure of graphite. </w:t>
            </w:r>
            <w:r>
              <w:rPr>
                <w:rFonts w:ascii="Century Gothic" w:hAnsi="Century Gothic"/>
                <w:i/>
                <w:iCs/>
              </w:rPr>
              <w:t xml:space="preserve">To fix it, use a short recall quiz or match up activity to practice this knowledge of the difference in structure between diamond and graphite. </w:t>
            </w:r>
          </w:p>
          <w:p w14:paraId="64E2F7F0" w14:textId="77777777" w:rsidR="002C555C" w:rsidRPr="00B76130" w:rsidRDefault="002C555C" w:rsidP="008D1E3E">
            <w:pPr>
              <w:rPr>
                <w:rFonts w:ascii="Century Gothic" w:hAnsi="Century Gothic"/>
                <w:i/>
                <w:iCs/>
              </w:rPr>
            </w:pPr>
          </w:p>
        </w:tc>
      </w:tr>
      <w:tr w:rsidR="002C555C" w14:paraId="03D08407" w14:textId="77777777" w:rsidTr="008D1E3E">
        <w:tc>
          <w:tcPr>
            <w:tcW w:w="611" w:type="dxa"/>
          </w:tcPr>
          <w:p w14:paraId="4D839601" w14:textId="77777777" w:rsidR="002C555C" w:rsidRDefault="002C555C" w:rsidP="008D1E3E">
            <w:pPr>
              <w:rPr>
                <w:rFonts w:ascii="Century Gothic" w:hAnsi="Century Gothic"/>
              </w:rPr>
            </w:pPr>
            <w:r>
              <w:rPr>
                <w:rFonts w:ascii="Century Gothic" w:hAnsi="Century Gothic"/>
              </w:rPr>
              <w:t>7</w:t>
            </w:r>
          </w:p>
        </w:tc>
        <w:tc>
          <w:tcPr>
            <w:tcW w:w="995" w:type="dxa"/>
          </w:tcPr>
          <w:p w14:paraId="4C1E7AE8" w14:textId="77777777" w:rsidR="002C555C" w:rsidRDefault="002C555C" w:rsidP="008D1E3E">
            <w:pPr>
              <w:rPr>
                <w:rFonts w:ascii="Century Gothic" w:hAnsi="Century Gothic"/>
              </w:rPr>
            </w:pPr>
            <w:r>
              <w:rPr>
                <w:rFonts w:ascii="Century Gothic" w:hAnsi="Century Gothic"/>
              </w:rPr>
              <w:t>C</w:t>
            </w:r>
          </w:p>
        </w:tc>
        <w:tc>
          <w:tcPr>
            <w:tcW w:w="851" w:type="dxa"/>
          </w:tcPr>
          <w:p w14:paraId="485DE841" w14:textId="77777777" w:rsidR="002C555C" w:rsidRDefault="002C555C" w:rsidP="008D1E3E">
            <w:pPr>
              <w:rPr>
                <w:rFonts w:ascii="Century Gothic" w:hAnsi="Century Gothic"/>
              </w:rPr>
            </w:pPr>
            <w:r>
              <w:rPr>
                <w:rFonts w:ascii="Century Gothic" w:hAnsi="Century Gothic"/>
              </w:rPr>
              <w:t>1</w:t>
            </w:r>
          </w:p>
        </w:tc>
        <w:tc>
          <w:tcPr>
            <w:tcW w:w="7467" w:type="dxa"/>
          </w:tcPr>
          <w:p w14:paraId="55A3D483" w14:textId="77777777" w:rsidR="002C555C" w:rsidRDefault="002C555C" w:rsidP="008D1E3E">
            <w:pPr>
              <w:rPr>
                <w:rFonts w:ascii="Century Gothic" w:hAnsi="Century Gothic"/>
              </w:rPr>
            </w:pPr>
            <w:r>
              <w:rPr>
                <w:rFonts w:ascii="Century Gothic" w:hAnsi="Century Gothic"/>
              </w:rPr>
              <w:t>Answering A suggests that students have confused graphene with buckminsterfullerene.</w:t>
            </w:r>
          </w:p>
          <w:p w14:paraId="091C89B3" w14:textId="77777777" w:rsidR="002C555C" w:rsidRDefault="002C555C" w:rsidP="008D1E3E">
            <w:pPr>
              <w:rPr>
                <w:rFonts w:ascii="Century Gothic" w:hAnsi="Century Gothic"/>
              </w:rPr>
            </w:pPr>
          </w:p>
          <w:p w14:paraId="26DB3EEB" w14:textId="77777777" w:rsidR="002C555C" w:rsidRDefault="002C555C" w:rsidP="008D1E3E">
            <w:pPr>
              <w:rPr>
                <w:rFonts w:ascii="Century Gothic" w:hAnsi="Century Gothic"/>
              </w:rPr>
            </w:pPr>
            <w:r>
              <w:rPr>
                <w:rFonts w:ascii="Century Gothic" w:hAnsi="Century Gothic"/>
              </w:rPr>
              <w:t>Answering B suggests that pupils have confused graphene with carbon nanotubes</w:t>
            </w:r>
          </w:p>
          <w:p w14:paraId="44097B43" w14:textId="77777777" w:rsidR="002C555C" w:rsidRDefault="002C555C" w:rsidP="008D1E3E">
            <w:pPr>
              <w:rPr>
                <w:rFonts w:ascii="Century Gothic" w:hAnsi="Century Gothic"/>
              </w:rPr>
            </w:pPr>
          </w:p>
          <w:p w14:paraId="3ACA9487" w14:textId="77777777" w:rsidR="002C555C" w:rsidRPr="00220414" w:rsidRDefault="002C555C" w:rsidP="008D1E3E">
            <w:pPr>
              <w:rPr>
                <w:rFonts w:ascii="Century Gothic" w:hAnsi="Century Gothic"/>
                <w:i/>
                <w:iCs/>
              </w:rPr>
            </w:pPr>
            <w:r>
              <w:rPr>
                <w:rFonts w:ascii="Century Gothic" w:hAnsi="Century Gothic"/>
                <w:i/>
                <w:iCs/>
              </w:rPr>
              <w:t>To fix it, give students a diagrams of each structure and ask them to label the key features of the structure, and to name each one.</w:t>
            </w:r>
          </w:p>
          <w:p w14:paraId="08B0DB0F" w14:textId="77777777" w:rsidR="002C555C" w:rsidRDefault="002C555C" w:rsidP="008D1E3E">
            <w:pPr>
              <w:rPr>
                <w:rFonts w:ascii="Century Gothic" w:hAnsi="Century Gothic"/>
              </w:rPr>
            </w:pPr>
          </w:p>
        </w:tc>
      </w:tr>
      <w:tr w:rsidR="002C555C" w14:paraId="12C0D7B9" w14:textId="77777777" w:rsidTr="008D1E3E">
        <w:tc>
          <w:tcPr>
            <w:tcW w:w="611" w:type="dxa"/>
          </w:tcPr>
          <w:p w14:paraId="7165AF25" w14:textId="77777777" w:rsidR="002C555C" w:rsidRDefault="002C555C" w:rsidP="008D1E3E">
            <w:pPr>
              <w:rPr>
                <w:rFonts w:ascii="Century Gothic" w:hAnsi="Century Gothic"/>
              </w:rPr>
            </w:pPr>
            <w:r>
              <w:rPr>
                <w:rFonts w:ascii="Century Gothic" w:hAnsi="Century Gothic"/>
              </w:rPr>
              <w:t>8</w:t>
            </w:r>
          </w:p>
        </w:tc>
        <w:tc>
          <w:tcPr>
            <w:tcW w:w="995" w:type="dxa"/>
          </w:tcPr>
          <w:p w14:paraId="64FD1DE4" w14:textId="77777777" w:rsidR="002C555C" w:rsidRDefault="002C555C" w:rsidP="008D1E3E">
            <w:pPr>
              <w:rPr>
                <w:rFonts w:ascii="Century Gothic" w:hAnsi="Century Gothic"/>
              </w:rPr>
            </w:pPr>
            <w:r>
              <w:rPr>
                <w:rFonts w:ascii="Century Gothic" w:hAnsi="Century Gothic"/>
              </w:rPr>
              <w:t>A</w:t>
            </w:r>
          </w:p>
        </w:tc>
        <w:tc>
          <w:tcPr>
            <w:tcW w:w="851" w:type="dxa"/>
          </w:tcPr>
          <w:p w14:paraId="5D70B2FB" w14:textId="77777777" w:rsidR="002C555C" w:rsidRDefault="002C555C" w:rsidP="008D1E3E">
            <w:pPr>
              <w:rPr>
                <w:rFonts w:ascii="Century Gothic" w:hAnsi="Century Gothic"/>
              </w:rPr>
            </w:pPr>
            <w:r>
              <w:rPr>
                <w:rFonts w:ascii="Century Gothic" w:hAnsi="Century Gothic"/>
              </w:rPr>
              <w:t>1</w:t>
            </w:r>
          </w:p>
        </w:tc>
        <w:tc>
          <w:tcPr>
            <w:tcW w:w="7467" w:type="dxa"/>
          </w:tcPr>
          <w:p w14:paraId="478F2A63" w14:textId="77777777" w:rsidR="002C555C" w:rsidRPr="00220414" w:rsidRDefault="002C555C" w:rsidP="008D1E3E">
            <w:pPr>
              <w:rPr>
                <w:rFonts w:ascii="Century Gothic" w:hAnsi="Century Gothic"/>
                <w:i/>
                <w:iCs/>
              </w:rPr>
            </w:pPr>
            <w:r>
              <w:rPr>
                <w:rFonts w:ascii="Century Gothic" w:hAnsi="Century Gothic"/>
              </w:rPr>
              <w:t>Answering B or C suggests that students are unable to describe the advantages and disadvantages of a 3D model of ionic substances.</w:t>
            </w:r>
          </w:p>
          <w:p w14:paraId="5A5A04AF" w14:textId="77777777" w:rsidR="002C555C" w:rsidRDefault="002C555C" w:rsidP="008D1E3E">
            <w:pPr>
              <w:rPr>
                <w:rFonts w:ascii="Century Gothic" w:hAnsi="Century Gothic"/>
              </w:rPr>
            </w:pPr>
          </w:p>
          <w:p w14:paraId="4A729CEB" w14:textId="77777777" w:rsidR="002C555C" w:rsidRPr="008F0385" w:rsidRDefault="002C555C" w:rsidP="008D1E3E">
            <w:pPr>
              <w:rPr>
                <w:rFonts w:ascii="Century Gothic" w:hAnsi="Century Gothic"/>
                <w:i/>
                <w:iCs/>
              </w:rPr>
            </w:pPr>
            <w:r w:rsidRPr="008F0385">
              <w:rPr>
                <w:rFonts w:ascii="Century Gothic" w:hAnsi="Century Gothic"/>
                <w:i/>
                <w:iCs/>
              </w:rPr>
              <w:t>To fix-it, give students a molymod model of an ionic substance and ask them to list the things that this model shows us. Have students review their notes on ionic bonding, and then think about the limitations of the model (or what the model does not show them)</w:t>
            </w:r>
          </w:p>
          <w:p w14:paraId="29FABA11" w14:textId="77777777" w:rsidR="002C555C" w:rsidRPr="00F40D05" w:rsidRDefault="002C555C" w:rsidP="008D1E3E">
            <w:pPr>
              <w:rPr>
                <w:rFonts w:ascii="Century Gothic" w:hAnsi="Century Gothic"/>
              </w:rPr>
            </w:pPr>
          </w:p>
        </w:tc>
      </w:tr>
      <w:tr w:rsidR="002C555C" w14:paraId="621ED0A2" w14:textId="77777777" w:rsidTr="008D1E3E">
        <w:tc>
          <w:tcPr>
            <w:tcW w:w="611" w:type="dxa"/>
          </w:tcPr>
          <w:p w14:paraId="0B209ADE" w14:textId="77777777" w:rsidR="002C555C" w:rsidRDefault="002C555C" w:rsidP="008D1E3E">
            <w:pPr>
              <w:rPr>
                <w:rFonts w:ascii="Century Gothic" w:hAnsi="Century Gothic"/>
              </w:rPr>
            </w:pPr>
            <w:r>
              <w:rPr>
                <w:rFonts w:ascii="Century Gothic" w:hAnsi="Century Gothic"/>
              </w:rPr>
              <w:t>9</w:t>
            </w:r>
          </w:p>
        </w:tc>
        <w:tc>
          <w:tcPr>
            <w:tcW w:w="995" w:type="dxa"/>
          </w:tcPr>
          <w:p w14:paraId="7CE1F523" w14:textId="77777777" w:rsidR="002C555C" w:rsidRDefault="002C555C" w:rsidP="008D1E3E">
            <w:pPr>
              <w:rPr>
                <w:rFonts w:ascii="Century Gothic" w:hAnsi="Century Gothic"/>
              </w:rPr>
            </w:pPr>
            <w:r>
              <w:rPr>
                <w:rFonts w:ascii="Century Gothic" w:hAnsi="Century Gothic"/>
              </w:rPr>
              <w:t>B</w:t>
            </w:r>
          </w:p>
          <w:p w14:paraId="03862C4A" w14:textId="77777777" w:rsidR="002C555C" w:rsidRDefault="002C555C" w:rsidP="008D1E3E">
            <w:pPr>
              <w:rPr>
                <w:rFonts w:ascii="Century Gothic" w:hAnsi="Century Gothic"/>
              </w:rPr>
            </w:pPr>
          </w:p>
        </w:tc>
        <w:tc>
          <w:tcPr>
            <w:tcW w:w="851" w:type="dxa"/>
          </w:tcPr>
          <w:p w14:paraId="4D5DCE00" w14:textId="77777777" w:rsidR="002C555C" w:rsidRDefault="002C555C" w:rsidP="008D1E3E">
            <w:pPr>
              <w:rPr>
                <w:rFonts w:ascii="Century Gothic" w:hAnsi="Century Gothic"/>
              </w:rPr>
            </w:pPr>
            <w:r>
              <w:rPr>
                <w:rFonts w:ascii="Century Gothic" w:hAnsi="Century Gothic"/>
              </w:rPr>
              <w:t>1</w:t>
            </w:r>
          </w:p>
        </w:tc>
        <w:tc>
          <w:tcPr>
            <w:tcW w:w="7467" w:type="dxa"/>
          </w:tcPr>
          <w:p w14:paraId="22B4BBE8" w14:textId="77777777" w:rsidR="002C555C" w:rsidRDefault="002C555C" w:rsidP="008D1E3E">
            <w:pPr>
              <w:rPr>
                <w:rFonts w:ascii="Century Gothic" w:hAnsi="Century Gothic"/>
              </w:rPr>
            </w:pPr>
            <w:r>
              <w:rPr>
                <w:rFonts w:ascii="Century Gothic" w:hAnsi="Century Gothic"/>
              </w:rPr>
              <w:t>Answering A or C suggests that students are confusing the term polymer with plastic or an example of a plastic (such as a thermosoftening plastic).</w:t>
            </w:r>
          </w:p>
          <w:p w14:paraId="0A9967F6" w14:textId="77777777" w:rsidR="002C555C" w:rsidRDefault="002C555C" w:rsidP="008D1E3E">
            <w:pPr>
              <w:rPr>
                <w:rFonts w:ascii="Century Gothic" w:hAnsi="Century Gothic"/>
              </w:rPr>
            </w:pPr>
          </w:p>
          <w:p w14:paraId="3A35F014" w14:textId="77777777" w:rsidR="002C555C" w:rsidRDefault="002C555C" w:rsidP="008D1E3E">
            <w:pPr>
              <w:rPr>
                <w:rFonts w:ascii="Century Gothic" w:hAnsi="Century Gothic"/>
                <w:i/>
                <w:iCs/>
              </w:rPr>
            </w:pPr>
            <w:r>
              <w:rPr>
                <w:rFonts w:ascii="Century Gothic" w:hAnsi="Century Gothic"/>
                <w:i/>
                <w:iCs/>
              </w:rPr>
              <w:t>To fix it, support pupils to define the term polymer with some examples, and then differentiate this with some specific examples of plastic, such as thermosoftening and thermosetting plastics.</w:t>
            </w:r>
          </w:p>
          <w:p w14:paraId="42481372" w14:textId="77777777" w:rsidR="002C555C" w:rsidRPr="00786874" w:rsidRDefault="002C555C" w:rsidP="008D1E3E">
            <w:pPr>
              <w:rPr>
                <w:rFonts w:ascii="Century Gothic" w:hAnsi="Century Gothic"/>
                <w:i/>
                <w:iCs/>
              </w:rPr>
            </w:pPr>
          </w:p>
        </w:tc>
      </w:tr>
      <w:tr w:rsidR="002C555C" w14:paraId="0D4D6B11" w14:textId="77777777" w:rsidTr="008D1E3E">
        <w:tc>
          <w:tcPr>
            <w:tcW w:w="611" w:type="dxa"/>
          </w:tcPr>
          <w:p w14:paraId="5336B6FC" w14:textId="77777777" w:rsidR="002C555C" w:rsidRDefault="002C555C" w:rsidP="008D1E3E">
            <w:pPr>
              <w:rPr>
                <w:rFonts w:ascii="Century Gothic" w:hAnsi="Century Gothic"/>
              </w:rPr>
            </w:pPr>
            <w:r>
              <w:rPr>
                <w:rFonts w:ascii="Century Gothic" w:hAnsi="Century Gothic"/>
              </w:rPr>
              <w:t>10</w:t>
            </w:r>
          </w:p>
        </w:tc>
        <w:tc>
          <w:tcPr>
            <w:tcW w:w="995" w:type="dxa"/>
          </w:tcPr>
          <w:p w14:paraId="7516BD1B" w14:textId="77777777" w:rsidR="002C555C" w:rsidRDefault="002C555C" w:rsidP="008D1E3E">
            <w:pPr>
              <w:rPr>
                <w:rFonts w:ascii="Century Gothic" w:hAnsi="Century Gothic"/>
              </w:rPr>
            </w:pPr>
            <w:r>
              <w:rPr>
                <w:rFonts w:ascii="Century Gothic" w:hAnsi="Century Gothic"/>
              </w:rPr>
              <w:t>C</w:t>
            </w:r>
          </w:p>
        </w:tc>
        <w:tc>
          <w:tcPr>
            <w:tcW w:w="851" w:type="dxa"/>
          </w:tcPr>
          <w:p w14:paraId="0461B3AB" w14:textId="77777777" w:rsidR="002C555C" w:rsidRDefault="002C555C" w:rsidP="008D1E3E">
            <w:pPr>
              <w:rPr>
                <w:rFonts w:ascii="Century Gothic" w:hAnsi="Century Gothic"/>
              </w:rPr>
            </w:pPr>
            <w:r>
              <w:rPr>
                <w:rFonts w:ascii="Century Gothic" w:hAnsi="Century Gothic"/>
              </w:rPr>
              <w:t>1</w:t>
            </w:r>
          </w:p>
        </w:tc>
        <w:tc>
          <w:tcPr>
            <w:tcW w:w="7467" w:type="dxa"/>
          </w:tcPr>
          <w:p w14:paraId="3336482A" w14:textId="77777777" w:rsidR="002C555C" w:rsidRDefault="002C555C" w:rsidP="008D1E3E">
            <w:pPr>
              <w:rPr>
                <w:rFonts w:ascii="Century Gothic" w:hAnsi="Century Gothic"/>
                <w:i/>
                <w:iCs/>
              </w:rPr>
            </w:pPr>
            <w:r>
              <w:rPr>
                <w:rFonts w:ascii="Century Gothic" w:hAnsi="Century Gothic"/>
              </w:rPr>
              <w:t xml:space="preserve">Answering A suggests that pupils are only counting the carbons </w:t>
            </w:r>
            <w:r>
              <w:rPr>
                <w:rFonts w:ascii="Century Gothic" w:hAnsi="Century Gothic"/>
              </w:rPr>
              <w:lastRenderedPageBreak/>
              <w:t>they can see in the diagram, and not regarding the number outside the brackets.</w:t>
            </w:r>
          </w:p>
          <w:p w14:paraId="447B5111" w14:textId="77777777" w:rsidR="002C555C" w:rsidRDefault="002C555C" w:rsidP="008D1E3E">
            <w:pPr>
              <w:rPr>
                <w:rFonts w:ascii="Century Gothic" w:hAnsi="Century Gothic"/>
                <w:i/>
                <w:iCs/>
              </w:rPr>
            </w:pPr>
          </w:p>
          <w:p w14:paraId="49E1E2E6" w14:textId="77777777" w:rsidR="002C555C" w:rsidRDefault="002C555C" w:rsidP="008D1E3E">
            <w:pPr>
              <w:rPr>
                <w:rFonts w:ascii="Century Gothic" w:hAnsi="Century Gothic"/>
                <w:i/>
                <w:iCs/>
              </w:rPr>
            </w:pPr>
            <w:r>
              <w:rPr>
                <w:rFonts w:ascii="Century Gothic" w:hAnsi="Century Gothic"/>
              </w:rPr>
              <w:t>Answering B suggests students are mistakenly taking the number outside the brackets to equal the number of carbons.</w:t>
            </w:r>
            <w:r>
              <w:rPr>
                <w:rFonts w:ascii="Century Gothic" w:hAnsi="Century Gothic"/>
                <w:i/>
                <w:iCs/>
              </w:rPr>
              <w:t xml:space="preserve"> </w:t>
            </w:r>
          </w:p>
          <w:p w14:paraId="79CA76B4" w14:textId="77777777" w:rsidR="002C555C" w:rsidRDefault="002C555C" w:rsidP="008D1E3E">
            <w:pPr>
              <w:rPr>
                <w:rFonts w:ascii="Century Gothic" w:hAnsi="Century Gothic"/>
                <w:i/>
                <w:iCs/>
              </w:rPr>
            </w:pPr>
          </w:p>
          <w:p w14:paraId="6738DFD5" w14:textId="77777777" w:rsidR="002C555C" w:rsidRPr="00B67742" w:rsidRDefault="002C555C" w:rsidP="008D1E3E">
            <w:pPr>
              <w:rPr>
                <w:rFonts w:ascii="Century Gothic" w:hAnsi="Century Gothic"/>
                <w:i/>
                <w:iCs/>
              </w:rPr>
            </w:pPr>
            <w:r>
              <w:rPr>
                <w:rFonts w:ascii="Century Gothic" w:hAnsi="Century Gothic"/>
                <w:i/>
                <w:iCs/>
              </w:rPr>
              <w:t>To fix-it, use a simple example to demonstrate how the displayed formula extends to give the full polymer structure. Give students some simple example of similar questions to try independently.</w:t>
            </w:r>
          </w:p>
          <w:p w14:paraId="0BEFE5BE" w14:textId="77777777" w:rsidR="002C555C" w:rsidRPr="00F40D05" w:rsidRDefault="002C555C" w:rsidP="008D1E3E">
            <w:pPr>
              <w:rPr>
                <w:rFonts w:ascii="Century Gothic" w:hAnsi="Century Gothic"/>
              </w:rPr>
            </w:pPr>
          </w:p>
        </w:tc>
      </w:tr>
      <w:tr w:rsidR="002C555C" w14:paraId="652A319F" w14:textId="77777777" w:rsidTr="008D1E3E">
        <w:tc>
          <w:tcPr>
            <w:tcW w:w="611" w:type="dxa"/>
          </w:tcPr>
          <w:p w14:paraId="6E1111C3" w14:textId="77777777" w:rsidR="002C555C" w:rsidRDefault="002C555C" w:rsidP="008D1E3E">
            <w:pPr>
              <w:rPr>
                <w:rFonts w:ascii="Century Gothic" w:hAnsi="Century Gothic"/>
              </w:rPr>
            </w:pPr>
            <w:r>
              <w:rPr>
                <w:rFonts w:ascii="Century Gothic" w:hAnsi="Century Gothic"/>
              </w:rPr>
              <w:lastRenderedPageBreak/>
              <w:t>11</w:t>
            </w:r>
          </w:p>
        </w:tc>
        <w:tc>
          <w:tcPr>
            <w:tcW w:w="995" w:type="dxa"/>
          </w:tcPr>
          <w:p w14:paraId="1FE35496" w14:textId="77777777" w:rsidR="002C555C" w:rsidRDefault="002C555C" w:rsidP="008D1E3E">
            <w:pPr>
              <w:rPr>
                <w:rFonts w:ascii="Century Gothic" w:hAnsi="Century Gothic"/>
              </w:rPr>
            </w:pPr>
            <w:r>
              <w:rPr>
                <w:rFonts w:ascii="Century Gothic" w:hAnsi="Century Gothic"/>
              </w:rPr>
              <w:t>B</w:t>
            </w:r>
          </w:p>
          <w:p w14:paraId="6F30C3F3" w14:textId="77777777" w:rsidR="002C555C" w:rsidRDefault="002C555C" w:rsidP="008D1E3E">
            <w:pPr>
              <w:rPr>
                <w:rFonts w:ascii="Century Gothic" w:hAnsi="Century Gothic"/>
              </w:rPr>
            </w:pPr>
          </w:p>
        </w:tc>
        <w:tc>
          <w:tcPr>
            <w:tcW w:w="851" w:type="dxa"/>
          </w:tcPr>
          <w:p w14:paraId="3CDA29BA" w14:textId="77777777" w:rsidR="002C555C" w:rsidRDefault="002C555C" w:rsidP="008D1E3E">
            <w:pPr>
              <w:rPr>
                <w:rFonts w:ascii="Century Gothic" w:hAnsi="Century Gothic"/>
              </w:rPr>
            </w:pPr>
            <w:r>
              <w:rPr>
                <w:rFonts w:ascii="Century Gothic" w:hAnsi="Century Gothic"/>
              </w:rPr>
              <w:t>1</w:t>
            </w:r>
          </w:p>
        </w:tc>
        <w:tc>
          <w:tcPr>
            <w:tcW w:w="7467" w:type="dxa"/>
          </w:tcPr>
          <w:p w14:paraId="187FA681" w14:textId="77777777" w:rsidR="002C555C" w:rsidRDefault="002C555C" w:rsidP="008D1E3E">
            <w:pPr>
              <w:spacing w:after="60"/>
              <w:ind w:left="31" w:right="79"/>
              <w:rPr>
                <w:rFonts w:ascii="Century Gothic" w:hAnsi="Century Gothic"/>
              </w:rPr>
            </w:pPr>
            <w:r>
              <w:rPr>
                <w:rFonts w:ascii="Century Gothic" w:hAnsi="Century Gothic"/>
              </w:rPr>
              <w:t>Answering A or C suggests that students are mixing up the composition of brass with bronze or steel.</w:t>
            </w:r>
          </w:p>
          <w:p w14:paraId="742365D9" w14:textId="77777777" w:rsidR="002C555C" w:rsidRDefault="002C555C" w:rsidP="008D1E3E">
            <w:pPr>
              <w:spacing w:after="60"/>
              <w:ind w:left="31" w:right="79"/>
              <w:rPr>
                <w:rFonts w:ascii="Century Gothic" w:hAnsi="Century Gothic"/>
                <w:i/>
                <w:iCs/>
              </w:rPr>
            </w:pPr>
          </w:p>
          <w:p w14:paraId="0D071E83" w14:textId="77777777" w:rsidR="002C555C" w:rsidRPr="0063107C" w:rsidRDefault="002C555C" w:rsidP="008D1E3E">
            <w:pPr>
              <w:spacing w:after="60"/>
              <w:ind w:left="31" w:right="79"/>
              <w:rPr>
                <w:rFonts w:ascii="Century Gothic" w:hAnsi="Century Gothic"/>
                <w:i/>
                <w:iCs/>
              </w:rPr>
            </w:pPr>
            <w:r>
              <w:rPr>
                <w:rFonts w:ascii="Century Gothic" w:hAnsi="Century Gothic"/>
                <w:i/>
                <w:iCs/>
              </w:rPr>
              <w:t xml:space="preserve">To fix-it, ask students to draw a table to compare the composition of common alloys. </w:t>
            </w:r>
          </w:p>
        </w:tc>
      </w:tr>
      <w:tr w:rsidR="002C555C" w14:paraId="7E6A287C" w14:textId="77777777" w:rsidTr="008D1E3E">
        <w:tc>
          <w:tcPr>
            <w:tcW w:w="611" w:type="dxa"/>
          </w:tcPr>
          <w:p w14:paraId="1EBE9D25" w14:textId="77777777" w:rsidR="002C555C" w:rsidRDefault="002C555C" w:rsidP="008D1E3E">
            <w:pPr>
              <w:rPr>
                <w:rFonts w:ascii="Century Gothic" w:hAnsi="Century Gothic"/>
              </w:rPr>
            </w:pPr>
            <w:r>
              <w:rPr>
                <w:rFonts w:ascii="Century Gothic" w:hAnsi="Century Gothic"/>
              </w:rPr>
              <w:t>12</w:t>
            </w:r>
          </w:p>
        </w:tc>
        <w:tc>
          <w:tcPr>
            <w:tcW w:w="995" w:type="dxa"/>
          </w:tcPr>
          <w:p w14:paraId="119F5C00" w14:textId="77777777" w:rsidR="002C555C" w:rsidRDefault="002C555C" w:rsidP="008D1E3E">
            <w:pPr>
              <w:rPr>
                <w:rFonts w:ascii="Century Gothic" w:hAnsi="Century Gothic"/>
              </w:rPr>
            </w:pPr>
            <w:r>
              <w:rPr>
                <w:rFonts w:ascii="Century Gothic" w:hAnsi="Century Gothic"/>
              </w:rPr>
              <w:t>B</w:t>
            </w:r>
          </w:p>
        </w:tc>
        <w:tc>
          <w:tcPr>
            <w:tcW w:w="851" w:type="dxa"/>
          </w:tcPr>
          <w:p w14:paraId="29993163" w14:textId="77777777" w:rsidR="002C555C" w:rsidRDefault="002C555C" w:rsidP="008D1E3E">
            <w:pPr>
              <w:rPr>
                <w:rFonts w:ascii="Century Gothic" w:hAnsi="Century Gothic"/>
              </w:rPr>
            </w:pPr>
            <w:r>
              <w:rPr>
                <w:rFonts w:ascii="Century Gothic" w:hAnsi="Century Gothic"/>
              </w:rPr>
              <w:t>1</w:t>
            </w:r>
          </w:p>
        </w:tc>
        <w:tc>
          <w:tcPr>
            <w:tcW w:w="7467" w:type="dxa"/>
          </w:tcPr>
          <w:p w14:paraId="75085E15" w14:textId="77777777" w:rsidR="002C555C" w:rsidRDefault="002C555C" w:rsidP="008D1E3E">
            <w:pPr>
              <w:rPr>
                <w:rFonts w:ascii="Century Gothic" w:hAnsi="Century Gothic"/>
              </w:rPr>
            </w:pPr>
            <w:r>
              <w:rPr>
                <w:rFonts w:ascii="Century Gothic" w:hAnsi="Century Gothic"/>
              </w:rPr>
              <w:t xml:space="preserve">Answering A or C suggests that students are confusing the properties of low carbon steel with those of high carbon steel or  stainless steel. </w:t>
            </w:r>
          </w:p>
          <w:p w14:paraId="5D0E3188" w14:textId="77777777" w:rsidR="002C555C" w:rsidRDefault="002C555C" w:rsidP="008D1E3E">
            <w:pPr>
              <w:rPr>
                <w:rFonts w:ascii="Century Gothic" w:hAnsi="Century Gothic"/>
                <w:i/>
                <w:iCs/>
              </w:rPr>
            </w:pPr>
          </w:p>
          <w:p w14:paraId="048F0973" w14:textId="77777777" w:rsidR="002C555C" w:rsidRPr="00CC4B42" w:rsidRDefault="002C555C" w:rsidP="008D1E3E">
            <w:pPr>
              <w:rPr>
                <w:rFonts w:ascii="Century Gothic" w:hAnsi="Century Gothic"/>
                <w:i/>
                <w:iCs/>
              </w:rPr>
            </w:pPr>
            <w:r>
              <w:rPr>
                <w:rFonts w:ascii="Century Gothic" w:hAnsi="Century Gothic"/>
                <w:i/>
                <w:iCs/>
              </w:rPr>
              <w:t>To fix-it, ask students to draw a table to compare the properties of low carbon steel, high carbon steel and stainless steel.</w:t>
            </w:r>
          </w:p>
        </w:tc>
      </w:tr>
      <w:tr w:rsidR="002C555C" w14:paraId="2CCEB6B3" w14:textId="77777777" w:rsidTr="008D1E3E">
        <w:tc>
          <w:tcPr>
            <w:tcW w:w="611" w:type="dxa"/>
          </w:tcPr>
          <w:p w14:paraId="49A02797" w14:textId="77777777" w:rsidR="002C555C" w:rsidRDefault="002C555C" w:rsidP="008D1E3E">
            <w:pPr>
              <w:rPr>
                <w:rFonts w:ascii="Century Gothic" w:hAnsi="Century Gothic"/>
              </w:rPr>
            </w:pPr>
            <w:r>
              <w:rPr>
                <w:rFonts w:ascii="Century Gothic" w:hAnsi="Century Gothic"/>
              </w:rPr>
              <w:t>13</w:t>
            </w:r>
          </w:p>
        </w:tc>
        <w:tc>
          <w:tcPr>
            <w:tcW w:w="995" w:type="dxa"/>
          </w:tcPr>
          <w:p w14:paraId="201BA027" w14:textId="77777777" w:rsidR="002C555C" w:rsidRDefault="002C555C" w:rsidP="008D1E3E">
            <w:pPr>
              <w:rPr>
                <w:rFonts w:ascii="Century Gothic" w:hAnsi="Century Gothic"/>
              </w:rPr>
            </w:pPr>
            <w:r>
              <w:rPr>
                <w:rFonts w:ascii="Century Gothic" w:hAnsi="Century Gothic"/>
              </w:rPr>
              <w:t>A</w:t>
            </w:r>
          </w:p>
        </w:tc>
        <w:tc>
          <w:tcPr>
            <w:tcW w:w="851" w:type="dxa"/>
          </w:tcPr>
          <w:p w14:paraId="5EDBB8E8" w14:textId="77777777" w:rsidR="002C555C" w:rsidRDefault="002C555C" w:rsidP="008D1E3E">
            <w:pPr>
              <w:rPr>
                <w:rFonts w:ascii="Century Gothic" w:hAnsi="Century Gothic"/>
              </w:rPr>
            </w:pPr>
            <w:r>
              <w:rPr>
                <w:rFonts w:ascii="Century Gothic" w:hAnsi="Century Gothic"/>
              </w:rPr>
              <w:t>1</w:t>
            </w:r>
          </w:p>
        </w:tc>
        <w:tc>
          <w:tcPr>
            <w:tcW w:w="7467" w:type="dxa"/>
          </w:tcPr>
          <w:p w14:paraId="2E5173B9" w14:textId="77777777" w:rsidR="002C555C" w:rsidRDefault="002C555C" w:rsidP="008D1E3E">
            <w:pPr>
              <w:spacing w:after="60"/>
              <w:ind w:left="31" w:right="79"/>
              <w:rPr>
                <w:rFonts w:ascii="Century Gothic" w:hAnsi="Century Gothic"/>
              </w:rPr>
            </w:pPr>
            <w:r>
              <w:rPr>
                <w:rFonts w:ascii="Century Gothic" w:hAnsi="Century Gothic"/>
              </w:rPr>
              <w:t xml:space="preserve">Answering B or C suggests that students cannot quantify the size of a carbon nanotube or have not made the link between carbon nanotubes and the size of a nanoparticle. </w:t>
            </w:r>
          </w:p>
          <w:p w14:paraId="05D15913" w14:textId="77777777" w:rsidR="002C555C" w:rsidRPr="005D17CD" w:rsidRDefault="002C555C" w:rsidP="008D1E3E">
            <w:pPr>
              <w:spacing w:after="60"/>
              <w:ind w:left="31" w:right="79"/>
              <w:rPr>
                <w:rFonts w:ascii="Century Gothic" w:hAnsi="Century Gothic"/>
              </w:rPr>
            </w:pPr>
          </w:p>
          <w:p w14:paraId="4B52F1B6" w14:textId="77777777" w:rsidR="002C555C" w:rsidRDefault="002C555C" w:rsidP="008D1E3E">
            <w:pPr>
              <w:spacing w:after="60"/>
              <w:ind w:left="31" w:right="79"/>
              <w:rPr>
                <w:rFonts w:ascii="Century Gothic" w:hAnsi="Century Gothic"/>
                <w:i/>
                <w:iCs/>
              </w:rPr>
            </w:pPr>
            <w:r>
              <w:rPr>
                <w:rFonts w:ascii="Century Gothic" w:hAnsi="Century Gothic"/>
                <w:i/>
                <w:iCs/>
              </w:rPr>
              <w:t xml:space="preserve">To fix it, remind students that the prefix ‘nano’ means that object is between 1-100 nm in diameter. Ask students to describe the size of coarse and fine particles and to compare these to nanoparticles. </w:t>
            </w:r>
          </w:p>
          <w:p w14:paraId="480FBBB8" w14:textId="77777777" w:rsidR="002C555C" w:rsidRDefault="002C555C" w:rsidP="008D1E3E">
            <w:pPr>
              <w:spacing w:after="60"/>
              <w:ind w:left="31" w:right="79"/>
              <w:rPr>
                <w:rFonts w:ascii="Century Gothic" w:hAnsi="Century Gothic"/>
                <w:i/>
                <w:iCs/>
              </w:rPr>
            </w:pPr>
          </w:p>
          <w:p w14:paraId="1EA14B33" w14:textId="77777777" w:rsidR="002C555C" w:rsidRPr="00216B1A" w:rsidRDefault="002C555C" w:rsidP="008D1E3E">
            <w:pPr>
              <w:spacing w:after="60"/>
              <w:ind w:left="31" w:right="79"/>
              <w:rPr>
                <w:rFonts w:ascii="Century Gothic" w:hAnsi="Century Gothic"/>
                <w:i/>
                <w:iCs/>
              </w:rPr>
            </w:pPr>
            <w:r>
              <w:rPr>
                <w:rFonts w:ascii="Century Gothic" w:hAnsi="Century Gothic"/>
                <w:i/>
                <w:iCs/>
              </w:rPr>
              <w:t xml:space="preserve"> </w:t>
            </w:r>
          </w:p>
        </w:tc>
      </w:tr>
      <w:tr w:rsidR="002C555C" w14:paraId="7B2EEA29" w14:textId="77777777" w:rsidTr="008D1E3E">
        <w:tc>
          <w:tcPr>
            <w:tcW w:w="611" w:type="dxa"/>
          </w:tcPr>
          <w:p w14:paraId="1143BC55" w14:textId="77777777" w:rsidR="002C555C" w:rsidRDefault="002C555C" w:rsidP="008D1E3E">
            <w:pPr>
              <w:rPr>
                <w:rFonts w:ascii="Century Gothic" w:hAnsi="Century Gothic"/>
              </w:rPr>
            </w:pPr>
            <w:r>
              <w:rPr>
                <w:rFonts w:ascii="Century Gothic" w:hAnsi="Century Gothic"/>
              </w:rPr>
              <w:t>14</w:t>
            </w:r>
          </w:p>
        </w:tc>
        <w:tc>
          <w:tcPr>
            <w:tcW w:w="995" w:type="dxa"/>
          </w:tcPr>
          <w:p w14:paraId="6E9CD168" w14:textId="77777777" w:rsidR="002C555C" w:rsidRDefault="002C555C" w:rsidP="008D1E3E">
            <w:pPr>
              <w:rPr>
                <w:rFonts w:ascii="Century Gothic" w:hAnsi="Century Gothic"/>
              </w:rPr>
            </w:pPr>
            <w:r>
              <w:rPr>
                <w:rFonts w:ascii="Century Gothic" w:hAnsi="Century Gothic"/>
              </w:rPr>
              <w:t>B</w:t>
            </w:r>
          </w:p>
        </w:tc>
        <w:tc>
          <w:tcPr>
            <w:tcW w:w="851" w:type="dxa"/>
          </w:tcPr>
          <w:p w14:paraId="111A7C65" w14:textId="77777777" w:rsidR="002C555C" w:rsidRDefault="002C555C" w:rsidP="008D1E3E">
            <w:pPr>
              <w:rPr>
                <w:rFonts w:ascii="Century Gothic" w:hAnsi="Century Gothic"/>
              </w:rPr>
            </w:pPr>
            <w:r>
              <w:rPr>
                <w:rFonts w:ascii="Century Gothic" w:hAnsi="Century Gothic"/>
              </w:rPr>
              <w:t>1</w:t>
            </w:r>
          </w:p>
        </w:tc>
        <w:tc>
          <w:tcPr>
            <w:tcW w:w="7467" w:type="dxa"/>
          </w:tcPr>
          <w:p w14:paraId="4022DAAD" w14:textId="77777777" w:rsidR="002C555C" w:rsidRDefault="002C555C" w:rsidP="008D1E3E">
            <w:pPr>
              <w:spacing w:after="60"/>
              <w:ind w:left="31" w:right="79"/>
              <w:rPr>
                <w:rFonts w:ascii="Century Gothic" w:hAnsi="Century Gothic"/>
                <w:i/>
                <w:iCs/>
              </w:rPr>
            </w:pPr>
            <w:r>
              <w:rPr>
                <w:rFonts w:ascii="Century Gothic" w:hAnsi="Century Gothic"/>
              </w:rPr>
              <w:t>Answering A or C suggests that students are mixing up thermosetting plastics and thermosoftening plastics.</w:t>
            </w:r>
          </w:p>
          <w:p w14:paraId="142BEA3B" w14:textId="77777777" w:rsidR="002C555C" w:rsidRDefault="002C555C" w:rsidP="008D1E3E">
            <w:pPr>
              <w:spacing w:after="60"/>
              <w:ind w:right="79"/>
              <w:rPr>
                <w:rFonts w:ascii="Century Gothic" w:hAnsi="Century Gothic"/>
                <w:i/>
                <w:iCs/>
              </w:rPr>
            </w:pPr>
          </w:p>
          <w:p w14:paraId="73C58291" w14:textId="77777777" w:rsidR="002C555C" w:rsidRPr="007522D7" w:rsidRDefault="002C555C" w:rsidP="008D1E3E">
            <w:pPr>
              <w:spacing w:after="60"/>
              <w:ind w:right="79"/>
              <w:rPr>
                <w:rFonts w:ascii="Century Gothic" w:hAnsi="Century Gothic"/>
                <w:i/>
                <w:iCs/>
              </w:rPr>
            </w:pPr>
            <w:r>
              <w:rPr>
                <w:rFonts w:ascii="Century Gothic" w:hAnsi="Century Gothic"/>
                <w:i/>
                <w:iCs/>
              </w:rPr>
              <w:t>To fix-it, ask students to define both types of plastic and to draw a particle diagram that explains the difference between them.</w:t>
            </w:r>
          </w:p>
        </w:tc>
      </w:tr>
      <w:tr w:rsidR="002C555C" w14:paraId="372CBB16" w14:textId="77777777" w:rsidTr="008D1E3E">
        <w:tc>
          <w:tcPr>
            <w:tcW w:w="611" w:type="dxa"/>
          </w:tcPr>
          <w:p w14:paraId="51DA1FE7" w14:textId="77777777" w:rsidR="002C555C" w:rsidRDefault="002C555C" w:rsidP="008D1E3E">
            <w:pPr>
              <w:rPr>
                <w:rFonts w:ascii="Century Gothic" w:hAnsi="Century Gothic"/>
              </w:rPr>
            </w:pPr>
            <w:r>
              <w:rPr>
                <w:rFonts w:ascii="Century Gothic" w:hAnsi="Century Gothic"/>
              </w:rPr>
              <w:t>15</w:t>
            </w:r>
          </w:p>
        </w:tc>
        <w:tc>
          <w:tcPr>
            <w:tcW w:w="995" w:type="dxa"/>
          </w:tcPr>
          <w:p w14:paraId="3806C83F" w14:textId="77777777" w:rsidR="002C555C" w:rsidRDefault="002C555C" w:rsidP="008D1E3E">
            <w:pPr>
              <w:rPr>
                <w:rFonts w:ascii="Century Gothic" w:hAnsi="Century Gothic"/>
              </w:rPr>
            </w:pPr>
            <w:r>
              <w:rPr>
                <w:rFonts w:ascii="Century Gothic" w:hAnsi="Century Gothic"/>
              </w:rPr>
              <w:t>A</w:t>
            </w:r>
          </w:p>
        </w:tc>
        <w:tc>
          <w:tcPr>
            <w:tcW w:w="851" w:type="dxa"/>
          </w:tcPr>
          <w:p w14:paraId="773CDEDE" w14:textId="77777777" w:rsidR="002C555C" w:rsidRDefault="002C555C" w:rsidP="008D1E3E">
            <w:pPr>
              <w:rPr>
                <w:rFonts w:ascii="Century Gothic" w:hAnsi="Century Gothic"/>
              </w:rPr>
            </w:pPr>
            <w:r>
              <w:rPr>
                <w:rFonts w:ascii="Century Gothic" w:hAnsi="Century Gothic"/>
              </w:rPr>
              <w:t>1</w:t>
            </w:r>
          </w:p>
        </w:tc>
        <w:tc>
          <w:tcPr>
            <w:tcW w:w="7467" w:type="dxa"/>
          </w:tcPr>
          <w:p w14:paraId="753EDD83" w14:textId="77777777" w:rsidR="002C555C" w:rsidRPr="00BA5E9B" w:rsidRDefault="002C555C" w:rsidP="008D1E3E">
            <w:pPr>
              <w:rPr>
                <w:rFonts w:ascii="Century Gothic" w:hAnsi="Century Gothic"/>
                <w:i/>
                <w:iCs/>
              </w:rPr>
            </w:pPr>
            <w:r>
              <w:rPr>
                <w:rFonts w:ascii="Century Gothic" w:hAnsi="Century Gothic"/>
              </w:rPr>
              <w:t>Answering B or C shows that students are unable to determine the reinforcement and the matrix (binder) in a composite material.</w:t>
            </w:r>
            <w:r>
              <w:rPr>
                <w:rFonts w:ascii="Century Gothic" w:hAnsi="Century Gothic"/>
                <w:i/>
                <w:iCs/>
              </w:rPr>
              <w:t xml:space="preserve"> </w:t>
            </w:r>
          </w:p>
          <w:p w14:paraId="07C4D5F7" w14:textId="77777777" w:rsidR="002C555C" w:rsidRDefault="002C555C" w:rsidP="008D1E3E">
            <w:pPr>
              <w:rPr>
                <w:rFonts w:ascii="Century Gothic" w:hAnsi="Century Gothic"/>
                <w:i/>
                <w:iCs/>
              </w:rPr>
            </w:pPr>
          </w:p>
          <w:p w14:paraId="25512373" w14:textId="77777777" w:rsidR="002C555C" w:rsidRDefault="002C555C" w:rsidP="008D1E3E">
            <w:pPr>
              <w:rPr>
                <w:rFonts w:ascii="Century Gothic" w:hAnsi="Century Gothic"/>
                <w:i/>
                <w:iCs/>
              </w:rPr>
            </w:pPr>
            <w:r>
              <w:rPr>
                <w:rFonts w:ascii="Century Gothic" w:hAnsi="Century Gothic"/>
              </w:rPr>
              <w:t>To fix-it, give students further examples of composite materials and ask them to determine the reinforcement and the matrix (or binder)</w:t>
            </w:r>
          </w:p>
          <w:p w14:paraId="34C9A787" w14:textId="77777777" w:rsidR="002C555C" w:rsidRPr="00073E3D" w:rsidRDefault="002C555C" w:rsidP="008D1E3E">
            <w:pPr>
              <w:rPr>
                <w:rFonts w:ascii="Century Gothic" w:hAnsi="Century Gothic"/>
                <w:i/>
                <w:iCs/>
              </w:rPr>
            </w:pPr>
          </w:p>
        </w:tc>
      </w:tr>
    </w:tbl>
    <w:p w14:paraId="4A121B0D" w14:textId="77777777" w:rsidR="002C555C" w:rsidRDefault="002C555C" w:rsidP="002C555C">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33A49651" w14:textId="77777777" w:rsidR="002C555C" w:rsidRDefault="002C555C" w:rsidP="002C555C">
      <w:pPr>
        <w:pBdr>
          <w:top w:val="nil"/>
          <w:left w:val="nil"/>
          <w:bottom w:val="nil"/>
          <w:right w:val="nil"/>
          <w:between w:val="nil"/>
        </w:pBdr>
        <w:ind w:right="567"/>
        <w:rPr>
          <w:rFonts w:ascii="Century Gothic" w:eastAsia="Century Gothic" w:hAnsi="Century Gothic" w:cs="Century Gothic"/>
          <w:b/>
          <w:bCs/>
          <w:color w:val="000000"/>
          <w:sz w:val="28"/>
          <w:szCs w:val="28"/>
        </w:rPr>
      </w:pPr>
    </w:p>
    <w:p w14:paraId="4C277E09" w14:textId="77777777" w:rsidR="002C555C" w:rsidRPr="00CE23F7" w:rsidRDefault="002C555C" w:rsidP="002C555C">
      <w:pPr>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04" w:type="pct"/>
        <w:tblInd w:w="-431" w:type="dxa"/>
        <w:tblLook w:val="04A0" w:firstRow="1" w:lastRow="0" w:firstColumn="1" w:lastColumn="0" w:noHBand="0" w:noVBand="1"/>
      </w:tblPr>
      <w:tblGrid>
        <w:gridCol w:w="535"/>
        <w:gridCol w:w="5987"/>
        <w:gridCol w:w="1280"/>
        <w:gridCol w:w="2149"/>
      </w:tblGrid>
      <w:tr w:rsidR="002C555C" w:rsidRPr="00CE23F7" w14:paraId="36C25F2A" w14:textId="77777777" w:rsidTr="008D1E3E">
        <w:trPr>
          <w:trHeight w:val="111"/>
        </w:trPr>
        <w:tc>
          <w:tcPr>
            <w:tcW w:w="269" w:type="pct"/>
            <w:shd w:val="clear" w:color="auto" w:fill="auto"/>
          </w:tcPr>
          <w:p w14:paraId="221B0C98" w14:textId="77777777" w:rsidR="002C555C" w:rsidRPr="00CE23F7" w:rsidRDefault="002C555C" w:rsidP="008D1E3E">
            <w:pPr>
              <w:rPr>
                <w:rFonts w:ascii="Century Gothic" w:hAnsi="Century Gothic"/>
                <w:b/>
              </w:rPr>
            </w:pPr>
            <w:r w:rsidRPr="00CE23F7">
              <w:rPr>
                <w:rFonts w:ascii="Century Gothic" w:hAnsi="Century Gothic"/>
                <w:b/>
              </w:rPr>
              <w:t>Qu</w:t>
            </w:r>
          </w:p>
          <w:p w14:paraId="02BED739" w14:textId="77777777" w:rsidR="002C555C" w:rsidRPr="00CE23F7" w:rsidRDefault="002C555C" w:rsidP="008D1E3E">
            <w:pPr>
              <w:rPr>
                <w:rFonts w:ascii="Century Gothic" w:hAnsi="Century Gothic"/>
                <w:b/>
              </w:rPr>
            </w:pPr>
          </w:p>
        </w:tc>
        <w:tc>
          <w:tcPr>
            <w:tcW w:w="3008" w:type="pct"/>
            <w:shd w:val="clear" w:color="auto" w:fill="auto"/>
          </w:tcPr>
          <w:p w14:paraId="6E535B6E" w14:textId="77777777" w:rsidR="002C555C" w:rsidRPr="00CE23F7" w:rsidRDefault="002C555C" w:rsidP="008D1E3E">
            <w:pPr>
              <w:rPr>
                <w:rFonts w:ascii="Century Gothic" w:hAnsi="Century Gothic"/>
                <w:b/>
              </w:rPr>
            </w:pPr>
            <w:r w:rsidRPr="00CE23F7">
              <w:rPr>
                <w:rFonts w:ascii="Century Gothic" w:hAnsi="Century Gothic"/>
                <w:b/>
              </w:rPr>
              <w:t>Model answer</w:t>
            </w:r>
          </w:p>
        </w:tc>
        <w:tc>
          <w:tcPr>
            <w:tcW w:w="643" w:type="pct"/>
          </w:tcPr>
          <w:p w14:paraId="0EE76DDF" w14:textId="77777777" w:rsidR="002C555C" w:rsidRPr="00CE23F7" w:rsidRDefault="002C555C" w:rsidP="008D1E3E">
            <w:pPr>
              <w:rPr>
                <w:rFonts w:ascii="Century Gothic" w:hAnsi="Century Gothic"/>
                <w:b/>
              </w:rPr>
            </w:pPr>
            <w:r>
              <w:rPr>
                <w:rFonts w:ascii="Century Gothic" w:hAnsi="Century Gothic"/>
                <w:b/>
              </w:rPr>
              <w:t>Indicative marks</w:t>
            </w:r>
          </w:p>
        </w:tc>
        <w:tc>
          <w:tcPr>
            <w:tcW w:w="1080" w:type="pct"/>
            <w:shd w:val="clear" w:color="auto" w:fill="auto"/>
          </w:tcPr>
          <w:p w14:paraId="5F6EC593" w14:textId="77777777" w:rsidR="002C555C" w:rsidRPr="00CE23F7" w:rsidRDefault="002C555C" w:rsidP="008D1E3E">
            <w:pPr>
              <w:rPr>
                <w:rFonts w:ascii="Century Gothic" w:hAnsi="Century Gothic"/>
                <w:b/>
              </w:rPr>
            </w:pPr>
            <w:r w:rsidRPr="00CE23F7">
              <w:rPr>
                <w:rFonts w:ascii="Century Gothic" w:hAnsi="Century Gothic"/>
                <w:b/>
              </w:rPr>
              <w:t xml:space="preserve">Supporting information </w:t>
            </w:r>
          </w:p>
          <w:p w14:paraId="379E6FC5" w14:textId="77777777" w:rsidR="002C555C" w:rsidRDefault="002C555C" w:rsidP="008D1E3E">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 xml:space="preserve">for </w:t>
            </w:r>
            <w:r w:rsidRPr="00CE23F7">
              <w:rPr>
                <w:rFonts w:ascii="Century Gothic" w:hAnsi="Century Gothic"/>
                <w:b/>
                <w:i/>
              </w:rPr>
              <w:lastRenderedPageBreak/>
              <w:t>fix-it tasks</w:t>
            </w:r>
          </w:p>
          <w:p w14:paraId="5432AA76" w14:textId="77777777" w:rsidR="002C555C" w:rsidRPr="00554B97" w:rsidRDefault="002C555C" w:rsidP="008D1E3E">
            <w:pPr>
              <w:rPr>
                <w:rFonts w:ascii="Century Gothic" w:hAnsi="Century Gothic"/>
                <w:b/>
              </w:rPr>
            </w:pPr>
          </w:p>
        </w:tc>
      </w:tr>
      <w:tr w:rsidR="002C555C" w:rsidRPr="00CE23F7" w14:paraId="30259143" w14:textId="77777777" w:rsidTr="008D1E3E">
        <w:tc>
          <w:tcPr>
            <w:tcW w:w="269" w:type="pct"/>
          </w:tcPr>
          <w:p w14:paraId="59C9901E" w14:textId="77777777" w:rsidR="002C555C" w:rsidRPr="00D954B8" w:rsidRDefault="002C555C" w:rsidP="008D1E3E">
            <w:pPr>
              <w:rPr>
                <w:rFonts w:ascii="Century Gothic" w:hAnsi="Century Gothic"/>
                <w:bCs/>
              </w:rPr>
            </w:pPr>
            <w:r>
              <w:rPr>
                <w:rFonts w:ascii="Century Gothic" w:hAnsi="Century Gothic"/>
                <w:bCs/>
              </w:rPr>
              <w:lastRenderedPageBreak/>
              <w:t>1</w:t>
            </w:r>
          </w:p>
        </w:tc>
        <w:tc>
          <w:tcPr>
            <w:tcW w:w="3008" w:type="pct"/>
          </w:tcPr>
          <w:p w14:paraId="24AAC224" w14:textId="77777777" w:rsidR="002C555C" w:rsidRDefault="002C555C" w:rsidP="008D1E3E">
            <w:pPr>
              <w:pStyle w:val="Tabletext"/>
              <w:tabs>
                <w:tab w:val="left" w:pos="3273"/>
              </w:tabs>
              <w:spacing w:before="40" w:after="40" w:line="240" w:lineRule="auto"/>
              <w:rPr>
                <w:rFonts w:ascii="Century Gothic" w:hAnsi="Century Gothic"/>
                <w:bCs/>
                <w:sz w:val="22"/>
              </w:rPr>
            </w:pPr>
            <w:r>
              <w:rPr>
                <w:rFonts w:ascii="Century Gothic" w:hAnsi="Century Gothic"/>
                <w:bCs/>
                <w:sz w:val="22"/>
              </w:rPr>
              <w:t>A: Ionic bonding</w:t>
            </w:r>
          </w:p>
          <w:p w14:paraId="45E6A07E" w14:textId="77777777" w:rsidR="002C555C" w:rsidRDefault="002C555C" w:rsidP="008D1E3E">
            <w:pPr>
              <w:pStyle w:val="Tabletext"/>
              <w:tabs>
                <w:tab w:val="left" w:pos="3273"/>
              </w:tabs>
              <w:spacing w:before="40" w:after="40" w:line="240" w:lineRule="auto"/>
              <w:rPr>
                <w:rFonts w:ascii="Century Gothic" w:hAnsi="Century Gothic"/>
                <w:bCs/>
                <w:sz w:val="22"/>
              </w:rPr>
            </w:pPr>
            <w:r>
              <w:rPr>
                <w:rFonts w:ascii="Century Gothic" w:hAnsi="Century Gothic"/>
                <w:bCs/>
                <w:sz w:val="22"/>
              </w:rPr>
              <w:t>B: Covalent bonding</w:t>
            </w:r>
          </w:p>
          <w:p w14:paraId="3BA7CB34" w14:textId="77777777" w:rsidR="002C555C" w:rsidRDefault="002C555C" w:rsidP="008D1E3E">
            <w:pPr>
              <w:pStyle w:val="Tabletext"/>
              <w:tabs>
                <w:tab w:val="left" w:pos="3273"/>
              </w:tabs>
              <w:spacing w:before="40" w:after="40" w:line="240" w:lineRule="auto"/>
              <w:rPr>
                <w:rFonts w:ascii="Century Gothic" w:hAnsi="Century Gothic"/>
                <w:bCs/>
                <w:sz w:val="22"/>
              </w:rPr>
            </w:pPr>
            <w:r>
              <w:rPr>
                <w:rFonts w:ascii="Century Gothic" w:hAnsi="Century Gothic"/>
                <w:bCs/>
                <w:sz w:val="22"/>
              </w:rPr>
              <w:t>C: Metallic bonding</w:t>
            </w:r>
          </w:p>
        </w:tc>
        <w:tc>
          <w:tcPr>
            <w:tcW w:w="643" w:type="pct"/>
          </w:tcPr>
          <w:p w14:paraId="2F2B6408" w14:textId="77777777" w:rsidR="002C555C" w:rsidRDefault="002C555C" w:rsidP="008D1E3E">
            <w:pPr>
              <w:tabs>
                <w:tab w:val="left" w:pos="1425"/>
              </w:tabs>
              <w:rPr>
                <w:rFonts w:ascii="Century Gothic" w:hAnsi="Century Gothic"/>
              </w:rPr>
            </w:pPr>
            <w:r>
              <w:rPr>
                <w:rFonts w:ascii="Century Gothic" w:hAnsi="Century Gothic"/>
              </w:rPr>
              <w:t>3</w:t>
            </w:r>
          </w:p>
        </w:tc>
        <w:tc>
          <w:tcPr>
            <w:tcW w:w="1080" w:type="pct"/>
          </w:tcPr>
          <w:p w14:paraId="2EA94E17" w14:textId="77777777" w:rsidR="002C555C" w:rsidRDefault="002C555C" w:rsidP="008D1E3E">
            <w:pPr>
              <w:tabs>
                <w:tab w:val="left" w:pos="1425"/>
              </w:tabs>
              <w:rPr>
                <w:rFonts w:ascii="Century Gothic" w:hAnsi="Century Gothic"/>
              </w:rPr>
            </w:pPr>
          </w:p>
        </w:tc>
      </w:tr>
      <w:tr w:rsidR="002C555C" w:rsidRPr="00CE23F7" w14:paraId="1904C471" w14:textId="77777777" w:rsidTr="008D1E3E">
        <w:tc>
          <w:tcPr>
            <w:tcW w:w="269" w:type="pct"/>
          </w:tcPr>
          <w:p w14:paraId="2C428711" w14:textId="77777777" w:rsidR="002C555C" w:rsidRPr="00D954B8" w:rsidRDefault="002C555C" w:rsidP="008D1E3E">
            <w:pPr>
              <w:rPr>
                <w:rFonts w:ascii="Century Gothic" w:hAnsi="Century Gothic"/>
                <w:bCs/>
              </w:rPr>
            </w:pPr>
            <w:r>
              <w:rPr>
                <w:rFonts w:ascii="Century Gothic" w:hAnsi="Century Gothic"/>
                <w:bCs/>
              </w:rPr>
              <w:t>2 (a)</w:t>
            </w:r>
          </w:p>
        </w:tc>
        <w:tc>
          <w:tcPr>
            <w:tcW w:w="3008" w:type="pct"/>
          </w:tcPr>
          <w:p w14:paraId="0F4454D8" w14:textId="77777777" w:rsidR="002C555C" w:rsidRPr="00CE23F7" w:rsidRDefault="002C555C" w:rsidP="008D1E3E">
            <w:pPr>
              <w:pStyle w:val="Tabletext"/>
              <w:tabs>
                <w:tab w:val="left" w:pos="3273"/>
              </w:tabs>
              <w:spacing w:before="40" w:after="40" w:line="240" w:lineRule="auto"/>
              <w:rPr>
                <w:rFonts w:ascii="Century Gothic" w:hAnsi="Century Gothic"/>
                <w:bCs/>
                <w:sz w:val="22"/>
              </w:rPr>
            </w:pPr>
            <w:r>
              <w:rPr>
                <w:rFonts w:ascii="Century Gothic" w:hAnsi="Century Gothic"/>
                <w:bCs/>
                <w:sz w:val="22"/>
              </w:rPr>
              <w:t>An ion is a charged atom or group of atoms</w:t>
            </w:r>
          </w:p>
        </w:tc>
        <w:tc>
          <w:tcPr>
            <w:tcW w:w="643" w:type="pct"/>
          </w:tcPr>
          <w:p w14:paraId="4B77A8C0" w14:textId="77777777" w:rsidR="002C555C" w:rsidRPr="00CE23F7" w:rsidRDefault="002C555C" w:rsidP="008D1E3E">
            <w:pPr>
              <w:tabs>
                <w:tab w:val="left" w:pos="1425"/>
              </w:tabs>
              <w:rPr>
                <w:rFonts w:ascii="Century Gothic" w:hAnsi="Century Gothic"/>
              </w:rPr>
            </w:pPr>
            <w:r>
              <w:rPr>
                <w:rFonts w:ascii="Century Gothic" w:hAnsi="Century Gothic"/>
              </w:rPr>
              <w:t>1</w:t>
            </w:r>
          </w:p>
        </w:tc>
        <w:tc>
          <w:tcPr>
            <w:tcW w:w="1080" w:type="pct"/>
          </w:tcPr>
          <w:p w14:paraId="4891B620" w14:textId="77777777" w:rsidR="002C555C" w:rsidRPr="00CE23F7" w:rsidRDefault="002C555C" w:rsidP="008D1E3E">
            <w:pPr>
              <w:tabs>
                <w:tab w:val="left" w:pos="1425"/>
              </w:tabs>
              <w:rPr>
                <w:rFonts w:ascii="Century Gothic" w:hAnsi="Century Gothic"/>
                <w:i/>
                <w:iCs/>
              </w:rPr>
            </w:pPr>
          </w:p>
        </w:tc>
      </w:tr>
      <w:tr w:rsidR="002C555C" w:rsidRPr="00CE23F7" w14:paraId="4264F0BA" w14:textId="77777777" w:rsidTr="008D1E3E">
        <w:tc>
          <w:tcPr>
            <w:tcW w:w="269" w:type="pct"/>
          </w:tcPr>
          <w:p w14:paraId="66F0DC38" w14:textId="77777777" w:rsidR="002C555C" w:rsidRPr="00D954B8" w:rsidRDefault="002C555C" w:rsidP="008D1E3E">
            <w:pPr>
              <w:rPr>
                <w:rFonts w:ascii="Century Gothic" w:hAnsi="Century Gothic"/>
                <w:bCs/>
              </w:rPr>
            </w:pPr>
            <w:r>
              <w:rPr>
                <w:rFonts w:ascii="Century Gothic" w:hAnsi="Century Gothic"/>
                <w:bCs/>
              </w:rPr>
              <w:t>2 (b)</w:t>
            </w:r>
          </w:p>
        </w:tc>
        <w:tc>
          <w:tcPr>
            <w:tcW w:w="3008" w:type="pct"/>
          </w:tcPr>
          <w:p w14:paraId="413D40E3" w14:textId="77777777" w:rsidR="002C555C" w:rsidRDefault="002C555C">
            <w:pPr>
              <w:pStyle w:val="questiona"/>
              <w:numPr>
                <w:ilvl w:val="0"/>
                <w:numId w:val="53"/>
              </w:numPr>
              <w:shd w:val="clear" w:color="auto" w:fill="FFFFFF"/>
              <w:spacing w:before="240" w:beforeAutospacing="0" w:after="0" w:afterAutospacing="0"/>
              <w:ind w:right="567"/>
              <w:outlineLvl w:val="5"/>
              <w:rPr>
                <w:rFonts w:ascii="Century Gothic" w:hAnsi="Century Gothic"/>
                <w:color w:val="222222"/>
                <w:sz w:val="22"/>
                <w:szCs w:val="22"/>
              </w:rPr>
            </w:pPr>
            <w:r>
              <w:rPr>
                <w:rFonts w:ascii="Century Gothic" w:hAnsi="Century Gothic"/>
                <w:color w:val="222222"/>
                <w:sz w:val="22"/>
                <w:szCs w:val="22"/>
              </w:rPr>
              <w:t xml:space="preserve">Electronic configuration of a </w:t>
            </w:r>
            <w:proofErr w:type="spellStart"/>
            <w:r>
              <w:rPr>
                <w:rFonts w:ascii="Century Gothic" w:hAnsi="Century Gothic"/>
                <w:color w:val="222222"/>
                <w:sz w:val="22"/>
                <w:szCs w:val="22"/>
              </w:rPr>
              <w:t>lithiuim</w:t>
            </w:r>
            <w:proofErr w:type="spellEnd"/>
            <w:r>
              <w:rPr>
                <w:rFonts w:ascii="Century Gothic" w:hAnsi="Century Gothic"/>
                <w:color w:val="222222"/>
                <w:sz w:val="22"/>
                <w:szCs w:val="22"/>
              </w:rPr>
              <w:t xml:space="preserve"> atom is 2, 1</w:t>
            </w:r>
          </w:p>
          <w:p w14:paraId="65EF178F" w14:textId="77777777" w:rsidR="002C555C" w:rsidRDefault="002C555C">
            <w:pPr>
              <w:pStyle w:val="questiona"/>
              <w:numPr>
                <w:ilvl w:val="0"/>
                <w:numId w:val="53"/>
              </w:numPr>
              <w:shd w:val="clear" w:color="auto" w:fill="FFFFFF"/>
              <w:spacing w:before="240" w:beforeAutospacing="0" w:after="0" w:afterAutospacing="0"/>
              <w:ind w:right="567"/>
              <w:outlineLvl w:val="5"/>
              <w:rPr>
                <w:rFonts w:ascii="Century Gothic" w:hAnsi="Century Gothic"/>
                <w:color w:val="222222"/>
                <w:sz w:val="22"/>
                <w:szCs w:val="22"/>
              </w:rPr>
            </w:pPr>
            <w:r>
              <w:rPr>
                <w:rFonts w:ascii="Century Gothic" w:hAnsi="Century Gothic"/>
                <w:color w:val="222222"/>
                <w:sz w:val="22"/>
                <w:szCs w:val="22"/>
              </w:rPr>
              <w:t>Electronic configuration of a chlorine atom is 2, 8, 7</w:t>
            </w:r>
          </w:p>
          <w:p w14:paraId="2067B3A6" w14:textId="77777777" w:rsidR="002C555C" w:rsidRPr="00AC7BC3" w:rsidRDefault="002C555C">
            <w:pPr>
              <w:pStyle w:val="questiona"/>
              <w:numPr>
                <w:ilvl w:val="0"/>
                <w:numId w:val="53"/>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The </w:t>
            </w:r>
            <w:r w:rsidRPr="000A74A7">
              <w:rPr>
                <w:rFonts w:ascii="Century Gothic" w:hAnsi="Century Gothic" w:cs="Arial"/>
                <w:color w:val="222222"/>
                <w:sz w:val="22"/>
                <w:szCs w:val="22"/>
              </w:rPr>
              <w:t xml:space="preserve">lithium </w:t>
            </w:r>
            <w:r>
              <w:rPr>
                <w:rFonts w:ascii="Century Gothic" w:hAnsi="Century Gothic" w:cs="Arial"/>
                <w:color w:val="222222"/>
                <w:sz w:val="22"/>
                <w:szCs w:val="22"/>
              </w:rPr>
              <w:t>atom</w:t>
            </w:r>
            <w:r w:rsidRPr="000A74A7">
              <w:rPr>
                <w:rFonts w:ascii="Century Gothic" w:hAnsi="Century Gothic" w:cs="Arial"/>
                <w:color w:val="222222"/>
                <w:sz w:val="22"/>
                <w:szCs w:val="22"/>
              </w:rPr>
              <w:t xml:space="preserve"> loses</w:t>
            </w:r>
            <w:r>
              <w:rPr>
                <w:rFonts w:ascii="Century Gothic" w:hAnsi="Century Gothic" w:cs="Arial"/>
                <w:color w:val="222222"/>
                <w:sz w:val="22"/>
                <w:szCs w:val="22"/>
              </w:rPr>
              <w:t xml:space="preserve"> one</w:t>
            </w:r>
            <w:r w:rsidRPr="000A74A7">
              <w:rPr>
                <w:rFonts w:ascii="Century Gothic" w:hAnsi="Century Gothic" w:cs="Arial"/>
                <w:color w:val="222222"/>
                <w:sz w:val="22"/>
                <w:szCs w:val="22"/>
              </w:rPr>
              <w:t xml:space="preserve"> electron</w:t>
            </w:r>
            <w:r>
              <w:rPr>
                <w:rFonts w:ascii="Century Gothic" w:hAnsi="Century Gothic" w:cs="Arial"/>
                <w:color w:val="222222"/>
                <w:sz w:val="22"/>
                <w:szCs w:val="22"/>
              </w:rPr>
              <w:t xml:space="preserve"> (or transfers one electron)</w:t>
            </w:r>
          </w:p>
          <w:p w14:paraId="4563B3F5" w14:textId="77777777" w:rsidR="002C555C" w:rsidRPr="00AC7BC3" w:rsidRDefault="002C555C">
            <w:pPr>
              <w:pStyle w:val="indent2"/>
              <w:numPr>
                <w:ilvl w:val="0"/>
                <w:numId w:val="53"/>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The </w:t>
            </w:r>
            <w:r w:rsidRPr="000A74A7">
              <w:rPr>
                <w:rFonts w:ascii="Century Gothic" w:hAnsi="Century Gothic" w:cs="Arial"/>
                <w:color w:val="222222"/>
                <w:sz w:val="22"/>
                <w:szCs w:val="22"/>
              </w:rPr>
              <w:t>chlorine</w:t>
            </w:r>
            <w:r>
              <w:rPr>
                <w:rFonts w:ascii="Century Gothic" w:hAnsi="Century Gothic" w:cs="Arial"/>
                <w:color w:val="222222"/>
                <w:sz w:val="22"/>
                <w:szCs w:val="22"/>
              </w:rPr>
              <w:t xml:space="preserve"> atom</w:t>
            </w:r>
            <w:r w:rsidRPr="000A74A7">
              <w:rPr>
                <w:rFonts w:ascii="Century Gothic" w:hAnsi="Century Gothic" w:cs="Arial"/>
                <w:color w:val="222222"/>
                <w:sz w:val="22"/>
                <w:szCs w:val="22"/>
              </w:rPr>
              <w:t xml:space="preserve"> gains </w:t>
            </w:r>
            <w:r>
              <w:rPr>
                <w:rFonts w:ascii="Century Gothic" w:hAnsi="Century Gothic" w:cs="Arial"/>
                <w:color w:val="222222"/>
                <w:sz w:val="22"/>
                <w:szCs w:val="22"/>
              </w:rPr>
              <w:t xml:space="preserve">one </w:t>
            </w:r>
            <w:r w:rsidRPr="000A74A7">
              <w:rPr>
                <w:rFonts w:ascii="Century Gothic" w:hAnsi="Century Gothic" w:cs="Arial"/>
                <w:color w:val="222222"/>
                <w:sz w:val="22"/>
                <w:szCs w:val="22"/>
              </w:rPr>
              <w:t>electron</w:t>
            </w:r>
          </w:p>
          <w:p w14:paraId="1CFB90E1" w14:textId="77777777" w:rsidR="002C555C" w:rsidRPr="000A74A7" w:rsidRDefault="002C555C">
            <w:pPr>
              <w:pStyle w:val="indent2"/>
              <w:numPr>
                <w:ilvl w:val="0"/>
                <w:numId w:val="53"/>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Which</w:t>
            </w:r>
            <w:r w:rsidRPr="000A74A7">
              <w:rPr>
                <w:rFonts w:ascii="Century Gothic" w:hAnsi="Century Gothic" w:cs="Arial"/>
                <w:color w:val="222222"/>
                <w:sz w:val="22"/>
                <w:szCs w:val="22"/>
              </w:rPr>
              <w:t xml:space="preserve"> form</w:t>
            </w:r>
            <w:r>
              <w:rPr>
                <w:rFonts w:ascii="Century Gothic" w:hAnsi="Century Gothic" w:cs="Arial"/>
                <w:color w:val="222222"/>
                <w:sz w:val="22"/>
                <w:szCs w:val="22"/>
              </w:rPr>
              <w:t>s</w:t>
            </w:r>
            <w:r w:rsidRPr="000A74A7">
              <w:rPr>
                <w:rFonts w:ascii="Century Gothic" w:hAnsi="Century Gothic" w:cs="Arial"/>
                <w:color w:val="222222"/>
                <w:sz w:val="22"/>
                <w:szCs w:val="22"/>
              </w:rPr>
              <w:t xml:space="preserve"> positive and negative ions</w:t>
            </w:r>
            <w:r>
              <w:rPr>
                <w:rFonts w:ascii="Century Gothic" w:hAnsi="Century Gothic" w:cs="Arial"/>
                <w:color w:val="222222"/>
                <w:sz w:val="22"/>
                <w:szCs w:val="22"/>
              </w:rPr>
              <w:t xml:space="preserve"> (lithium forms a positive ion and chlorine forms a negative ion)</w:t>
            </w:r>
          </w:p>
          <w:p w14:paraId="79F1B72A" w14:textId="77777777" w:rsidR="002C555C" w:rsidRPr="000A74A7" w:rsidRDefault="002C555C" w:rsidP="008D1E3E">
            <w:pPr>
              <w:pStyle w:val="accept"/>
              <w:shd w:val="clear" w:color="auto" w:fill="FFFFFF"/>
              <w:spacing w:before="60" w:beforeAutospacing="0" w:after="0" w:afterAutospacing="0"/>
              <w:ind w:left="2268" w:right="1701"/>
              <w:outlineLvl w:val="5"/>
              <w:rPr>
                <w:rFonts w:ascii="Century Gothic" w:hAnsi="Century Gothic"/>
                <w:bCs/>
                <w:sz w:val="22"/>
                <w:szCs w:val="22"/>
              </w:rPr>
            </w:pPr>
          </w:p>
        </w:tc>
        <w:tc>
          <w:tcPr>
            <w:tcW w:w="643" w:type="pct"/>
          </w:tcPr>
          <w:p w14:paraId="490CC5A3" w14:textId="77777777" w:rsidR="002C555C" w:rsidRDefault="002C555C" w:rsidP="008D1E3E">
            <w:pPr>
              <w:tabs>
                <w:tab w:val="left" w:pos="1425"/>
              </w:tabs>
              <w:rPr>
                <w:rFonts w:ascii="Century Gothic" w:hAnsi="Century Gothic"/>
              </w:rPr>
            </w:pPr>
            <w:r>
              <w:rPr>
                <w:rFonts w:ascii="Century Gothic" w:hAnsi="Century Gothic"/>
              </w:rPr>
              <w:t>4</w:t>
            </w:r>
          </w:p>
        </w:tc>
        <w:tc>
          <w:tcPr>
            <w:tcW w:w="1080" w:type="pct"/>
          </w:tcPr>
          <w:p w14:paraId="0A06CFF7" w14:textId="77777777" w:rsidR="002C555C" w:rsidRPr="00AC7BC3" w:rsidRDefault="002C555C" w:rsidP="008D1E3E">
            <w:pPr>
              <w:tabs>
                <w:tab w:val="left" w:pos="1425"/>
              </w:tabs>
              <w:rPr>
                <w:rFonts w:ascii="Century Gothic" w:hAnsi="Century Gothic"/>
                <w:i/>
                <w:iCs/>
              </w:rPr>
            </w:pPr>
            <w:r w:rsidRPr="00AC7BC3">
              <w:rPr>
                <w:rFonts w:ascii="Century Gothic" w:hAnsi="Century Gothic"/>
                <w:i/>
                <w:iCs/>
              </w:rPr>
              <w:t>To fix-it, dual code a similar example of this process on the board for students to follow. Then give students some similar examples to narrate with a partner, before writing an answer independently.</w:t>
            </w:r>
          </w:p>
        </w:tc>
      </w:tr>
      <w:tr w:rsidR="002C555C" w:rsidRPr="00CE23F7" w14:paraId="767EFFCA" w14:textId="77777777" w:rsidTr="008D1E3E">
        <w:tc>
          <w:tcPr>
            <w:tcW w:w="269" w:type="pct"/>
          </w:tcPr>
          <w:p w14:paraId="3573D9AD" w14:textId="77777777" w:rsidR="002C555C" w:rsidRPr="00D954B8" w:rsidRDefault="002C555C" w:rsidP="008D1E3E">
            <w:pPr>
              <w:rPr>
                <w:rFonts w:ascii="Century Gothic" w:hAnsi="Century Gothic"/>
                <w:bCs/>
              </w:rPr>
            </w:pPr>
            <w:r>
              <w:rPr>
                <w:rFonts w:ascii="Century Gothic" w:hAnsi="Century Gothic"/>
                <w:bCs/>
              </w:rPr>
              <w:t>3</w:t>
            </w:r>
          </w:p>
        </w:tc>
        <w:tc>
          <w:tcPr>
            <w:tcW w:w="3008" w:type="pct"/>
          </w:tcPr>
          <w:p w14:paraId="38728DFA" w14:textId="77777777" w:rsidR="002C555C" w:rsidRPr="000A74A7" w:rsidRDefault="002C555C" w:rsidP="008D1E3E">
            <w:pPr>
              <w:pStyle w:val="questiona"/>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b/>
                <w:bCs/>
                <w:color w:val="222222"/>
                <w:sz w:val="22"/>
                <w:szCs w:val="22"/>
              </w:rPr>
              <w:t>Graphite</w:t>
            </w:r>
            <w:r>
              <w:rPr>
                <w:rFonts w:ascii="Century Gothic" w:hAnsi="Century Gothic" w:cs="Arial"/>
                <w:b/>
                <w:bCs/>
                <w:color w:val="222222"/>
                <w:sz w:val="22"/>
                <w:szCs w:val="22"/>
              </w:rPr>
              <w:t xml:space="preserve"> is soft</w:t>
            </w:r>
          </w:p>
          <w:p w14:paraId="1DBD7847" w14:textId="77777777" w:rsidR="002C555C" w:rsidRDefault="002C555C">
            <w:pPr>
              <w:pStyle w:val="indent2new"/>
              <w:numPr>
                <w:ilvl w:val="0"/>
                <w:numId w:val="51"/>
              </w:numPr>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color w:val="222222"/>
                <w:sz w:val="22"/>
                <w:szCs w:val="22"/>
              </w:rPr>
              <w:t>because the layers of carbon atoms in graphite can slide</w:t>
            </w:r>
          </w:p>
          <w:p w14:paraId="08BC0813" w14:textId="77777777" w:rsidR="002C555C" w:rsidRDefault="002C555C">
            <w:pPr>
              <w:pStyle w:val="indent2new"/>
              <w:numPr>
                <w:ilvl w:val="0"/>
                <w:numId w:val="51"/>
              </w:numPr>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color w:val="222222"/>
                <w:sz w:val="22"/>
                <w:szCs w:val="22"/>
              </w:rPr>
              <w:t xml:space="preserve">this is because there are only weak intermolecular forces </w:t>
            </w:r>
          </w:p>
          <w:p w14:paraId="308E70EF" w14:textId="77777777" w:rsidR="002C555C" w:rsidRPr="000A74A7" w:rsidRDefault="002C555C">
            <w:pPr>
              <w:pStyle w:val="indent2new"/>
              <w:numPr>
                <w:ilvl w:val="0"/>
                <w:numId w:val="51"/>
              </w:numPr>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color w:val="222222"/>
                <w:sz w:val="22"/>
                <w:szCs w:val="22"/>
              </w:rPr>
              <w:t>between layers</w:t>
            </w:r>
          </w:p>
          <w:p w14:paraId="638F44DB" w14:textId="77777777" w:rsidR="002C555C" w:rsidRPr="000A74A7" w:rsidRDefault="002C555C" w:rsidP="008D1E3E">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b/>
                <w:bCs/>
                <w:color w:val="222222"/>
                <w:sz w:val="22"/>
                <w:szCs w:val="22"/>
              </w:rPr>
              <w:t>Diamond</w:t>
            </w:r>
            <w:r>
              <w:rPr>
                <w:rFonts w:ascii="Century Gothic" w:hAnsi="Century Gothic" w:cs="Arial"/>
                <w:b/>
                <w:bCs/>
                <w:color w:val="222222"/>
                <w:sz w:val="22"/>
                <w:szCs w:val="22"/>
              </w:rPr>
              <w:t xml:space="preserve"> is hard</w:t>
            </w:r>
            <w:r w:rsidRPr="000A74A7">
              <w:rPr>
                <w:rFonts w:ascii="Century Gothic" w:hAnsi="Century Gothic" w:cs="Arial"/>
                <w:b/>
                <w:bCs/>
                <w:color w:val="222222"/>
                <w:sz w:val="22"/>
                <w:szCs w:val="22"/>
              </w:rPr>
              <w:t>:</w:t>
            </w:r>
          </w:p>
          <w:p w14:paraId="0A518311" w14:textId="77777777" w:rsidR="002C555C" w:rsidRDefault="002C555C">
            <w:pPr>
              <w:pStyle w:val="indent2new"/>
              <w:numPr>
                <w:ilvl w:val="0"/>
                <w:numId w:val="5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because </w:t>
            </w:r>
            <w:r w:rsidRPr="000A74A7">
              <w:rPr>
                <w:rFonts w:ascii="Century Gothic" w:hAnsi="Century Gothic" w:cs="Arial"/>
                <w:color w:val="222222"/>
                <w:sz w:val="22"/>
                <w:szCs w:val="22"/>
              </w:rPr>
              <w:t>in diamond, each carbon atom is bonded to 4 others</w:t>
            </w:r>
          </w:p>
          <w:p w14:paraId="741DE02A" w14:textId="77777777" w:rsidR="002C555C" w:rsidRPr="000A74A7" w:rsidRDefault="002C555C">
            <w:pPr>
              <w:pStyle w:val="indent2new"/>
              <w:numPr>
                <w:ilvl w:val="0"/>
                <w:numId w:val="5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with strong covalent bonds</w:t>
            </w:r>
          </w:p>
          <w:p w14:paraId="392DA5EB" w14:textId="77777777" w:rsidR="002C555C" w:rsidRPr="000A74A7" w:rsidRDefault="002C555C">
            <w:pPr>
              <w:pStyle w:val="indent2new"/>
              <w:numPr>
                <w:ilvl w:val="0"/>
                <w:numId w:val="52"/>
              </w:numPr>
              <w:shd w:val="clear" w:color="auto" w:fill="FFFFFF"/>
              <w:spacing w:before="240" w:beforeAutospacing="0" w:after="0" w:afterAutospacing="0"/>
              <w:ind w:right="567"/>
              <w:outlineLvl w:val="5"/>
              <w:rPr>
                <w:rFonts w:ascii="Century Gothic" w:hAnsi="Century Gothic" w:cs="Arial"/>
                <w:color w:val="222222"/>
                <w:sz w:val="22"/>
                <w:szCs w:val="22"/>
              </w:rPr>
            </w:pPr>
            <w:r w:rsidRPr="000A74A7">
              <w:rPr>
                <w:rFonts w:ascii="Century Gothic" w:hAnsi="Century Gothic" w:cs="Arial"/>
                <w:color w:val="222222"/>
                <w:sz w:val="22"/>
                <w:szCs w:val="22"/>
              </w:rPr>
              <w:t xml:space="preserve">so no carbon atoms </w:t>
            </w:r>
            <w:r>
              <w:rPr>
                <w:rFonts w:ascii="Century Gothic" w:hAnsi="Century Gothic" w:cs="Arial"/>
                <w:color w:val="222222"/>
                <w:sz w:val="22"/>
                <w:szCs w:val="22"/>
              </w:rPr>
              <w:t xml:space="preserve">are </w:t>
            </w:r>
            <w:r w:rsidRPr="000A74A7">
              <w:rPr>
                <w:rFonts w:ascii="Century Gothic" w:hAnsi="Century Gothic" w:cs="Arial"/>
                <w:color w:val="222222"/>
                <w:sz w:val="22"/>
                <w:szCs w:val="22"/>
              </w:rPr>
              <w:t xml:space="preserve">able to move </w:t>
            </w:r>
            <w:r>
              <w:rPr>
                <w:rFonts w:ascii="Century Gothic" w:hAnsi="Century Gothic" w:cs="Arial"/>
                <w:color w:val="222222"/>
                <w:sz w:val="22"/>
                <w:szCs w:val="22"/>
              </w:rPr>
              <w:t>or</w:t>
            </w:r>
            <w:r w:rsidRPr="000A74A7">
              <w:rPr>
                <w:rFonts w:ascii="Century Gothic" w:hAnsi="Century Gothic" w:cs="Arial"/>
                <w:color w:val="222222"/>
                <w:sz w:val="22"/>
                <w:szCs w:val="22"/>
              </w:rPr>
              <w:t xml:space="preserve"> slide</w:t>
            </w:r>
          </w:p>
        </w:tc>
        <w:tc>
          <w:tcPr>
            <w:tcW w:w="643" w:type="pct"/>
          </w:tcPr>
          <w:p w14:paraId="2742E930" w14:textId="77777777" w:rsidR="002C555C" w:rsidRDefault="002C555C" w:rsidP="008D1E3E">
            <w:pPr>
              <w:tabs>
                <w:tab w:val="left" w:pos="1425"/>
              </w:tabs>
              <w:rPr>
                <w:rFonts w:ascii="Century Gothic" w:hAnsi="Century Gothic"/>
              </w:rPr>
            </w:pPr>
            <w:r>
              <w:rPr>
                <w:rFonts w:ascii="Century Gothic" w:hAnsi="Century Gothic"/>
              </w:rPr>
              <w:t>6</w:t>
            </w:r>
          </w:p>
        </w:tc>
        <w:tc>
          <w:tcPr>
            <w:tcW w:w="1080" w:type="pct"/>
          </w:tcPr>
          <w:p w14:paraId="4CF88E7C" w14:textId="77777777" w:rsidR="002C555C" w:rsidRPr="00B044C0" w:rsidRDefault="002C555C" w:rsidP="008D1E3E">
            <w:pPr>
              <w:tabs>
                <w:tab w:val="left" w:pos="1425"/>
              </w:tabs>
              <w:rPr>
                <w:rFonts w:ascii="Century Gothic" w:hAnsi="Century Gothic"/>
                <w:i/>
                <w:iCs/>
              </w:rPr>
            </w:pPr>
          </w:p>
        </w:tc>
      </w:tr>
    </w:tbl>
    <w:p w14:paraId="5643838F" w14:textId="377A584D" w:rsidR="008F482F" w:rsidRDefault="008F482F" w:rsidP="008F482F">
      <w:pPr>
        <w:adjustRightInd w:val="0"/>
        <w:ind w:right="567"/>
        <w:rPr>
          <w:rFonts w:ascii="Century Gothic" w:hAnsi="Century Gothic"/>
        </w:rPr>
      </w:pPr>
    </w:p>
    <w:p w14:paraId="29151330" w14:textId="77777777" w:rsidR="00EB1CFC" w:rsidRDefault="00EB1CFC" w:rsidP="008F482F">
      <w:pPr>
        <w:adjustRightInd w:val="0"/>
        <w:ind w:right="567"/>
        <w:rPr>
          <w:rFonts w:ascii="Century Gothic" w:hAnsi="Century Gothic"/>
        </w:rPr>
      </w:pPr>
    </w:p>
    <w:p w14:paraId="66E812BB" w14:textId="77777777" w:rsidR="00EB1CFC" w:rsidRDefault="00EB1CFC" w:rsidP="008F482F">
      <w:pPr>
        <w:adjustRightInd w:val="0"/>
        <w:ind w:right="567"/>
        <w:rPr>
          <w:rFonts w:ascii="Century Gothic" w:hAnsi="Century Gothic"/>
        </w:rPr>
      </w:pPr>
    </w:p>
    <w:p w14:paraId="1F54C0C7" w14:textId="77777777" w:rsidR="00EB1CFC" w:rsidRDefault="00EB1CFC" w:rsidP="008F482F">
      <w:pPr>
        <w:adjustRightInd w:val="0"/>
        <w:ind w:right="567"/>
        <w:rPr>
          <w:rFonts w:ascii="Century Gothic" w:hAnsi="Century Gothic"/>
        </w:rPr>
      </w:pPr>
    </w:p>
    <w:p w14:paraId="3671538C" w14:textId="77777777" w:rsidR="00EB1CFC" w:rsidRDefault="00EB1CFC" w:rsidP="008F482F">
      <w:pPr>
        <w:adjustRightInd w:val="0"/>
        <w:ind w:right="567"/>
        <w:rPr>
          <w:rFonts w:ascii="Century Gothic" w:hAnsi="Century Gothic"/>
        </w:rPr>
      </w:pPr>
    </w:p>
    <w:p w14:paraId="5105A0E4" w14:textId="77777777" w:rsidR="00EB1CFC" w:rsidRDefault="00EB1CFC" w:rsidP="008F482F">
      <w:pPr>
        <w:adjustRightInd w:val="0"/>
        <w:ind w:right="567"/>
        <w:rPr>
          <w:rFonts w:ascii="Century Gothic" w:hAnsi="Century Gothic"/>
        </w:rPr>
      </w:pPr>
    </w:p>
    <w:p w14:paraId="1A0D096B" w14:textId="77777777" w:rsidR="00EB1CFC" w:rsidRDefault="00EB1CFC" w:rsidP="008F482F">
      <w:pPr>
        <w:adjustRightInd w:val="0"/>
        <w:ind w:right="567"/>
        <w:rPr>
          <w:rFonts w:ascii="Century Gothic" w:hAnsi="Century Gothic"/>
        </w:rPr>
      </w:pPr>
    </w:p>
    <w:p w14:paraId="44EC0DDA" w14:textId="77777777" w:rsidR="00EB1CFC" w:rsidRDefault="00EB1CFC" w:rsidP="008F482F">
      <w:pPr>
        <w:adjustRightInd w:val="0"/>
        <w:ind w:right="567"/>
        <w:rPr>
          <w:rFonts w:ascii="Century Gothic" w:hAnsi="Century Gothic"/>
        </w:rPr>
      </w:pPr>
    </w:p>
    <w:p w14:paraId="3B101771" w14:textId="00100FE0" w:rsidR="008F482F" w:rsidRPr="008F482F" w:rsidRDefault="008F482F" w:rsidP="008F482F">
      <w:pPr>
        <w:adjustRightInd w:val="0"/>
        <w:ind w:right="567"/>
        <w:rPr>
          <w:rFonts w:ascii="Century Gothic" w:hAnsi="Century Gothic"/>
        </w:rPr>
      </w:pPr>
    </w:p>
    <w:p w14:paraId="5C065B24" w14:textId="5DE63657" w:rsidR="00A471C3" w:rsidRPr="009E0706" w:rsidRDefault="00A471C3" w:rsidP="009E0706">
      <w:pPr>
        <w:pStyle w:val="Heading1"/>
        <w:rPr>
          <w:b/>
          <w:lang w:val="en-GB"/>
        </w:rPr>
      </w:pPr>
      <w:bookmarkStart w:id="28" w:name="_Toc139646713"/>
      <w:r w:rsidRPr="00620F80">
        <w:t xml:space="preserve">Appendix </w:t>
      </w:r>
      <w:r w:rsidR="00EB1CFC">
        <w:t>3</w:t>
      </w:r>
      <w:r w:rsidRPr="00620F80">
        <w:t xml:space="preserve">: Core </w:t>
      </w:r>
      <w:r w:rsidR="0015300A">
        <w:t>K</w:t>
      </w:r>
      <w:r w:rsidRPr="00620F80">
        <w:t>nowledge</w:t>
      </w:r>
      <w:r w:rsidR="00043B21" w:rsidRPr="00620F80">
        <w:t xml:space="preserve"> </w:t>
      </w:r>
      <w:r w:rsidR="0015300A">
        <w:t>S</w:t>
      </w:r>
      <w:r w:rsidR="00043B21" w:rsidRPr="00620F80">
        <w:t>tatements</w:t>
      </w:r>
      <w:bookmarkEnd w:id="28"/>
    </w:p>
    <w:p w14:paraId="250C9961" w14:textId="15356D91" w:rsidR="00087E56" w:rsidRDefault="00087E56" w:rsidP="00087E56">
      <w:pPr>
        <w:jc w:val="both"/>
        <w:rPr>
          <w:rFonts w:ascii="Georgia" w:hAnsi="Georgia" w:cs="Times New Roman"/>
          <w:i/>
        </w:rPr>
      </w:pPr>
    </w:p>
    <w:p w14:paraId="5C2D4019" w14:textId="77777777" w:rsidR="00246DD8" w:rsidRDefault="00246DD8" w:rsidP="00246DD8">
      <w:pPr>
        <w:spacing w:line="252" w:lineRule="auto"/>
        <w:ind w:right="113"/>
        <w:contextualSpacing/>
        <w:rPr>
          <w:rFonts w:ascii="Georgia" w:hAnsi="Georgia"/>
          <w:bCs/>
          <w:i/>
          <w:iCs/>
        </w:rPr>
      </w:pPr>
    </w:p>
    <w:p w14:paraId="4F00F2B2" w14:textId="77777777" w:rsidR="00246DD8" w:rsidRPr="003F3C00" w:rsidRDefault="00246DD8" w:rsidP="00246DD8">
      <w:pPr>
        <w:spacing w:line="252" w:lineRule="auto"/>
        <w:ind w:right="113"/>
        <w:contextualSpacing/>
        <w:rPr>
          <w:rFonts w:ascii="Georgia" w:hAnsi="Georgia"/>
          <w:b/>
        </w:rPr>
      </w:pPr>
      <w:r w:rsidRPr="003F3C00">
        <w:rPr>
          <w:rFonts w:ascii="Georgia" w:hAnsi="Georgia"/>
          <w:b/>
        </w:rPr>
        <w:t>Ionic Bonding</w:t>
      </w:r>
    </w:p>
    <w:p w14:paraId="726B7AEA" w14:textId="77777777" w:rsidR="00246DD8" w:rsidRDefault="00246DD8">
      <w:pPr>
        <w:pStyle w:val="ListParagraph"/>
        <w:numPr>
          <w:ilvl w:val="0"/>
          <w:numId w:val="38"/>
        </w:numPr>
        <w:spacing w:after="0" w:line="252" w:lineRule="auto"/>
        <w:ind w:right="113"/>
        <w:rPr>
          <w:rFonts w:ascii="Georgia" w:hAnsi="Georgia"/>
          <w:bCs/>
          <w:i/>
          <w:iCs/>
        </w:rPr>
      </w:pPr>
      <w:r w:rsidRPr="00403BA8">
        <w:rPr>
          <w:rFonts w:ascii="Georgia" w:hAnsi="Georgia"/>
          <w:bCs/>
          <w:i/>
          <w:iCs/>
        </w:rPr>
        <w:t>Ionic bonding occurs in compounds formed from metals combined with non-metals.</w:t>
      </w:r>
    </w:p>
    <w:p w14:paraId="20576490" w14:textId="77777777" w:rsidR="00246DD8" w:rsidRDefault="00246DD8">
      <w:pPr>
        <w:pStyle w:val="ListParagraph"/>
        <w:numPr>
          <w:ilvl w:val="0"/>
          <w:numId w:val="38"/>
        </w:numPr>
        <w:spacing w:after="0" w:line="252" w:lineRule="auto"/>
        <w:ind w:right="113"/>
        <w:rPr>
          <w:rFonts w:ascii="Georgia" w:hAnsi="Georgia"/>
          <w:bCs/>
          <w:i/>
          <w:iCs/>
        </w:rPr>
      </w:pPr>
      <w:r>
        <w:rPr>
          <w:rFonts w:ascii="Georgia" w:hAnsi="Georgia"/>
          <w:bCs/>
          <w:i/>
          <w:iCs/>
        </w:rPr>
        <w:t>In</w:t>
      </w:r>
      <w:r w:rsidRPr="00403BA8">
        <w:rPr>
          <w:rFonts w:ascii="Georgia" w:hAnsi="Georgia"/>
          <w:bCs/>
          <w:i/>
          <w:iCs/>
        </w:rPr>
        <w:t xml:space="preserve"> ionic </w:t>
      </w:r>
      <w:r>
        <w:rPr>
          <w:rFonts w:ascii="Georgia" w:hAnsi="Georgia"/>
          <w:bCs/>
          <w:i/>
          <w:iCs/>
        </w:rPr>
        <w:t>substances</w:t>
      </w:r>
      <w:r w:rsidRPr="00403BA8">
        <w:rPr>
          <w:rFonts w:ascii="Georgia" w:hAnsi="Georgia"/>
          <w:bCs/>
          <w:i/>
          <w:iCs/>
        </w:rPr>
        <w:t xml:space="preserve"> the particles are oppositely charged ions.</w:t>
      </w:r>
    </w:p>
    <w:p w14:paraId="53B99E09" w14:textId="77777777" w:rsidR="00246DD8" w:rsidRDefault="00246DD8">
      <w:pPr>
        <w:pStyle w:val="ListParagraph"/>
        <w:numPr>
          <w:ilvl w:val="0"/>
          <w:numId w:val="38"/>
        </w:numPr>
        <w:spacing w:after="0" w:line="252" w:lineRule="auto"/>
        <w:ind w:right="113"/>
        <w:rPr>
          <w:rFonts w:ascii="Georgia" w:hAnsi="Georgia"/>
          <w:bCs/>
          <w:i/>
          <w:iCs/>
        </w:rPr>
      </w:pPr>
      <w:r w:rsidRPr="00403BA8">
        <w:rPr>
          <w:rFonts w:ascii="Georgia" w:hAnsi="Georgia"/>
          <w:bCs/>
          <w:i/>
          <w:iCs/>
        </w:rPr>
        <w:t>When a metal atom reacts with a non-metal atom</w:t>
      </w:r>
      <w:r>
        <w:rPr>
          <w:rFonts w:ascii="Georgia" w:hAnsi="Georgia"/>
          <w:bCs/>
          <w:i/>
          <w:iCs/>
        </w:rPr>
        <w:t>,</w:t>
      </w:r>
      <w:r w:rsidRPr="00403BA8">
        <w:rPr>
          <w:rFonts w:ascii="Georgia" w:hAnsi="Georgia"/>
          <w:bCs/>
          <w:i/>
          <w:iCs/>
        </w:rPr>
        <w:t xml:space="preserve"> electrons in the outer shell of the metal atom are transferred.</w:t>
      </w:r>
    </w:p>
    <w:p w14:paraId="12F0A22E" w14:textId="77777777" w:rsidR="00246DD8" w:rsidRDefault="00246DD8">
      <w:pPr>
        <w:pStyle w:val="ListParagraph"/>
        <w:numPr>
          <w:ilvl w:val="0"/>
          <w:numId w:val="38"/>
        </w:numPr>
        <w:spacing w:after="0" w:line="252" w:lineRule="auto"/>
        <w:ind w:right="113"/>
        <w:rPr>
          <w:rFonts w:ascii="Georgia" w:hAnsi="Georgia"/>
          <w:bCs/>
          <w:i/>
          <w:iCs/>
        </w:rPr>
      </w:pPr>
      <w:r w:rsidRPr="00732704">
        <w:rPr>
          <w:rFonts w:ascii="Georgia" w:hAnsi="Georgia"/>
          <w:bCs/>
          <w:i/>
          <w:iCs/>
        </w:rPr>
        <w:t>Metal atoms lose electrons to become positively charged ions.</w:t>
      </w:r>
    </w:p>
    <w:p w14:paraId="348A6932" w14:textId="77777777" w:rsidR="00246DD8" w:rsidRDefault="00246DD8">
      <w:pPr>
        <w:pStyle w:val="ListParagraph"/>
        <w:numPr>
          <w:ilvl w:val="0"/>
          <w:numId w:val="38"/>
        </w:numPr>
        <w:spacing w:after="0" w:line="252" w:lineRule="auto"/>
        <w:ind w:right="113"/>
        <w:rPr>
          <w:rFonts w:ascii="Georgia" w:hAnsi="Georgia"/>
          <w:bCs/>
          <w:i/>
          <w:iCs/>
        </w:rPr>
      </w:pPr>
      <w:r w:rsidRPr="00732704">
        <w:rPr>
          <w:rFonts w:ascii="Georgia" w:hAnsi="Georgia"/>
          <w:bCs/>
          <w:i/>
          <w:iCs/>
        </w:rPr>
        <w:t>An ion is a charged atom or group of atoms</w:t>
      </w:r>
    </w:p>
    <w:p w14:paraId="3CF27CA1" w14:textId="77777777" w:rsidR="00246DD8" w:rsidRDefault="00246DD8">
      <w:pPr>
        <w:pStyle w:val="ListParagraph"/>
        <w:numPr>
          <w:ilvl w:val="0"/>
          <w:numId w:val="38"/>
        </w:numPr>
        <w:spacing w:after="0" w:line="252" w:lineRule="auto"/>
        <w:ind w:right="113"/>
        <w:rPr>
          <w:rFonts w:ascii="Georgia" w:hAnsi="Georgia"/>
          <w:bCs/>
          <w:i/>
          <w:iCs/>
        </w:rPr>
      </w:pPr>
      <w:r w:rsidRPr="00732704">
        <w:rPr>
          <w:rFonts w:ascii="Georgia" w:hAnsi="Georgia"/>
          <w:bCs/>
          <w:i/>
          <w:iCs/>
        </w:rPr>
        <w:t>Non-metal atoms gain electrons to become negatively charged ions.</w:t>
      </w:r>
    </w:p>
    <w:p w14:paraId="3DA401AF" w14:textId="77777777" w:rsidR="00246DD8" w:rsidRDefault="00246DD8">
      <w:pPr>
        <w:pStyle w:val="ListParagraph"/>
        <w:numPr>
          <w:ilvl w:val="0"/>
          <w:numId w:val="38"/>
        </w:numPr>
        <w:spacing w:after="0" w:line="252" w:lineRule="auto"/>
        <w:ind w:right="113"/>
        <w:rPr>
          <w:rFonts w:ascii="Georgia" w:hAnsi="Georgia"/>
          <w:bCs/>
          <w:i/>
          <w:iCs/>
        </w:rPr>
      </w:pPr>
      <w:r w:rsidRPr="00732704">
        <w:rPr>
          <w:rFonts w:ascii="Georgia" w:hAnsi="Georgia"/>
          <w:bCs/>
          <w:i/>
          <w:iCs/>
        </w:rPr>
        <w:t>The ions produced by metals in Groups 1 and 2 and by non-metals in Groups 6 and 7 have the electronic structure of a noble gas (Group 0).</w:t>
      </w:r>
    </w:p>
    <w:p w14:paraId="57E15E34" w14:textId="77777777" w:rsidR="00246DD8" w:rsidRDefault="00246DD8">
      <w:pPr>
        <w:pStyle w:val="ListParagraph"/>
        <w:numPr>
          <w:ilvl w:val="0"/>
          <w:numId w:val="38"/>
        </w:numPr>
        <w:spacing w:after="0" w:line="252" w:lineRule="auto"/>
        <w:ind w:right="113"/>
        <w:rPr>
          <w:rFonts w:ascii="Georgia" w:hAnsi="Georgia"/>
          <w:bCs/>
          <w:i/>
          <w:iCs/>
        </w:rPr>
      </w:pPr>
      <w:r w:rsidRPr="00732704">
        <w:rPr>
          <w:rFonts w:ascii="Georgia" w:hAnsi="Georgia"/>
          <w:bCs/>
          <w:i/>
          <w:iCs/>
        </w:rPr>
        <w:t>The electron transfer during the formation of an ionic compound can be represented by a dot and cross diagram.</w:t>
      </w:r>
    </w:p>
    <w:p w14:paraId="7BE7E39A" w14:textId="77777777" w:rsidR="00246DD8" w:rsidRDefault="00246DD8">
      <w:pPr>
        <w:pStyle w:val="ListParagraph"/>
        <w:numPr>
          <w:ilvl w:val="0"/>
          <w:numId w:val="38"/>
        </w:numPr>
        <w:spacing w:after="0" w:line="252" w:lineRule="auto"/>
        <w:ind w:right="113"/>
        <w:rPr>
          <w:rFonts w:ascii="Georgia" w:hAnsi="Georgia"/>
          <w:bCs/>
          <w:i/>
          <w:iCs/>
        </w:rPr>
      </w:pPr>
      <w:r w:rsidRPr="00F869D3">
        <w:rPr>
          <w:rFonts w:ascii="Georgia" w:hAnsi="Georgia"/>
          <w:bCs/>
          <w:i/>
          <w:iCs/>
        </w:rPr>
        <w:t>The charge on the ions produced by metals in Groups 1 and 2 and by non-metals in Groups 6 and 7 relates to the group number of the element in the periodic table.</w:t>
      </w:r>
    </w:p>
    <w:p w14:paraId="0A138EAC" w14:textId="77777777" w:rsidR="00246DD8" w:rsidRDefault="00246DD8">
      <w:pPr>
        <w:pStyle w:val="ListParagraph"/>
        <w:numPr>
          <w:ilvl w:val="0"/>
          <w:numId w:val="38"/>
        </w:numPr>
        <w:spacing w:after="0" w:line="252" w:lineRule="auto"/>
        <w:ind w:right="113"/>
        <w:rPr>
          <w:rFonts w:ascii="Georgia" w:hAnsi="Georgia"/>
          <w:bCs/>
          <w:i/>
          <w:iCs/>
        </w:rPr>
      </w:pPr>
      <w:r w:rsidRPr="00F869D3">
        <w:rPr>
          <w:rFonts w:ascii="Georgia" w:hAnsi="Georgia"/>
          <w:bCs/>
          <w:i/>
          <w:iCs/>
        </w:rPr>
        <w:t>An ionic compound is a giant structure of ions. Ionic compounds are held together by strong electrostatic forces of attraction between oppositely charged ions. These forces act in all directions in the lattice, and this is called ionic bonding.</w:t>
      </w:r>
    </w:p>
    <w:p w14:paraId="2B551C8D" w14:textId="77777777" w:rsidR="00246DD8" w:rsidRDefault="00246DD8">
      <w:pPr>
        <w:pStyle w:val="ListParagraph"/>
        <w:numPr>
          <w:ilvl w:val="0"/>
          <w:numId w:val="38"/>
        </w:numPr>
        <w:spacing w:after="0" w:line="252" w:lineRule="auto"/>
        <w:ind w:right="113"/>
        <w:rPr>
          <w:rFonts w:ascii="Georgia" w:hAnsi="Georgia"/>
          <w:bCs/>
          <w:i/>
          <w:iCs/>
        </w:rPr>
      </w:pPr>
      <w:r w:rsidRPr="00F869D3">
        <w:rPr>
          <w:rFonts w:ascii="Georgia" w:hAnsi="Georgia"/>
          <w:bCs/>
          <w:i/>
          <w:iCs/>
        </w:rPr>
        <w:t xml:space="preserve">The structure of sodium chloride can be represented in </w:t>
      </w:r>
      <w:r>
        <w:rPr>
          <w:rFonts w:ascii="Georgia" w:hAnsi="Georgia"/>
          <w:bCs/>
          <w:i/>
          <w:iCs/>
        </w:rPr>
        <w:t>a number of different forms.</w:t>
      </w:r>
    </w:p>
    <w:p w14:paraId="41D0CA0A" w14:textId="77777777" w:rsidR="009F772F" w:rsidRDefault="009F772F" w:rsidP="00246DD8">
      <w:pPr>
        <w:spacing w:line="252" w:lineRule="auto"/>
        <w:ind w:right="113"/>
        <w:contextualSpacing/>
        <w:rPr>
          <w:rFonts w:ascii="Georgia" w:hAnsi="Georgia"/>
          <w:bCs/>
          <w:i/>
          <w:iCs/>
        </w:rPr>
      </w:pPr>
    </w:p>
    <w:p w14:paraId="2E95F8B7" w14:textId="77777777" w:rsidR="004A1F4B" w:rsidRPr="00C23817" w:rsidRDefault="004A1F4B" w:rsidP="004A1F4B">
      <w:pPr>
        <w:spacing w:line="252" w:lineRule="auto"/>
        <w:ind w:right="113"/>
        <w:contextualSpacing/>
        <w:rPr>
          <w:rFonts w:ascii="Georgia" w:hAnsi="Georgia"/>
          <w:b/>
        </w:rPr>
      </w:pPr>
      <w:r w:rsidRPr="00C23817">
        <w:rPr>
          <w:rFonts w:ascii="Georgia" w:hAnsi="Georgia"/>
          <w:b/>
        </w:rPr>
        <w:t>Properties of Ionic Substances</w:t>
      </w:r>
    </w:p>
    <w:p w14:paraId="4A734A9D" w14:textId="77777777" w:rsidR="004A1F4B" w:rsidRDefault="004A1F4B" w:rsidP="004A1F4B">
      <w:pPr>
        <w:pStyle w:val="ListParagraph"/>
        <w:numPr>
          <w:ilvl w:val="0"/>
          <w:numId w:val="37"/>
        </w:numPr>
        <w:spacing w:after="0" w:line="252" w:lineRule="auto"/>
        <w:ind w:right="113"/>
        <w:rPr>
          <w:rFonts w:ascii="Georgia" w:hAnsi="Georgia"/>
          <w:bCs/>
          <w:i/>
          <w:iCs/>
        </w:rPr>
      </w:pPr>
      <w:r w:rsidRPr="004C00EA">
        <w:rPr>
          <w:rFonts w:ascii="Georgia" w:hAnsi="Georgia"/>
          <w:bCs/>
          <w:i/>
          <w:iCs/>
        </w:rPr>
        <w:t>Ionic substances have high melting and boiling points</w:t>
      </w:r>
    </w:p>
    <w:p w14:paraId="44024379" w14:textId="77777777" w:rsidR="004A1F4B" w:rsidRDefault="004A1F4B" w:rsidP="004A1F4B">
      <w:pPr>
        <w:pStyle w:val="ListParagraph"/>
        <w:numPr>
          <w:ilvl w:val="0"/>
          <w:numId w:val="37"/>
        </w:numPr>
        <w:spacing w:after="0" w:line="252" w:lineRule="auto"/>
        <w:ind w:right="113"/>
        <w:rPr>
          <w:rFonts w:ascii="Georgia" w:hAnsi="Georgia"/>
          <w:bCs/>
          <w:i/>
          <w:iCs/>
        </w:rPr>
      </w:pPr>
      <w:r w:rsidRPr="004C00EA">
        <w:rPr>
          <w:rFonts w:ascii="Georgia" w:hAnsi="Georgia"/>
          <w:bCs/>
          <w:i/>
          <w:iCs/>
        </w:rPr>
        <w:t>When melted or dissolved in water, ionic compounds conduct electricity</w:t>
      </w:r>
    </w:p>
    <w:p w14:paraId="25E35C04" w14:textId="77777777" w:rsidR="004A1F4B" w:rsidRDefault="004A1F4B" w:rsidP="004A1F4B">
      <w:pPr>
        <w:pStyle w:val="ListParagraph"/>
        <w:numPr>
          <w:ilvl w:val="0"/>
          <w:numId w:val="37"/>
        </w:numPr>
        <w:spacing w:after="0" w:line="252" w:lineRule="auto"/>
        <w:ind w:right="113"/>
        <w:rPr>
          <w:rFonts w:ascii="Georgia" w:hAnsi="Georgia"/>
          <w:bCs/>
          <w:i/>
          <w:iCs/>
        </w:rPr>
      </w:pPr>
      <w:r w:rsidRPr="004C00EA">
        <w:rPr>
          <w:rFonts w:ascii="Georgia" w:hAnsi="Georgia"/>
          <w:bCs/>
          <w:i/>
          <w:iCs/>
        </w:rPr>
        <w:t>The properties of ionic substances can be explained by their structure.</w:t>
      </w:r>
    </w:p>
    <w:p w14:paraId="1E4DBDE0" w14:textId="77777777" w:rsidR="004A1F4B" w:rsidRDefault="004A1F4B" w:rsidP="004A1F4B">
      <w:pPr>
        <w:pStyle w:val="ListParagraph"/>
        <w:numPr>
          <w:ilvl w:val="0"/>
          <w:numId w:val="37"/>
        </w:numPr>
        <w:spacing w:after="0" w:line="252" w:lineRule="auto"/>
        <w:ind w:right="113"/>
        <w:rPr>
          <w:rFonts w:ascii="Georgia" w:hAnsi="Georgia"/>
          <w:bCs/>
          <w:i/>
          <w:iCs/>
        </w:rPr>
      </w:pPr>
      <w:r w:rsidRPr="004C00EA">
        <w:rPr>
          <w:rFonts w:ascii="Georgia" w:hAnsi="Georgia"/>
          <w:bCs/>
          <w:i/>
          <w:iCs/>
        </w:rPr>
        <w:t>Ionic compounds have regular structures, also called giant ionic lattices</w:t>
      </w:r>
    </w:p>
    <w:p w14:paraId="277A0B99" w14:textId="77777777" w:rsidR="004A1F4B" w:rsidRDefault="004A1F4B" w:rsidP="004A1F4B">
      <w:pPr>
        <w:pStyle w:val="ListParagraph"/>
        <w:numPr>
          <w:ilvl w:val="0"/>
          <w:numId w:val="37"/>
        </w:numPr>
        <w:spacing w:after="0" w:line="252" w:lineRule="auto"/>
        <w:ind w:right="113"/>
        <w:rPr>
          <w:rFonts w:ascii="Georgia" w:hAnsi="Georgia"/>
          <w:bCs/>
          <w:i/>
          <w:iCs/>
        </w:rPr>
      </w:pPr>
      <w:r w:rsidRPr="004C00EA">
        <w:rPr>
          <w:rFonts w:ascii="Georgia" w:hAnsi="Georgia"/>
          <w:bCs/>
          <w:i/>
          <w:iCs/>
        </w:rPr>
        <w:t>Giant ionic lattices contain strong electrostatic forces of attraction in all directions between oppositely charged ions</w:t>
      </w:r>
    </w:p>
    <w:p w14:paraId="101BC287" w14:textId="77777777" w:rsidR="004A1F4B" w:rsidRDefault="004A1F4B" w:rsidP="004A1F4B">
      <w:pPr>
        <w:pStyle w:val="ListParagraph"/>
        <w:numPr>
          <w:ilvl w:val="0"/>
          <w:numId w:val="37"/>
        </w:numPr>
        <w:spacing w:after="0" w:line="252" w:lineRule="auto"/>
        <w:ind w:right="113"/>
        <w:rPr>
          <w:rFonts w:ascii="Georgia" w:hAnsi="Georgia"/>
          <w:bCs/>
          <w:i/>
          <w:iCs/>
        </w:rPr>
      </w:pPr>
      <w:r w:rsidRPr="003F3C00">
        <w:rPr>
          <w:rFonts w:ascii="Georgia" w:hAnsi="Georgia"/>
          <w:bCs/>
          <w:i/>
          <w:iCs/>
        </w:rPr>
        <w:t>Giant ionic lattices have high melting and boiling points because of the large amounts of energy needed to break the many strong bonds</w:t>
      </w:r>
    </w:p>
    <w:p w14:paraId="140275A2" w14:textId="77777777" w:rsidR="004A1F4B" w:rsidRDefault="004A1F4B" w:rsidP="004A1F4B">
      <w:pPr>
        <w:pStyle w:val="ListParagraph"/>
        <w:numPr>
          <w:ilvl w:val="0"/>
          <w:numId w:val="37"/>
        </w:numPr>
        <w:spacing w:after="0" w:line="252" w:lineRule="auto"/>
        <w:ind w:right="113"/>
        <w:rPr>
          <w:rFonts w:ascii="Georgia" w:hAnsi="Georgia"/>
          <w:bCs/>
          <w:i/>
          <w:iCs/>
        </w:rPr>
      </w:pPr>
      <w:r w:rsidRPr="003F3C00">
        <w:rPr>
          <w:rFonts w:ascii="Georgia" w:hAnsi="Georgia"/>
          <w:bCs/>
          <w:i/>
          <w:iCs/>
        </w:rPr>
        <w:t>When melted or dissolved in water, ionic compounds conduct electricity because the ions are free to move and so charge can flow.</w:t>
      </w:r>
    </w:p>
    <w:p w14:paraId="2D86FC9E" w14:textId="77777777" w:rsidR="004A1F4B" w:rsidRDefault="004A1F4B" w:rsidP="00246DD8">
      <w:pPr>
        <w:spacing w:line="252" w:lineRule="auto"/>
        <w:ind w:right="113"/>
        <w:contextualSpacing/>
        <w:rPr>
          <w:rFonts w:ascii="Georgia" w:hAnsi="Georgia"/>
          <w:bCs/>
          <w:i/>
          <w:iCs/>
        </w:rPr>
      </w:pPr>
    </w:p>
    <w:p w14:paraId="01E3C238" w14:textId="77777777" w:rsidR="009F772F" w:rsidRPr="00C42B49" w:rsidRDefault="009F772F" w:rsidP="009F772F">
      <w:pPr>
        <w:spacing w:line="252" w:lineRule="auto"/>
        <w:ind w:right="113"/>
        <w:contextualSpacing/>
        <w:rPr>
          <w:rFonts w:ascii="Georgia" w:hAnsi="Georgia"/>
          <w:b/>
        </w:rPr>
      </w:pPr>
      <w:r w:rsidRPr="00C42B49">
        <w:rPr>
          <w:rFonts w:ascii="Georgia" w:hAnsi="Georgia"/>
          <w:b/>
        </w:rPr>
        <w:t>Covalent Bonding</w:t>
      </w:r>
    </w:p>
    <w:p w14:paraId="199E96FE" w14:textId="77777777" w:rsidR="009F772F" w:rsidRDefault="009F772F" w:rsidP="009F772F">
      <w:pPr>
        <w:pStyle w:val="ListParagraph"/>
        <w:numPr>
          <w:ilvl w:val="0"/>
          <w:numId w:val="40"/>
        </w:numPr>
        <w:spacing w:after="0" w:line="252" w:lineRule="auto"/>
        <w:ind w:right="113"/>
        <w:rPr>
          <w:rFonts w:ascii="Georgia" w:hAnsi="Georgia"/>
          <w:bCs/>
          <w:i/>
          <w:iCs/>
        </w:rPr>
      </w:pPr>
      <w:r w:rsidRPr="005F54FE">
        <w:rPr>
          <w:rFonts w:ascii="Georgia" w:hAnsi="Georgia"/>
          <w:bCs/>
          <w:i/>
          <w:iCs/>
        </w:rPr>
        <w:t>The covalent bonds in molecules and giant structures can be represented in a number of different forms.</w:t>
      </w:r>
    </w:p>
    <w:p w14:paraId="74134E09" w14:textId="77777777" w:rsidR="009F772F" w:rsidRDefault="009F772F" w:rsidP="009F772F">
      <w:pPr>
        <w:pStyle w:val="ListParagraph"/>
        <w:numPr>
          <w:ilvl w:val="0"/>
          <w:numId w:val="40"/>
        </w:numPr>
        <w:spacing w:after="0" w:line="252" w:lineRule="auto"/>
        <w:ind w:right="113"/>
        <w:rPr>
          <w:rFonts w:ascii="Georgia" w:hAnsi="Georgia"/>
          <w:bCs/>
          <w:i/>
          <w:iCs/>
        </w:rPr>
      </w:pPr>
      <w:r w:rsidRPr="005F54FE">
        <w:rPr>
          <w:rFonts w:ascii="Georgia" w:hAnsi="Georgia"/>
          <w:bCs/>
          <w:i/>
          <w:iCs/>
        </w:rPr>
        <w:t>A single line on a diagram of a molecule represents a single covalent bond (one pair of shared atoms)</w:t>
      </w:r>
    </w:p>
    <w:p w14:paraId="23A5B638" w14:textId="77777777" w:rsidR="009F772F" w:rsidRDefault="009F772F" w:rsidP="009F772F">
      <w:pPr>
        <w:pStyle w:val="ListParagraph"/>
        <w:numPr>
          <w:ilvl w:val="0"/>
          <w:numId w:val="40"/>
        </w:numPr>
        <w:spacing w:after="0" w:line="252" w:lineRule="auto"/>
        <w:ind w:right="113"/>
        <w:rPr>
          <w:rFonts w:ascii="Georgia" w:hAnsi="Georgia"/>
          <w:bCs/>
          <w:i/>
          <w:iCs/>
        </w:rPr>
      </w:pPr>
      <w:r w:rsidRPr="005F54FE">
        <w:rPr>
          <w:rFonts w:ascii="Georgia" w:hAnsi="Georgia"/>
          <w:bCs/>
          <w:i/>
          <w:iCs/>
        </w:rPr>
        <w:t>Atoms may form multiple covalent bonds</w:t>
      </w:r>
    </w:p>
    <w:p w14:paraId="274C3B11" w14:textId="77777777" w:rsidR="009F772F" w:rsidRDefault="009F772F" w:rsidP="009F772F">
      <w:pPr>
        <w:pStyle w:val="ListParagraph"/>
        <w:numPr>
          <w:ilvl w:val="0"/>
          <w:numId w:val="40"/>
        </w:numPr>
        <w:spacing w:after="0" w:line="252" w:lineRule="auto"/>
        <w:ind w:right="113"/>
        <w:rPr>
          <w:rFonts w:ascii="Georgia" w:hAnsi="Georgia"/>
          <w:bCs/>
          <w:i/>
          <w:iCs/>
        </w:rPr>
      </w:pPr>
      <w:r w:rsidRPr="005F54FE">
        <w:rPr>
          <w:rFonts w:ascii="Georgia" w:hAnsi="Georgia"/>
          <w:bCs/>
          <w:i/>
          <w:iCs/>
        </w:rPr>
        <w:t>A double line on a diagram of a molecule represents a double covalent bond (two pairs of shared electrons)</w:t>
      </w:r>
    </w:p>
    <w:p w14:paraId="3282C1E9" w14:textId="77777777" w:rsidR="009F772F" w:rsidRDefault="009F772F" w:rsidP="009F772F">
      <w:pPr>
        <w:pStyle w:val="ListParagraph"/>
        <w:numPr>
          <w:ilvl w:val="0"/>
          <w:numId w:val="40"/>
        </w:numPr>
        <w:spacing w:after="0" w:line="252" w:lineRule="auto"/>
        <w:ind w:right="113"/>
        <w:rPr>
          <w:rFonts w:ascii="Georgia" w:hAnsi="Georgia"/>
          <w:bCs/>
          <w:i/>
          <w:iCs/>
        </w:rPr>
      </w:pPr>
      <w:r w:rsidRPr="005F54FE">
        <w:rPr>
          <w:rFonts w:ascii="Georgia" w:hAnsi="Georgia"/>
          <w:bCs/>
          <w:i/>
          <w:iCs/>
        </w:rPr>
        <w:t>Covalent bonding occurs in most non-metallic elements and in compounds of non-metals.</w:t>
      </w:r>
    </w:p>
    <w:p w14:paraId="5D55CD1A" w14:textId="77777777" w:rsidR="009F772F" w:rsidRDefault="009F772F" w:rsidP="009F772F">
      <w:pPr>
        <w:pStyle w:val="ListParagraph"/>
        <w:numPr>
          <w:ilvl w:val="0"/>
          <w:numId w:val="40"/>
        </w:numPr>
        <w:spacing w:after="0" w:line="252" w:lineRule="auto"/>
        <w:ind w:right="113"/>
        <w:rPr>
          <w:rFonts w:ascii="Georgia" w:hAnsi="Georgia"/>
          <w:bCs/>
          <w:i/>
          <w:iCs/>
        </w:rPr>
      </w:pPr>
      <w:r w:rsidRPr="00D0736B">
        <w:rPr>
          <w:rFonts w:ascii="Georgia" w:hAnsi="Georgia"/>
          <w:bCs/>
          <w:i/>
          <w:iCs/>
        </w:rPr>
        <w:t>For covalent bonding the particles are atoms which share pairs of electrons.</w:t>
      </w:r>
    </w:p>
    <w:p w14:paraId="3FAA46E5" w14:textId="77777777" w:rsidR="009F772F" w:rsidRDefault="009F772F" w:rsidP="009F772F">
      <w:pPr>
        <w:pStyle w:val="ListParagraph"/>
        <w:numPr>
          <w:ilvl w:val="0"/>
          <w:numId w:val="40"/>
        </w:numPr>
        <w:spacing w:after="0" w:line="252" w:lineRule="auto"/>
        <w:ind w:right="113"/>
        <w:rPr>
          <w:rFonts w:ascii="Georgia" w:hAnsi="Georgia"/>
          <w:bCs/>
          <w:i/>
          <w:iCs/>
        </w:rPr>
      </w:pPr>
      <w:r w:rsidRPr="00D0736B">
        <w:rPr>
          <w:rFonts w:ascii="Georgia" w:hAnsi="Georgia"/>
          <w:bCs/>
          <w:i/>
          <w:iCs/>
        </w:rPr>
        <w:t>The electrons involved in covalent bonding are in the outer shells of electrons.</w:t>
      </w:r>
    </w:p>
    <w:p w14:paraId="026EA0FA" w14:textId="77777777" w:rsidR="009F772F" w:rsidRDefault="009F772F" w:rsidP="009F772F">
      <w:pPr>
        <w:pStyle w:val="ListParagraph"/>
        <w:numPr>
          <w:ilvl w:val="0"/>
          <w:numId w:val="40"/>
        </w:numPr>
        <w:spacing w:after="0" w:line="252" w:lineRule="auto"/>
        <w:ind w:right="113"/>
        <w:rPr>
          <w:rFonts w:ascii="Georgia" w:hAnsi="Georgia"/>
          <w:bCs/>
          <w:i/>
          <w:iCs/>
        </w:rPr>
      </w:pPr>
      <w:r w:rsidRPr="00D0736B">
        <w:rPr>
          <w:rFonts w:ascii="Georgia" w:hAnsi="Georgia"/>
          <w:bCs/>
          <w:i/>
          <w:iCs/>
        </w:rPr>
        <w:t>When atoms share pairs of electrons, they form covalent bonds.</w:t>
      </w:r>
    </w:p>
    <w:p w14:paraId="69224BDE" w14:textId="77777777" w:rsidR="009F772F" w:rsidRDefault="009F772F" w:rsidP="009F772F">
      <w:pPr>
        <w:pStyle w:val="ListParagraph"/>
        <w:numPr>
          <w:ilvl w:val="0"/>
          <w:numId w:val="40"/>
        </w:numPr>
        <w:spacing w:after="0" w:line="252" w:lineRule="auto"/>
        <w:ind w:right="113"/>
        <w:rPr>
          <w:rFonts w:ascii="Georgia" w:hAnsi="Georgia"/>
          <w:bCs/>
          <w:i/>
          <w:iCs/>
        </w:rPr>
      </w:pPr>
      <w:r w:rsidRPr="00D0736B">
        <w:rPr>
          <w:rFonts w:ascii="Georgia" w:hAnsi="Georgia"/>
          <w:bCs/>
          <w:i/>
          <w:iCs/>
        </w:rPr>
        <w:lastRenderedPageBreak/>
        <w:t>These bonds between atoms are strong.</w:t>
      </w:r>
    </w:p>
    <w:p w14:paraId="63C57491" w14:textId="77777777" w:rsidR="009F772F" w:rsidRDefault="009F772F" w:rsidP="009F772F">
      <w:pPr>
        <w:pStyle w:val="ListParagraph"/>
        <w:numPr>
          <w:ilvl w:val="0"/>
          <w:numId w:val="40"/>
        </w:numPr>
        <w:spacing w:after="0" w:line="252" w:lineRule="auto"/>
        <w:ind w:right="113"/>
        <w:rPr>
          <w:rFonts w:ascii="Georgia" w:hAnsi="Georgia"/>
          <w:bCs/>
          <w:i/>
          <w:iCs/>
        </w:rPr>
      </w:pPr>
      <w:r w:rsidRPr="00D0736B">
        <w:rPr>
          <w:rFonts w:ascii="Georgia" w:hAnsi="Georgia"/>
          <w:bCs/>
          <w:i/>
          <w:iCs/>
        </w:rPr>
        <w:t>Covalent bonds are strong because both nuclei are strongly attracted to the shared pair of electrons in the covalent bond</w:t>
      </w:r>
    </w:p>
    <w:p w14:paraId="6A7F35BB" w14:textId="77777777" w:rsidR="009F772F" w:rsidRDefault="009F772F" w:rsidP="00246DD8">
      <w:pPr>
        <w:spacing w:line="252" w:lineRule="auto"/>
        <w:ind w:right="113"/>
        <w:contextualSpacing/>
        <w:rPr>
          <w:rFonts w:ascii="Georgia" w:hAnsi="Georgia"/>
          <w:b/>
        </w:rPr>
      </w:pPr>
    </w:p>
    <w:p w14:paraId="22606114" w14:textId="77777777" w:rsidR="009F772F" w:rsidRDefault="009F772F" w:rsidP="00246DD8">
      <w:pPr>
        <w:spacing w:line="252" w:lineRule="auto"/>
        <w:ind w:right="113"/>
        <w:contextualSpacing/>
        <w:rPr>
          <w:rFonts w:ascii="Georgia" w:hAnsi="Georgia"/>
          <w:b/>
        </w:rPr>
      </w:pPr>
    </w:p>
    <w:p w14:paraId="3D2630A7" w14:textId="2D3D43D7" w:rsidR="00246DD8" w:rsidRPr="00F869D3" w:rsidRDefault="00246DD8" w:rsidP="00246DD8">
      <w:pPr>
        <w:spacing w:line="252" w:lineRule="auto"/>
        <w:ind w:right="113"/>
        <w:contextualSpacing/>
        <w:rPr>
          <w:rFonts w:ascii="Georgia" w:hAnsi="Georgia"/>
          <w:b/>
        </w:rPr>
      </w:pPr>
      <w:r w:rsidRPr="00F869D3">
        <w:rPr>
          <w:rFonts w:ascii="Georgia" w:hAnsi="Georgia"/>
          <w:b/>
        </w:rPr>
        <w:t>Properties of Covalent Substances</w:t>
      </w:r>
    </w:p>
    <w:p w14:paraId="7D255D8B" w14:textId="77777777" w:rsidR="00246DD8" w:rsidRDefault="00246DD8">
      <w:pPr>
        <w:pStyle w:val="ListParagraph"/>
        <w:numPr>
          <w:ilvl w:val="0"/>
          <w:numId w:val="39"/>
        </w:numPr>
        <w:spacing w:after="0" w:line="252" w:lineRule="auto"/>
        <w:ind w:right="113"/>
        <w:rPr>
          <w:rFonts w:ascii="Georgia" w:hAnsi="Georgia"/>
          <w:bCs/>
          <w:i/>
          <w:iCs/>
        </w:rPr>
      </w:pPr>
      <w:r w:rsidRPr="00636000">
        <w:rPr>
          <w:rFonts w:ascii="Georgia" w:hAnsi="Georgia"/>
          <w:bCs/>
          <w:i/>
          <w:iCs/>
        </w:rPr>
        <w:t>Covalently bonded substances may consist of small molecules, for example those in water, hydrogen gas, carbon dioxide.</w:t>
      </w:r>
    </w:p>
    <w:p w14:paraId="1D828666" w14:textId="77777777" w:rsidR="00246DD8" w:rsidRDefault="00246DD8">
      <w:pPr>
        <w:pStyle w:val="ListParagraph"/>
        <w:numPr>
          <w:ilvl w:val="0"/>
          <w:numId w:val="39"/>
        </w:numPr>
        <w:spacing w:after="0" w:line="252" w:lineRule="auto"/>
        <w:ind w:right="113"/>
        <w:rPr>
          <w:rFonts w:ascii="Georgia" w:hAnsi="Georgia"/>
          <w:bCs/>
          <w:i/>
          <w:iCs/>
        </w:rPr>
      </w:pPr>
      <w:r w:rsidRPr="00636000">
        <w:rPr>
          <w:rFonts w:ascii="Georgia" w:hAnsi="Georgia"/>
          <w:bCs/>
          <w:i/>
          <w:iCs/>
        </w:rPr>
        <w:t>Some covalently bonded substances have very large molecules, such as polymers.</w:t>
      </w:r>
    </w:p>
    <w:p w14:paraId="336AB5EC" w14:textId="77777777" w:rsidR="00246DD8" w:rsidRDefault="00246DD8">
      <w:pPr>
        <w:pStyle w:val="ListParagraph"/>
        <w:numPr>
          <w:ilvl w:val="0"/>
          <w:numId w:val="39"/>
        </w:numPr>
        <w:spacing w:after="0" w:line="252" w:lineRule="auto"/>
        <w:ind w:right="113"/>
        <w:rPr>
          <w:rFonts w:ascii="Georgia" w:hAnsi="Georgia"/>
          <w:bCs/>
          <w:i/>
          <w:iCs/>
        </w:rPr>
      </w:pPr>
      <w:r w:rsidRPr="00636000">
        <w:rPr>
          <w:rFonts w:ascii="Georgia" w:hAnsi="Georgia"/>
          <w:bCs/>
          <w:i/>
          <w:iCs/>
        </w:rPr>
        <w:t>Some covalently bonded substances have giant covalent structures, such as diamond and silicon dioxide.</w:t>
      </w:r>
    </w:p>
    <w:p w14:paraId="1FD1E16C"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Substances that consist of small molecules are usually gases or liquids that have relatively low melting points and boiling points.</w:t>
      </w:r>
    </w:p>
    <w:p w14:paraId="51C1B909"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Although the covalent bonds holding molecules together are strong, the intermolecular forces acting between molecules are weak.</w:t>
      </w:r>
    </w:p>
    <w:p w14:paraId="0FE46F15"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It is these intermolecular forces that are overcome, not the covalent bonds, when the substance melts or boils.</w:t>
      </w:r>
    </w:p>
    <w:p w14:paraId="49861FD1"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The intermolecular forces increase with the size of the molecules, so larger molecules have higher melting and boiling points.</w:t>
      </w:r>
    </w:p>
    <w:p w14:paraId="397F6EB1"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These substances do not conduct electricity because the molecules do not have an overall electric charge.</w:t>
      </w:r>
    </w:p>
    <w:p w14:paraId="68C64701" w14:textId="77777777" w:rsidR="00246DD8" w:rsidRDefault="00246DD8">
      <w:pPr>
        <w:pStyle w:val="ListParagraph"/>
        <w:numPr>
          <w:ilvl w:val="0"/>
          <w:numId w:val="39"/>
        </w:numPr>
        <w:spacing w:after="0" w:line="252" w:lineRule="auto"/>
        <w:ind w:right="113"/>
        <w:rPr>
          <w:rFonts w:ascii="Georgia" w:hAnsi="Georgia"/>
          <w:bCs/>
          <w:i/>
          <w:iCs/>
        </w:rPr>
      </w:pPr>
      <w:r w:rsidRPr="00867A8F">
        <w:rPr>
          <w:rFonts w:ascii="Georgia" w:hAnsi="Georgia"/>
          <w:bCs/>
          <w:i/>
          <w:iCs/>
        </w:rPr>
        <w:t>Substances that consist of giant covalent structures are solids with very high melting points.</w:t>
      </w:r>
    </w:p>
    <w:p w14:paraId="199ECEE0" w14:textId="77777777" w:rsidR="00246DD8" w:rsidRDefault="00246DD8">
      <w:pPr>
        <w:pStyle w:val="ListParagraph"/>
        <w:numPr>
          <w:ilvl w:val="0"/>
          <w:numId w:val="39"/>
        </w:numPr>
        <w:spacing w:after="0" w:line="252" w:lineRule="auto"/>
        <w:ind w:right="113"/>
        <w:rPr>
          <w:rFonts w:ascii="Georgia" w:hAnsi="Georgia"/>
          <w:bCs/>
          <w:i/>
          <w:iCs/>
        </w:rPr>
      </w:pPr>
      <w:r w:rsidRPr="00C42B49">
        <w:rPr>
          <w:rFonts w:ascii="Georgia" w:hAnsi="Georgia"/>
          <w:bCs/>
          <w:i/>
          <w:iCs/>
        </w:rPr>
        <w:t>All of the atoms in these structures are linked to other atoms by strong covalent bonds.</w:t>
      </w:r>
    </w:p>
    <w:p w14:paraId="7C733539" w14:textId="77777777" w:rsidR="00246DD8" w:rsidRDefault="00246DD8">
      <w:pPr>
        <w:pStyle w:val="ListParagraph"/>
        <w:numPr>
          <w:ilvl w:val="0"/>
          <w:numId w:val="39"/>
        </w:numPr>
        <w:spacing w:after="0" w:line="252" w:lineRule="auto"/>
        <w:ind w:right="113"/>
        <w:rPr>
          <w:rFonts w:ascii="Georgia" w:hAnsi="Georgia"/>
          <w:bCs/>
          <w:i/>
          <w:iCs/>
        </w:rPr>
      </w:pPr>
      <w:r w:rsidRPr="00C42B49">
        <w:rPr>
          <w:rFonts w:ascii="Georgia" w:hAnsi="Georgia"/>
          <w:bCs/>
          <w:i/>
          <w:iCs/>
        </w:rPr>
        <w:t>These bonds must be overcome to melt or boil these substances.</w:t>
      </w:r>
    </w:p>
    <w:p w14:paraId="6ACDC158" w14:textId="77777777" w:rsidR="00246DD8" w:rsidRDefault="00246DD8">
      <w:pPr>
        <w:pStyle w:val="ListParagraph"/>
        <w:numPr>
          <w:ilvl w:val="0"/>
          <w:numId w:val="39"/>
        </w:numPr>
        <w:spacing w:after="0" w:line="252" w:lineRule="auto"/>
        <w:ind w:right="113"/>
        <w:rPr>
          <w:rFonts w:ascii="Georgia" w:hAnsi="Georgia"/>
          <w:bCs/>
          <w:i/>
          <w:iCs/>
        </w:rPr>
      </w:pPr>
      <w:r w:rsidRPr="00C42B49">
        <w:rPr>
          <w:rFonts w:ascii="Georgia" w:hAnsi="Georgia"/>
          <w:bCs/>
          <w:i/>
          <w:iCs/>
        </w:rPr>
        <w:t>Diamond and graphite (forms of carbon) and silicon dioxide (silica) are examples of giant covalent structures.</w:t>
      </w:r>
    </w:p>
    <w:p w14:paraId="727F2DB3" w14:textId="77777777" w:rsidR="00246DD8" w:rsidRDefault="00246DD8" w:rsidP="00246DD8">
      <w:pPr>
        <w:spacing w:line="252" w:lineRule="auto"/>
        <w:ind w:right="113"/>
        <w:contextualSpacing/>
        <w:rPr>
          <w:rFonts w:ascii="Georgia" w:hAnsi="Georgia"/>
          <w:bCs/>
          <w:i/>
          <w:iCs/>
        </w:rPr>
      </w:pPr>
    </w:p>
    <w:p w14:paraId="0CFAF0AB" w14:textId="77777777" w:rsidR="00246DD8" w:rsidRDefault="00246DD8" w:rsidP="00246DD8">
      <w:pPr>
        <w:spacing w:line="252" w:lineRule="auto"/>
        <w:ind w:right="113"/>
        <w:contextualSpacing/>
        <w:rPr>
          <w:rFonts w:ascii="Georgia" w:hAnsi="Georgia"/>
          <w:bCs/>
          <w:i/>
          <w:iCs/>
        </w:rPr>
      </w:pPr>
    </w:p>
    <w:p w14:paraId="11EF7DAE" w14:textId="77777777" w:rsidR="00246DD8" w:rsidRDefault="00246DD8" w:rsidP="00246DD8">
      <w:pPr>
        <w:spacing w:line="252" w:lineRule="auto"/>
        <w:ind w:right="113"/>
        <w:contextualSpacing/>
        <w:rPr>
          <w:rFonts w:ascii="Georgia" w:hAnsi="Georgia"/>
          <w:b/>
        </w:rPr>
      </w:pPr>
      <w:r>
        <w:rPr>
          <w:rFonts w:ascii="Georgia" w:hAnsi="Georgia"/>
          <w:b/>
        </w:rPr>
        <w:t>Diamond</w:t>
      </w:r>
    </w:p>
    <w:p w14:paraId="2BB54079" w14:textId="77777777" w:rsidR="00246DD8" w:rsidRPr="00BC2734" w:rsidRDefault="00246DD8">
      <w:pPr>
        <w:pStyle w:val="ListParagraph"/>
        <w:numPr>
          <w:ilvl w:val="0"/>
          <w:numId w:val="41"/>
        </w:numPr>
        <w:spacing w:after="0" w:line="252" w:lineRule="auto"/>
        <w:ind w:right="113"/>
        <w:rPr>
          <w:rFonts w:ascii="Georgia" w:hAnsi="Georgia"/>
          <w:bCs/>
          <w:i/>
          <w:iCs/>
        </w:rPr>
      </w:pPr>
      <w:r w:rsidRPr="00BC2734">
        <w:rPr>
          <w:rFonts w:ascii="Georgia" w:hAnsi="Georgia"/>
          <w:bCs/>
          <w:i/>
          <w:iCs/>
        </w:rPr>
        <w:t>In diamond, each carbon atom forms four covalent bonds with other carbon atoms in a giant covalent structure</w:t>
      </w:r>
    </w:p>
    <w:p w14:paraId="637727A3" w14:textId="77777777" w:rsidR="00246DD8" w:rsidRPr="00BC2734" w:rsidRDefault="00246DD8">
      <w:pPr>
        <w:pStyle w:val="ListParagraph"/>
        <w:numPr>
          <w:ilvl w:val="0"/>
          <w:numId w:val="41"/>
        </w:numPr>
        <w:spacing w:after="0" w:line="252" w:lineRule="auto"/>
        <w:ind w:right="113"/>
        <w:rPr>
          <w:rFonts w:ascii="Georgia" w:hAnsi="Georgia"/>
          <w:bCs/>
          <w:i/>
          <w:iCs/>
        </w:rPr>
      </w:pPr>
      <w:r w:rsidRPr="00BC2734">
        <w:rPr>
          <w:rFonts w:ascii="Georgia" w:hAnsi="Georgia"/>
          <w:bCs/>
          <w:i/>
          <w:iCs/>
        </w:rPr>
        <w:t>The rigid network of carbon atoms, held together by strong covalent bonds, makes diamond very hard.</w:t>
      </w:r>
    </w:p>
    <w:p w14:paraId="6D389591" w14:textId="77777777" w:rsidR="00246DD8" w:rsidRPr="00BC2734" w:rsidRDefault="00246DD8">
      <w:pPr>
        <w:pStyle w:val="ListParagraph"/>
        <w:numPr>
          <w:ilvl w:val="0"/>
          <w:numId w:val="41"/>
        </w:numPr>
        <w:spacing w:after="0" w:line="252" w:lineRule="auto"/>
        <w:ind w:right="113"/>
        <w:rPr>
          <w:rFonts w:ascii="Georgia" w:hAnsi="Georgia"/>
          <w:bCs/>
          <w:i/>
          <w:iCs/>
        </w:rPr>
      </w:pPr>
      <w:r w:rsidRPr="00BC2734">
        <w:rPr>
          <w:rFonts w:ascii="Georgia" w:hAnsi="Georgia"/>
          <w:bCs/>
          <w:i/>
          <w:iCs/>
        </w:rPr>
        <w:t>Diamond has a high melting point, because the network of carbon atoms are held together by strong covalent bonds.</w:t>
      </w:r>
    </w:p>
    <w:p w14:paraId="2ECED775" w14:textId="77777777" w:rsidR="00246DD8" w:rsidRPr="00BC2734" w:rsidRDefault="00246DD8">
      <w:pPr>
        <w:pStyle w:val="ListParagraph"/>
        <w:numPr>
          <w:ilvl w:val="0"/>
          <w:numId w:val="41"/>
        </w:numPr>
        <w:spacing w:after="0" w:line="252" w:lineRule="auto"/>
        <w:ind w:right="113"/>
        <w:rPr>
          <w:rFonts w:ascii="Georgia" w:hAnsi="Georgia"/>
          <w:bCs/>
          <w:i/>
          <w:iCs/>
        </w:rPr>
      </w:pPr>
      <w:r w:rsidRPr="00BC2734">
        <w:rPr>
          <w:rFonts w:ascii="Georgia" w:hAnsi="Georgia"/>
          <w:bCs/>
          <w:i/>
          <w:iCs/>
        </w:rPr>
        <w:t>Diamond being very hard makes it useful for cutting tools, such as diamond-tipped glass cutters and oil rig drills.</w:t>
      </w:r>
    </w:p>
    <w:p w14:paraId="502C800A" w14:textId="77777777" w:rsidR="00246DD8" w:rsidRDefault="00246DD8">
      <w:pPr>
        <w:pStyle w:val="ListParagraph"/>
        <w:numPr>
          <w:ilvl w:val="0"/>
          <w:numId w:val="41"/>
        </w:numPr>
        <w:spacing w:after="0" w:line="252" w:lineRule="auto"/>
        <w:ind w:right="113"/>
        <w:rPr>
          <w:rFonts w:ascii="Georgia" w:hAnsi="Georgia"/>
          <w:bCs/>
          <w:i/>
          <w:iCs/>
        </w:rPr>
      </w:pPr>
      <w:r w:rsidRPr="00BC2734">
        <w:rPr>
          <w:rFonts w:ascii="Georgia" w:hAnsi="Georgia"/>
          <w:bCs/>
          <w:i/>
          <w:iCs/>
        </w:rPr>
        <w:t>Diamond does not contain any delocalised electrons, so it does not conduct electricity.</w:t>
      </w:r>
    </w:p>
    <w:p w14:paraId="5638E5FC" w14:textId="77777777" w:rsidR="00246DD8" w:rsidRDefault="00246DD8" w:rsidP="00246DD8">
      <w:pPr>
        <w:spacing w:line="252" w:lineRule="auto"/>
        <w:ind w:right="113"/>
        <w:contextualSpacing/>
        <w:rPr>
          <w:rFonts w:ascii="Georgia" w:hAnsi="Georgia"/>
          <w:b/>
          <w:i/>
          <w:iCs/>
        </w:rPr>
      </w:pPr>
    </w:p>
    <w:p w14:paraId="5FDBD308" w14:textId="77777777" w:rsidR="00246DD8" w:rsidRDefault="00246DD8" w:rsidP="00246DD8">
      <w:pPr>
        <w:spacing w:line="252" w:lineRule="auto"/>
        <w:ind w:right="113"/>
        <w:contextualSpacing/>
        <w:rPr>
          <w:rFonts w:ascii="Georgia" w:hAnsi="Georgia"/>
          <w:b/>
          <w:i/>
          <w:iCs/>
        </w:rPr>
      </w:pPr>
    </w:p>
    <w:p w14:paraId="0F3BB59F" w14:textId="77777777" w:rsidR="00246DD8" w:rsidRPr="00C1557A" w:rsidRDefault="00246DD8" w:rsidP="00246DD8">
      <w:pPr>
        <w:spacing w:line="252" w:lineRule="auto"/>
        <w:ind w:right="113"/>
        <w:contextualSpacing/>
        <w:rPr>
          <w:rFonts w:ascii="Georgia" w:hAnsi="Georgia"/>
          <w:b/>
        </w:rPr>
      </w:pPr>
      <w:r w:rsidRPr="00C1557A">
        <w:rPr>
          <w:rFonts w:ascii="Georgia" w:hAnsi="Georgia"/>
          <w:b/>
        </w:rPr>
        <w:t>Graphite</w:t>
      </w:r>
    </w:p>
    <w:p w14:paraId="00B354D4" w14:textId="77777777" w:rsidR="00246DD8" w:rsidRPr="003E5EFE" w:rsidRDefault="00246DD8">
      <w:pPr>
        <w:pStyle w:val="ListParagraph"/>
        <w:numPr>
          <w:ilvl w:val="0"/>
          <w:numId w:val="42"/>
        </w:numPr>
        <w:spacing w:after="0" w:line="252" w:lineRule="auto"/>
        <w:ind w:right="113"/>
        <w:rPr>
          <w:rFonts w:ascii="Georgia" w:hAnsi="Georgia"/>
          <w:bCs/>
          <w:i/>
          <w:iCs/>
        </w:rPr>
      </w:pPr>
      <w:r w:rsidRPr="003E5EFE">
        <w:rPr>
          <w:rFonts w:ascii="Georgia" w:hAnsi="Georgia"/>
          <w:bCs/>
          <w:i/>
          <w:iCs/>
        </w:rPr>
        <w:t>Graphite has a giant covalent structure in which</w:t>
      </w:r>
    </w:p>
    <w:p w14:paraId="7ACA081A" w14:textId="77777777" w:rsidR="00246DD8" w:rsidRPr="003E5EFE" w:rsidRDefault="00246DD8" w:rsidP="00246DD8">
      <w:pPr>
        <w:spacing w:line="252" w:lineRule="auto"/>
        <w:ind w:left="720" w:right="113"/>
        <w:contextualSpacing/>
        <w:rPr>
          <w:rFonts w:ascii="Georgia" w:hAnsi="Georgia"/>
          <w:bCs/>
          <w:i/>
          <w:iCs/>
        </w:rPr>
      </w:pPr>
      <w:r w:rsidRPr="003E5EFE">
        <w:rPr>
          <w:rFonts w:ascii="Georgia" w:hAnsi="Georgia"/>
          <w:bCs/>
          <w:i/>
          <w:iCs/>
        </w:rPr>
        <w:t>- each carbon forms</w:t>
      </w:r>
      <w:r>
        <w:rPr>
          <w:rFonts w:ascii="Georgia" w:hAnsi="Georgia"/>
          <w:bCs/>
          <w:i/>
          <w:iCs/>
        </w:rPr>
        <w:t xml:space="preserve"> </w:t>
      </w:r>
      <w:r w:rsidRPr="003E5EFE">
        <w:rPr>
          <w:rFonts w:ascii="Georgia" w:hAnsi="Georgia"/>
          <w:bCs/>
          <w:i/>
          <w:iCs/>
        </w:rPr>
        <w:t>three covalent bonds with other carbon atoms</w:t>
      </w:r>
    </w:p>
    <w:p w14:paraId="33A5CB67" w14:textId="77777777" w:rsidR="00246DD8" w:rsidRPr="003E5EFE" w:rsidRDefault="00246DD8" w:rsidP="00246DD8">
      <w:pPr>
        <w:spacing w:line="252" w:lineRule="auto"/>
        <w:ind w:left="720" w:right="113"/>
        <w:contextualSpacing/>
        <w:rPr>
          <w:rFonts w:ascii="Georgia" w:hAnsi="Georgia"/>
          <w:bCs/>
          <w:i/>
          <w:iCs/>
        </w:rPr>
      </w:pPr>
      <w:r w:rsidRPr="003E5EFE">
        <w:rPr>
          <w:rFonts w:ascii="Georgia" w:hAnsi="Georgia"/>
          <w:bCs/>
          <w:i/>
          <w:iCs/>
        </w:rPr>
        <w:t>- the carbon atoms form layers of hexagonal rings</w:t>
      </w:r>
    </w:p>
    <w:p w14:paraId="7A78FA78" w14:textId="77777777" w:rsidR="00246DD8" w:rsidRPr="003E5EFE" w:rsidRDefault="00246DD8" w:rsidP="00246DD8">
      <w:pPr>
        <w:spacing w:line="252" w:lineRule="auto"/>
        <w:ind w:left="720" w:right="113"/>
        <w:contextualSpacing/>
        <w:rPr>
          <w:rFonts w:ascii="Georgia" w:hAnsi="Georgia"/>
          <w:bCs/>
          <w:i/>
          <w:iCs/>
        </w:rPr>
      </w:pPr>
      <w:r w:rsidRPr="003E5EFE">
        <w:rPr>
          <w:rFonts w:ascii="Georgia" w:hAnsi="Georgia"/>
          <w:bCs/>
          <w:i/>
          <w:iCs/>
        </w:rPr>
        <w:t>- there are no covalent bonds between the layers</w:t>
      </w:r>
    </w:p>
    <w:p w14:paraId="0E2DB573" w14:textId="77777777" w:rsidR="00246DD8" w:rsidRDefault="00246DD8" w:rsidP="00246DD8">
      <w:pPr>
        <w:spacing w:line="252" w:lineRule="auto"/>
        <w:ind w:left="720" w:right="113"/>
        <w:contextualSpacing/>
        <w:rPr>
          <w:rFonts w:ascii="Georgia" w:hAnsi="Georgia"/>
          <w:bCs/>
          <w:i/>
          <w:iCs/>
        </w:rPr>
      </w:pPr>
      <w:r w:rsidRPr="003E5EFE">
        <w:rPr>
          <w:rFonts w:ascii="Georgia" w:hAnsi="Georgia"/>
          <w:bCs/>
          <w:i/>
          <w:iCs/>
        </w:rPr>
        <w:t>- there is one delocalised electron from each atom</w:t>
      </w:r>
    </w:p>
    <w:p w14:paraId="0A96A6F7" w14:textId="77777777" w:rsidR="00246DD8" w:rsidRDefault="00246DD8">
      <w:pPr>
        <w:pStyle w:val="ListParagraph"/>
        <w:numPr>
          <w:ilvl w:val="0"/>
          <w:numId w:val="42"/>
        </w:numPr>
        <w:spacing w:after="0" w:line="252" w:lineRule="auto"/>
        <w:ind w:right="113"/>
        <w:rPr>
          <w:rFonts w:ascii="Georgia" w:hAnsi="Georgia"/>
          <w:bCs/>
          <w:i/>
          <w:iCs/>
        </w:rPr>
      </w:pPr>
      <w:r w:rsidRPr="009C5BC8">
        <w:rPr>
          <w:rFonts w:ascii="Georgia" w:hAnsi="Georgia"/>
          <w:bCs/>
          <w:i/>
          <w:iCs/>
        </w:rPr>
        <w:t>Graphite has delocalised electrons, like metals.</w:t>
      </w:r>
    </w:p>
    <w:p w14:paraId="50900F52" w14:textId="77777777" w:rsidR="00246DD8" w:rsidRDefault="00246DD8">
      <w:pPr>
        <w:pStyle w:val="ListParagraph"/>
        <w:numPr>
          <w:ilvl w:val="0"/>
          <w:numId w:val="42"/>
        </w:numPr>
        <w:spacing w:after="0" w:line="252" w:lineRule="auto"/>
        <w:ind w:right="113"/>
        <w:rPr>
          <w:rFonts w:ascii="Georgia" w:hAnsi="Georgia"/>
          <w:bCs/>
          <w:i/>
          <w:iCs/>
        </w:rPr>
      </w:pPr>
      <w:r w:rsidRPr="009C5BC8">
        <w:rPr>
          <w:rFonts w:ascii="Georgia" w:hAnsi="Georgia"/>
          <w:bCs/>
          <w:i/>
          <w:iCs/>
        </w:rPr>
        <w:lastRenderedPageBreak/>
        <w:t>These delocalised electrons are free to move between the layers in graphite, which is why graphite can conduct electricity.</w:t>
      </w:r>
    </w:p>
    <w:p w14:paraId="41A8A278" w14:textId="77777777" w:rsidR="00246DD8" w:rsidRDefault="00246DD8">
      <w:pPr>
        <w:pStyle w:val="ListParagraph"/>
        <w:numPr>
          <w:ilvl w:val="0"/>
          <w:numId w:val="42"/>
        </w:numPr>
        <w:spacing w:after="0" w:line="252" w:lineRule="auto"/>
        <w:ind w:right="113"/>
        <w:rPr>
          <w:rFonts w:ascii="Georgia" w:hAnsi="Georgia"/>
          <w:bCs/>
          <w:i/>
          <w:iCs/>
        </w:rPr>
      </w:pPr>
      <w:r w:rsidRPr="009C5BC8">
        <w:rPr>
          <w:rFonts w:ascii="Georgia" w:hAnsi="Georgia"/>
          <w:bCs/>
          <w:i/>
          <w:iCs/>
        </w:rPr>
        <w:t>As graphite can conduct electricity, it is useful for electrodes in batteries and in electrolysis.</w:t>
      </w:r>
    </w:p>
    <w:p w14:paraId="7D6D9BB9" w14:textId="77777777" w:rsidR="00246DD8" w:rsidRDefault="00246DD8">
      <w:pPr>
        <w:pStyle w:val="ListParagraph"/>
        <w:numPr>
          <w:ilvl w:val="0"/>
          <w:numId w:val="42"/>
        </w:numPr>
        <w:spacing w:after="0" w:line="252" w:lineRule="auto"/>
        <w:ind w:right="113"/>
        <w:rPr>
          <w:rFonts w:ascii="Georgia" w:hAnsi="Georgia"/>
          <w:bCs/>
          <w:i/>
          <w:iCs/>
        </w:rPr>
      </w:pPr>
      <w:r w:rsidRPr="009C5BC8">
        <w:rPr>
          <w:rFonts w:ascii="Georgia" w:hAnsi="Georgia"/>
          <w:bCs/>
          <w:i/>
          <w:iCs/>
        </w:rPr>
        <w:t>The forces between the layers in graphite are weak</w:t>
      </w:r>
    </w:p>
    <w:p w14:paraId="70FC0902" w14:textId="77777777" w:rsidR="00246DD8" w:rsidRDefault="00246DD8">
      <w:pPr>
        <w:pStyle w:val="ListParagraph"/>
        <w:numPr>
          <w:ilvl w:val="0"/>
          <w:numId w:val="42"/>
        </w:numPr>
        <w:spacing w:after="0" w:line="252" w:lineRule="auto"/>
        <w:ind w:right="113"/>
        <w:rPr>
          <w:rFonts w:ascii="Georgia" w:hAnsi="Georgia"/>
          <w:bCs/>
          <w:i/>
          <w:iCs/>
        </w:rPr>
      </w:pPr>
      <w:r w:rsidRPr="00C1557A">
        <w:rPr>
          <w:rFonts w:ascii="Georgia" w:hAnsi="Georgia"/>
          <w:bCs/>
          <w:i/>
          <w:iCs/>
        </w:rPr>
        <w:t>This means that the layers can slide over each other.</w:t>
      </w:r>
    </w:p>
    <w:p w14:paraId="0FF274DC" w14:textId="77777777" w:rsidR="00246DD8" w:rsidRDefault="00246DD8">
      <w:pPr>
        <w:pStyle w:val="ListParagraph"/>
        <w:numPr>
          <w:ilvl w:val="0"/>
          <w:numId w:val="42"/>
        </w:numPr>
        <w:spacing w:after="0" w:line="252" w:lineRule="auto"/>
        <w:ind w:right="113"/>
        <w:rPr>
          <w:rFonts w:ascii="Georgia" w:hAnsi="Georgia"/>
          <w:bCs/>
          <w:i/>
          <w:iCs/>
        </w:rPr>
      </w:pPr>
      <w:r w:rsidRPr="00C1557A">
        <w:rPr>
          <w:rFonts w:ascii="Georgia" w:hAnsi="Georgia"/>
          <w:bCs/>
          <w:i/>
          <w:iCs/>
        </w:rPr>
        <w:t>This makes graphite slippery, so it can be used as a lubricant, and in pencils.</w:t>
      </w:r>
    </w:p>
    <w:p w14:paraId="6379DB62" w14:textId="77777777" w:rsidR="00246DD8" w:rsidRDefault="00246DD8" w:rsidP="00246DD8">
      <w:pPr>
        <w:spacing w:line="252" w:lineRule="auto"/>
        <w:ind w:right="113"/>
        <w:contextualSpacing/>
        <w:rPr>
          <w:rFonts w:ascii="Georgia" w:hAnsi="Georgia"/>
          <w:bCs/>
          <w:i/>
          <w:iCs/>
        </w:rPr>
      </w:pPr>
    </w:p>
    <w:p w14:paraId="54E23909" w14:textId="77777777" w:rsidR="00246DD8" w:rsidRDefault="00246DD8" w:rsidP="00246DD8">
      <w:pPr>
        <w:spacing w:line="252" w:lineRule="auto"/>
        <w:ind w:right="113"/>
        <w:contextualSpacing/>
        <w:rPr>
          <w:rFonts w:ascii="Georgia" w:hAnsi="Georgia"/>
          <w:b/>
        </w:rPr>
      </w:pPr>
      <w:r>
        <w:rPr>
          <w:rFonts w:ascii="Georgia" w:hAnsi="Georgia"/>
          <w:b/>
        </w:rPr>
        <w:t>Graphene and Fullerenes</w:t>
      </w:r>
    </w:p>
    <w:p w14:paraId="05B2E078" w14:textId="77777777" w:rsidR="00246DD8" w:rsidRDefault="00246DD8">
      <w:pPr>
        <w:pStyle w:val="ListParagraph"/>
        <w:numPr>
          <w:ilvl w:val="0"/>
          <w:numId w:val="43"/>
        </w:numPr>
        <w:spacing w:after="0" w:line="252" w:lineRule="auto"/>
        <w:ind w:right="113"/>
        <w:rPr>
          <w:rFonts w:ascii="Georgia" w:hAnsi="Georgia"/>
          <w:bCs/>
          <w:i/>
          <w:iCs/>
        </w:rPr>
      </w:pPr>
      <w:r w:rsidRPr="004E6BEB">
        <w:rPr>
          <w:rFonts w:ascii="Georgia" w:hAnsi="Georgia"/>
          <w:bCs/>
          <w:i/>
          <w:iCs/>
        </w:rPr>
        <w:t>Graphene and fullerenes are made of carbon</w:t>
      </w:r>
    </w:p>
    <w:p w14:paraId="3A5A1909"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Graphene is a single layer of graphite</w:t>
      </w:r>
    </w:p>
    <w:p w14:paraId="2D7F4603"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Graphene has strong covalent bonds between the carbon atoms</w:t>
      </w:r>
    </w:p>
    <w:p w14:paraId="06ADAF78"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These strong covalent bonds cause graphene to be very strong with a high melting point.</w:t>
      </w:r>
    </w:p>
    <w:p w14:paraId="503141EB"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Graphene has delocalised electrons which mean it can conduct electricity.</w:t>
      </w:r>
    </w:p>
    <w:p w14:paraId="0CBABE79"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This makes graphene useful for electronics and composites.</w:t>
      </w:r>
    </w:p>
    <w:p w14:paraId="7329E339"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Fullerenes are molecules of carbon atoms with hollow shapes.</w:t>
      </w:r>
    </w:p>
    <w:p w14:paraId="28FEF58C"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The structure of fullerenes is based on hexagonal rings of carbon atoms</w:t>
      </w:r>
    </w:p>
    <w:p w14:paraId="581ECECE"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Fullerenes may also contain rings with five or seven carbon atoms.</w:t>
      </w:r>
    </w:p>
    <w:p w14:paraId="30F09199"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The first fullerene to be discovered was Buckminsterfullerene (C60) which has a spherical shape.</w:t>
      </w:r>
    </w:p>
    <w:p w14:paraId="180E6F7B"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There are weak intermolecular forces between molecules of buckminsterfullerene.</w:t>
      </w:r>
    </w:p>
    <w:p w14:paraId="7CD76D70" w14:textId="77777777" w:rsidR="00246DD8" w:rsidRDefault="00246DD8">
      <w:pPr>
        <w:pStyle w:val="ListParagraph"/>
        <w:numPr>
          <w:ilvl w:val="0"/>
          <w:numId w:val="43"/>
        </w:numPr>
        <w:spacing w:after="0" w:line="252" w:lineRule="auto"/>
        <w:ind w:right="113"/>
        <w:rPr>
          <w:rFonts w:ascii="Georgia" w:hAnsi="Georgia"/>
          <w:bCs/>
          <w:i/>
          <w:iCs/>
        </w:rPr>
      </w:pPr>
      <w:r w:rsidRPr="00B46A21">
        <w:rPr>
          <w:rFonts w:ascii="Georgia" w:hAnsi="Georgia"/>
          <w:bCs/>
          <w:i/>
          <w:iCs/>
        </w:rPr>
        <w:t>The weak intermolecular forces between molecules of buckminsterfullerene need little energy to overcome, so it is slippery with a low melting point.</w:t>
      </w:r>
    </w:p>
    <w:p w14:paraId="6F8E64E2" w14:textId="77777777" w:rsidR="00246DD8" w:rsidRDefault="00246DD8" w:rsidP="00246DD8">
      <w:pPr>
        <w:spacing w:line="252" w:lineRule="auto"/>
        <w:ind w:right="113"/>
        <w:contextualSpacing/>
        <w:rPr>
          <w:rFonts w:ascii="Georgia" w:hAnsi="Georgia"/>
          <w:bCs/>
          <w:i/>
          <w:iCs/>
        </w:rPr>
      </w:pPr>
    </w:p>
    <w:p w14:paraId="44C13467" w14:textId="77777777" w:rsidR="00246DD8" w:rsidRDefault="00246DD8" w:rsidP="00246DD8">
      <w:pPr>
        <w:spacing w:line="252" w:lineRule="auto"/>
        <w:ind w:right="113"/>
        <w:contextualSpacing/>
        <w:rPr>
          <w:rFonts w:ascii="Georgia" w:hAnsi="Georgia"/>
          <w:b/>
        </w:rPr>
      </w:pPr>
      <w:r>
        <w:rPr>
          <w:rFonts w:ascii="Georgia" w:hAnsi="Georgia"/>
          <w:b/>
        </w:rPr>
        <w:t>Nanotubes</w:t>
      </w:r>
    </w:p>
    <w:p w14:paraId="43042876"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One use of fullerenes is carbon nanotubes</w:t>
      </w:r>
    </w:p>
    <w:p w14:paraId="119116EE"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Carbon nanotubes are fullerenes in cylindrical shapes, like a layer of graphene rolled into a cylinder.</w:t>
      </w:r>
    </w:p>
    <w:p w14:paraId="062956B2"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Nanotubes are long but extremely narrow, which gives them a high length to diameter ratio.</w:t>
      </w:r>
    </w:p>
    <w:p w14:paraId="7AEFA0E9"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Nanotubes have high tensile strength, so they are strong in tension and resist being stretched.</w:t>
      </w:r>
    </w:p>
    <w:p w14:paraId="55FCF7F7"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Nanotubes have delocalised electrons which mean they can conduct electricity.</w:t>
      </w:r>
    </w:p>
    <w:p w14:paraId="64C1992B"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The carbon atoms in nanotubes are bonded by covalent bonds, which makes nanotubes strong.</w:t>
      </w:r>
    </w:p>
    <w:p w14:paraId="721DE9AC" w14:textId="77777777" w:rsidR="00246DD8" w:rsidRDefault="00246DD8">
      <w:pPr>
        <w:pStyle w:val="ListParagraph"/>
        <w:numPr>
          <w:ilvl w:val="0"/>
          <w:numId w:val="44"/>
        </w:numPr>
        <w:spacing w:after="0" w:line="252" w:lineRule="auto"/>
        <w:ind w:right="113"/>
        <w:rPr>
          <w:rFonts w:ascii="Georgia" w:hAnsi="Georgia"/>
          <w:bCs/>
          <w:i/>
          <w:iCs/>
        </w:rPr>
      </w:pPr>
      <w:r w:rsidRPr="005E00B8">
        <w:rPr>
          <w:rFonts w:ascii="Georgia" w:hAnsi="Georgia"/>
          <w:bCs/>
          <w:i/>
          <w:iCs/>
        </w:rPr>
        <w:t>Nanotubes are useful for nanotechnology, electronics and materials.</w:t>
      </w:r>
    </w:p>
    <w:p w14:paraId="009A70A3" w14:textId="77777777" w:rsidR="00246DD8" w:rsidRDefault="00246DD8" w:rsidP="00246DD8">
      <w:pPr>
        <w:spacing w:line="252" w:lineRule="auto"/>
        <w:ind w:right="113"/>
        <w:contextualSpacing/>
        <w:rPr>
          <w:rFonts w:ascii="Georgia" w:hAnsi="Georgia"/>
          <w:bCs/>
          <w:i/>
          <w:iCs/>
        </w:rPr>
      </w:pPr>
    </w:p>
    <w:p w14:paraId="3FDFC826" w14:textId="77777777" w:rsidR="00246DD8" w:rsidRDefault="00246DD8" w:rsidP="00246DD8">
      <w:pPr>
        <w:spacing w:line="252" w:lineRule="auto"/>
        <w:ind w:right="113"/>
        <w:contextualSpacing/>
        <w:rPr>
          <w:rFonts w:ascii="Georgia" w:hAnsi="Georgia"/>
          <w:b/>
        </w:rPr>
      </w:pPr>
      <w:r>
        <w:rPr>
          <w:rFonts w:ascii="Georgia" w:hAnsi="Georgia"/>
          <w:b/>
        </w:rPr>
        <w:t>Nanoparticles (Separate Science content)</w:t>
      </w:r>
    </w:p>
    <w:p w14:paraId="070E36B9"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Nanoscience refers to structures that are 1-100 nm in size. This is approximately as big as a few hundred atoms.</w:t>
      </w:r>
    </w:p>
    <w:p w14:paraId="4755F8C6"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Nanoparticles are smaller than fine particles (PM2.5), which have diameters between 100 and 2500 nm (1 x 10-7 m and 2.5 x 10-6 m).</w:t>
      </w:r>
    </w:p>
    <w:p w14:paraId="4835AC28"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Coarse particles (PM10) have diameters between 1 x 10-5 m and 2.5 x 10-6 m.</w:t>
      </w:r>
    </w:p>
    <w:p w14:paraId="4E1A4768"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Coarse particles are often referred to as dust.</w:t>
      </w:r>
    </w:p>
    <w:p w14:paraId="6132488E"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Nanoparticles have very large surface area to volume ratios.</w:t>
      </w:r>
    </w:p>
    <w:p w14:paraId="61165F61"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As the side of cube decreases by a factor of 10 the surface area to volume ratio increases by a factor of 10.</w:t>
      </w:r>
    </w:p>
    <w:p w14:paraId="3255E661"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Nanoparticles may have properties different from those for the same materials in bulk because of their high surface area to volume ratio.</w:t>
      </w:r>
    </w:p>
    <w:p w14:paraId="2473DE6C"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lastRenderedPageBreak/>
        <w:t>It may also mean that smaller quantities are needed to be effective than for materials with normal particle sizes.</w:t>
      </w:r>
    </w:p>
    <w:p w14:paraId="0C289E25"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Nanoparticles have many applications in medicine, in electronics, in cosmetics and sun creams, as deodorants, and as catalysts.</w:t>
      </w:r>
    </w:p>
    <w:p w14:paraId="0D479ACE"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New applications for nanoparticulate materials are an important area of research.</w:t>
      </w:r>
    </w:p>
    <w:p w14:paraId="0F0A8E81"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There are possible risks associated with the use of nanoparticles</w:t>
      </w:r>
    </w:p>
    <w:p w14:paraId="2309B126" w14:textId="77777777" w:rsidR="00246DD8" w:rsidRDefault="00246DD8">
      <w:pPr>
        <w:pStyle w:val="ListParagraph"/>
        <w:numPr>
          <w:ilvl w:val="0"/>
          <w:numId w:val="45"/>
        </w:numPr>
        <w:spacing w:after="0" w:line="252" w:lineRule="auto"/>
        <w:ind w:right="113"/>
        <w:rPr>
          <w:rFonts w:ascii="Georgia" w:hAnsi="Georgia"/>
          <w:bCs/>
          <w:i/>
          <w:iCs/>
        </w:rPr>
      </w:pPr>
      <w:r w:rsidRPr="005E00B8">
        <w:rPr>
          <w:rFonts w:ascii="Georgia" w:hAnsi="Georgia"/>
          <w:bCs/>
          <w:i/>
          <w:iCs/>
        </w:rPr>
        <w:t>Some people are concerned that the small size of nanoparticles makes it possible to breathe them it, or for them to pass into cells.</w:t>
      </w:r>
    </w:p>
    <w:p w14:paraId="45DDC0D1" w14:textId="77777777" w:rsidR="00246DD8" w:rsidRDefault="00246DD8" w:rsidP="00246DD8">
      <w:pPr>
        <w:spacing w:line="252" w:lineRule="auto"/>
        <w:ind w:right="113"/>
        <w:contextualSpacing/>
        <w:rPr>
          <w:rFonts w:ascii="Georgia" w:hAnsi="Georgia"/>
          <w:bCs/>
          <w:i/>
          <w:iCs/>
        </w:rPr>
      </w:pPr>
    </w:p>
    <w:p w14:paraId="48774DBE" w14:textId="77777777" w:rsidR="009F772F" w:rsidRPr="00A44A3E" w:rsidRDefault="009F772F" w:rsidP="009F772F">
      <w:pPr>
        <w:spacing w:line="252" w:lineRule="auto"/>
        <w:ind w:right="113"/>
        <w:contextualSpacing/>
        <w:rPr>
          <w:rFonts w:ascii="Georgia" w:hAnsi="Georgia"/>
          <w:b/>
        </w:rPr>
      </w:pPr>
      <w:r>
        <w:rPr>
          <w:rFonts w:ascii="Georgia" w:hAnsi="Georgia"/>
          <w:b/>
        </w:rPr>
        <w:t>Metals</w:t>
      </w:r>
    </w:p>
    <w:p w14:paraId="23EE5288" w14:textId="77777777" w:rsidR="009F772F" w:rsidRPr="000327E2" w:rsidRDefault="009F772F" w:rsidP="009F772F">
      <w:pPr>
        <w:pStyle w:val="ListParagraph"/>
        <w:numPr>
          <w:ilvl w:val="0"/>
          <w:numId w:val="34"/>
        </w:numPr>
        <w:spacing w:after="0" w:line="252" w:lineRule="auto"/>
        <w:ind w:right="113"/>
        <w:rPr>
          <w:rFonts w:ascii="Georgia" w:hAnsi="Georgia"/>
        </w:rPr>
      </w:pPr>
      <w:r w:rsidRPr="000327E2">
        <w:rPr>
          <w:rFonts w:ascii="Georgia" w:hAnsi="Georgia"/>
          <w:i/>
          <w:color w:val="000000" w:themeColor="text1"/>
        </w:rPr>
        <w:t>Metals are good conductors of electricity</w:t>
      </w:r>
    </w:p>
    <w:p w14:paraId="08E10373"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This is because the delocalised electrons in the metal carry electrical charge through the metal.</w:t>
      </w:r>
    </w:p>
    <w:p w14:paraId="3B4E16AA"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Delocalised electrons are electrons not attached to any one atom, and they can flow freely through a structure</w:t>
      </w:r>
    </w:p>
    <w:p w14:paraId="3DC840F7"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Metals are good conductors of thermal energy because energy is transferred by the delocalised electrons.</w:t>
      </w:r>
    </w:p>
    <w:p w14:paraId="467108F7"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Elements that react to form positive ions are metals.</w:t>
      </w:r>
    </w:p>
    <w:p w14:paraId="7971BF46"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Elements that do not form positive ions are non-metals.</w:t>
      </w:r>
    </w:p>
    <w:p w14:paraId="1BC3CE94"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The majority of elements are metals.</w:t>
      </w:r>
    </w:p>
    <w:p w14:paraId="41D8B7D7"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Metals are found to the left and towards the bottom of the periodic table. Non-metals are found towards the right and top of the periodic table.</w:t>
      </w:r>
    </w:p>
    <w:p w14:paraId="32119629"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Metals in general have high melting and boiling points, are shiny, good conductors of electricity and heat, are sonorous, malleable and ductile. Some metals are magnetic.</w:t>
      </w:r>
    </w:p>
    <w:p w14:paraId="67BA81AD"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Malleable means that metals can be easily shaped.</w:t>
      </w:r>
    </w:p>
    <w:p w14:paraId="790DC16E"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Sonorous means the metal will make a ringing sound when struck</w:t>
      </w:r>
    </w:p>
    <w:p w14:paraId="1FC29545"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Ductile means the metal can be stretched out into thin wires</w:t>
      </w:r>
    </w:p>
    <w:p w14:paraId="06E538BC"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The uses of various metals relate to the properties of those metals. For example, copper is used for electrical wiring due to it being a good conductor of electricity and it being ductile.</w:t>
      </w:r>
    </w:p>
    <w:p w14:paraId="22BE2E69" w14:textId="77777777" w:rsidR="009F772F" w:rsidRPr="007631AA" w:rsidRDefault="009F772F" w:rsidP="009F772F">
      <w:pPr>
        <w:pStyle w:val="ListParagraph"/>
        <w:numPr>
          <w:ilvl w:val="0"/>
          <w:numId w:val="34"/>
        </w:numPr>
        <w:spacing w:after="0" w:line="252" w:lineRule="auto"/>
        <w:ind w:right="113"/>
        <w:rPr>
          <w:rFonts w:ascii="Georgia" w:hAnsi="Georgia"/>
          <w:i/>
          <w:iCs/>
        </w:rPr>
      </w:pPr>
      <w:r w:rsidRPr="007631AA">
        <w:rPr>
          <w:rFonts w:ascii="Georgia" w:hAnsi="Georgia"/>
          <w:i/>
          <w:iCs/>
        </w:rPr>
        <w:t>The atomic structure of metals and non-metals relates to their position in the periodic table</w:t>
      </w:r>
    </w:p>
    <w:p w14:paraId="750728C4" w14:textId="77777777" w:rsidR="009F772F" w:rsidRPr="000327E2" w:rsidRDefault="009F772F" w:rsidP="009F772F">
      <w:pPr>
        <w:pStyle w:val="ListParagraph"/>
        <w:spacing w:line="252" w:lineRule="auto"/>
        <w:ind w:right="113"/>
        <w:rPr>
          <w:rFonts w:ascii="Georgia" w:hAnsi="Georgia"/>
        </w:rPr>
      </w:pPr>
    </w:p>
    <w:p w14:paraId="2EB3D101" w14:textId="77777777" w:rsidR="009F772F" w:rsidRPr="00A44A3E" w:rsidRDefault="009F772F" w:rsidP="009F772F">
      <w:pPr>
        <w:spacing w:line="252" w:lineRule="auto"/>
        <w:ind w:right="113"/>
        <w:contextualSpacing/>
        <w:rPr>
          <w:rFonts w:ascii="Georgia" w:hAnsi="Georgia"/>
          <w:b/>
        </w:rPr>
      </w:pPr>
      <w:r>
        <w:rPr>
          <w:rFonts w:ascii="Georgia" w:hAnsi="Georgia"/>
          <w:b/>
        </w:rPr>
        <w:t>Metals and Alloys</w:t>
      </w:r>
    </w:p>
    <w:p w14:paraId="4365D91F"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Metals consist of giant structures of atoms arranged in a regular pattern.</w:t>
      </w:r>
    </w:p>
    <w:p w14:paraId="35475839"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The electrons in the outer shell of metal atoms are delocalised and so are free to move through the whole structure. The sharing of delocalised electrons gives rise to strong metallic bonds.</w:t>
      </w:r>
    </w:p>
    <w:p w14:paraId="0D105402"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Metallic bonding is the force of attraction between the positive metal ions and the 'sea' of delocalised electrons forming a giant metallic structure</w:t>
      </w:r>
    </w:p>
    <w:p w14:paraId="46738746"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The sharing of delocalised electrons in metals can be represented in the following form: [insert image]</w:t>
      </w:r>
    </w:p>
    <w:p w14:paraId="59196B42"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Metals have giant structures of atoms with strong metallic bonding.</w:t>
      </w:r>
    </w:p>
    <w:p w14:paraId="3F34B338"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This means that most metals have high melting and boiling points.</w:t>
      </w:r>
    </w:p>
    <w:p w14:paraId="63CC48ED"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In pure metals, atoms are arranged in layers, which allows metals to be bent and shaped.</w:t>
      </w:r>
    </w:p>
    <w:p w14:paraId="2F16A748"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Pure metals are too soft for many uses and so are mixed with other metals to make alloys which are harder.</w:t>
      </w:r>
    </w:p>
    <w:p w14:paraId="131C4050"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An alloy is a mixture of chemical elements of which at least one is a metal.</w:t>
      </w:r>
    </w:p>
    <w:p w14:paraId="3DDBF7A8"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lastRenderedPageBreak/>
        <w:t>Alloys are harder and stronger than pure metals.</w:t>
      </w:r>
    </w:p>
    <w:p w14:paraId="3AB8C385"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This is because in an alloy, there are atoms of different sizes. This distorts the layers of atoms in a pure metal. This means that a greater force is required for the layers to slide over each other.</w:t>
      </w:r>
    </w:p>
    <w:p w14:paraId="5D3196D6" w14:textId="77777777" w:rsidR="009F772F" w:rsidRPr="0002052C"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Alloys have a number of uses such as in construction and braces for teeth.</w:t>
      </w:r>
    </w:p>
    <w:p w14:paraId="5274818F" w14:textId="77777777" w:rsidR="009F772F" w:rsidRDefault="009F772F" w:rsidP="009F772F">
      <w:pPr>
        <w:pStyle w:val="ListParagraph"/>
        <w:numPr>
          <w:ilvl w:val="0"/>
          <w:numId w:val="35"/>
        </w:numPr>
        <w:spacing w:after="0" w:line="252" w:lineRule="auto"/>
        <w:ind w:right="113"/>
        <w:rPr>
          <w:rFonts w:ascii="Georgia" w:hAnsi="Georgia"/>
          <w:i/>
        </w:rPr>
      </w:pPr>
      <w:r w:rsidRPr="0002052C">
        <w:rPr>
          <w:rFonts w:ascii="Georgia" w:hAnsi="Georgia"/>
          <w:i/>
        </w:rPr>
        <w:t>Shape memory alloys are useful for many uses, for example in spectacles.</w:t>
      </w:r>
    </w:p>
    <w:p w14:paraId="5A9B216A" w14:textId="77777777" w:rsidR="009F772F" w:rsidRDefault="009F772F" w:rsidP="009F772F">
      <w:pPr>
        <w:spacing w:line="252" w:lineRule="auto"/>
        <w:ind w:right="113"/>
        <w:contextualSpacing/>
        <w:rPr>
          <w:rFonts w:ascii="Georgia" w:hAnsi="Georgia"/>
          <w:i/>
        </w:rPr>
      </w:pPr>
    </w:p>
    <w:p w14:paraId="0C5DD0E1" w14:textId="77777777" w:rsidR="009F772F" w:rsidRDefault="009F772F" w:rsidP="009F772F">
      <w:pPr>
        <w:spacing w:line="252" w:lineRule="auto"/>
        <w:ind w:right="113"/>
        <w:contextualSpacing/>
        <w:rPr>
          <w:rFonts w:ascii="Georgia" w:hAnsi="Georgia"/>
          <w:b/>
        </w:rPr>
      </w:pPr>
      <w:r w:rsidRPr="0002052C">
        <w:rPr>
          <w:rFonts w:ascii="Georgia" w:hAnsi="Georgia"/>
          <w:b/>
        </w:rPr>
        <w:t>Alloys (Separate Science content)</w:t>
      </w:r>
    </w:p>
    <w:p w14:paraId="0622F466" w14:textId="77777777" w:rsidR="009F772F" w:rsidRDefault="009F772F" w:rsidP="009F772F">
      <w:pPr>
        <w:pStyle w:val="ListParagraph"/>
        <w:numPr>
          <w:ilvl w:val="0"/>
          <w:numId w:val="36"/>
        </w:numPr>
        <w:spacing w:after="0" w:line="252" w:lineRule="auto"/>
        <w:ind w:right="113"/>
        <w:rPr>
          <w:rFonts w:ascii="Georgia" w:hAnsi="Georgia"/>
          <w:bCs/>
          <w:i/>
          <w:iCs/>
        </w:rPr>
      </w:pPr>
      <w:r w:rsidRPr="008675CA">
        <w:rPr>
          <w:rFonts w:ascii="Georgia" w:hAnsi="Georgia"/>
          <w:bCs/>
          <w:i/>
          <w:iCs/>
        </w:rPr>
        <w:t>Most metals in everyday use are alloys.</w:t>
      </w:r>
    </w:p>
    <w:p w14:paraId="0606AA6D" w14:textId="77777777" w:rsidR="009F772F" w:rsidRDefault="009F772F" w:rsidP="009F772F">
      <w:pPr>
        <w:pStyle w:val="ListParagraph"/>
        <w:numPr>
          <w:ilvl w:val="0"/>
          <w:numId w:val="36"/>
        </w:numPr>
        <w:spacing w:after="0" w:line="252" w:lineRule="auto"/>
        <w:ind w:right="113"/>
        <w:rPr>
          <w:rFonts w:ascii="Georgia" w:hAnsi="Georgia"/>
          <w:bCs/>
          <w:i/>
          <w:iCs/>
        </w:rPr>
      </w:pPr>
      <w:r w:rsidRPr="008675CA">
        <w:rPr>
          <w:rFonts w:ascii="Georgia" w:hAnsi="Georgia"/>
          <w:bCs/>
          <w:i/>
          <w:iCs/>
        </w:rPr>
        <w:t>Bronze is an alloy of copper and tin.</w:t>
      </w:r>
    </w:p>
    <w:p w14:paraId="48C4C202" w14:textId="77777777" w:rsidR="009F772F" w:rsidRDefault="009F772F" w:rsidP="009F772F">
      <w:pPr>
        <w:pStyle w:val="ListParagraph"/>
        <w:numPr>
          <w:ilvl w:val="0"/>
          <w:numId w:val="36"/>
        </w:numPr>
        <w:spacing w:after="0" w:line="252" w:lineRule="auto"/>
        <w:ind w:right="113"/>
        <w:rPr>
          <w:rFonts w:ascii="Georgia" w:hAnsi="Georgia"/>
          <w:bCs/>
          <w:i/>
          <w:iCs/>
        </w:rPr>
      </w:pPr>
      <w:r w:rsidRPr="008675CA">
        <w:rPr>
          <w:rFonts w:ascii="Georgia" w:hAnsi="Georgia"/>
          <w:bCs/>
          <w:i/>
          <w:iCs/>
        </w:rPr>
        <w:t>Brass is an alloy of copper and zinc.</w:t>
      </w:r>
    </w:p>
    <w:p w14:paraId="3F539939" w14:textId="77777777" w:rsidR="009F772F" w:rsidRDefault="009F772F" w:rsidP="009F772F">
      <w:pPr>
        <w:pStyle w:val="ListParagraph"/>
        <w:numPr>
          <w:ilvl w:val="0"/>
          <w:numId w:val="36"/>
        </w:numPr>
        <w:spacing w:after="0" w:line="252" w:lineRule="auto"/>
        <w:ind w:right="113"/>
        <w:rPr>
          <w:rFonts w:ascii="Georgia" w:hAnsi="Georgia"/>
          <w:bCs/>
          <w:i/>
          <w:iCs/>
        </w:rPr>
      </w:pPr>
      <w:r w:rsidRPr="008675CA">
        <w:rPr>
          <w:rFonts w:ascii="Georgia" w:hAnsi="Georgia"/>
          <w:bCs/>
          <w:i/>
          <w:iCs/>
        </w:rPr>
        <w:t>Gold used as jewellery is usually an alloy with silver, copper and zinc.</w:t>
      </w:r>
    </w:p>
    <w:p w14:paraId="0529F907"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The proportion of gold in the alloy is measured in carats. 24 carat being 100% (pure gold), and 18 carat being 75% gold.</w:t>
      </w:r>
    </w:p>
    <w:p w14:paraId="36432270"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 xml:space="preserve">Steels are alloys of iron that contain specific amounts of carbon and other metals.  </w:t>
      </w:r>
    </w:p>
    <w:p w14:paraId="488CF290"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High carbon steel is strong but brittle.</w:t>
      </w:r>
    </w:p>
    <w:p w14:paraId="624249EA"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Low carbon steel is softer and more easily shaped.</w:t>
      </w:r>
    </w:p>
    <w:p w14:paraId="241A7A6A"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Steels containing chromium and nickel (stainless steels) are hard and resistant to corrosion.</w:t>
      </w:r>
    </w:p>
    <w:p w14:paraId="26D6F745" w14:textId="77777777" w:rsidR="009F772F" w:rsidRDefault="009F772F" w:rsidP="009F772F">
      <w:pPr>
        <w:pStyle w:val="ListParagraph"/>
        <w:numPr>
          <w:ilvl w:val="0"/>
          <w:numId w:val="36"/>
        </w:numPr>
        <w:spacing w:after="0" w:line="252" w:lineRule="auto"/>
        <w:ind w:right="113"/>
        <w:rPr>
          <w:rFonts w:ascii="Georgia" w:hAnsi="Georgia"/>
          <w:bCs/>
          <w:i/>
          <w:iCs/>
        </w:rPr>
      </w:pPr>
      <w:r w:rsidRPr="00C23817">
        <w:rPr>
          <w:rFonts w:ascii="Georgia" w:hAnsi="Georgia"/>
          <w:bCs/>
          <w:i/>
          <w:iCs/>
        </w:rPr>
        <w:t>Aluminium alloys are low density.</w:t>
      </w:r>
    </w:p>
    <w:p w14:paraId="5266AFE9" w14:textId="77777777" w:rsidR="009F772F" w:rsidRDefault="009F772F" w:rsidP="00246DD8">
      <w:pPr>
        <w:spacing w:line="252" w:lineRule="auto"/>
        <w:ind w:right="113"/>
        <w:contextualSpacing/>
        <w:rPr>
          <w:rFonts w:ascii="Georgia" w:hAnsi="Georgia"/>
          <w:bCs/>
          <w:i/>
          <w:iCs/>
        </w:rPr>
      </w:pPr>
    </w:p>
    <w:p w14:paraId="673AECBD" w14:textId="77777777" w:rsidR="00246DD8" w:rsidRDefault="00246DD8" w:rsidP="00246DD8">
      <w:pPr>
        <w:spacing w:line="252" w:lineRule="auto"/>
        <w:ind w:right="113"/>
        <w:contextualSpacing/>
        <w:rPr>
          <w:rFonts w:ascii="Georgia" w:hAnsi="Georgia"/>
          <w:b/>
        </w:rPr>
      </w:pPr>
      <w:r>
        <w:rPr>
          <w:rFonts w:ascii="Georgia" w:hAnsi="Georgia"/>
          <w:b/>
        </w:rPr>
        <w:t>Bonding Review</w:t>
      </w:r>
    </w:p>
    <w:p w14:paraId="5A98EE31" w14:textId="77777777" w:rsidR="00246DD8" w:rsidRDefault="00246DD8">
      <w:pPr>
        <w:pStyle w:val="ListParagraph"/>
        <w:numPr>
          <w:ilvl w:val="0"/>
          <w:numId w:val="46"/>
        </w:numPr>
        <w:spacing w:after="0" w:line="252" w:lineRule="auto"/>
        <w:ind w:right="113"/>
        <w:rPr>
          <w:rFonts w:ascii="Georgia" w:hAnsi="Georgia"/>
          <w:bCs/>
          <w:i/>
          <w:iCs/>
        </w:rPr>
      </w:pPr>
      <w:r w:rsidRPr="005E00B8">
        <w:rPr>
          <w:rFonts w:ascii="Georgia" w:hAnsi="Georgia"/>
          <w:bCs/>
          <w:i/>
          <w:iCs/>
        </w:rPr>
        <w:t>For metallic bonding the particles are atoms which share delocalised electrons.</w:t>
      </w:r>
    </w:p>
    <w:p w14:paraId="37F6BE58" w14:textId="77777777" w:rsidR="00246DD8" w:rsidRDefault="00246DD8">
      <w:pPr>
        <w:pStyle w:val="ListParagraph"/>
        <w:numPr>
          <w:ilvl w:val="0"/>
          <w:numId w:val="46"/>
        </w:numPr>
        <w:spacing w:after="0" w:line="252" w:lineRule="auto"/>
        <w:ind w:right="113"/>
        <w:rPr>
          <w:rFonts w:ascii="Georgia" w:hAnsi="Georgia"/>
          <w:bCs/>
          <w:i/>
          <w:iCs/>
        </w:rPr>
      </w:pPr>
      <w:r w:rsidRPr="005E00B8">
        <w:rPr>
          <w:rFonts w:ascii="Georgia" w:hAnsi="Georgia"/>
          <w:bCs/>
          <w:i/>
          <w:iCs/>
        </w:rPr>
        <w:t>Metallic bonding occurs in metallic elements and alloys.</w:t>
      </w:r>
    </w:p>
    <w:p w14:paraId="0FF10911" w14:textId="77777777" w:rsidR="00246DD8" w:rsidRDefault="00246DD8">
      <w:pPr>
        <w:pStyle w:val="ListParagraph"/>
        <w:numPr>
          <w:ilvl w:val="0"/>
          <w:numId w:val="46"/>
        </w:numPr>
        <w:spacing w:after="0" w:line="252" w:lineRule="auto"/>
        <w:ind w:right="113"/>
        <w:rPr>
          <w:rFonts w:ascii="Georgia" w:hAnsi="Georgia"/>
          <w:bCs/>
          <w:i/>
          <w:iCs/>
        </w:rPr>
      </w:pPr>
      <w:r w:rsidRPr="005E00B8">
        <w:rPr>
          <w:rFonts w:ascii="Georgia" w:hAnsi="Georgia"/>
          <w:bCs/>
          <w:i/>
          <w:iCs/>
        </w:rPr>
        <w:t>Bonding involves electrostatic forces and the sharing or transfer of electrons.</w:t>
      </w:r>
    </w:p>
    <w:p w14:paraId="2CF59583" w14:textId="77777777" w:rsidR="00246DD8" w:rsidRDefault="00246DD8">
      <w:pPr>
        <w:pStyle w:val="ListParagraph"/>
        <w:numPr>
          <w:ilvl w:val="0"/>
          <w:numId w:val="46"/>
        </w:numPr>
        <w:spacing w:after="0" w:line="252" w:lineRule="auto"/>
        <w:ind w:right="113"/>
        <w:rPr>
          <w:rFonts w:ascii="Georgia" w:hAnsi="Georgia"/>
          <w:bCs/>
          <w:i/>
          <w:iCs/>
        </w:rPr>
      </w:pPr>
      <w:r w:rsidRPr="005E00B8">
        <w:rPr>
          <w:rFonts w:ascii="Georgia" w:hAnsi="Georgia"/>
          <w:bCs/>
          <w:i/>
          <w:iCs/>
        </w:rPr>
        <w:t>Electrostatic forces are attractive or repulsive forces between particles, caused by their electric charges.</w:t>
      </w:r>
    </w:p>
    <w:p w14:paraId="64758F3D" w14:textId="77777777" w:rsidR="00246DD8" w:rsidRDefault="00246DD8">
      <w:pPr>
        <w:pStyle w:val="ListParagraph"/>
        <w:numPr>
          <w:ilvl w:val="0"/>
          <w:numId w:val="46"/>
        </w:numPr>
        <w:spacing w:after="0" w:line="252" w:lineRule="auto"/>
        <w:ind w:right="113"/>
        <w:rPr>
          <w:rFonts w:ascii="Georgia" w:hAnsi="Georgia"/>
          <w:bCs/>
          <w:i/>
          <w:iCs/>
        </w:rPr>
      </w:pPr>
      <w:r w:rsidRPr="005E00B8">
        <w:rPr>
          <w:rFonts w:ascii="Georgia" w:hAnsi="Georgia"/>
          <w:bCs/>
          <w:i/>
          <w:iCs/>
        </w:rPr>
        <w:t>There are three types of strong chemical bonds: ionic, covalent and metallic.</w:t>
      </w:r>
    </w:p>
    <w:p w14:paraId="0D051066" w14:textId="77777777" w:rsidR="00246DD8" w:rsidRDefault="00246DD8" w:rsidP="00246DD8">
      <w:pPr>
        <w:spacing w:line="252" w:lineRule="auto"/>
        <w:ind w:right="113"/>
        <w:contextualSpacing/>
        <w:rPr>
          <w:rFonts w:ascii="Georgia" w:hAnsi="Georgia"/>
          <w:bCs/>
          <w:i/>
          <w:iCs/>
        </w:rPr>
      </w:pPr>
    </w:p>
    <w:p w14:paraId="1652C87D" w14:textId="77777777" w:rsidR="00246DD8" w:rsidRDefault="00246DD8" w:rsidP="00246DD8">
      <w:pPr>
        <w:spacing w:line="252" w:lineRule="auto"/>
        <w:ind w:right="113"/>
        <w:contextualSpacing/>
        <w:rPr>
          <w:rFonts w:ascii="Georgia" w:hAnsi="Georgia"/>
          <w:b/>
        </w:rPr>
      </w:pPr>
      <w:r>
        <w:rPr>
          <w:rFonts w:ascii="Georgia" w:hAnsi="Georgia"/>
          <w:b/>
        </w:rPr>
        <w:t>Evaluating Bonding Models</w:t>
      </w:r>
    </w:p>
    <w:p w14:paraId="00E21611" w14:textId="77777777" w:rsidR="00246DD8"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Diagrams that represent ionic bonding have limitations, including ball and stick diagrams, dot and cross diagrams and 2 and 3 dimensional diagrams to represent ionic structure</w:t>
      </w:r>
    </w:p>
    <w:p w14:paraId="7C75358E" w14:textId="77777777" w:rsidR="00246DD8" w:rsidRPr="00566BDE"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 xml:space="preserve">A dot and cross model shows </w:t>
      </w:r>
    </w:p>
    <w:p w14:paraId="37948F4F"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how the ionic bonds are formed</w:t>
      </w:r>
    </w:p>
    <w:p w14:paraId="594A9F57"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the ratio in which atoms react</w:t>
      </w:r>
    </w:p>
    <w:p w14:paraId="1ECFBE0D"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However</w:t>
      </w:r>
      <w:r>
        <w:rPr>
          <w:rFonts w:ascii="Georgia" w:hAnsi="Georgia"/>
          <w:bCs/>
          <w:i/>
          <w:iCs/>
        </w:rPr>
        <w:t>,</w:t>
      </w:r>
      <w:r w:rsidRPr="00566BDE">
        <w:rPr>
          <w:rFonts w:ascii="Georgia" w:hAnsi="Georgia"/>
          <w:bCs/>
          <w:i/>
          <w:iCs/>
        </w:rPr>
        <w:t xml:space="preserve"> its limitation is </w:t>
      </w:r>
    </w:p>
    <w:p w14:paraId="22BAAC5A" w14:textId="77777777" w:rsidR="00246DD8" w:rsidRDefault="00246DD8" w:rsidP="00246DD8">
      <w:pPr>
        <w:spacing w:line="252" w:lineRule="auto"/>
        <w:ind w:left="720" w:right="113"/>
        <w:contextualSpacing/>
        <w:rPr>
          <w:rFonts w:ascii="Georgia" w:hAnsi="Georgia"/>
          <w:bCs/>
          <w:i/>
          <w:iCs/>
        </w:rPr>
      </w:pPr>
      <w:r w:rsidRPr="00566BDE">
        <w:rPr>
          <w:rFonts w:ascii="Georgia" w:hAnsi="Georgia"/>
          <w:bCs/>
          <w:i/>
          <w:iCs/>
        </w:rPr>
        <w:t>- it does not show how the ions are arranged in space</w:t>
      </w:r>
    </w:p>
    <w:p w14:paraId="6E72B1F0" w14:textId="77777777" w:rsidR="00246DD8" w:rsidRPr="00566BDE"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 xml:space="preserve">A ball and stick model shows </w:t>
      </w:r>
    </w:p>
    <w:p w14:paraId="41213BB3"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xml:space="preserve">- how the ions are arranged in a 3D structure, </w:t>
      </w:r>
    </w:p>
    <w:p w14:paraId="32FC1114"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However</w:t>
      </w:r>
      <w:r>
        <w:rPr>
          <w:rFonts w:ascii="Georgia" w:hAnsi="Georgia"/>
          <w:bCs/>
          <w:i/>
          <w:iCs/>
        </w:rPr>
        <w:t>,</w:t>
      </w:r>
      <w:r w:rsidRPr="00566BDE">
        <w:rPr>
          <w:rFonts w:ascii="Georgia" w:hAnsi="Georgia"/>
          <w:bCs/>
          <w:i/>
          <w:iCs/>
        </w:rPr>
        <w:t xml:space="preserve"> its limitations are</w:t>
      </w:r>
    </w:p>
    <w:p w14:paraId="0B27F7F2"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it is not to scale</w:t>
      </w:r>
    </w:p>
    <w:p w14:paraId="175FC3ED" w14:textId="77777777" w:rsidR="00246DD8" w:rsidRDefault="00246DD8" w:rsidP="00246DD8">
      <w:pPr>
        <w:spacing w:line="252" w:lineRule="auto"/>
        <w:ind w:left="720" w:right="113"/>
        <w:contextualSpacing/>
        <w:rPr>
          <w:rFonts w:ascii="Georgia" w:hAnsi="Georgia"/>
          <w:bCs/>
          <w:i/>
          <w:iCs/>
        </w:rPr>
      </w:pPr>
      <w:r w:rsidRPr="00566BDE">
        <w:rPr>
          <w:rFonts w:ascii="Georgia" w:hAnsi="Georgia"/>
          <w:bCs/>
          <w:i/>
          <w:iCs/>
        </w:rPr>
        <w:t>- it doesn't give any information about the forces of attraction between the ions, or the movement of electrons</w:t>
      </w:r>
    </w:p>
    <w:p w14:paraId="4FEC19BD" w14:textId="77777777" w:rsidR="00246DD8" w:rsidRPr="00566BDE"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A 3D diagram of an ionic lattice shows</w:t>
      </w:r>
    </w:p>
    <w:p w14:paraId="2FA43BCE"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how the ions are arranged in a 3D structure</w:t>
      </w:r>
    </w:p>
    <w:p w14:paraId="4A972700"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However</w:t>
      </w:r>
      <w:r>
        <w:rPr>
          <w:rFonts w:ascii="Georgia" w:hAnsi="Georgia"/>
          <w:bCs/>
          <w:i/>
          <w:iCs/>
        </w:rPr>
        <w:t>,</w:t>
      </w:r>
      <w:r w:rsidRPr="00566BDE">
        <w:rPr>
          <w:rFonts w:ascii="Georgia" w:hAnsi="Georgia"/>
          <w:bCs/>
          <w:i/>
          <w:iCs/>
        </w:rPr>
        <w:t xml:space="preserve"> its limitations are</w:t>
      </w:r>
    </w:p>
    <w:p w14:paraId="23C00AAF"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 it is not to scale</w:t>
      </w:r>
    </w:p>
    <w:p w14:paraId="1966B3B1" w14:textId="77777777" w:rsidR="00246DD8" w:rsidRDefault="00246DD8" w:rsidP="00246DD8">
      <w:pPr>
        <w:spacing w:line="252" w:lineRule="auto"/>
        <w:ind w:left="720" w:right="113"/>
        <w:contextualSpacing/>
        <w:rPr>
          <w:rFonts w:ascii="Georgia" w:hAnsi="Georgia"/>
          <w:bCs/>
          <w:i/>
          <w:iCs/>
        </w:rPr>
      </w:pPr>
      <w:r w:rsidRPr="00566BDE">
        <w:rPr>
          <w:rFonts w:ascii="Georgia" w:hAnsi="Georgia"/>
          <w:bCs/>
          <w:i/>
          <w:iCs/>
        </w:rPr>
        <w:t>- it doesn't give any information about the forces of attraction between the ions, or the movement of electrons</w:t>
      </w:r>
    </w:p>
    <w:p w14:paraId="14085828" w14:textId="77777777" w:rsidR="00246DD8" w:rsidRPr="00566BDE"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A 2D diagram of an ionic lattice shows</w:t>
      </w:r>
    </w:p>
    <w:p w14:paraId="1F2ABB9E"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lastRenderedPageBreak/>
        <w:t>- the arrangement of ions in one layer</w:t>
      </w:r>
    </w:p>
    <w:p w14:paraId="456C6202" w14:textId="77777777" w:rsidR="00246DD8" w:rsidRPr="00566BDE" w:rsidRDefault="00246DD8" w:rsidP="00246DD8">
      <w:pPr>
        <w:spacing w:line="252" w:lineRule="auto"/>
        <w:ind w:left="720" w:right="113"/>
        <w:contextualSpacing/>
        <w:rPr>
          <w:rFonts w:ascii="Georgia" w:hAnsi="Georgia"/>
          <w:bCs/>
          <w:i/>
          <w:iCs/>
        </w:rPr>
      </w:pPr>
      <w:r w:rsidRPr="00566BDE">
        <w:rPr>
          <w:rFonts w:ascii="Georgia" w:hAnsi="Georgia"/>
          <w:bCs/>
          <w:i/>
          <w:iCs/>
        </w:rPr>
        <w:t>However</w:t>
      </w:r>
      <w:r>
        <w:rPr>
          <w:rFonts w:ascii="Georgia" w:hAnsi="Georgia"/>
          <w:bCs/>
          <w:i/>
          <w:iCs/>
        </w:rPr>
        <w:t>,</w:t>
      </w:r>
      <w:r w:rsidRPr="00566BDE">
        <w:rPr>
          <w:rFonts w:ascii="Georgia" w:hAnsi="Georgia"/>
          <w:bCs/>
          <w:i/>
          <w:iCs/>
        </w:rPr>
        <w:t xml:space="preserve"> its limitations are</w:t>
      </w:r>
    </w:p>
    <w:p w14:paraId="69F8B6BF" w14:textId="77777777" w:rsidR="00246DD8" w:rsidRDefault="00246DD8" w:rsidP="00246DD8">
      <w:pPr>
        <w:spacing w:line="252" w:lineRule="auto"/>
        <w:ind w:left="720" w:right="113"/>
        <w:contextualSpacing/>
        <w:rPr>
          <w:rFonts w:ascii="Georgia" w:hAnsi="Georgia"/>
          <w:bCs/>
          <w:i/>
          <w:iCs/>
        </w:rPr>
      </w:pPr>
      <w:r w:rsidRPr="00566BDE">
        <w:rPr>
          <w:rFonts w:ascii="Georgia" w:hAnsi="Georgia"/>
          <w:bCs/>
          <w:i/>
          <w:iCs/>
        </w:rPr>
        <w:t>- it doesn't show the arrangement of ions in different layers of the lattice</w:t>
      </w:r>
    </w:p>
    <w:p w14:paraId="0587BD4B" w14:textId="77777777" w:rsidR="00246DD8"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The empirical formula of an ionic compound can be worked out from a diagram showing the ionic structure, by looking at the ratio of each type of ion in the compound.</w:t>
      </w:r>
    </w:p>
    <w:p w14:paraId="43759C0B" w14:textId="77777777" w:rsidR="00246DD8" w:rsidRDefault="00246DD8" w:rsidP="00246DD8">
      <w:pPr>
        <w:spacing w:line="252" w:lineRule="auto"/>
        <w:ind w:right="113"/>
        <w:contextualSpacing/>
        <w:rPr>
          <w:rFonts w:ascii="Georgia" w:hAnsi="Georgia"/>
          <w:bCs/>
          <w:i/>
          <w:iCs/>
        </w:rPr>
      </w:pPr>
    </w:p>
    <w:p w14:paraId="11F03BDF" w14:textId="77777777" w:rsidR="00246DD8" w:rsidRDefault="00246DD8" w:rsidP="00246DD8">
      <w:pPr>
        <w:spacing w:line="252" w:lineRule="auto"/>
        <w:ind w:right="113"/>
        <w:contextualSpacing/>
        <w:rPr>
          <w:rFonts w:ascii="Georgia" w:hAnsi="Georgia"/>
          <w:b/>
        </w:rPr>
      </w:pPr>
      <w:r>
        <w:rPr>
          <w:rFonts w:ascii="Georgia" w:hAnsi="Georgia"/>
          <w:b/>
        </w:rPr>
        <w:t>Polymers</w:t>
      </w:r>
    </w:p>
    <w:p w14:paraId="4835A6BD" w14:textId="77777777" w:rsidR="00246DD8"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Polymers have very large molecules. The atoms in the polymer molecules are linked to other atoms by strong covalent bonds.</w:t>
      </w:r>
    </w:p>
    <w:p w14:paraId="4D4A7A80" w14:textId="77777777" w:rsidR="00246DD8"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Polymers can be represented with a displayed formula where n is a large number</w:t>
      </w:r>
    </w:p>
    <w:p w14:paraId="3D4A522C" w14:textId="77777777" w:rsidR="00246DD8" w:rsidRDefault="00246DD8">
      <w:pPr>
        <w:pStyle w:val="ListParagraph"/>
        <w:numPr>
          <w:ilvl w:val="0"/>
          <w:numId w:val="47"/>
        </w:numPr>
        <w:spacing w:after="0" w:line="252" w:lineRule="auto"/>
        <w:ind w:right="113"/>
        <w:rPr>
          <w:rFonts w:ascii="Georgia" w:hAnsi="Georgia"/>
          <w:bCs/>
          <w:i/>
          <w:iCs/>
        </w:rPr>
      </w:pPr>
      <w:r w:rsidRPr="00566BDE">
        <w:rPr>
          <w:rFonts w:ascii="Georgia" w:hAnsi="Georgia"/>
          <w:bCs/>
          <w:i/>
          <w:iCs/>
        </w:rPr>
        <w:t>The intermolecular forces between polymer molecules are relatively strong and so these substances are solids at room temperature.</w:t>
      </w:r>
    </w:p>
    <w:p w14:paraId="673F3B5F" w14:textId="77777777" w:rsidR="00246DD8" w:rsidRDefault="00246DD8" w:rsidP="00246DD8">
      <w:pPr>
        <w:spacing w:line="252" w:lineRule="auto"/>
        <w:ind w:right="113"/>
        <w:contextualSpacing/>
        <w:rPr>
          <w:rFonts w:ascii="Georgia" w:hAnsi="Georgia"/>
          <w:bCs/>
          <w:i/>
          <w:iCs/>
        </w:rPr>
      </w:pPr>
    </w:p>
    <w:p w14:paraId="7FD5A019" w14:textId="77777777" w:rsidR="00246DD8" w:rsidRDefault="00246DD8" w:rsidP="00246DD8">
      <w:pPr>
        <w:spacing w:line="252" w:lineRule="auto"/>
        <w:ind w:right="113"/>
        <w:contextualSpacing/>
        <w:rPr>
          <w:rFonts w:ascii="Georgia" w:hAnsi="Georgia"/>
          <w:b/>
        </w:rPr>
      </w:pPr>
      <w:r>
        <w:rPr>
          <w:rFonts w:ascii="Georgia" w:hAnsi="Georgia"/>
          <w:b/>
        </w:rPr>
        <w:t>Polymers (Separate Science content)</w:t>
      </w:r>
    </w:p>
    <w:p w14:paraId="416BD133" w14:textId="77777777" w:rsidR="00246DD8" w:rsidRDefault="00246DD8">
      <w:pPr>
        <w:pStyle w:val="ListParagraph"/>
        <w:numPr>
          <w:ilvl w:val="0"/>
          <w:numId w:val="48"/>
        </w:numPr>
        <w:spacing w:after="0" w:line="252" w:lineRule="auto"/>
        <w:ind w:right="113"/>
        <w:rPr>
          <w:rFonts w:ascii="Georgia" w:hAnsi="Georgia"/>
          <w:bCs/>
          <w:i/>
          <w:iCs/>
        </w:rPr>
      </w:pPr>
      <w:r w:rsidRPr="00566BDE">
        <w:rPr>
          <w:rFonts w:ascii="Georgia" w:hAnsi="Georgia"/>
          <w:bCs/>
          <w:i/>
          <w:iCs/>
        </w:rPr>
        <w:t>The properties of polymers depend on what monomers they are made from and the conditions under which they are made. For example, low density (LD) and high density (HD) poly(ethene) are produced from ethene.</w:t>
      </w:r>
    </w:p>
    <w:p w14:paraId="60455D94" w14:textId="77777777" w:rsidR="00246DD8" w:rsidRDefault="00246DD8">
      <w:pPr>
        <w:pStyle w:val="ListParagraph"/>
        <w:numPr>
          <w:ilvl w:val="0"/>
          <w:numId w:val="48"/>
        </w:numPr>
        <w:spacing w:after="0" w:line="252" w:lineRule="auto"/>
        <w:ind w:right="113"/>
        <w:rPr>
          <w:rFonts w:ascii="Georgia" w:hAnsi="Georgia"/>
          <w:bCs/>
          <w:i/>
          <w:iCs/>
        </w:rPr>
      </w:pPr>
      <w:r w:rsidRPr="00566BDE">
        <w:rPr>
          <w:rFonts w:ascii="Georgia" w:hAnsi="Georgia"/>
          <w:bCs/>
          <w:i/>
          <w:iCs/>
        </w:rPr>
        <w:t>Thermosoftening polymers melt when they are heated.</w:t>
      </w:r>
    </w:p>
    <w:p w14:paraId="6023DE9D" w14:textId="77777777" w:rsidR="00246DD8" w:rsidRDefault="00246DD8">
      <w:pPr>
        <w:pStyle w:val="ListParagraph"/>
        <w:numPr>
          <w:ilvl w:val="0"/>
          <w:numId w:val="48"/>
        </w:numPr>
        <w:spacing w:after="0" w:line="252" w:lineRule="auto"/>
        <w:ind w:right="113"/>
        <w:rPr>
          <w:rFonts w:ascii="Georgia" w:hAnsi="Georgia"/>
          <w:bCs/>
          <w:i/>
          <w:iCs/>
        </w:rPr>
      </w:pPr>
      <w:r w:rsidRPr="00566BDE">
        <w:rPr>
          <w:rFonts w:ascii="Georgia" w:hAnsi="Georgia"/>
          <w:bCs/>
          <w:i/>
          <w:iCs/>
        </w:rPr>
        <w:t>Most composites are made of two materials, a matrix or binder surrounding and binding together fibres or fragments of the other material, which is called the reinforcement.</w:t>
      </w:r>
    </w:p>
    <w:p w14:paraId="5B2023CC" w14:textId="77777777" w:rsidR="00246DD8" w:rsidRDefault="00246DD8">
      <w:pPr>
        <w:pStyle w:val="ListParagraph"/>
        <w:numPr>
          <w:ilvl w:val="0"/>
          <w:numId w:val="48"/>
        </w:numPr>
        <w:spacing w:after="0" w:line="252" w:lineRule="auto"/>
        <w:ind w:right="113"/>
        <w:rPr>
          <w:rFonts w:ascii="Georgia" w:hAnsi="Georgia"/>
          <w:bCs/>
          <w:i/>
          <w:iCs/>
        </w:rPr>
      </w:pPr>
      <w:r w:rsidRPr="00566BDE">
        <w:rPr>
          <w:rFonts w:ascii="Georgia" w:hAnsi="Georgia"/>
          <w:bCs/>
          <w:i/>
          <w:iCs/>
        </w:rPr>
        <w:t>Thermosetting polymers do not melt when they are heated.</w:t>
      </w:r>
    </w:p>
    <w:p w14:paraId="7B0A1F20" w14:textId="77777777" w:rsidR="00246DD8" w:rsidRPr="00566BDE" w:rsidRDefault="00246DD8" w:rsidP="00246DD8">
      <w:pPr>
        <w:pStyle w:val="ListParagraph"/>
        <w:spacing w:line="252" w:lineRule="auto"/>
        <w:ind w:right="113"/>
        <w:rPr>
          <w:rFonts w:ascii="Georgia" w:hAnsi="Georgia"/>
          <w:bCs/>
          <w:i/>
          <w:iCs/>
        </w:rPr>
      </w:pPr>
    </w:p>
    <w:p w14:paraId="4E58FC8B" w14:textId="77777777" w:rsidR="00246DD8" w:rsidRPr="00A44A3E" w:rsidRDefault="00246DD8" w:rsidP="00246DD8">
      <w:pPr>
        <w:spacing w:line="252" w:lineRule="auto"/>
        <w:ind w:right="113"/>
        <w:contextualSpacing/>
        <w:rPr>
          <w:rFonts w:ascii="Georgia" w:hAnsi="Georgia"/>
          <w:i/>
        </w:rPr>
      </w:pPr>
      <w:r w:rsidRPr="00A44A3E">
        <w:rPr>
          <w:rFonts w:ascii="Georgia" w:hAnsi="Georgia"/>
          <w:i/>
        </w:rPr>
        <w:t xml:space="preserve">The below statements list the minimum skills that pupils should be introduced to in this unit. Each skill is embedded into a lesson and pupils are not expected to master all skills when they are first introduced. These are organised further into lessons on the Curriculum Overview document. Teachers will assess these skills against a competency framework. </w:t>
      </w:r>
    </w:p>
    <w:p w14:paraId="46DD4C51" w14:textId="77777777" w:rsidR="00246DD8" w:rsidRPr="00A44A3E" w:rsidRDefault="00246DD8" w:rsidP="00246DD8">
      <w:pPr>
        <w:spacing w:line="252" w:lineRule="auto"/>
        <w:ind w:right="113"/>
        <w:contextualSpacing/>
        <w:rPr>
          <w:rFonts w:ascii="Georgia" w:hAnsi="Georgia"/>
          <w:i/>
        </w:rPr>
      </w:pPr>
    </w:p>
    <w:p w14:paraId="32C5A7E0" w14:textId="77777777" w:rsidR="00246DD8" w:rsidRPr="00A44A3E" w:rsidRDefault="00246DD8" w:rsidP="00246DD8">
      <w:pPr>
        <w:spacing w:line="252" w:lineRule="auto"/>
        <w:ind w:right="113"/>
        <w:contextualSpacing/>
        <w:rPr>
          <w:rFonts w:ascii="Georgia" w:hAnsi="Georgia"/>
          <w:b/>
        </w:rPr>
      </w:pPr>
      <w:r w:rsidRPr="00A44A3E">
        <w:rPr>
          <w:rFonts w:ascii="Georgia" w:hAnsi="Georgia"/>
          <w:b/>
        </w:rPr>
        <w:t>Disciplinary Knowledge</w:t>
      </w:r>
    </w:p>
    <w:p w14:paraId="63C61E28"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1 Re</w:t>
      </w:r>
      <w:r>
        <w:rPr>
          <w:rFonts w:ascii="Georgia" w:hAnsi="Georgia"/>
          <w:bCs/>
          <w:i/>
          <w:iCs/>
        </w:rPr>
        <w:t>c</w:t>
      </w:r>
      <w:r w:rsidRPr="00DB6978">
        <w:rPr>
          <w:rFonts w:ascii="Georgia" w:hAnsi="Georgia"/>
          <w:bCs/>
          <w:i/>
          <w:iCs/>
        </w:rPr>
        <w:t>ognise that scientific models and theories change over time</w:t>
      </w:r>
    </w:p>
    <w:p w14:paraId="427FBFF2"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2 b Explain, with an example, why new data from experiments or observations led to changes in model or theories</w:t>
      </w:r>
    </w:p>
    <w:p w14:paraId="39F37178"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3 a Recognise, draw and interpret diagrams</w:t>
      </w:r>
    </w:p>
    <w:p w14:paraId="4B54D82B" w14:textId="77777777" w:rsidR="00246DD8" w:rsidRPr="00DB6978" w:rsidRDefault="00246DD8" w:rsidP="00246DD8">
      <w:pPr>
        <w:spacing w:line="252" w:lineRule="auto"/>
        <w:ind w:right="113"/>
        <w:contextualSpacing/>
        <w:rPr>
          <w:rFonts w:ascii="Georgia" w:hAnsi="Georgia"/>
          <w:bCs/>
          <w:i/>
          <w:iCs/>
        </w:rPr>
      </w:pPr>
      <w:r>
        <w:rPr>
          <w:rFonts w:ascii="Georgia" w:hAnsi="Georgia"/>
          <w:bCs/>
          <w:i/>
          <w:iCs/>
        </w:rPr>
        <w:t xml:space="preserve">3 </w:t>
      </w:r>
      <w:r w:rsidRPr="00DB6978">
        <w:rPr>
          <w:rFonts w:ascii="Georgia" w:hAnsi="Georgia"/>
          <w:bCs/>
          <w:i/>
          <w:iCs/>
        </w:rPr>
        <w:t>c Use models in explanations, or match features of a model to observations</w:t>
      </w:r>
    </w:p>
    <w:p w14:paraId="10F5BFB8"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4 Critique and evaluate models, including</w:t>
      </w:r>
    </w:p>
    <w:p w14:paraId="3EC89E01" w14:textId="77777777" w:rsidR="00246DD8" w:rsidRPr="00DB6978" w:rsidRDefault="00246DD8" w:rsidP="00246DD8">
      <w:pPr>
        <w:spacing w:line="252" w:lineRule="auto"/>
        <w:ind w:right="113"/>
        <w:contextualSpacing/>
        <w:rPr>
          <w:rFonts w:ascii="Georgia" w:hAnsi="Georgia"/>
          <w:bCs/>
          <w:i/>
          <w:iCs/>
        </w:rPr>
      </w:pPr>
      <w:r>
        <w:rPr>
          <w:rFonts w:ascii="Georgia" w:hAnsi="Georgia"/>
          <w:bCs/>
          <w:i/>
          <w:iCs/>
        </w:rPr>
        <w:t xml:space="preserve">4 </w:t>
      </w:r>
      <w:r w:rsidRPr="00DB6978">
        <w:rPr>
          <w:rFonts w:ascii="Georgia" w:hAnsi="Georgia"/>
          <w:bCs/>
          <w:i/>
          <w:iCs/>
        </w:rPr>
        <w:t>a Make predictions or calculate quantities based on a model or show its limitations</w:t>
      </w:r>
    </w:p>
    <w:p w14:paraId="316273FE" w14:textId="77777777" w:rsidR="00246DD8" w:rsidRPr="00DB6978" w:rsidRDefault="00246DD8" w:rsidP="00246DD8">
      <w:pPr>
        <w:spacing w:line="252" w:lineRule="auto"/>
        <w:ind w:right="113"/>
        <w:contextualSpacing/>
        <w:rPr>
          <w:rFonts w:ascii="Georgia" w:hAnsi="Georgia"/>
          <w:bCs/>
          <w:i/>
          <w:iCs/>
        </w:rPr>
      </w:pPr>
      <w:r>
        <w:rPr>
          <w:rFonts w:ascii="Georgia" w:hAnsi="Georgia"/>
          <w:bCs/>
          <w:i/>
          <w:iCs/>
        </w:rPr>
        <w:t xml:space="preserve">4 </w:t>
      </w:r>
      <w:r w:rsidRPr="00DB6978">
        <w:rPr>
          <w:rFonts w:ascii="Georgia" w:hAnsi="Georgia"/>
          <w:bCs/>
          <w:i/>
          <w:iCs/>
        </w:rPr>
        <w:t>c Evaluate the strengths and limitations of a model</w:t>
      </w:r>
    </w:p>
    <w:p w14:paraId="290892C5"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14 a Describe a practical procedure for a specified purpose</w:t>
      </w:r>
    </w:p>
    <w:p w14:paraId="48F34B95"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14 b Include a coherent and sensible order of steps, with sufficient detail to obtain valid results, including suggested equipment</w:t>
      </w:r>
    </w:p>
    <w:p w14:paraId="38A77FED"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56 Construct and interpret bar charts, pie charts and histograms</w:t>
      </w:r>
    </w:p>
    <w:p w14:paraId="0CE3770D"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57 Decide on a suitable scale for the x and y-axis when drawing a graph</w:t>
      </w:r>
    </w:p>
    <w:p w14:paraId="0D5AD9EF"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58 Interpret a line (scatter) graph</w:t>
      </w:r>
    </w:p>
    <w:p w14:paraId="71675FBE"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59 Plot two variables from experimental or other data</w:t>
      </w:r>
    </w:p>
    <w:p w14:paraId="25D0E586"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80. Recognise and use expressions in decimal form.</w:t>
      </w:r>
    </w:p>
    <w:p w14:paraId="5A0215ED"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81. Recognise and use expressions in standard form</w:t>
      </w:r>
    </w:p>
    <w:p w14:paraId="1D10138B"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84. a. Use percentages</w:t>
      </w:r>
    </w:p>
    <w:p w14:paraId="0CCA8B4C" w14:textId="77777777" w:rsidR="00246DD8" w:rsidRDefault="00246DD8" w:rsidP="00246DD8">
      <w:pPr>
        <w:spacing w:line="252" w:lineRule="auto"/>
        <w:ind w:right="113"/>
        <w:contextualSpacing/>
        <w:rPr>
          <w:rFonts w:ascii="Georgia" w:hAnsi="Georgia"/>
          <w:bCs/>
          <w:i/>
          <w:iCs/>
        </w:rPr>
      </w:pPr>
      <w:r w:rsidRPr="00DB6978">
        <w:rPr>
          <w:rFonts w:ascii="Georgia" w:hAnsi="Georgia"/>
          <w:bCs/>
          <w:i/>
          <w:iCs/>
        </w:rPr>
        <w:t>97. Use SI units and IUPAC nomenclature unless inappropriate</w:t>
      </w:r>
    </w:p>
    <w:p w14:paraId="514EA73E" w14:textId="77777777" w:rsidR="00246DD8" w:rsidRPr="00DB6978" w:rsidRDefault="00246DD8" w:rsidP="00246DD8">
      <w:pPr>
        <w:spacing w:line="252" w:lineRule="auto"/>
        <w:ind w:right="113"/>
        <w:contextualSpacing/>
        <w:rPr>
          <w:rFonts w:ascii="Georgia" w:hAnsi="Georgia"/>
          <w:bCs/>
          <w:i/>
          <w:iCs/>
        </w:rPr>
      </w:pPr>
      <w:r w:rsidRPr="00DB6978">
        <w:rPr>
          <w:rFonts w:ascii="Georgia" w:hAnsi="Georgia"/>
          <w:bCs/>
          <w:i/>
          <w:iCs/>
        </w:rPr>
        <w:t>98. Use prefixes and power of 10 for orders of magnitude (e.g. tera, giga, mega, kilo, centi, milli, micro and nano.)</w:t>
      </w:r>
    </w:p>
    <w:p w14:paraId="3BB3BEB8" w14:textId="13E448C4" w:rsidR="00DB7857" w:rsidRPr="007F7F9A" w:rsidRDefault="00246DD8" w:rsidP="007F7F9A">
      <w:pPr>
        <w:spacing w:line="252" w:lineRule="auto"/>
        <w:ind w:right="113"/>
        <w:contextualSpacing/>
        <w:rPr>
          <w:rFonts w:ascii="Georgia" w:hAnsi="Georgia"/>
          <w:bCs/>
          <w:i/>
          <w:iCs/>
        </w:rPr>
      </w:pPr>
      <w:r w:rsidRPr="00DB6978">
        <w:rPr>
          <w:rFonts w:ascii="Georgia" w:hAnsi="Georgia"/>
          <w:bCs/>
          <w:i/>
          <w:iCs/>
        </w:rPr>
        <w:lastRenderedPageBreak/>
        <w:t>100. Interconvert units.</w:t>
      </w:r>
    </w:p>
    <w:sectPr w:rsidR="00DB7857" w:rsidRPr="007F7F9A" w:rsidSect="00E3728C">
      <w:headerReference w:type="default" r:id="rId32"/>
      <w:footerReference w:type="default" r:id="rId33"/>
      <w:type w:val="continuous"/>
      <w:pgSz w:w="11906" w:h="16838"/>
      <w:pgMar w:top="1701" w:right="1416"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F5A54" w14:textId="77777777" w:rsidR="00B84039" w:rsidRDefault="00B84039" w:rsidP="00106C72">
      <w:r>
        <w:separator/>
      </w:r>
    </w:p>
  </w:endnote>
  <w:endnote w:type="continuationSeparator" w:id="0">
    <w:p w14:paraId="351F66EF" w14:textId="77777777" w:rsidR="00B84039" w:rsidRDefault="00B84039" w:rsidP="00106C72">
      <w:r>
        <w:continuationSeparator/>
      </w:r>
    </w:p>
  </w:endnote>
  <w:endnote w:type="continuationNotice" w:id="1">
    <w:p w14:paraId="2EB55518" w14:textId="77777777" w:rsidR="00B84039" w:rsidRDefault="00B840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4089161"/>
      <w:docPartObj>
        <w:docPartGallery w:val="Page Numbers (Bottom of Page)"/>
        <w:docPartUnique/>
      </w:docPartObj>
    </w:sdtPr>
    <w:sdtEndPr>
      <w:rPr>
        <w:noProof/>
      </w:rPr>
    </w:sdtEndPr>
    <w:sdtContent>
      <w:p w14:paraId="2FFEF341" w14:textId="02B5754A" w:rsidR="008C4E3E" w:rsidRDefault="008C4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B4CC6" w14:textId="77777777" w:rsidR="008C4E3E" w:rsidRDefault="008C4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080E4" w14:textId="77777777" w:rsidR="00B84039" w:rsidRDefault="00B84039" w:rsidP="00106C72">
      <w:r>
        <w:separator/>
      </w:r>
    </w:p>
  </w:footnote>
  <w:footnote w:type="continuationSeparator" w:id="0">
    <w:p w14:paraId="3331F0D8" w14:textId="77777777" w:rsidR="00B84039" w:rsidRDefault="00B84039" w:rsidP="00106C72">
      <w:r>
        <w:continuationSeparator/>
      </w:r>
    </w:p>
  </w:footnote>
  <w:footnote w:type="continuationNotice" w:id="1">
    <w:p w14:paraId="51F647F7" w14:textId="77777777" w:rsidR="00B84039" w:rsidRDefault="00B840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1CBA3" w14:textId="12B90B61" w:rsidR="00F654AB" w:rsidRDefault="00F654AB">
    <w:pPr>
      <w:pStyle w:val="Header"/>
    </w:pPr>
    <w:r>
      <w:rPr>
        <w:noProof/>
      </w:rPr>
      <w:drawing>
        <wp:anchor distT="0" distB="0" distL="114300" distR="114300" simplePos="0" relativeHeight="251658240"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77C83"/>
    <w:multiLevelType w:val="hybridMultilevel"/>
    <w:tmpl w:val="31503A4A"/>
    <w:lvl w:ilvl="0" w:tplc="EF40F186">
      <w:start w:val="1"/>
      <w:numFmt w:val="lowerLetter"/>
      <w:lvlText w:val="(%1)"/>
      <w:lvlJc w:val="left"/>
      <w:pPr>
        <w:ind w:left="927" w:hanging="360"/>
      </w:pPr>
      <w:rPr>
        <w:rFonts w:hint="default"/>
        <w: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04335673"/>
    <w:multiLevelType w:val="hybridMultilevel"/>
    <w:tmpl w:val="9BC2F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F657FE"/>
    <w:multiLevelType w:val="hybridMultilevel"/>
    <w:tmpl w:val="3C7A8F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823A4C"/>
    <w:multiLevelType w:val="hybridMultilevel"/>
    <w:tmpl w:val="A86EF704"/>
    <w:lvl w:ilvl="0" w:tplc="D39EDE7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485C03"/>
    <w:multiLevelType w:val="hybridMultilevel"/>
    <w:tmpl w:val="215661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B35964"/>
    <w:multiLevelType w:val="hybridMultilevel"/>
    <w:tmpl w:val="587AB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8B83E71"/>
    <w:multiLevelType w:val="hybridMultilevel"/>
    <w:tmpl w:val="752457A8"/>
    <w:lvl w:ilvl="0" w:tplc="0809000F">
      <w:start w:val="1"/>
      <w:numFmt w:val="decimal"/>
      <w:lvlText w:val="%1."/>
      <w:lvlJc w:val="left"/>
      <w:pPr>
        <w:ind w:left="78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093ED3"/>
    <w:multiLevelType w:val="hybridMultilevel"/>
    <w:tmpl w:val="AA2C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964770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9AB28F5"/>
    <w:multiLevelType w:val="hybridMultilevel"/>
    <w:tmpl w:val="C81689D0"/>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9EA0009"/>
    <w:multiLevelType w:val="hybridMultilevel"/>
    <w:tmpl w:val="10060E4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D301B32"/>
    <w:multiLevelType w:val="hybridMultilevel"/>
    <w:tmpl w:val="079C5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435AA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180B48"/>
    <w:multiLevelType w:val="hybridMultilevel"/>
    <w:tmpl w:val="9A5E85C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D26F8C"/>
    <w:multiLevelType w:val="hybridMultilevel"/>
    <w:tmpl w:val="4F3C405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8F94659"/>
    <w:multiLevelType w:val="hybridMultilevel"/>
    <w:tmpl w:val="B41AFEEE"/>
    <w:lvl w:ilvl="0" w:tplc="04090015">
      <w:start w:val="1"/>
      <w:numFmt w:val="upperLetter"/>
      <w:lvlText w:val="%1."/>
      <w:lvlJc w:val="left"/>
      <w:pPr>
        <w:ind w:left="786"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1D47B5"/>
    <w:multiLevelType w:val="hybridMultilevel"/>
    <w:tmpl w:val="050CDF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09E1369"/>
    <w:multiLevelType w:val="hybridMultilevel"/>
    <w:tmpl w:val="41A012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D80D4B"/>
    <w:multiLevelType w:val="hybridMultilevel"/>
    <w:tmpl w:val="491C2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F72F60"/>
    <w:multiLevelType w:val="hybridMultilevel"/>
    <w:tmpl w:val="28AA741E"/>
    <w:lvl w:ilvl="0" w:tplc="08090015">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AAE04F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BE52C36"/>
    <w:multiLevelType w:val="hybridMultilevel"/>
    <w:tmpl w:val="EA86A46A"/>
    <w:lvl w:ilvl="0" w:tplc="F3DCE24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E802C14"/>
    <w:multiLevelType w:val="hybridMultilevel"/>
    <w:tmpl w:val="50A2AA40"/>
    <w:lvl w:ilvl="0" w:tplc="C7AA7ABE">
      <w:start w:val="1"/>
      <w:numFmt w:val="bullet"/>
      <w:lvlText w:val="-"/>
      <w:lvlJc w:val="left"/>
      <w:pPr>
        <w:ind w:left="720" w:hanging="360"/>
      </w:pPr>
      <w:rPr>
        <w:rFonts w:ascii="Century Gothic" w:eastAsia="Arial" w:hAnsi="Century Gothic"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F1A3DDF"/>
    <w:multiLevelType w:val="hybridMultilevel"/>
    <w:tmpl w:val="B8B0C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FD11681"/>
    <w:multiLevelType w:val="hybridMultilevel"/>
    <w:tmpl w:val="01348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733A76"/>
    <w:multiLevelType w:val="multilevel"/>
    <w:tmpl w:val="0FE28CF6"/>
    <w:lvl w:ilvl="0">
      <w:start w:val="1"/>
      <w:numFmt w:val="decimal"/>
      <w:lvlText w:val="%1."/>
      <w:lvlJc w:val="left"/>
      <w:pPr>
        <w:ind w:left="79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28380D"/>
    <w:multiLevelType w:val="hybridMultilevel"/>
    <w:tmpl w:val="F2CAF3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6C69C2"/>
    <w:multiLevelType w:val="hybridMultilevel"/>
    <w:tmpl w:val="C51C5EE4"/>
    <w:lvl w:ilvl="0" w:tplc="A0A2F26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2FA3577"/>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5BA271B"/>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E1B21FF"/>
    <w:multiLevelType w:val="hybridMultilevel"/>
    <w:tmpl w:val="A2DC8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E94442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EC352B8"/>
    <w:multiLevelType w:val="hybridMultilevel"/>
    <w:tmpl w:val="9A9E4E26"/>
    <w:lvl w:ilvl="0" w:tplc="5DC26D5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EF97F1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BA5791"/>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FBB728B"/>
    <w:multiLevelType w:val="hybridMultilevel"/>
    <w:tmpl w:val="2C787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11A174E"/>
    <w:multiLevelType w:val="hybridMultilevel"/>
    <w:tmpl w:val="9C001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3FC3204"/>
    <w:multiLevelType w:val="multilevel"/>
    <w:tmpl w:val="1242D2F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7C73709"/>
    <w:multiLevelType w:val="hybridMultilevel"/>
    <w:tmpl w:val="5FB4DBD4"/>
    <w:lvl w:ilvl="0" w:tplc="04090015">
      <w:start w:val="1"/>
      <w:numFmt w:val="upperLetter"/>
      <w:lvlText w:val="%1."/>
      <w:lvlJc w:val="left"/>
      <w:pPr>
        <w:ind w:left="786"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DA332D"/>
    <w:multiLevelType w:val="hybridMultilevel"/>
    <w:tmpl w:val="06C4E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000661"/>
    <w:multiLevelType w:val="hybridMultilevel"/>
    <w:tmpl w:val="3DEE2442"/>
    <w:lvl w:ilvl="0" w:tplc="D9A896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D222280"/>
    <w:multiLevelType w:val="hybridMultilevel"/>
    <w:tmpl w:val="6D7CA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D68200C"/>
    <w:multiLevelType w:val="hybridMultilevel"/>
    <w:tmpl w:val="63BC9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A70F8C"/>
    <w:multiLevelType w:val="hybridMultilevel"/>
    <w:tmpl w:val="49F82B76"/>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EC27A7D"/>
    <w:multiLevelType w:val="hybridMultilevel"/>
    <w:tmpl w:val="9CC4B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F2E3C7B"/>
    <w:multiLevelType w:val="hybridMultilevel"/>
    <w:tmpl w:val="A9EA08A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4CC34E5"/>
    <w:multiLevelType w:val="hybridMultilevel"/>
    <w:tmpl w:val="06400D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4CE7133"/>
    <w:multiLevelType w:val="hybridMultilevel"/>
    <w:tmpl w:val="9A3C9B52"/>
    <w:lvl w:ilvl="0" w:tplc="43F44CA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B5619E5"/>
    <w:multiLevelType w:val="hybridMultilevel"/>
    <w:tmpl w:val="4A341F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4A06560"/>
    <w:multiLevelType w:val="hybridMultilevel"/>
    <w:tmpl w:val="5C465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8B50185"/>
    <w:multiLevelType w:val="hybridMultilevel"/>
    <w:tmpl w:val="D9C621CE"/>
    <w:lvl w:ilvl="0" w:tplc="C28274C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CCA15AF"/>
    <w:multiLevelType w:val="hybridMultilevel"/>
    <w:tmpl w:val="AA169D5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60333912">
    <w:abstractNumId w:val="43"/>
  </w:num>
  <w:num w:numId="2" w16cid:durableId="48576996">
    <w:abstractNumId w:val="14"/>
  </w:num>
  <w:num w:numId="3" w16cid:durableId="871770287">
    <w:abstractNumId w:val="13"/>
  </w:num>
  <w:num w:numId="4" w16cid:durableId="237525478">
    <w:abstractNumId w:val="9"/>
  </w:num>
  <w:num w:numId="5" w16cid:durableId="243730488">
    <w:abstractNumId w:val="22"/>
  </w:num>
  <w:num w:numId="6" w16cid:durableId="170727604">
    <w:abstractNumId w:val="25"/>
  </w:num>
  <w:num w:numId="7" w16cid:durableId="1998224088">
    <w:abstractNumId w:val="20"/>
  </w:num>
  <w:num w:numId="8" w16cid:durableId="192885069">
    <w:abstractNumId w:val="33"/>
  </w:num>
  <w:num w:numId="9" w16cid:durableId="140000242">
    <w:abstractNumId w:val="4"/>
  </w:num>
  <w:num w:numId="10" w16cid:durableId="1950890177">
    <w:abstractNumId w:val="37"/>
  </w:num>
  <w:num w:numId="11" w16cid:durableId="131606949">
    <w:abstractNumId w:val="46"/>
  </w:num>
  <w:num w:numId="12" w16cid:durableId="1569653511">
    <w:abstractNumId w:val="31"/>
  </w:num>
  <w:num w:numId="13" w16cid:durableId="1352410869">
    <w:abstractNumId w:val="29"/>
  </w:num>
  <w:num w:numId="14" w16cid:durableId="1243830850">
    <w:abstractNumId w:val="12"/>
  </w:num>
  <w:num w:numId="15" w16cid:durableId="1767460445">
    <w:abstractNumId w:val="28"/>
  </w:num>
  <w:num w:numId="16" w16cid:durableId="4091306">
    <w:abstractNumId w:val="52"/>
  </w:num>
  <w:num w:numId="17" w16cid:durableId="2072268061">
    <w:abstractNumId w:val="34"/>
  </w:num>
  <w:num w:numId="18" w16cid:durableId="323314227">
    <w:abstractNumId w:val="8"/>
  </w:num>
  <w:num w:numId="19" w16cid:durableId="431778857">
    <w:abstractNumId w:val="6"/>
  </w:num>
  <w:num w:numId="20" w16cid:durableId="513957592">
    <w:abstractNumId w:val="45"/>
  </w:num>
  <w:num w:numId="21" w16cid:durableId="1328434569">
    <w:abstractNumId w:val="17"/>
  </w:num>
  <w:num w:numId="22" w16cid:durableId="1216046778">
    <w:abstractNumId w:val="2"/>
  </w:num>
  <w:num w:numId="23" w16cid:durableId="980694593">
    <w:abstractNumId w:val="16"/>
  </w:num>
  <w:num w:numId="24" w16cid:durableId="138226630">
    <w:abstractNumId w:val="19"/>
  </w:num>
  <w:num w:numId="25" w16cid:durableId="226039683">
    <w:abstractNumId w:val="10"/>
  </w:num>
  <w:num w:numId="26" w16cid:durableId="987246259">
    <w:abstractNumId w:val="21"/>
  </w:num>
  <w:num w:numId="27" w16cid:durableId="1078475146">
    <w:abstractNumId w:val="32"/>
  </w:num>
  <w:num w:numId="28" w16cid:durableId="701132658">
    <w:abstractNumId w:val="48"/>
  </w:num>
  <w:num w:numId="29" w16cid:durableId="902376385">
    <w:abstractNumId w:val="3"/>
  </w:num>
  <w:num w:numId="30" w16cid:durableId="1139953806">
    <w:abstractNumId w:val="15"/>
  </w:num>
  <w:num w:numId="31" w16cid:durableId="775297990">
    <w:abstractNumId w:val="27"/>
  </w:num>
  <w:num w:numId="32" w16cid:durableId="1034186716">
    <w:abstractNumId w:val="40"/>
  </w:num>
  <w:num w:numId="33" w16cid:durableId="389420828">
    <w:abstractNumId w:val="38"/>
  </w:num>
  <w:num w:numId="34" w16cid:durableId="116726158">
    <w:abstractNumId w:val="47"/>
  </w:num>
  <w:num w:numId="35" w16cid:durableId="49353714">
    <w:abstractNumId w:val="11"/>
  </w:num>
  <w:num w:numId="36" w16cid:durableId="1508248415">
    <w:abstractNumId w:val="44"/>
  </w:num>
  <w:num w:numId="37" w16cid:durableId="2113090546">
    <w:abstractNumId w:val="49"/>
  </w:num>
  <w:num w:numId="38" w16cid:durableId="139150666">
    <w:abstractNumId w:val="36"/>
  </w:num>
  <w:num w:numId="39" w16cid:durableId="1503475251">
    <w:abstractNumId w:val="35"/>
  </w:num>
  <w:num w:numId="40" w16cid:durableId="1984695151">
    <w:abstractNumId w:val="41"/>
  </w:num>
  <w:num w:numId="41" w16cid:durableId="1115977136">
    <w:abstractNumId w:val="42"/>
  </w:num>
  <w:num w:numId="42" w16cid:durableId="1050884948">
    <w:abstractNumId w:val="50"/>
  </w:num>
  <w:num w:numId="43" w16cid:durableId="1127890635">
    <w:abstractNumId w:val="26"/>
  </w:num>
  <w:num w:numId="44" w16cid:durableId="849485193">
    <w:abstractNumId w:val="1"/>
  </w:num>
  <w:num w:numId="45" w16cid:durableId="1349020166">
    <w:abstractNumId w:val="24"/>
  </w:num>
  <w:num w:numId="46" w16cid:durableId="673603983">
    <w:abstractNumId w:val="23"/>
  </w:num>
  <w:num w:numId="47" w16cid:durableId="2001034113">
    <w:abstractNumId w:val="30"/>
  </w:num>
  <w:num w:numId="48" w16cid:durableId="575087978">
    <w:abstractNumId w:val="5"/>
  </w:num>
  <w:num w:numId="49" w16cid:durableId="151259475">
    <w:abstractNumId w:val="0"/>
  </w:num>
  <w:num w:numId="50" w16cid:durableId="23482863">
    <w:abstractNumId w:val="51"/>
  </w:num>
  <w:num w:numId="51" w16cid:durableId="920260165">
    <w:abstractNumId w:val="18"/>
  </w:num>
  <w:num w:numId="52" w16cid:durableId="690956187">
    <w:abstractNumId w:val="7"/>
  </w:num>
  <w:num w:numId="53" w16cid:durableId="508716052">
    <w:abstractNumId w:val="3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850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585"/>
    <w:rsid w:val="000079A3"/>
    <w:rsid w:val="00010295"/>
    <w:rsid w:val="000113E4"/>
    <w:rsid w:val="000128FC"/>
    <w:rsid w:val="00013E35"/>
    <w:rsid w:val="00015141"/>
    <w:rsid w:val="00016996"/>
    <w:rsid w:val="0001770A"/>
    <w:rsid w:val="00021FFF"/>
    <w:rsid w:val="00023C8B"/>
    <w:rsid w:val="00024819"/>
    <w:rsid w:val="00032D54"/>
    <w:rsid w:val="0003386B"/>
    <w:rsid w:val="00033BA8"/>
    <w:rsid w:val="00034B0A"/>
    <w:rsid w:val="00035C59"/>
    <w:rsid w:val="00035F51"/>
    <w:rsid w:val="0003770C"/>
    <w:rsid w:val="00037C7D"/>
    <w:rsid w:val="00043B21"/>
    <w:rsid w:val="00045B3D"/>
    <w:rsid w:val="00050FD8"/>
    <w:rsid w:val="00055453"/>
    <w:rsid w:val="000571CD"/>
    <w:rsid w:val="000626CB"/>
    <w:rsid w:val="000630B1"/>
    <w:rsid w:val="00064A01"/>
    <w:rsid w:val="000659EF"/>
    <w:rsid w:val="00066039"/>
    <w:rsid w:val="00072C64"/>
    <w:rsid w:val="0007375C"/>
    <w:rsid w:val="00073D22"/>
    <w:rsid w:val="00074085"/>
    <w:rsid w:val="000758FE"/>
    <w:rsid w:val="00075E00"/>
    <w:rsid w:val="00075E7E"/>
    <w:rsid w:val="00077640"/>
    <w:rsid w:val="00077C49"/>
    <w:rsid w:val="00077D47"/>
    <w:rsid w:val="000804D7"/>
    <w:rsid w:val="00083011"/>
    <w:rsid w:val="0008387B"/>
    <w:rsid w:val="00085730"/>
    <w:rsid w:val="0008644D"/>
    <w:rsid w:val="00087294"/>
    <w:rsid w:val="00087E53"/>
    <w:rsid w:val="00087E56"/>
    <w:rsid w:val="00092D82"/>
    <w:rsid w:val="00097DEC"/>
    <w:rsid w:val="000A08B1"/>
    <w:rsid w:val="000A0EC1"/>
    <w:rsid w:val="000A16E5"/>
    <w:rsid w:val="000A1C85"/>
    <w:rsid w:val="000A2EC7"/>
    <w:rsid w:val="000A44FA"/>
    <w:rsid w:val="000A471D"/>
    <w:rsid w:val="000A51E5"/>
    <w:rsid w:val="000A79CB"/>
    <w:rsid w:val="000B4137"/>
    <w:rsid w:val="000B656F"/>
    <w:rsid w:val="000C1F23"/>
    <w:rsid w:val="000C1F29"/>
    <w:rsid w:val="000C38AD"/>
    <w:rsid w:val="000C3C4A"/>
    <w:rsid w:val="000C64D4"/>
    <w:rsid w:val="000C6D2A"/>
    <w:rsid w:val="000C71D6"/>
    <w:rsid w:val="000D03F9"/>
    <w:rsid w:val="000D11FC"/>
    <w:rsid w:val="000D17A2"/>
    <w:rsid w:val="000D2654"/>
    <w:rsid w:val="000D3176"/>
    <w:rsid w:val="000E03DC"/>
    <w:rsid w:val="000E1AFB"/>
    <w:rsid w:val="000E4F9D"/>
    <w:rsid w:val="000E5F3B"/>
    <w:rsid w:val="000F0448"/>
    <w:rsid w:val="000F2135"/>
    <w:rsid w:val="000F2DB6"/>
    <w:rsid w:val="000F4D4A"/>
    <w:rsid w:val="000F5A20"/>
    <w:rsid w:val="000F6428"/>
    <w:rsid w:val="000F65BF"/>
    <w:rsid w:val="000F7179"/>
    <w:rsid w:val="001012DD"/>
    <w:rsid w:val="001018F7"/>
    <w:rsid w:val="00103FAA"/>
    <w:rsid w:val="00104A79"/>
    <w:rsid w:val="00106A7A"/>
    <w:rsid w:val="00106B68"/>
    <w:rsid w:val="00106C72"/>
    <w:rsid w:val="00110D67"/>
    <w:rsid w:val="00110ECD"/>
    <w:rsid w:val="00111375"/>
    <w:rsid w:val="00112E1C"/>
    <w:rsid w:val="00112F72"/>
    <w:rsid w:val="00113B72"/>
    <w:rsid w:val="00113BEB"/>
    <w:rsid w:val="00113DA2"/>
    <w:rsid w:val="001144F0"/>
    <w:rsid w:val="0011475C"/>
    <w:rsid w:val="00114B2A"/>
    <w:rsid w:val="0011747F"/>
    <w:rsid w:val="001209B0"/>
    <w:rsid w:val="001227C5"/>
    <w:rsid w:val="001250C4"/>
    <w:rsid w:val="00125266"/>
    <w:rsid w:val="001266F4"/>
    <w:rsid w:val="00127D8C"/>
    <w:rsid w:val="00127EE4"/>
    <w:rsid w:val="00130ADB"/>
    <w:rsid w:val="00130DE7"/>
    <w:rsid w:val="001311EF"/>
    <w:rsid w:val="001347B5"/>
    <w:rsid w:val="00135379"/>
    <w:rsid w:val="0013644B"/>
    <w:rsid w:val="0014086C"/>
    <w:rsid w:val="0014415E"/>
    <w:rsid w:val="00145003"/>
    <w:rsid w:val="00145A8A"/>
    <w:rsid w:val="001464B5"/>
    <w:rsid w:val="0015012C"/>
    <w:rsid w:val="0015300A"/>
    <w:rsid w:val="0015433E"/>
    <w:rsid w:val="001565A5"/>
    <w:rsid w:val="00156A13"/>
    <w:rsid w:val="001603A9"/>
    <w:rsid w:val="00164D6A"/>
    <w:rsid w:val="0016628C"/>
    <w:rsid w:val="001664C1"/>
    <w:rsid w:val="0016703A"/>
    <w:rsid w:val="00173BC1"/>
    <w:rsid w:val="001740C9"/>
    <w:rsid w:val="0017464B"/>
    <w:rsid w:val="00174A56"/>
    <w:rsid w:val="0018179B"/>
    <w:rsid w:val="00181A05"/>
    <w:rsid w:val="001825F2"/>
    <w:rsid w:val="00182764"/>
    <w:rsid w:val="00182834"/>
    <w:rsid w:val="00183ED8"/>
    <w:rsid w:val="00184B33"/>
    <w:rsid w:val="00185732"/>
    <w:rsid w:val="00191CD0"/>
    <w:rsid w:val="00194E8C"/>
    <w:rsid w:val="0019723D"/>
    <w:rsid w:val="00197E6D"/>
    <w:rsid w:val="001A0E23"/>
    <w:rsid w:val="001A0EC8"/>
    <w:rsid w:val="001A14D6"/>
    <w:rsid w:val="001A16C3"/>
    <w:rsid w:val="001A1E34"/>
    <w:rsid w:val="001B042D"/>
    <w:rsid w:val="001B2F30"/>
    <w:rsid w:val="001B3D23"/>
    <w:rsid w:val="001B4015"/>
    <w:rsid w:val="001B5694"/>
    <w:rsid w:val="001B73CD"/>
    <w:rsid w:val="001C314A"/>
    <w:rsid w:val="001C5F18"/>
    <w:rsid w:val="001C6D6B"/>
    <w:rsid w:val="001D006C"/>
    <w:rsid w:val="001D0981"/>
    <w:rsid w:val="001D43B8"/>
    <w:rsid w:val="001D4F0E"/>
    <w:rsid w:val="001D6C90"/>
    <w:rsid w:val="001D7150"/>
    <w:rsid w:val="001D7AF1"/>
    <w:rsid w:val="001E21C3"/>
    <w:rsid w:val="001E3D36"/>
    <w:rsid w:val="001E44AD"/>
    <w:rsid w:val="001E579B"/>
    <w:rsid w:val="001F11A1"/>
    <w:rsid w:val="001F12BD"/>
    <w:rsid w:val="001F16C5"/>
    <w:rsid w:val="001F49FF"/>
    <w:rsid w:val="001F4E3E"/>
    <w:rsid w:val="001F5FCF"/>
    <w:rsid w:val="001F6079"/>
    <w:rsid w:val="001F7F3A"/>
    <w:rsid w:val="0020148A"/>
    <w:rsid w:val="00201DA0"/>
    <w:rsid w:val="00204650"/>
    <w:rsid w:val="0020539B"/>
    <w:rsid w:val="00205934"/>
    <w:rsid w:val="00205C4D"/>
    <w:rsid w:val="00210976"/>
    <w:rsid w:val="00210DD1"/>
    <w:rsid w:val="002115CE"/>
    <w:rsid w:val="00212B23"/>
    <w:rsid w:val="002150B6"/>
    <w:rsid w:val="002150BD"/>
    <w:rsid w:val="00215A47"/>
    <w:rsid w:val="00216B4A"/>
    <w:rsid w:val="00217941"/>
    <w:rsid w:val="002201C0"/>
    <w:rsid w:val="0022083D"/>
    <w:rsid w:val="00221C4C"/>
    <w:rsid w:val="00221CF9"/>
    <w:rsid w:val="00221E5A"/>
    <w:rsid w:val="002236D3"/>
    <w:rsid w:val="00227BE6"/>
    <w:rsid w:val="002302FB"/>
    <w:rsid w:val="00230E95"/>
    <w:rsid w:val="002335A5"/>
    <w:rsid w:val="002348BF"/>
    <w:rsid w:val="00235E6D"/>
    <w:rsid w:val="00235EBA"/>
    <w:rsid w:val="0023639F"/>
    <w:rsid w:val="002376D0"/>
    <w:rsid w:val="00237C06"/>
    <w:rsid w:val="00241FA3"/>
    <w:rsid w:val="00245FB2"/>
    <w:rsid w:val="002462FD"/>
    <w:rsid w:val="00246B3E"/>
    <w:rsid w:val="00246DD8"/>
    <w:rsid w:val="0025070B"/>
    <w:rsid w:val="00251320"/>
    <w:rsid w:val="00252689"/>
    <w:rsid w:val="002601A2"/>
    <w:rsid w:val="00261B3B"/>
    <w:rsid w:val="00261FCC"/>
    <w:rsid w:val="0026458D"/>
    <w:rsid w:val="00264963"/>
    <w:rsid w:val="00264BA4"/>
    <w:rsid w:val="002655CB"/>
    <w:rsid w:val="002660B0"/>
    <w:rsid w:val="002662D7"/>
    <w:rsid w:val="0027071A"/>
    <w:rsid w:val="002707BF"/>
    <w:rsid w:val="00272A74"/>
    <w:rsid w:val="00272D85"/>
    <w:rsid w:val="0027331D"/>
    <w:rsid w:val="00274BE9"/>
    <w:rsid w:val="0027588C"/>
    <w:rsid w:val="0027773D"/>
    <w:rsid w:val="00280B98"/>
    <w:rsid w:val="0028259A"/>
    <w:rsid w:val="00283B04"/>
    <w:rsid w:val="00284F31"/>
    <w:rsid w:val="00285464"/>
    <w:rsid w:val="0028646F"/>
    <w:rsid w:val="00286688"/>
    <w:rsid w:val="00287C90"/>
    <w:rsid w:val="00290F99"/>
    <w:rsid w:val="00291595"/>
    <w:rsid w:val="002916D0"/>
    <w:rsid w:val="00292DDD"/>
    <w:rsid w:val="00292EAC"/>
    <w:rsid w:val="00295086"/>
    <w:rsid w:val="00296EA6"/>
    <w:rsid w:val="002A04FC"/>
    <w:rsid w:val="002A1724"/>
    <w:rsid w:val="002A1AB6"/>
    <w:rsid w:val="002A2687"/>
    <w:rsid w:val="002A3083"/>
    <w:rsid w:val="002A3F3E"/>
    <w:rsid w:val="002A435E"/>
    <w:rsid w:val="002A5DEF"/>
    <w:rsid w:val="002B0B6B"/>
    <w:rsid w:val="002B1CA8"/>
    <w:rsid w:val="002B215C"/>
    <w:rsid w:val="002B3755"/>
    <w:rsid w:val="002B3F78"/>
    <w:rsid w:val="002B53F2"/>
    <w:rsid w:val="002C2EE8"/>
    <w:rsid w:val="002C3846"/>
    <w:rsid w:val="002C4B2A"/>
    <w:rsid w:val="002C4C49"/>
    <w:rsid w:val="002C555C"/>
    <w:rsid w:val="002C6A96"/>
    <w:rsid w:val="002C6C52"/>
    <w:rsid w:val="002C74C6"/>
    <w:rsid w:val="002D115B"/>
    <w:rsid w:val="002D25E0"/>
    <w:rsid w:val="002D26DC"/>
    <w:rsid w:val="002D3F02"/>
    <w:rsid w:val="002D4726"/>
    <w:rsid w:val="002D62C6"/>
    <w:rsid w:val="002E2EA4"/>
    <w:rsid w:val="002E351C"/>
    <w:rsid w:val="002E3C3D"/>
    <w:rsid w:val="002E4EF5"/>
    <w:rsid w:val="002E53C6"/>
    <w:rsid w:val="002E594E"/>
    <w:rsid w:val="002E7E37"/>
    <w:rsid w:val="002F0E80"/>
    <w:rsid w:val="002F33E3"/>
    <w:rsid w:val="002F53F8"/>
    <w:rsid w:val="002F60C7"/>
    <w:rsid w:val="002F6AC8"/>
    <w:rsid w:val="00300648"/>
    <w:rsid w:val="00305CBB"/>
    <w:rsid w:val="003071C3"/>
    <w:rsid w:val="003072F7"/>
    <w:rsid w:val="0031218D"/>
    <w:rsid w:val="00312479"/>
    <w:rsid w:val="00314A63"/>
    <w:rsid w:val="003157BF"/>
    <w:rsid w:val="00316771"/>
    <w:rsid w:val="00317F9E"/>
    <w:rsid w:val="00323150"/>
    <w:rsid w:val="003251CA"/>
    <w:rsid w:val="0032644F"/>
    <w:rsid w:val="0032662A"/>
    <w:rsid w:val="003274F6"/>
    <w:rsid w:val="0033096F"/>
    <w:rsid w:val="00332191"/>
    <w:rsid w:val="00332AA2"/>
    <w:rsid w:val="00332C18"/>
    <w:rsid w:val="0033647A"/>
    <w:rsid w:val="00344E4B"/>
    <w:rsid w:val="00345BD7"/>
    <w:rsid w:val="00345CDB"/>
    <w:rsid w:val="00346B06"/>
    <w:rsid w:val="003473B9"/>
    <w:rsid w:val="003479D4"/>
    <w:rsid w:val="003504D9"/>
    <w:rsid w:val="00352545"/>
    <w:rsid w:val="003529FE"/>
    <w:rsid w:val="00355C3F"/>
    <w:rsid w:val="00360B51"/>
    <w:rsid w:val="00360D97"/>
    <w:rsid w:val="00361F71"/>
    <w:rsid w:val="00363D8F"/>
    <w:rsid w:val="00364317"/>
    <w:rsid w:val="0037008E"/>
    <w:rsid w:val="00370741"/>
    <w:rsid w:val="0037083D"/>
    <w:rsid w:val="00372263"/>
    <w:rsid w:val="0037296C"/>
    <w:rsid w:val="003742BB"/>
    <w:rsid w:val="00375F23"/>
    <w:rsid w:val="00376619"/>
    <w:rsid w:val="003802A2"/>
    <w:rsid w:val="0038196B"/>
    <w:rsid w:val="003852CD"/>
    <w:rsid w:val="003855E6"/>
    <w:rsid w:val="00386035"/>
    <w:rsid w:val="0038710F"/>
    <w:rsid w:val="00390259"/>
    <w:rsid w:val="003913DE"/>
    <w:rsid w:val="00393CF7"/>
    <w:rsid w:val="003950D6"/>
    <w:rsid w:val="00395C62"/>
    <w:rsid w:val="00395E38"/>
    <w:rsid w:val="003965B3"/>
    <w:rsid w:val="00396E0A"/>
    <w:rsid w:val="0039722A"/>
    <w:rsid w:val="0039739A"/>
    <w:rsid w:val="00397C0B"/>
    <w:rsid w:val="003A194F"/>
    <w:rsid w:val="003A232B"/>
    <w:rsid w:val="003B3C50"/>
    <w:rsid w:val="003B526B"/>
    <w:rsid w:val="003C022C"/>
    <w:rsid w:val="003C05B3"/>
    <w:rsid w:val="003C2302"/>
    <w:rsid w:val="003C2C9C"/>
    <w:rsid w:val="003C5DCC"/>
    <w:rsid w:val="003C6828"/>
    <w:rsid w:val="003D228B"/>
    <w:rsid w:val="003D3AD3"/>
    <w:rsid w:val="003D4EF9"/>
    <w:rsid w:val="003D73DA"/>
    <w:rsid w:val="003D75DA"/>
    <w:rsid w:val="003D7D37"/>
    <w:rsid w:val="003E201C"/>
    <w:rsid w:val="003E3097"/>
    <w:rsid w:val="003E389E"/>
    <w:rsid w:val="003E3DCE"/>
    <w:rsid w:val="003E4A36"/>
    <w:rsid w:val="003E4B71"/>
    <w:rsid w:val="003E5651"/>
    <w:rsid w:val="003E7F39"/>
    <w:rsid w:val="003F086C"/>
    <w:rsid w:val="003F19F1"/>
    <w:rsid w:val="003F254C"/>
    <w:rsid w:val="003F27BB"/>
    <w:rsid w:val="003F2E91"/>
    <w:rsid w:val="003F3142"/>
    <w:rsid w:val="003F5BEA"/>
    <w:rsid w:val="003F5F96"/>
    <w:rsid w:val="003F7FDE"/>
    <w:rsid w:val="004012B1"/>
    <w:rsid w:val="00401806"/>
    <w:rsid w:val="00401C50"/>
    <w:rsid w:val="00401EAD"/>
    <w:rsid w:val="00402421"/>
    <w:rsid w:val="004031BF"/>
    <w:rsid w:val="0040332B"/>
    <w:rsid w:val="00405BD2"/>
    <w:rsid w:val="00407054"/>
    <w:rsid w:val="004109C7"/>
    <w:rsid w:val="00412614"/>
    <w:rsid w:val="00412DA6"/>
    <w:rsid w:val="00413129"/>
    <w:rsid w:val="00413356"/>
    <w:rsid w:val="0041638A"/>
    <w:rsid w:val="004179DD"/>
    <w:rsid w:val="00417AFF"/>
    <w:rsid w:val="004229B0"/>
    <w:rsid w:val="00424088"/>
    <w:rsid w:val="00424439"/>
    <w:rsid w:val="004257D1"/>
    <w:rsid w:val="00425DDC"/>
    <w:rsid w:val="00426304"/>
    <w:rsid w:val="00430D70"/>
    <w:rsid w:val="00431409"/>
    <w:rsid w:val="00431441"/>
    <w:rsid w:val="00431BF6"/>
    <w:rsid w:val="00431E4B"/>
    <w:rsid w:val="00432F2F"/>
    <w:rsid w:val="004335F0"/>
    <w:rsid w:val="00434FD4"/>
    <w:rsid w:val="00436170"/>
    <w:rsid w:val="004416BD"/>
    <w:rsid w:val="004420B2"/>
    <w:rsid w:val="00443DD0"/>
    <w:rsid w:val="0044491C"/>
    <w:rsid w:val="00446227"/>
    <w:rsid w:val="00451C28"/>
    <w:rsid w:val="00451C90"/>
    <w:rsid w:val="00455863"/>
    <w:rsid w:val="00456181"/>
    <w:rsid w:val="00457CA7"/>
    <w:rsid w:val="00462444"/>
    <w:rsid w:val="0046248D"/>
    <w:rsid w:val="00462590"/>
    <w:rsid w:val="0046596A"/>
    <w:rsid w:val="00467BC4"/>
    <w:rsid w:val="00470B42"/>
    <w:rsid w:val="004731D8"/>
    <w:rsid w:val="0047351C"/>
    <w:rsid w:val="00474C1F"/>
    <w:rsid w:val="00474EAE"/>
    <w:rsid w:val="0047633D"/>
    <w:rsid w:val="004769C7"/>
    <w:rsid w:val="00480806"/>
    <w:rsid w:val="00487835"/>
    <w:rsid w:val="00491144"/>
    <w:rsid w:val="00491357"/>
    <w:rsid w:val="00492FE1"/>
    <w:rsid w:val="0049334B"/>
    <w:rsid w:val="00495415"/>
    <w:rsid w:val="004A0219"/>
    <w:rsid w:val="004A1302"/>
    <w:rsid w:val="004A19D7"/>
    <w:rsid w:val="004A1F4B"/>
    <w:rsid w:val="004A28E9"/>
    <w:rsid w:val="004A6701"/>
    <w:rsid w:val="004A75BB"/>
    <w:rsid w:val="004B1966"/>
    <w:rsid w:val="004B4502"/>
    <w:rsid w:val="004B4A83"/>
    <w:rsid w:val="004B534B"/>
    <w:rsid w:val="004B60E6"/>
    <w:rsid w:val="004B7947"/>
    <w:rsid w:val="004C1E87"/>
    <w:rsid w:val="004C251D"/>
    <w:rsid w:val="004C3583"/>
    <w:rsid w:val="004C4474"/>
    <w:rsid w:val="004D0B6C"/>
    <w:rsid w:val="004D7966"/>
    <w:rsid w:val="004E08FC"/>
    <w:rsid w:val="004E2AEB"/>
    <w:rsid w:val="004E3879"/>
    <w:rsid w:val="004E7402"/>
    <w:rsid w:val="004E7EBB"/>
    <w:rsid w:val="004F0C76"/>
    <w:rsid w:val="004F428E"/>
    <w:rsid w:val="004F5B96"/>
    <w:rsid w:val="004F611F"/>
    <w:rsid w:val="00502AA0"/>
    <w:rsid w:val="00502B47"/>
    <w:rsid w:val="00503BE5"/>
    <w:rsid w:val="005074F8"/>
    <w:rsid w:val="00510E4C"/>
    <w:rsid w:val="00512BCD"/>
    <w:rsid w:val="00515A32"/>
    <w:rsid w:val="00517C07"/>
    <w:rsid w:val="00520497"/>
    <w:rsid w:val="00521369"/>
    <w:rsid w:val="00522A2D"/>
    <w:rsid w:val="00522CBB"/>
    <w:rsid w:val="00523239"/>
    <w:rsid w:val="0052389B"/>
    <w:rsid w:val="00523961"/>
    <w:rsid w:val="00525E3A"/>
    <w:rsid w:val="00526463"/>
    <w:rsid w:val="0052764E"/>
    <w:rsid w:val="00527F2D"/>
    <w:rsid w:val="00531E7D"/>
    <w:rsid w:val="005335A2"/>
    <w:rsid w:val="00533E36"/>
    <w:rsid w:val="00534670"/>
    <w:rsid w:val="00535C05"/>
    <w:rsid w:val="0053620E"/>
    <w:rsid w:val="005368EB"/>
    <w:rsid w:val="00540398"/>
    <w:rsid w:val="005427DC"/>
    <w:rsid w:val="00550A01"/>
    <w:rsid w:val="005514F3"/>
    <w:rsid w:val="00552333"/>
    <w:rsid w:val="0055372D"/>
    <w:rsid w:val="00555513"/>
    <w:rsid w:val="005567E2"/>
    <w:rsid w:val="00556B2F"/>
    <w:rsid w:val="00557B7D"/>
    <w:rsid w:val="00557B93"/>
    <w:rsid w:val="00560296"/>
    <w:rsid w:val="005614D1"/>
    <w:rsid w:val="00562059"/>
    <w:rsid w:val="00562744"/>
    <w:rsid w:val="00564C1C"/>
    <w:rsid w:val="005665B3"/>
    <w:rsid w:val="00566B41"/>
    <w:rsid w:val="00566FC3"/>
    <w:rsid w:val="00567106"/>
    <w:rsid w:val="00574597"/>
    <w:rsid w:val="005755B7"/>
    <w:rsid w:val="005763F1"/>
    <w:rsid w:val="00577D06"/>
    <w:rsid w:val="00580942"/>
    <w:rsid w:val="00583720"/>
    <w:rsid w:val="00586812"/>
    <w:rsid w:val="00587355"/>
    <w:rsid w:val="00587599"/>
    <w:rsid w:val="00592B4D"/>
    <w:rsid w:val="005958DD"/>
    <w:rsid w:val="005963A0"/>
    <w:rsid w:val="005966B2"/>
    <w:rsid w:val="00597B94"/>
    <w:rsid w:val="005A0281"/>
    <w:rsid w:val="005A0DB5"/>
    <w:rsid w:val="005A111A"/>
    <w:rsid w:val="005A1B25"/>
    <w:rsid w:val="005A3029"/>
    <w:rsid w:val="005A334E"/>
    <w:rsid w:val="005A45AA"/>
    <w:rsid w:val="005A7FC3"/>
    <w:rsid w:val="005B19C0"/>
    <w:rsid w:val="005B2214"/>
    <w:rsid w:val="005B2D12"/>
    <w:rsid w:val="005B4B16"/>
    <w:rsid w:val="005B55D0"/>
    <w:rsid w:val="005B5D12"/>
    <w:rsid w:val="005B6A91"/>
    <w:rsid w:val="005B7F7D"/>
    <w:rsid w:val="005C0026"/>
    <w:rsid w:val="005C0E2B"/>
    <w:rsid w:val="005C20F2"/>
    <w:rsid w:val="005C43B3"/>
    <w:rsid w:val="005C61FE"/>
    <w:rsid w:val="005C7837"/>
    <w:rsid w:val="005C7BA5"/>
    <w:rsid w:val="005C7EEB"/>
    <w:rsid w:val="005D1876"/>
    <w:rsid w:val="005D6456"/>
    <w:rsid w:val="005E086D"/>
    <w:rsid w:val="005E2989"/>
    <w:rsid w:val="005E3661"/>
    <w:rsid w:val="005E4C19"/>
    <w:rsid w:val="005E5359"/>
    <w:rsid w:val="005F013D"/>
    <w:rsid w:val="005F09E1"/>
    <w:rsid w:val="005F1253"/>
    <w:rsid w:val="005F1BD7"/>
    <w:rsid w:val="005F21AF"/>
    <w:rsid w:val="005F25E2"/>
    <w:rsid w:val="005F2E52"/>
    <w:rsid w:val="005F37CF"/>
    <w:rsid w:val="005F59F8"/>
    <w:rsid w:val="005F660D"/>
    <w:rsid w:val="005F669D"/>
    <w:rsid w:val="005F7265"/>
    <w:rsid w:val="00601D46"/>
    <w:rsid w:val="0060512B"/>
    <w:rsid w:val="00606F68"/>
    <w:rsid w:val="00610043"/>
    <w:rsid w:val="006150EF"/>
    <w:rsid w:val="006159D4"/>
    <w:rsid w:val="00620B7E"/>
    <w:rsid w:val="00620F80"/>
    <w:rsid w:val="00620FB5"/>
    <w:rsid w:val="00621578"/>
    <w:rsid w:val="00621BA2"/>
    <w:rsid w:val="00621BC7"/>
    <w:rsid w:val="00621DA3"/>
    <w:rsid w:val="00623431"/>
    <w:rsid w:val="00626651"/>
    <w:rsid w:val="00626840"/>
    <w:rsid w:val="00626889"/>
    <w:rsid w:val="00626EC4"/>
    <w:rsid w:val="00630DEE"/>
    <w:rsid w:val="00632C3E"/>
    <w:rsid w:val="006354C2"/>
    <w:rsid w:val="006403D3"/>
    <w:rsid w:val="00640DE0"/>
    <w:rsid w:val="006410A2"/>
    <w:rsid w:val="006411B7"/>
    <w:rsid w:val="006413C8"/>
    <w:rsid w:val="006425ED"/>
    <w:rsid w:val="0064366E"/>
    <w:rsid w:val="006449C0"/>
    <w:rsid w:val="006453F6"/>
    <w:rsid w:val="00645AB7"/>
    <w:rsid w:val="00646914"/>
    <w:rsid w:val="00646EB5"/>
    <w:rsid w:val="00647544"/>
    <w:rsid w:val="0064792F"/>
    <w:rsid w:val="00651347"/>
    <w:rsid w:val="00656E9A"/>
    <w:rsid w:val="006571E4"/>
    <w:rsid w:val="006600DE"/>
    <w:rsid w:val="0066103A"/>
    <w:rsid w:val="0066243E"/>
    <w:rsid w:val="006625FD"/>
    <w:rsid w:val="00662F71"/>
    <w:rsid w:val="0066525B"/>
    <w:rsid w:val="00667F37"/>
    <w:rsid w:val="0067246A"/>
    <w:rsid w:val="006724E4"/>
    <w:rsid w:val="00672A77"/>
    <w:rsid w:val="006739F7"/>
    <w:rsid w:val="00673FF4"/>
    <w:rsid w:val="00674494"/>
    <w:rsid w:val="00674929"/>
    <w:rsid w:val="0068204B"/>
    <w:rsid w:val="00683248"/>
    <w:rsid w:val="006839B6"/>
    <w:rsid w:val="00684248"/>
    <w:rsid w:val="0068520F"/>
    <w:rsid w:val="00686008"/>
    <w:rsid w:val="00686B83"/>
    <w:rsid w:val="0068736B"/>
    <w:rsid w:val="00690F87"/>
    <w:rsid w:val="0069151C"/>
    <w:rsid w:val="00691805"/>
    <w:rsid w:val="0069278F"/>
    <w:rsid w:val="00693400"/>
    <w:rsid w:val="00694B39"/>
    <w:rsid w:val="00695604"/>
    <w:rsid w:val="00695F7D"/>
    <w:rsid w:val="00697060"/>
    <w:rsid w:val="00697217"/>
    <w:rsid w:val="00697867"/>
    <w:rsid w:val="00697B21"/>
    <w:rsid w:val="006A3F2C"/>
    <w:rsid w:val="006A6F2B"/>
    <w:rsid w:val="006A7AD5"/>
    <w:rsid w:val="006A7D9F"/>
    <w:rsid w:val="006B07C6"/>
    <w:rsid w:val="006B08E3"/>
    <w:rsid w:val="006B0F24"/>
    <w:rsid w:val="006B1D0B"/>
    <w:rsid w:val="006B243C"/>
    <w:rsid w:val="006B3006"/>
    <w:rsid w:val="006B3BF7"/>
    <w:rsid w:val="006B3FC7"/>
    <w:rsid w:val="006B70D2"/>
    <w:rsid w:val="006B7485"/>
    <w:rsid w:val="006C152C"/>
    <w:rsid w:val="006C2E16"/>
    <w:rsid w:val="006C42D4"/>
    <w:rsid w:val="006C49A2"/>
    <w:rsid w:val="006C62E7"/>
    <w:rsid w:val="006D2FB1"/>
    <w:rsid w:val="006D3FD5"/>
    <w:rsid w:val="006D5E19"/>
    <w:rsid w:val="006D6B70"/>
    <w:rsid w:val="006E02A2"/>
    <w:rsid w:val="006E16C1"/>
    <w:rsid w:val="006E1E78"/>
    <w:rsid w:val="006E42DB"/>
    <w:rsid w:val="006F0536"/>
    <w:rsid w:val="006F0977"/>
    <w:rsid w:val="006F638D"/>
    <w:rsid w:val="006F6442"/>
    <w:rsid w:val="006F7668"/>
    <w:rsid w:val="00703CB7"/>
    <w:rsid w:val="00704E90"/>
    <w:rsid w:val="0071194C"/>
    <w:rsid w:val="00712A81"/>
    <w:rsid w:val="00712FF3"/>
    <w:rsid w:val="0071360D"/>
    <w:rsid w:val="00713F6B"/>
    <w:rsid w:val="007149A8"/>
    <w:rsid w:val="00714B8D"/>
    <w:rsid w:val="00716DC2"/>
    <w:rsid w:val="00720F80"/>
    <w:rsid w:val="00721E37"/>
    <w:rsid w:val="007256BC"/>
    <w:rsid w:val="0072606E"/>
    <w:rsid w:val="00726D41"/>
    <w:rsid w:val="00726E8B"/>
    <w:rsid w:val="007274A2"/>
    <w:rsid w:val="007275DF"/>
    <w:rsid w:val="007321DE"/>
    <w:rsid w:val="00733336"/>
    <w:rsid w:val="007351B3"/>
    <w:rsid w:val="0073579B"/>
    <w:rsid w:val="00736140"/>
    <w:rsid w:val="00737255"/>
    <w:rsid w:val="00737585"/>
    <w:rsid w:val="00740B3D"/>
    <w:rsid w:val="0074202B"/>
    <w:rsid w:val="00742A75"/>
    <w:rsid w:val="00742FC1"/>
    <w:rsid w:val="00743ECA"/>
    <w:rsid w:val="00744565"/>
    <w:rsid w:val="0074545B"/>
    <w:rsid w:val="0074750D"/>
    <w:rsid w:val="00747995"/>
    <w:rsid w:val="00750F81"/>
    <w:rsid w:val="007527EA"/>
    <w:rsid w:val="00752A08"/>
    <w:rsid w:val="0075447D"/>
    <w:rsid w:val="00756BEE"/>
    <w:rsid w:val="0076150A"/>
    <w:rsid w:val="00761E68"/>
    <w:rsid w:val="00762781"/>
    <w:rsid w:val="00763091"/>
    <w:rsid w:val="00770C0B"/>
    <w:rsid w:val="007747BF"/>
    <w:rsid w:val="007750E5"/>
    <w:rsid w:val="0077576A"/>
    <w:rsid w:val="0077627E"/>
    <w:rsid w:val="00780BA4"/>
    <w:rsid w:val="00782065"/>
    <w:rsid w:val="00782D7F"/>
    <w:rsid w:val="0078346C"/>
    <w:rsid w:val="00783CB9"/>
    <w:rsid w:val="00784FD4"/>
    <w:rsid w:val="0078549D"/>
    <w:rsid w:val="0078563E"/>
    <w:rsid w:val="00785EC9"/>
    <w:rsid w:val="0078608A"/>
    <w:rsid w:val="007877B5"/>
    <w:rsid w:val="00790AD0"/>
    <w:rsid w:val="00791A73"/>
    <w:rsid w:val="00791EF9"/>
    <w:rsid w:val="007926F3"/>
    <w:rsid w:val="00792F19"/>
    <w:rsid w:val="007939CA"/>
    <w:rsid w:val="00793BED"/>
    <w:rsid w:val="00796DFC"/>
    <w:rsid w:val="007A168F"/>
    <w:rsid w:val="007A2C85"/>
    <w:rsid w:val="007A3451"/>
    <w:rsid w:val="007A3EE6"/>
    <w:rsid w:val="007A4C95"/>
    <w:rsid w:val="007A59CF"/>
    <w:rsid w:val="007A5DA8"/>
    <w:rsid w:val="007A5F7C"/>
    <w:rsid w:val="007A7FF7"/>
    <w:rsid w:val="007B19E8"/>
    <w:rsid w:val="007B4310"/>
    <w:rsid w:val="007B4325"/>
    <w:rsid w:val="007B46E0"/>
    <w:rsid w:val="007B57A5"/>
    <w:rsid w:val="007B6602"/>
    <w:rsid w:val="007C0537"/>
    <w:rsid w:val="007C1FD2"/>
    <w:rsid w:val="007C36FF"/>
    <w:rsid w:val="007C4BC7"/>
    <w:rsid w:val="007C4C57"/>
    <w:rsid w:val="007C5BF4"/>
    <w:rsid w:val="007C7B26"/>
    <w:rsid w:val="007D30C3"/>
    <w:rsid w:val="007D6397"/>
    <w:rsid w:val="007D661B"/>
    <w:rsid w:val="007E2130"/>
    <w:rsid w:val="007E2A01"/>
    <w:rsid w:val="007E6BE2"/>
    <w:rsid w:val="007E6F09"/>
    <w:rsid w:val="007F183D"/>
    <w:rsid w:val="007F3A53"/>
    <w:rsid w:val="007F3A6E"/>
    <w:rsid w:val="007F598E"/>
    <w:rsid w:val="007F7F9A"/>
    <w:rsid w:val="008015FD"/>
    <w:rsid w:val="00802444"/>
    <w:rsid w:val="0080302F"/>
    <w:rsid w:val="00805B25"/>
    <w:rsid w:val="00807F90"/>
    <w:rsid w:val="00810A89"/>
    <w:rsid w:val="0081298D"/>
    <w:rsid w:val="008147F8"/>
    <w:rsid w:val="00815EBE"/>
    <w:rsid w:val="00815F25"/>
    <w:rsid w:val="008168D8"/>
    <w:rsid w:val="00817683"/>
    <w:rsid w:val="0082149D"/>
    <w:rsid w:val="00827EC9"/>
    <w:rsid w:val="00830DDA"/>
    <w:rsid w:val="008313B9"/>
    <w:rsid w:val="0083177E"/>
    <w:rsid w:val="00831E9F"/>
    <w:rsid w:val="008358DF"/>
    <w:rsid w:val="00835F50"/>
    <w:rsid w:val="00836818"/>
    <w:rsid w:val="00841A8E"/>
    <w:rsid w:val="008448D3"/>
    <w:rsid w:val="00845150"/>
    <w:rsid w:val="00846078"/>
    <w:rsid w:val="008478FC"/>
    <w:rsid w:val="00850D6D"/>
    <w:rsid w:val="00851580"/>
    <w:rsid w:val="008521EF"/>
    <w:rsid w:val="00852CFB"/>
    <w:rsid w:val="00853C14"/>
    <w:rsid w:val="008541C8"/>
    <w:rsid w:val="00854B25"/>
    <w:rsid w:val="00855110"/>
    <w:rsid w:val="008553D6"/>
    <w:rsid w:val="00862A46"/>
    <w:rsid w:val="00863729"/>
    <w:rsid w:val="008647C7"/>
    <w:rsid w:val="00864F97"/>
    <w:rsid w:val="0086672A"/>
    <w:rsid w:val="00871D96"/>
    <w:rsid w:val="0087249C"/>
    <w:rsid w:val="00872DEB"/>
    <w:rsid w:val="00874B4F"/>
    <w:rsid w:val="00875243"/>
    <w:rsid w:val="00876C0C"/>
    <w:rsid w:val="00876C38"/>
    <w:rsid w:val="008805CC"/>
    <w:rsid w:val="008810E7"/>
    <w:rsid w:val="00882FD3"/>
    <w:rsid w:val="008838CA"/>
    <w:rsid w:val="00883A38"/>
    <w:rsid w:val="00885B7B"/>
    <w:rsid w:val="00885DFD"/>
    <w:rsid w:val="00891C69"/>
    <w:rsid w:val="0089348F"/>
    <w:rsid w:val="0089392F"/>
    <w:rsid w:val="00893E54"/>
    <w:rsid w:val="00894F29"/>
    <w:rsid w:val="00895413"/>
    <w:rsid w:val="008954DE"/>
    <w:rsid w:val="008A07DC"/>
    <w:rsid w:val="008A1087"/>
    <w:rsid w:val="008A14B4"/>
    <w:rsid w:val="008A58C3"/>
    <w:rsid w:val="008A5DFB"/>
    <w:rsid w:val="008A6495"/>
    <w:rsid w:val="008A6FEC"/>
    <w:rsid w:val="008A7ABC"/>
    <w:rsid w:val="008B00FF"/>
    <w:rsid w:val="008B0D0F"/>
    <w:rsid w:val="008B439A"/>
    <w:rsid w:val="008B4596"/>
    <w:rsid w:val="008B4AB7"/>
    <w:rsid w:val="008B6D6A"/>
    <w:rsid w:val="008B7BEF"/>
    <w:rsid w:val="008C0C45"/>
    <w:rsid w:val="008C32EF"/>
    <w:rsid w:val="008C3314"/>
    <w:rsid w:val="008C4E3E"/>
    <w:rsid w:val="008C6C12"/>
    <w:rsid w:val="008C72BA"/>
    <w:rsid w:val="008D018A"/>
    <w:rsid w:val="008D1DFC"/>
    <w:rsid w:val="008D2F15"/>
    <w:rsid w:val="008D4520"/>
    <w:rsid w:val="008D56C7"/>
    <w:rsid w:val="008D5FAD"/>
    <w:rsid w:val="008D6F57"/>
    <w:rsid w:val="008D76AA"/>
    <w:rsid w:val="008E17F5"/>
    <w:rsid w:val="008E20C1"/>
    <w:rsid w:val="008E24FF"/>
    <w:rsid w:val="008E2FF0"/>
    <w:rsid w:val="008E40FE"/>
    <w:rsid w:val="008E6B91"/>
    <w:rsid w:val="008E7D4D"/>
    <w:rsid w:val="008F0351"/>
    <w:rsid w:val="008F2B10"/>
    <w:rsid w:val="008F42E4"/>
    <w:rsid w:val="008F482F"/>
    <w:rsid w:val="008F7AC6"/>
    <w:rsid w:val="00900B74"/>
    <w:rsid w:val="00900BA5"/>
    <w:rsid w:val="00900BD6"/>
    <w:rsid w:val="0090117A"/>
    <w:rsid w:val="00906E36"/>
    <w:rsid w:val="00910425"/>
    <w:rsid w:val="00911BEE"/>
    <w:rsid w:val="00914C9D"/>
    <w:rsid w:val="00914FE4"/>
    <w:rsid w:val="009150EF"/>
    <w:rsid w:val="00916409"/>
    <w:rsid w:val="00916E22"/>
    <w:rsid w:val="009200A7"/>
    <w:rsid w:val="00920E56"/>
    <w:rsid w:val="009229AD"/>
    <w:rsid w:val="00924530"/>
    <w:rsid w:val="00925F4A"/>
    <w:rsid w:val="009335A9"/>
    <w:rsid w:val="00935B29"/>
    <w:rsid w:val="00937249"/>
    <w:rsid w:val="00937B38"/>
    <w:rsid w:val="00937C91"/>
    <w:rsid w:val="009417B2"/>
    <w:rsid w:val="00942743"/>
    <w:rsid w:val="00942CFE"/>
    <w:rsid w:val="00945752"/>
    <w:rsid w:val="00945900"/>
    <w:rsid w:val="00945BCB"/>
    <w:rsid w:val="009473D5"/>
    <w:rsid w:val="0094770F"/>
    <w:rsid w:val="009553CA"/>
    <w:rsid w:val="009569B9"/>
    <w:rsid w:val="00960A43"/>
    <w:rsid w:val="00960D9E"/>
    <w:rsid w:val="00960FA5"/>
    <w:rsid w:val="009626E7"/>
    <w:rsid w:val="00963102"/>
    <w:rsid w:val="00963429"/>
    <w:rsid w:val="009653B6"/>
    <w:rsid w:val="00966F2C"/>
    <w:rsid w:val="00967A63"/>
    <w:rsid w:val="00967AF0"/>
    <w:rsid w:val="00971F11"/>
    <w:rsid w:val="00972592"/>
    <w:rsid w:val="00972F0A"/>
    <w:rsid w:val="0097346F"/>
    <w:rsid w:val="00973729"/>
    <w:rsid w:val="00973FB0"/>
    <w:rsid w:val="009751C1"/>
    <w:rsid w:val="00977212"/>
    <w:rsid w:val="0098030E"/>
    <w:rsid w:val="00983E84"/>
    <w:rsid w:val="009874B5"/>
    <w:rsid w:val="009905A9"/>
    <w:rsid w:val="009920B9"/>
    <w:rsid w:val="00995174"/>
    <w:rsid w:val="0099539E"/>
    <w:rsid w:val="0099555B"/>
    <w:rsid w:val="009A0DD9"/>
    <w:rsid w:val="009A169D"/>
    <w:rsid w:val="009A3290"/>
    <w:rsid w:val="009A38BC"/>
    <w:rsid w:val="009A5254"/>
    <w:rsid w:val="009A5D39"/>
    <w:rsid w:val="009A6BEA"/>
    <w:rsid w:val="009A6E6F"/>
    <w:rsid w:val="009B0202"/>
    <w:rsid w:val="009B053A"/>
    <w:rsid w:val="009B264E"/>
    <w:rsid w:val="009B6B61"/>
    <w:rsid w:val="009B6F5E"/>
    <w:rsid w:val="009C0C6F"/>
    <w:rsid w:val="009C330F"/>
    <w:rsid w:val="009C48BB"/>
    <w:rsid w:val="009C6210"/>
    <w:rsid w:val="009C641D"/>
    <w:rsid w:val="009D0592"/>
    <w:rsid w:val="009D4DCD"/>
    <w:rsid w:val="009D6070"/>
    <w:rsid w:val="009D60D7"/>
    <w:rsid w:val="009D7674"/>
    <w:rsid w:val="009D7F1B"/>
    <w:rsid w:val="009E0706"/>
    <w:rsid w:val="009E2F27"/>
    <w:rsid w:val="009E44B8"/>
    <w:rsid w:val="009E44C5"/>
    <w:rsid w:val="009E50BC"/>
    <w:rsid w:val="009E56D0"/>
    <w:rsid w:val="009E60FD"/>
    <w:rsid w:val="009E68E2"/>
    <w:rsid w:val="009E6AD5"/>
    <w:rsid w:val="009E7096"/>
    <w:rsid w:val="009E7D21"/>
    <w:rsid w:val="009F4D70"/>
    <w:rsid w:val="009F5457"/>
    <w:rsid w:val="009F612D"/>
    <w:rsid w:val="009F6384"/>
    <w:rsid w:val="009F6BC3"/>
    <w:rsid w:val="009F772F"/>
    <w:rsid w:val="00A01087"/>
    <w:rsid w:val="00A015EE"/>
    <w:rsid w:val="00A060F1"/>
    <w:rsid w:val="00A13855"/>
    <w:rsid w:val="00A14EA6"/>
    <w:rsid w:val="00A1599C"/>
    <w:rsid w:val="00A16A23"/>
    <w:rsid w:val="00A20A37"/>
    <w:rsid w:val="00A228D4"/>
    <w:rsid w:val="00A233F1"/>
    <w:rsid w:val="00A248E4"/>
    <w:rsid w:val="00A26AE9"/>
    <w:rsid w:val="00A27AD4"/>
    <w:rsid w:val="00A311D2"/>
    <w:rsid w:val="00A31D81"/>
    <w:rsid w:val="00A323E6"/>
    <w:rsid w:val="00A325C7"/>
    <w:rsid w:val="00A345D7"/>
    <w:rsid w:val="00A34735"/>
    <w:rsid w:val="00A3480D"/>
    <w:rsid w:val="00A3489A"/>
    <w:rsid w:val="00A35BD8"/>
    <w:rsid w:val="00A35C50"/>
    <w:rsid w:val="00A36E7E"/>
    <w:rsid w:val="00A37F88"/>
    <w:rsid w:val="00A42DF0"/>
    <w:rsid w:val="00A46A9D"/>
    <w:rsid w:val="00A471C3"/>
    <w:rsid w:val="00A50588"/>
    <w:rsid w:val="00A518CA"/>
    <w:rsid w:val="00A51D08"/>
    <w:rsid w:val="00A51FA8"/>
    <w:rsid w:val="00A52D5A"/>
    <w:rsid w:val="00A54D58"/>
    <w:rsid w:val="00A556F2"/>
    <w:rsid w:val="00A55CFE"/>
    <w:rsid w:val="00A57059"/>
    <w:rsid w:val="00A57ECB"/>
    <w:rsid w:val="00A6263C"/>
    <w:rsid w:val="00A62FFA"/>
    <w:rsid w:val="00A6333C"/>
    <w:rsid w:val="00A63D06"/>
    <w:rsid w:val="00A648E9"/>
    <w:rsid w:val="00A66CF6"/>
    <w:rsid w:val="00A676ED"/>
    <w:rsid w:val="00A67D62"/>
    <w:rsid w:val="00A707B5"/>
    <w:rsid w:val="00A70D78"/>
    <w:rsid w:val="00A71DDA"/>
    <w:rsid w:val="00A7425C"/>
    <w:rsid w:val="00A74DD5"/>
    <w:rsid w:val="00A75122"/>
    <w:rsid w:val="00A76DF7"/>
    <w:rsid w:val="00A77CE9"/>
    <w:rsid w:val="00A800F6"/>
    <w:rsid w:val="00A80AAE"/>
    <w:rsid w:val="00A80E07"/>
    <w:rsid w:val="00A81C16"/>
    <w:rsid w:val="00A81EC7"/>
    <w:rsid w:val="00A85002"/>
    <w:rsid w:val="00A85F55"/>
    <w:rsid w:val="00A86D95"/>
    <w:rsid w:val="00A906DB"/>
    <w:rsid w:val="00A91949"/>
    <w:rsid w:val="00A92F9A"/>
    <w:rsid w:val="00A93899"/>
    <w:rsid w:val="00A93A85"/>
    <w:rsid w:val="00A93F29"/>
    <w:rsid w:val="00A9447B"/>
    <w:rsid w:val="00A96686"/>
    <w:rsid w:val="00A96709"/>
    <w:rsid w:val="00A9706B"/>
    <w:rsid w:val="00AA1B75"/>
    <w:rsid w:val="00AA24EB"/>
    <w:rsid w:val="00AA3F24"/>
    <w:rsid w:val="00AB0077"/>
    <w:rsid w:val="00AB077C"/>
    <w:rsid w:val="00AB30B7"/>
    <w:rsid w:val="00AB3691"/>
    <w:rsid w:val="00AB3B22"/>
    <w:rsid w:val="00AB413A"/>
    <w:rsid w:val="00AB6086"/>
    <w:rsid w:val="00AB6ACB"/>
    <w:rsid w:val="00AB6C6D"/>
    <w:rsid w:val="00AB733C"/>
    <w:rsid w:val="00AB7745"/>
    <w:rsid w:val="00AC05D0"/>
    <w:rsid w:val="00AC0D69"/>
    <w:rsid w:val="00AC2381"/>
    <w:rsid w:val="00AC2EA0"/>
    <w:rsid w:val="00AC3D4C"/>
    <w:rsid w:val="00AC44BE"/>
    <w:rsid w:val="00AC4879"/>
    <w:rsid w:val="00AD1CF6"/>
    <w:rsid w:val="00AD4E4A"/>
    <w:rsid w:val="00AD55CD"/>
    <w:rsid w:val="00AD782C"/>
    <w:rsid w:val="00AD78DF"/>
    <w:rsid w:val="00AE069B"/>
    <w:rsid w:val="00AE0750"/>
    <w:rsid w:val="00AE1404"/>
    <w:rsid w:val="00AE2BC9"/>
    <w:rsid w:val="00AE2D44"/>
    <w:rsid w:val="00AE336F"/>
    <w:rsid w:val="00AE4C0A"/>
    <w:rsid w:val="00AE5099"/>
    <w:rsid w:val="00AE51E2"/>
    <w:rsid w:val="00AE60EF"/>
    <w:rsid w:val="00AE74AE"/>
    <w:rsid w:val="00AF2B57"/>
    <w:rsid w:val="00AF4621"/>
    <w:rsid w:val="00AF52B0"/>
    <w:rsid w:val="00AF5BF6"/>
    <w:rsid w:val="00AF709A"/>
    <w:rsid w:val="00AF7EBA"/>
    <w:rsid w:val="00B00025"/>
    <w:rsid w:val="00B0085D"/>
    <w:rsid w:val="00B01498"/>
    <w:rsid w:val="00B016B0"/>
    <w:rsid w:val="00B02AF2"/>
    <w:rsid w:val="00B04456"/>
    <w:rsid w:val="00B049EC"/>
    <w:rsid w:val="00B05D7E"/>
    <w:rsid w:val="00B10048"/>
    <w:rsid w:val="00B11DE8"/>
    <w:rsid w:val="00B12A1B"/>
    <w:rsid w:val="00B12C72"/>
    <w:rsid w:val="00B1606A"/>
    <w:rsid w:val="00B16C65"/>
    <w:rsid w:val="00B26C70"/>
    <w:rsid w:val="00B27620"/>
    <w:rsid w:val="00B31D27"/>
    <w:rsid w:val="00B32869"/>
    <w:rsid w:val="00B33409"/>
    <w:rsid w:val="00B336F3"/>
    <w:rsid w:val="00B3471C"/>
    <w:rsid w:val="00B347BB"/>
    <w:rsid w:val="00B352A7"/>
    <w:rsid w:val="00B353F9"/>
    <w:rsid w:val="00B36310"/>
    <w:rsid w:val="00B425B1"/>
    <w:rsid w:val="00B43437"/>
    <w:rsid w:val="00B4431C"/>
    <w:rsid w:val="00B44BBA"/>
    <w:rsid w:val="00B44D5D"/>
    <w:rsid w:val="00B46133"/>
    <w:rsid w:val="00B46D65"/>
    <w:rsid w:val="00B50537"/>
    <w:rsid w:val="00B50A60"/>
    <w:rsid w:val="00B51485"/>
    <w:rsid w:val="00B5252A"/>
    <w:rsid w:val="00B5502B"/>
    <w:rsid w:val="00B551D9"/>
    <w:rsid w:val="00B55715"/>
    <w:rsid w:val="00B5637F"/>
    <w:rsid w:val="00B5655D"/>
    <w:rsid w:val="00B57547"/>
    <w:rsid w:val="00B60E15"/>
    <w:rsid w:val="00B60F3D"/>
    <w:rsid w:val="00B64F0D"/>
    <w:rsid w:val="00B65FCD"/>
    <w:rsid w:val="00B66568"/>
    <w:rsid w:val="00B673B1"/>
    <w:rsid w:val="00B70366"/>
    <w:rsid w:val="00B7046C"/>
    <w:rsid w:val="00B70D97"/>
    <w:rsid w:val="00B747C2"/>
    <w:rsid w:val="00B74C1F"/>
    <w:rsid w:val="00B754F9"/>
    <w:rsid w:val="00B75A48"/>
    <w:rsid w:val="00B81400"/>
    <w:rsid w:val="00B82632"/>
    <w:rsid w:val="00B82A62"/>
    <w:rsid w:val="00B82F0D"/>
    <w:rsid w:val="00B84039"/>
    <w:rsid w:val="00B84E6A"/>
    <w:rsid w:val="00B85F67"/>
    <w:rsid w:val="00B8640B"/>
    <w:rsid w:val="00B90670"/>
    <w:rsid w:val="00B916F5"/>
    <w:rsid w:val="00B919C1"/>
    <w:rsid w:val="00B9244E"/>
    <w:rsid w:val="00B92C46"/>
    <w:rsid w:val="00B933B2"/>
    <w:rsid w:val="00B941E7"/>
    <w:rsid w:val="00B96527"/>
    <w:rsid w:val="00B96CB4"/>
    <w:rsid w:val="00B9775B"/>
    <w:rsid w:val="00BA3769"/>
    <w:rsid w:val="00BA56E9"/>
    <w:rsid w:val="00BA7891"/>
    <w:rsid w:val="00BA7E38"/>
    <w:rsid w:val="00BB1FB0"/>
    <w:rsid w:val="00BB3692"/>
    <w:rsid w:val="00BB3AF6"/>
    <w:rsid w:val="00BB6768"/>
    <w:rsid w:val="00BB7614"/>
    <w:rsid w:val="00BC0592"/>
    <w:rsid w:val="00BC0A12"/>
    <w:rsid w:val="00BC264E"/>
    <w:rsid w:val="00BC4BC1"/>
    <w:rsid w:val="00BC7113"/>
    <w:rsid w:val="00BD142E"/>
    <w:rsid w:val="00BD525F"/>
    <w:rsid w:val="00BD5D62"/>
    <w:rsid w:val="00BD65D7"/>
    <w:rsid w:val="00BD73EF"/>
    <w:rsid w:val="00BE002C"/>
    <w:rsid w:val="00BE3981"/>
    <w:rsid w:val="00BE5398"/>
    <w:rsid w:val="00BE54B4"/>
    <w:rsid w:val="00BE71F4"/>
    <w:rsid w:val="00BF28F0"/>
    <w:rsid w:val="00BF41FD"/>
    <w:rsid w:val="00BF47C1"/>
    <w:rsid w:val="00C00F20"/>
    <w:rsid w:val="00C00F78"/>
    <w:rsid w:val="00C01FAF"/>
    <w:rsid w:val="00C046AC"/>
    <w:rsid w:val="00C057D4"/>
    <w:rsid w:val="00C07029"/>
    <w:rsid w:val="00C0703F"/>
    <w:rsid w:val="00C07852"/>
    <w:rsid w:val="00C10B0D"/>
    <w:rsid w:val="00C10F1E"/>
    <w:rsid w:val="00C11C09"/>
    <w:rsid w:val="00C12616"/>
    <w:rsid w:val="00C12DBB"/>
    <w:rsid w:val="00C12FDF"/>
    <w:rsid w:val="00C15790"/>
    <w:rsid w:val="00C15974"/>
    <w:rsid w:val="00C17236"/>
    <w:rsid w:val="00C21C41"/>
    <w:rsid w:val="00C2241A"/>
    <w:rsid w:val="00C24664"/>
    <w:rsid w:val="00C26780"/>
    <w:rsid w:val="00C27709"/>
    <w:rsid w:val="00C27D8B"/>
    <w:rsid w:val="00C30BFD"/>
    <w:rsid w:val="00C32111"/>
    <w:rsid w:val="00C33DA5"/>
    <w:rsid w:val="00C34A6A"/>
    <w:rsid w:val="00C35388"/>
    <w:rsid w:val="00C36D3B"/>
    <w:rsid w:val="00C37FE7"/>
    <w:rsid w:val="00C4162B"/>
    <w:rsid w:val="00C41D5F"/>
    <w:rsid w:val="00C42ACC"/>
    <w:rsid w:val="00C45A1A"/>
    <w:rsid w:val="00C52AF4"/>
    <w:rsid w:val="00C53F84"/>
    <w:rsid w:val="00C545B1"/>
    <w:rsid w:val="00C54E10"/>
    <w:rsid w:val="00C556C8"/>
    <w:rsid w:val="00C56681"/>
    <w:rsid w:val="00C5790D"/>
    <w:rsid w:val="00C606EB"/>
    <w:rsid w:val="00C6080C"/>
    <w:rsid w:val="00C61EB1"/>
    <w:rsid w:val="00C62987"/>
    <w:rsid w:val="00C6521B"/>
    <w:rsid w:val="00C65AE7"/>
    <w:rsid w:val="00C66650"/>
    <w:rsid w:val="00C67380"/>
    <w:rsid w:val="00C6770C"/>
    <w:rsid w:val="00C67D0C"/>
    <w:rsid w:val="00C7431E"/>
    <w:rsid w:val="00C76A27"/>
    <w:rsid w:val="00C76B25"/>
    <w:rsid w:val="00C82F48"/>
    <w:rsid w:val="00C83C93"/>
    <w:rsid w:val="00C8439E"/>
    <w:rsid w:val="00C84C8F"/>
    <w:rsid w:val="00C8588D"/>
    <w:rsid w:val="00C85AC7"/>
    <w:rsid w:val="00C9173D"/>
    <w:rsid w:val="00C9195D"/>
    <w:rsid w:val="00C92F21"/>
    <w:rsid w:val="00C95EC1"/>
    <w:rsid w:val="00C970B4"/>
    <w:rsid w:val="00CA0C9A"/>
    <w:rsid w:val="00CA0EB1"/>
    <w:rsid w:val="00CA2D49"/>
    <w:rsid w:val="00CA3DF2"/>
    <w:rsid w:val="00CA4AAB"/>
    <w:rsid w:val="00CA5F16"/>
    <w:rsid w:val="00CA5F27"/>
    <w:rsid w:val="00CA668C"/>
    <w:rsid w:val="00CA6BCA"/>
    <w:rsid w:val="00CA7BD0"/>
    <w:rsid w:val="00CB53C1"/>
    <w:rsid w:val="00CB6FE0"/>
    <w:rsid w:val="00CC2771"/>
    <w:rsid w:val="00CC4A82"/>
    <w:rsid w:val="00CC4BFC"/>
    <w:rsid w:val="00CC4EC4"/>
    <w:rsid w:val="00CC4FF2"/>
    <w:rsid w:val="00CD066E"/>
    <w:rsid w:val="00CD08DC"/>
    <w:rsid w:val="00CD1308"/>
    <w:rsid w:val="00CD2570"/>
    <w:rsid w:val="00CD434B"/>
    <w:rsid w:val="00CD6280"/>
    <w:rsid w:val="00CD723B"/>
    <w:rsid w:val="00CE0506"/>
    <w:rsid w:val="00CE2F22"/>
    <w:rsid w:val="00CE3F1C"/>
    <w:rsid w:val="00CF1C23"/>
    <w:rsid w:val="00CF2771"/>
    <w:rsid w:val="00CF27D4"/>
    <w:rsid w:val="00D004AE"/>
    <w:rsid w:val="00D00CF1"/>
    <w:rsid w:val="00D00D7E"/>
    <w:rsid w:val="00D0130A"/>
    <w:rsid w:val="00D023C7"/>
    <w:rsid w:val="00D0358F"/>
    <w:rsid w:val="00D03EEF"/>
    <w:rsid w:val="00D05FA8"/>
    <w:rsid w:val="00D064AE"/>
    <w:rsid w:val="00D06B56"/>
    <w:rsid w:val="00D06C72"/>
    <w:rsid w:val="00D07721"/>
    <w:rsid w:val="00D07B19"/>
    <w:rsid w:val="00D103F1"/>
    <w:rsid w:val="00D110B2"/>
    <w:rsid w:val="00D11A7B"/>
    <w:rsid w:val="00D1210E"/>
    <w:rsid w:val="00D12939"/>
    <w:rsid w:val="00D13387"/>
    <w:rsid w:val="00D15438"/>
    <w:rsid w:val="00D166A9"/>
    <w:rsid w:val="00D16F36"/>
    <w:rsid w:val="00D21CA1"/>
    <w:rsid w:val="00D22793"/>
    <w:rsid w:val="00D22A27"/>
    <w:rsid w:val="00D23014"/>
    <w:rsid w:val="00D2496E"/>
    <w:rsid w:val="00D249E3"/>
    <w:rsid w:val="00D25CB3"/>
    <w:rsid w:val="00D30B03"/>
    <w:rsid w:val="00D30D50"/>
    <w:rsid w:val="00D31FC4"/>
    <w:rsid w:val="00D329A7"/>
    <w:rsid w:val="00D3437B"/>
    <w:rsid w:val="00D4143C"/>
    <w:rsid w:val="00D42F30"/>
    <w:rsid w:val="00D43945"/>
    <w:rsid w:val="00D44034"/>
    <w:rsid w:val="00D4460D"/>
    <w:rsid w:val="00D46888"/>
    <w:rsid w:val="00D46C1E"/>
    <w:rsid w:val="00D50505"/>
    <w:rsid w:val="00D50585"/>
    <w:rsid w:val="00D5092F"/>
    <w:rsid w:val="00D50E8A"/>
    <w:rsid w:val="00D512C6"/>
    <w:rsid w:val="00D51CC5"/>
    <w:rsid w:val="00D52E97"/>
    <w:rsid w:val="00D54325"/>
    <w:rsid w:val="00D56385"/>
    <w:rsid w:val="00D573AA"/>
    <w:rsid w:val="00D60C77"/>
    <w:rsid w:val="00D61EFA"/>
    <w:rsid w:val="00D65D02"/>
    <w:rsid w:val="00D65EBE"/>
    <w:rsid w:val="00D71595"/>
    <w:rsid w:val="00D73D1F"/>
    <w:rsid w:val="00D75EE6"/>
    <w:rsid w:val="00D76FD9"/>
    <w:rsid w:val="00D77789"/>
    <w:rsid w:val="00D77877"/>
    <w:rsid w:val="00D83061"/>
    <w:rsid w:val="00D831A0"/>
    <w:rsid w:val="00D83C7D"/>
    <w:rsid w:val="00D84DFE"/>
    <w:rsid w:val="00D86EEA"/>
    <w:rsid w:val="00D905FC"/>
    <w:rsid w:val="00D90BDB"/>
    <w:rsid w:val="00D92350"/>
    <w:rsid w:val="00D92904"/>
    <w:rsid w:val="00D932E1"/>
    <w:rsid w:val="00D93AF7"/>
    <w:rsid w:val="00D94B58"/>
    <w:rsid w:val="00D95F0D"/>
    <w:rsid w:val="00D96284"/>
    <w:rsid w:val="00D9734D"/>
    <w:rsid w:val="00DA06B8"/>
    <w:rsid w:val="00DA2ED9"/>
    <w:rsid w:val="00DA6514"/>
    <w:rsid w:val="00DA7273"/>
    <w:rsid w:val="00DB21C6"/>
    <w:rsid w:val="00DB344C"/>
    <w:rsid w:val="00DB3AE3"/>
    <w:rsid w:val="00DB6CDB"/>
    <w:rsid w:val="00DB7778"/>
    <w:rsid w:val="00DB7857"/>
    <w:rsid w:val="00DC09CA"/>
    <w:rsid w:val="00DC24B6"/>
    <w:rsid w:val="00DC3105"/>
    <w:rsid w:val="00DC329A"/>
    <w:rsid w:val="00DC67FA"/>
    <w:rsid w:val="00DD14C9"/>
    <w:rsid w:val="00DD2002"/>
    <w:rsid w:val="00DD25B8"/>
    <w:rsid w:val="00DD2D1E"/>
    <w:rsid w:val="00DD6426"/>
    <w:rsid w:val="00DD70A7"/>
    <w:rsid w:val="00DE02E1"/>
    <w:rsid w:val="00DE0CDA"/>
    <w:rsid w:val="00DE15F3"/>
    <w:rsid w:val="00DE294B"/>
    <w:rsid w:val="00DE3F5C"/>
    <w:rsid w:val="00DE6119"/>
    <w:rsid w:val="00DE7F51"/>
    <w:rsid w:val="00DF094E"/>
    <w:rsid w:val="00DF2179"/>
    <w:rsid w:val="00DF2839"/>
    <w:rsid w:val="00DF2BBE"/>
    <w:rsid w:val="00DF313F"/>
    <w:rsid w:val="00DF395E"/>
    <w:rsid w:val="00DF4CB4"/>
    <w:rsid w:val="00E00516"/>
    <w:rsid w:val="00E0364D"/>
    <w:rsid w:val="00E0375B"/>
    <w:rsid w:val="00E045BC"/>
    <w:rsid w:val="00E04D25"/>
    <w:rsid w:val="00E055E7"/>
    <w:rsid w:val="00E05FB6"/>
    <w:rsid w:val="00E1031C"/>
    <w:rsid w:val="00E1061D"/>
    <w:rsid w:val="00E11919"/>
    <w:rsid w:val="00E11AEE"/>
    <w:rsid w:val="00E12055"/>
    <w:rsid w:val="00E2285C"/>
    <w:rsid w:val="00E22F99"/>
    <w:rsid w:val="00E23878"/>
    <w:rsid w:val="00E24DC3"/>
    <w:rsid w:val="00E25346"/>
    <w:rsid w:val="00E25C53"/>
    <w:rsid w:val="00E25D6B"/>
    <w:rsid w:val="00E26F78"/>
    <w:rsid w:val="00E271C5"/>
    <w:rsid w:val="00E31828"/>
    <w:rsid w:val="00E31955"/>
    <w:rsid w:val="00E31C2F"/>
    <w:rsid w:val="00E355C6"/>
    <w:rsid w:val="00E3728C"/>
    <w:rsid w:val="00E37478"/>
    <w:rsid w:val="00E41A4B"/>
    <w:rsid w:val="00E43BDA"/>
    <w:rsid w:val="00E4716E"/>
    <w:rsid w:val="00E47821"/>
    <w:rsid w:val="00E504BE"/>
    <w:rsid w:val="00E535FF"/>
    <w:rsid w:val="00E555EF"/>
    <w:rsid w:val="00E56D8B"/>
    <w:rsid w:val="00E646CD"/>
    <w:rsid w:val="00E6529B"/>
    <w:rsid w:val="00E66635"/>
    <w:rsid w:val="00E745DD"/>
    <w:rsid w:val="00E770F2"/>
    <w:rsid w:val="00E800FE"/>
    <w:rsid w:val="00E821CF"/>
    <w:rsid w:val="00E84678"/>
    <w:rsid w:val="00E858A2"/>
    <w:rsid w:val="00E85B9F"/>
    <w:rsid w:val="00E85DFA"/>
    <w:rsid w:val="00E91E0B"/>
    <w:rsid w:val="00E9310D"/>
    <w:rsid w:val="00E936AF"/>
    <w:rsid w:val="00E94E4D"/>
    <w:rsid w:val="00EA115D"/>
    <w:rsid w:val="00EA2F2E"/>
    <w:rsid w:val="00EA45B6"/>
    <w:rsid w:val="00EA48F9"/>
    <w:rsid w:val="00EA64EA"/>
    <w:rsid w:val="00EB026D"/>
    <w:rsid w:val="00EB069B"/>
    <w:rsid w:val="00EB0B04"/>
    <w:rsid w:val="00EB0FC6"/>
    <w:rsid w:val="00EB1CFC"/>
    <w:rsid w:val="00EB224D"/>
    <w:rsid w:val="00EB24C4"/>
    <w:rsid w:val="00EB4742"/>
    <w:rsid w:val="00EB6937"/>
    <w:rsid w:val="00EB6FD9"/>
    <w:rsid w:val="00EC0AC5"/>
    <w:rsid w:val="00EC0B90"/>
    <w:rsid w:val="00EC336F"/>
    <w:rsid w:val="00EC3540"/>
    <w:rsid w:val="00EC57FB"/>
    <w:rsid w:val="00EC7D3F"/>
    <w:rsid w:val="00ED1E5A"/>
    <w:rsid w:val="00ED2741"/>
    <w:rsid w:val="00ED2C6A"/>
    <w:rsid w:val="00ED31AD"/>
    <w:rsid w:val="00ED5420"/>
    <w:rsid w:val="00EE04C2"/>
    <w:rsid w:val="00EE0573"/>
    <w:rsid w:val="00EE0E86"/>
    <w:rsid w:val="00EE124E"/>
    <w:rsid w:val="00EE1A3C"/>
    <w:rsid w:val="00EE2197"/>
    <w:rsid w:val="00EE2A69"/>
    <w:rsid w:val="00EE4300"/>
    <w:rsid w:val="00EE6DCA"/>
    <w:rsid w:val="00EE7A97"/>
    <w:rsid w:val="00EF02B1"/>
    <w:rsid w:val="00EF1D78"/>
    <w:rsid w:val="00EF56CC"/>
    <w:rsid w:val="00EF630B"/>
    <w:rsid w:val="00F003A4"/>
    <w:rsid w:val="00F00832"/>
    <w:rsid w:val="00F0413C"/>
    <w:rsid w:val="00F05D9F"/>
    <w:rsid w:val="00F06050"/>
    <w:rsid w:val="00F0654D"/>
    <w:rsid w:val="00F07CC9"/>
    <w:rsid w:val="00F1165C"/>
    <w:rsid w:val="00F118D7"/>
    <w:rsid w:val="00F12088"/>
    <w:rsid w:val="00F148EE"/>
    <w:rsid w:val="00F14B60"/>
    <w:rsid w:val="00F14EA7"/>
    <w:rsid w:val="00F154A8"/>
    <w:rsid w:val="00F16629"/>
    <w:rsid w:val="00F177BE"/>
    <w:rsid w:val="00F22301"/>
    <w:rsid w:val="00F24156"/>
    <w:rsid w:val="00F305BD"/>
    <w:rsid w:val="00F32CAE"/>
    <w:rsid w:val="00F33485"/>
    <w:rsid w:val="00F34FEC"/>
    <w:rsid w:val="00F362B4"/>
    <w:rsid w:val="00F36769"/>
    <w:rsid w:val="00F36B1B"/>
    <w:rsid w:val="00F37407"/>
    <w:rsid w:val="00F3756D"/>
    <w:rsid w:val="00F402CC"/>
    <w:rsid w:val="00F40FCF"/>
    <w:rsid w:val="00F41B3A"/>
    <w:rsid w:val="00F42ACB"/>
    <w:rsid w:val="00F446B1"/>
    <w:rsid w:val="00F45542"/>
    <w:rsid w:val="00F45D34"/>
    <w:rsid w:val="00F4635B"/>
    <w:rsid w:val="00F47213"/>
    <w:rsid w:val="00F472E0"/>
    <w:rsid w:val="00F47C88"/>
    <w:rsid w:val="00F47D9F"/>
    <w:rsid w:val="00F50541"/>
    <w:rsid w:val="00F50723"/>
    <w:rsid w:val="00F616FF"/>
    <w:rsid w:val="00F64308"/>
    <w:rsid w:val="00F64CA6"/>
    <w:rsid w:val="00F654AB"/>
    <w:rsid w:val="00F668B3"/>
    <w:rsid w:val="00F7106A"/>
    <w:rsid w:val="00F7345B"/>
    <w:rsid w:val="00F737FC"/>
    <w:rsid w:val="00F75ADC"/>
    <w:rsid w:val="00F76F8B"/>
    <w:rsid w:val="00F77BB4"/>
    <w:rsid w:val="00F817F7"/>
    <w:rsid w:val="00F830C7"/>
    <w:rsid w:val="00F834A7"/>
    <w:rsid w:val="00F857F7"/>
    <w:rsid w:val="00F87776"/>
    <w:rsid w:val="00F90ADF"/>
    <w:rsid w:val="00F91AEC"/>
    <w:rsid w:val="00F91D75"/>
    <w:rsid w:val="00F93518"/>
    <w:rsid w:val="00F93FE3"/>
    <w:rsid w:val="00F9536C"/>
    <w:rsid w:val="00F967F8"/>
    <w:rsid w:val="00F974B7"/>
    <w:rsid w:val="00F9768F"/>
    <w:rsid w:val="00F97BD6"/>
    <w:rsid w:val="00FA0A08"/>
    <w:rsid w:val="00FA1115"/>
    <w:rsid w:val="00FA1B6F"/>
    <w:rsid w:val="00FA3EE7"/>
    <w:rsid w:val="00FA483E"/>
    <w:rsid w:val="00FA6121"/>
    <w:rsid w:val="00FB086F"/>
    <w:rsid w:val="00FB13F9"/>
    <w:rsid w:val="00FB396E"/>
    <w:rsid w:val="00FB6F1E"/>
    <w:rsid w:val="00FB7867"/>
    <w:rsid w:val="00FB7CAC"/>
    <w:rsid w:val="00FB7FB5"/>
    <w:rsid w:val="00FC227E"/>
    <w:rsid w:val="00FC264F"/>
    <w:rsid w:val="00FC305D"/>
    <w:rsid w:val="00FC3975"/>
    <w:rsid w:val="00FC6207"/>
    <w:rsid w:val="00FC6DF5"/>
    <w:rsid w:val="00FC6E6E"/>
    <w:rsid w:val="00FC7472"/>
    <w:rsid w:val="00FD224E"/>
    <w:rsid w:val="00FD367B"/>
    <w:rsid w:val="00FD3B3F"/>
    <w:rsid w:val="00FD48F1"/>
    <w:rsid w:val="00FD5B85"/>
    <w:rsid w:val="00FD79C1"/>
    <w:rsid w:val="00FE085C"/>
    <w:rsid w:val="00FE4AC3"/>
    <w:rsid w:val="00FE4DD4"/>
    <w:rsid w:val="00FE7F73"/>
    <w:rsid w:val="00FF14D8"/>
    <w:rsid w:val="00FF52C4"/>
    <w:rsid w:val="00FF609A"/>
    <w:rsid w:val="00FF794D"/>
    <w:rsid w:val="00FF7AFD"/>
    <w:rsid w:val="0A5367C8"/>
    <w:rsid w:val="13435C3D"/>
    <w:rsid w:val="197F3BE8"/>
    <w:rsid w:val="1DDA540C"/>
    <w:rsid w:val="24DDD2BA"/>
    <w:rsid w:val="28C0A118"/>
    <w:rsid w:val="2A013500"/>
    <w:rsid w:val="31349DB3"/>
    <w:rsid w:val="3AA7D039"/>
    <w:rsid w:val="450DD2C5"/>
    <w:rsid w:val="48F56E7B"/>
    <w:rsid w:val="4A4CA9F7"/>
    <w:rsid w:val="4E0CA79D"/>
    <w:rsid w:val="5332BDC0"/>
    <w:rsid w:val="569563BC"/>
    <w:rsid w:val="57F55D47"/>
    <w:rsid w:val="616EA2B3"/>
    <w:rsid w:val="6423E1B8"/>
    <w:rsid w:val="67CE08B9"/>
    <w:rsid w:val="6AA5F1CA"/>
    <w:rsid w:val="75719074"/>
    <w:rsid w:val="7897A42B"/>
    <w:rsid w:val="7F0EAE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E10"/>
    <w:pPr>
      <w:widowControl w:val="0"/>
      <w:autoSpaceDE w:val="0"/>
      <w:autoSpaceDN w:val="0"/>
      <w:spacing w:after="0" w:line="240" w:lineRule="auto"/>
    </w:pPr>
    <w:rPr>
      <w:rFonts w:ascii="Arial" w:eastAsia="Arial" w:hAnsi="Arial" w:cs="Arial"/>
      <w:lang w:val="sl-SI"/>
    </w:rPr>
  </w:style>
  <w:style w:type="paragraph" w:styleId="Heading1">
    <w:name w:val="heading 1"/>
    <w:basedOn w:val="Normal"/>
    <w:next w:val="Normal"/>
    <w:link w:val="Heading1Char"/>
    <w:uiPriority w:val="9"/>
    <w:qFormat/>
    <w:rsid w:val="00210D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3C7D"/>
    <w:pPr>
      <w:keepNext/>
      <w:keepLines/>
      <w:widowControl/>
      <w:autoSpaceDE/>
      <w:autoSpaceDN/>
      <w:spacing w:before="40"/>
      <w:outlineLvl w:val="1"/>
    </w:pPr>
    <w:rPr>
      <w:rFonts w:asciiTheme="majorHAnsi" w:eastAsiaTheme="majorEastAsia" w:hAnsiTheme="majorHAnsi" w:cstheme="majorBidi"/>
      <w:color w:val="2F5496" w:themeColor="accent1" w:themeShade="BF"/>
      <w:sz w:val="26"/>
      <w:szCs w:val="26"/>
      <w:lang w:val="en-GB"/>
    </w:rPr>
  </w:style>
  <w:style w:type="paragraph" w:styleId="Heading3">
    <w:name w:val="heading 3"/>
    <w:basedOn w:val="Normal"/>
    <w:next w:val="Normal"/>
    <w:link w:val="Heading3Char"/>
    <w:uiPriority w:val="9"/>
    <w:unhideWhenUsed/>
    <w:qFormat/>
    <w:rsid w:val="00D42F3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widowControl/>
      <w:autoSpaceDE/>
      <w:autoSpaceDN/>
      <w:spacing w:after="160" w:line="259" w:lineRule="auto"/>
      <w:ind w:left="720"/>
      <w:contextualSpacing/>
    </w:pPr>
    <w:rPr>
      <w:rFonts w:asciiTheme="minorHAnsi" w:eastAsiaTheme="minorHAnsi" w:hAnsiTheme="minorHAnsi" w:cstheme="minorBidi"/>
      <w:lang w:val="en-GB"/>
    </w:rPr>
  </w:style>
  <w:style w:type="table" w:styleId="TableGrid">
    <w:name w:val="Table Grid"/>
    <w:basedOn w:val="TableNormal"/>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widowControl/>
      <w:tabs>
        <w:tab w:val="center" w:pos="4513"/>
        <w:tab w:val="right" w:pos="9026"/>
      </w:tabs>
      <w:autoSpaceDE/>
      <w:autoSpaceDN/>
    </w:pPr>
    <w:rPr>
      <w:rFonts w:asciiTheme="minorHAnsi" w:eastAsiaTheme="minorHAnsi" w:hAnsiTheme="minorHAnsi" w:cstheme="minorBidi"/>
      <w:lang w:val="en-GB"/>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widowControl/>
      <w:tabs>
        <w:tab w:val="center" w:pos="4513"/>
        <w:tab w:val="right" w:pos="9026"/>
      </w:tabs>
      <w:autoSpaceDE/>
      <w:autoSpaceDN/>
    </w:pPr>
    <w:rPr>
      <w:rFonts w:asciiTheme="minorHAnsi" w:eastAsiaTheme="minorHAnsi" w:hAnsiTheme="minorHAnsi" w:cstheme="minorBidi"/>
      <w:lang w:val="en-GB"/>
    </w:r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styleId="BodyText">
    <w:name w:val="Body Text"/>
    <w:basedOn w:val="Normal"/>
    <w:link w:val="BodyTextChar"/>
    <w:uiPriority w:val="1"/>
    <w:qFormat/>
    <w:rsid w:val="00C54E10"/>
  </w:style>
  <w:style w:type="character" w:customStyle="1" w:styleId="BodyTextChar">
    <w:name w:val="Body Text Char"/>
    <w:basedOn w:val="DefaultParagraphFont"/>
    <w:link w:val="BodyText"/>
    <w:uiPriority w:val="1"/>
    <w:rsid w:val="00C54E10"/>
    <w:rPr>
      <w:rFonts w:ascii="Arial" w:eastAsia="Arial" w:hAnsi="Arial" w:cs="Arial"/>
      <w:lang w:val="sl-SI"/>
    </w:rPr>
  </w:style>
  <w:style w:type="paragraph" w:customStyle="1" w:styleId="TextNoindent">
    <w:name w:val="Text No indent"/>
    <w:basedOn w:val="Normal"/>
    <w:rsid w:val="007F3A6E"/>
    <w:pPr>
      <w:widowControl/>
      <w:autoSpaceDE/>
      <w:autoSpaceDN/>
      <w:spacing w:after="120"/>
      <w:ind w:right="1134" w:firstLine="360"/>
    </w:pPr>
    <w:rPr>
      <w:rFonts w:ascii="Verdana" w:eastAsia="MS Mincho" w:hAnsi="Verdana" w:cs="Times New Roman"/>
      <w:lang w:val="en-GB"/>
    </w:rPr>
  </w:style>
  <w:style w:type="paragraph" w:styleId="NoSpacing">
    <w:name w:val="No Spacing"/>
    <w:uiPriority w:val="1"/>
    <w:qFormat/>
    <w:rsid w:val="007A4C95"/>
    <w:pPr>
      <w:widowControl w:val="0"/>
      <w:autoSpaceDE w:val="0"/>
      <w:autoSpaceDN w:val="0"/>
      <w:spacing w:after="0" w:line="240" w:lineRule="auto"/>
    </w:pPr>
    <w:rPr>
      <w:rFonts w:ascii="Arial" w:eastAsia="Arial" w:hAnsi="Arial" w:cs="Arial"/>
      <w:lang w:val="sl-SI"/>
    </w:rPr>
  </w:style>
  <w:style w:type="character" w:customStyle="1" w:styleId="Heading1Char">
    <w:name w:val="Heading 1 Char"/>
    <w:basedOn w:val="DefaultParagraphFont"/>
    <w:link w:val="Heading1"/>
    <w:uiPriority w:val="9"/>
    <w:rsid w:val="00210DD1"/>
    <w:rPr>
      <w:rFonts w:asciiTheme="majorHAnsi" w:eastAsiaTheme="majorEastAsia" w:hAnsiTheme="majorHAnsi" w:cstheme="majorBidi"/>
      <w:color w:val="2F5496" w:themeColor="accent1" w:themeShade="BF"/>
      <w:sz w:val="32"/>
      <w:szCs w:val="32"/>
      <w:lang w:val="sl-SI"/>
    </w:rPr>
  </w:style>
  <w:style w:type="paragraph" w:styleId="NormalWeb">
    <w:name w:val="Normal (Web)"/>
    <w:basedOn w:val="Normal"/>
    <w:uiPriority w:val="99"/>
    <w:semiHidden/>
    <w:unhideWhenUsed/>
    <w:rsid w:val="00CA5F27"/>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paragraph">
    <w:name w:val="paragraph"/>
    <w:basedOn w:val="Normal"/>
    <w:rsid w:val="003F254C"/>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3F254C"/>
  </w:style>
  <w:style w:type="character" w:customStyle="1" w:styleId="eop">
    <w:name w:val="eop"/>
    <w:basedOn w:val="DefaultParagraphFont"/>
    <w:rsid w:val="003F254C"/>
  </w:style>
  <w:style w:type="character" w:styleId="PlaceholderText">
    <w:name w:val="Placeholder Text"/>
    <w:basedOn w:val="DefaultParagraphFont"/>
    <w:uiPriority w:val="99"/>
    <w:semiHidden/>
    <w:rsid w:val="00647544"/>
    <w:rPr>
      <w:color w:val="808080"/>
    </w:rPr>
  </w:style>
  <w:style w:type="paragraph" w:styleId="CommentText">
    <w:name w:val="annotation text"/>
    <w:basedOn w:val="Normal"/>
    <w:link w:val="CommentTextChar"/>
    <w:uiPriority w:val="99"/>
    <w:semiHidden/>
    <w:unhideWhenUsed/>
    <w:rsid w:val="00C30BFD"/>
    <w:rPr>
      <w:sz w:val="20"/>
      <w:szCs w:val="20"/>
    </w:rPr>
  </w:style>
  <w:style w:type="character" w:customStyle="1" w:styleId="CommentTextChar">
    <w:name w:val="Comment Text Char"/>
    <w:basedOn w:val="DefaultParagraphFont"/>
    <w:link w:val="CommentText"/>
    <w:uiPriority w:val="99"/>
    <w:semiHidden/>
    <w:rsid w:val="00C30BFD"/>
    <w:rPr>
      <w:rFonts w:ascii="Arial" w:eastAsia="Arial" w:hAnsi="Arial" w:cs="Arial"/>
      <w:sz w:val="20"/>
      <w:szCs w:val="20"/>
      <w:lang w:val="sl-SI"/>
    </w:rPr>
  </w:style>
  <w:style w:type="paragraph" w:styleId="CommentSubject">
    <w:name w:val="annotation subject"/>
    <w:basedOn w:val="CommentText"/>
    <w:next w:val="CommentText"/>
    <w:link w:val="CommentSubjectChar"/>
    <w:uiPriority w:val="99"/>
    <w:semiHidden/>
    <w:unhideWhenUsed/>
    <w:rsid w:val="00C30BFD"/>
    <w:rPr>
      <w:b/>
      <w:bCs/>
    </w:rPr>
  </w:style>
  <w:style w:type="character" w:customStyle="1" w:styleId="CommentSubjectChar">
    <w:name w:val="Comment Subject Char"/>
    <w:basedOn w:val="CommentTextChar"/>
    <w:link w:val="CommentSubject"/>
    <w:uiPriority w:val="99"/>
    <w:semiHidden/>
    <w:rsid w:val="00C30BFD"/>
    <w:rPr>
      <w:rFonts w:ascii="Arial" w:eastAsia="Arial" w:hAnsi="Arial" w:cs="Arial"/>
      <w:b/>
      <w:bCs/>
      <w:sz w:val="20"/>
      <w:szCs w:val="20"/>
      <w:lang w:val="sl-SI"/>
    </w:rPr>
  </w:style>
  <w:style w:type="character" w:customStyle="1" w:styleId="Heading3Char">
    <w:name w:val="Heading 3 Char"/>
    <w:basedOn w:val="DefaultParagraphFont"/>
    <w:link w:val="Heading3"/>
    <w:uiPriority w:val="9"/>
    <w:rsid w:val="00D42F30"/>
    <w:rPr>
      <w:rFonts w:asciiTheme="majorHAnsi" w:eastAsiaTheme="majorEastAsia" w:hAnsiTheme="majorHAnsi" w:cstheme="majorBidi"/>
      <w:color w:val="1F3763" w:themeColor="accent1" w:themeShade="7F"/>
      <w:sz w:val="24"/>
      <w:szCs w:val="24"/>
      <w:lang w:val="sl-SI"/>
    </w:rPr>
  </w:style>
  <w:style w:type="paragraph" w:styleId="TOCHeading">
    <w:name w:val="TOC Heading"/>
    <w:basedOn w:val="Heading1"/>
    <w:next w:val="Normal"/>
    <w:uiPriority w:val="39"/>
    <w:unhideWhenUsed/>
    <w:qFormat/>
    <w:rsid w:val="00085730"/>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085730"/>
    <w:pPr>
      <w:spacing w:after="100"/>
    </w:pPr>
  </w:style>
  <w:style w:type="paragraph" w:styleId="TOC2">
    <w:name w:val="toc 2"/>
    <w:basedOn w:val="Normal"/>
    <w:next w:val="Normal"/>
    <w:autoRedefine/>
    <w:uiPriority w:val="39"/>
    <w:unhideWhenUsed/>
    <w:rsid w:val="00085730"/>
    <w:pPr>
      <w:spacing w:after="100"/>
      <w:ind w:left="220"/>
    </w:pPr>
  </w:style>
  <w:style w:type="paragraph" w:styleId="TOC3">
    <w:name w:val="toc 3"/>
    <w:basedOn w:val="Normal"/>
    <w:next w:val="Normal"/>
    <w:autoRedefine/>
    <w:uiPriority w:val="39"/>
    <w:unhideWhenUsed/>
    <w:rsid w:val="00085730"/>
    <w:pPr>
      <w:spacing w:after="100"/>
      <w:ind w:left="440"/>
    </w:pPr>
  </w:style>
  <w:style w:type="paragraph" w:customStyle="1" w:styleId="indent1">
    <w:name w:val="indent1"/>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3">
    <w:name w:val="indent3"/>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2">
    <w:name w:val="indent2"/>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2new">
    <w:name w:val="indent2new"/>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bottom">
    <w:name w:val="bottom"/>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boxl">
    <w:name w:val="boxl"/>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marknb">
    <w:name w:val="marknb"/>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question">
    <w:name w:val="question"/>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1a">
    <w:name w:val="indent1a"/>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accept">
    <w:name w:val="accept"/>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level">
    <w:name w:val="level"/>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questiona">
    <w:name w:val="questiona"/>
    <w:basedOn w:val="Normal"/>
    <w:rsid w:val="002C6A96"/>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1new">
    <w:name w:val="indent1new"/>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graph">
    <w:name w:val="graph"/>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box">
    <w:name w:val="box"/>
    <w:basedOn w:val="Normal"/>
    <w:rsid w:val="001E21C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mark">
    <w:name w:val="mark"/>
    <w:basedOn w:val="Normal"/>
    <w:rsid w:val="008954DE"/>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indent3new">
    <w:name w:val="indent3new"/>
    <w:basedOn w:val="Normal"/>
    <w:rsid w:val="0068424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levelms">
    <w:name w:val="levelms"/>
    <w:basedOn w:val="Normal"/>
    <w:rsid w:val="00B46133"/>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paragraph" w:customStyle="1" w:styleId="rightnew">
    <w:name w:val="rightnew"/>
    <w:basedOn w:val="Normal"/>
    <w:rsid w:val="005074F8"/>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8313B9"/>
    <w:rPr>
      <w:color w:val="605E5C"/>
      <w:shd w:val="clear" w:color="auto" w:fill="E1DFDD"/>
    </w:rPr>
  </w:style>
  <w:style w:type="paragraph" w:customStyle="1" w:styleId="Tabletext">
    <w:name w:val="Table text"/>
    <w:qFormat/>
    <w:rsid w:val="002C555C"/>
    <w:pPr>
      <w:spacing w:before="80" w:after="60" w:line="240" w:lineRule="atLeast"/>
    </w:pPr>
    <w:rPr>
      <w:rFonts w:ascii="Verdana" w:eastAsia="Times New Roman" w:hAnsi="Verdana"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0107">
      <w:bodyDiv w:val="1"/>
      <w:marLeft w:val="0"/>
      <w:marRight w:val="0"/>
      <w:marTop w:val="0"/>
      <w:marBottom w:val="0"/>
      <w:divBdr>
        <w:top w:val="none" w:sz="0" w:space="0" w:color="auto"/>
        <w:left w:val="none" w:sz="0" w:space="0" w:color="auto"/>
        <w:bottom w:val="none" w:sz="0" w:space="0" w:color="auto"/>
        <w:right w:val="none" w:sz="0" w:space="0" w:color="auto"/>
      </w:divBdr>
    </w:div>
    <w:div w:id="10961092">
      <w:bodyDiv w:val="1"/>
      <w:marLeft w:val="0"/>
      <w:marRight w:val="0"/>
      <w:marTop w:val="0"/>
      <w:marBottom w:val="0"/>
      <w:divBdr>
        <w:top w:val="none" w:sz="0" w:space="0" w:color="auto"/>
        <w:left w:val="none" w:sz="0" w:space="0" w:color="auto"/>
        <w:bottom w:val="none" w:sz="0" w:space="0" w:color="auto"/>
        <w:right w:val="none" w:sz="0" w:space="0" w:color="auto"/>
      </w:divBdr>
    </w:div>
    <w:div w:id="32462378">
      <w:bodyDiv w:val="1"/>
      <w:marLeft w:val="0"/>
      <w:marRight w:val="0"/>
      <w:marTop w:val="0"/>
      <w:marBottom w:val="0"/>
      <w:divBdr>
        <w:top w:val="none" w:sz="0" w:space="0" w:color="auto"/>
        <w:left w:val="none" w:sz="0" w:space="0" w:color="auto"/>
        <w:bottom w:val="none" w:sz="0" w:space="0" w:color="auto"/>
        <w:right w:val="none" w:sz="0" w:space="0" w:color="auto"/>
      </w:divBdr>
    </w:div>
    <w:div w:id="39937163">
      <w:bodyDiv w:val="1"/>
      <w:marLeft w:val="0"/>
      <w:marRight w:val="0"/>
      <w:marTop w:val="0"/>
      <w:marBottom w:val="0"/>
      <w:divBdr>
        <w:top w:val="none" w:sz="0" w:space="0" w:color="auto"/>
        <w:left w:val="none" w:sz="0" w:space="0" w:color="auto"/>
        <w:bottom w:val="none" w:sz="0" w:space="0" w:color="auto"/>
        <w:right w:val="none" w:sz="0" w:space="0" w:color="auto"/>
      </w:divBdr>
    </w:div>
    <w:div w:id="67003531">
      <w:bodyDiv w:val="1"/>
      <w:marLeft w:val="0"/>
      <w:marRight w:val="0"/>
      <w:marTop w:val="0"/>
      <w:marBottom w:val="0"/>
      <w:divBdr>
        <w:top w:val="none" w:sz="0" w:space="0" w:color="auto"/>
        <w:left w:val="none" w:sz="0" w:space="0" w:color="auto"/>
        <w:bottom w:val="none" w:sz="0" w:space="0" w:color="auto"/>
        <w:right w:val="none" w:sz="0" w:space="0" w:color="auto"/>
      </w:divBdr>
    </w:div>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75595333">
      <w:bodyDiv w:val="1"/>
      <w:marLeft w:val="0"/>
      <w:marRight w:val="0"/>
      <w:marTop w:val="0"/>
      <w:marBottom w:val="0"/>
      <w:divBdr>
        <w:top w:val="none" w:sz="0" w:space="0" w:color="auto"/>
        <w:left w:val="none" w:sz="0" w:space="0" w:color="auto"/>
        <w:bottom w:val="none" w:sz="0" w:space="0" w:color="auto"/>
        <w:right w:val="none" w:sz="0" w:space="0" w:color="auto"/>
      </w:divBdr>
    </w:div>
    <w:div w:id="156965451">
      <w:bodyDiv w:val="1"/>
      <w:marLeft w:val="0"/>
      <w:marRight w:val="0"/>
      <w:marTop w:val="0"/>
      <w:marBottom w:val="0"/>
      <w:divBdr>
        <w:top w:val="none" w:sz="0" w:space="0" w:color="auto"/>
        <w:left w:val="none" w:sz="0" w:space="0" w:color="auto"/>
        <w:bottom w:val="none" w:sz="0" w:space="0" w:color="auto"/>
        <w:right w:val="none" w:sz="0" w:space="0" w:color="auto"/>
      </w:divBdr>
    </w:div>
    <w:div w:id="183442029">
      <w:bodyDiv w:val="1"/>
      <w:marLeft w:val="0"/>
      <w:marRight w:val="0"/>
      <w:marTop w:val="0"/>
      <w:marBottom w:val="0"/>
      <w:divBdr>
        <w:top w:val="none" w:sz="0" w:space="0" w:color="auto"/>
        <w:left w:val="none" w:sz="0" w:space="0" w:color="auto"/>
        <w:bottom w:val="none" w:sz="0" w:space="0" w:color="auto"/>
        <w:right w:val="none" w:sz="0" w:space="0" w:color="auto"/>
      </w:divBdr>
    </w:div>
    <w:div w:id="448015191">
      <w:bodyDiv w:val="1"/>
      <w:marLeft w:val="0"/>
      <w:marRight w:val="0"/>
      <w:marTop w:val="0"/>
      <w:marBottom w:val="0"/>
      <w:divBdr>
        <w:top w:val="none" w:sz="0" w:space="0" w:color="auto"/>
        <w:left w:val="none" w:sz="0" w:space="0" w:color="auto"/>
        <w:bottom w:val="none" w:sz="0" w:space="0" w:color="auto"/>
        <w:right w:val="none" w:sz="0" w:space="0" w:color="auto"/>
      </w:divBdr>
    </w:div>
    <w:div w:id="482697758">
      <w:bodyDiv w:val="1"/>
      <w:marLeft w:val="0"/>
      <w:marRight w:val="0"/>
      <w:marTop w:val="0"/>
      <w:marBottom w:val="0"/>
      <w:divBdr>
        <w:top w:val="none" w:sz="0" w:space="0" w:color="auto"/>
        <w:left w:val="none" w:sz="0" w:space="0" w:color="auto"/>
        <w:bottom w:val="none" w:sz="0" w:space="0" w:color="auto"/>
        <w:right w:val="none" w:sz="0" w:space="0" w:color="auto"/>
      </w:divBdr>
    </w:div>
    <w:div w:id="560285227">
      <w:bodyDiv w:val="1"/>
      <w:marLeft w:val="0"/>
      <w:marRight w:val="0"/>
      <w:marTop w:val="0"/>
      <w:marBottom w:val="0"/>
      <w:divBdr>
        <w:top w:val="none" w:sz="0" w:space="0" w:color="auto"/>
        <w:left w:val="none" w:sz="0" w:space="0" w:color="auto"/>
        <w:bottom w:val="none" w:sz="0" w:space="0" w:color="auto"/>
        <w:right w:val="none" w:sz="0" w:space="0" w:color="auto"/>
      </w:divBdr>
    </w:div>
    <w:div w:id="571740341">
      <w:bodyDiv w:val="1"/>
      <w:marLeft w:val="0"/>
      <w:marRight w:val="0"/>
      <w:marTop w:val="0"/>
      <w:marBottom w:val="0"/>
      <w:divBdr>
        <w:top w:val="none" w:sz="0" w:space="0" w:color="auto"/>
        <w:left w:val="none" w:sz="0" w:space="0" w:color="auto"/>
        <w:bottom w:val="none" w:sz="0" w:space="0" w:color="auto"/>
        <w:right w:val="none" w:sz="0" w:space="0" w:color="auto"/>
      </w:divBdr>
    </w:div>
    <w:div w:id="597954574">
      <w:bodyDiv w:val="1"/>
      <w:marLeft w:val="0"/>
      <w:marRight w:val="0"/>
      <w:marTop w:val="0"/>
      <w:marBottom w:val="0"/>
      <w:divBdr>
        <w:top w:val="none" w:sz="0" w:space="0" w:color="auto"/>
        <w:left w:val="none" w:sz="0" w:space="0" w:color="auto"/>
        <w:bottom w:val="none" w:sz="0" w:space="0" w:color="auto"/>
        <w:right w:val="none" w:sz="0" w:space="0" w:color="auto"/>
      </w:divBdr>
    </w:div>
    <w:div w:id="685523935">
      <w:bodyDiv w:val="1"/>
      <w:marLeft w:val="0"/>
      <w:marRight w:val="0"/>
      <w:marTop w:val="0"/>
      <w:marBottom w:val="0"/>
      <w:divBdr>
        <w:top w:val="none" w:sz="0" w:space="0" w:color="auto"/>
        <w:left w:val="none" w:sz="0" w:space="0" w:color="auto"/>
        <w:bottom w:val="none" w:sz="0" w:space="0" w:color="auto"/>
        <w:right w:val="none" w:sz="0" w:space="0" w:color="auto"/>
      </w:divBdr>
    </w:div>
    <w:div w:id="829760726">
      <w:bodyDiv w:val="1"/>
      <w:marLeft w:val="0"/>
      <w:marRight w:val="0"/>
      <w:marTop w:val="0"/>
      <w:marBottom w:val="0"/>
      <w:divBdr>
        <w:top w:val="none" w:sz="0" w:space="0" w:color="auto"/>
        <w:left w:val="none" w:sz="0" w:space="0" w:color="auto"/>
        <w:bottom w:val="none" w:sz="0" w:space="0" w:color="auto"/>
        <w:right w:val="none" w:sz="0" w:space="0" w:color="auto"/>
      </w:divBdr>
    </w:div>
    <w:div w:id="858667150">
      <w:bodyDiv w:val="1"/>
      <w:marLeft w:val="0"/>
      <w:marRight w:val="0"/>
      <w:marTop w:val="0"/>
      <w:marBottom w:val="0"/>
      <w:divBdr>
        <w:top w:val="none" w:sz="0" w:space="0" w:color="auto"/>
        <w:left w:val="none" w:sz="0" w:space="0" w:color="auto"/>
        <w:bottom w:val="none" w:sz="0" w:space="0" w:color="auto"/>
        <w:right w:val="none" w:sz="0" w:space="0" w:color="auto"/>
      </w:divBdr>
    </w:div>
    <w:div w:id="879513235">
      <w:bodyDiv w:val="1"/>
      <w:marLeft w:val="0"/>
      <w:marRight w:val="0"/>
      <w:marTop w:val="0"/>
      <w:marBottom w:val="0"/>
      <w:divBdr>
        <w:top w:val="none" w:sz="0" w:space="0" w:color="auto"/>
        <w:left w:val="none" w:sz="0" w:space="0" w:color="auto"/>
        <w:bottom w:val="none" w:sz="0" w:space="0" w:color="auto"/>
        <w:right w:val="none" w:sz="0" w:space="0" w:color="auto"/>
      </w:divBdr>
    </w:div>
    <w:div w:id="901603050">
      <w:bodyDiv w:val="1"/>
      <w:marLeft w:val="0"/>
      <w:marRight w:val="0"/>
      <w:marTop w:val="0"/>
      <w:marBottom w:val="0"/>
      <w:divBdr>
        <w:top w:val="none" w:sz="0" w:space="0" w:color="auto"/>
        <w:left w:val="none" w:sz="0" w:space="0" w:color="auto"/>
        <w:bottom w:val="none" w:sz="0" w:space="0" w:color="auto"/>
        <w:right w:val="none" w:sz="0" w:space="0" w:color="auto"/>
      </w:divBdr>
    </w:div>
    <w:div w:id="940070141">
      <w:bodyDiv w:val="1"/>
      <w:marLeft w:val="0"/>
      <w:marRight w:val="0"/>
      <w:marTop w:val="0"/>
      <w:marBottom w:val="0"/>
      <w:divBdr>
        <w:top w:val="none" w:sz="0" w:space="0" w:color="auto"/>
        <w:left w:val="none" w:sz="0" w:space="0" w:color="auto"/>
        <w:bottom w:val="none" w:sz="0" w:space="0" w:color="auto"/>
        <w:right w:val="none" w:sz="0" w:space="0" w:color="auto"/>
      </w:divBdr>
    </w:div>
    <w:div w:id="948005900">
      <w:bodyDiv w:val="1"/>
      <w:marLeft w:val="0"/>
      <w:marRight w:val="0"/>
      <w:marTop w:val="0"/>
      <w:marBottom w:val="0"/>
      <w:divBdr>
        <w:top w:val="none" w:sz="0" w:space="0" w:color="auto"/>
        <w:left w:val="none" w:sz="0" w:space="0" w:color="auto"/>
        <w:bottom w:val="none" w:sz="0" w:space="0" w:color="auto"/>
        <w:right w:val="none" w:sz="0" w:space="0" w:color="auto"/>
      </w:divBdr>
    </w:div>
    <w:div w:id="985667033">
      <w:bodyDiv w:val="1"/>
      <w:marLeft w:val="0"/>
      <w:marRight w:val="0"/>
      <w:marTop w:val="0"/>
      <w:marBottom w:val="0"/>
      <w:divBdr>
        <w:top w:val="none" w:sz="0" w:space="0" w:color="auto"/>
        <w:left w:val="none" w:sz="0" w:space="0" w:color="auto"/>
        <w:bottom w:val="none" w:sz="0" w:space="0" w:color="auto"/>
        <w:right w:val="none" w:sz="0" w:space="0" w:color="auto"/>
      </w:divBdr>
    </w:div>
    <w:div w:id="1062752175">
      <w:bodyDiv w:val="1"/>
      <w:marLeft w:val="0"/>
      <w:marRight w:val="0"/>
      <w:marTop w:val="0"/>
      <w:marBottom w:val="0"/>
      <w:divBdr>
        <w:top w:val="none" w:sz="0" w:space="0" w:color="auto"/>
        <w:left w:val="none" w:sz="0" w:space="0" w:color="auto"/>
        <w:bottom w:val="none" w:sz="0" w:space="0" w:color="auto"/>
        <w:right w:val="none" w:sz="0" w:space="0" w:color="auto"/>
      </w:divBdr>
    </w:div>
    <w:div w:id="1066220256">
      <w:bodyDiv w:val="1"/>
      <w:marLeft w:val="0"/>
      <w:marRight w:val="0"/>
      <w:marTop w:val="0"/>
      <w:marBottom w:val="0"/>
      <w:divBdr>
        <w:top w:val="none" w:sz="0" w:space="0" w:color="auto"/>
        <w:left w:val="none" w:sz="0" w:space="0" w:color="auto"/>
        <w:bottom w:val="none" w:sz="0" w:space="0" w:color="auto"/>
        <w:right w:val="none" w:sz="0" w:space="0" w:color="auto"/>
      </w:divBdr>
    </w:div>
    <w:div w:id="1135610844">
      <w:bodyDiv w:val="1"/>
      <w:marLeft w:val="0"/>
      <w:marRight w:val="0"/>
      <w:marTop w:val="0"/>
      <w:marBottom w:val="0"/>
      <w:divBdr>
        <w:top w:val="none" w:sz="0" w:space="0" w:color="auto"/>
        <w:left w:val="none" w:sz="0" w:space="0" w:color="auto"/>
        <w:bottom w:val="none" w:sz="0" w:space="0" w:color="auto"/>
        <w:right w:val="none" w:sz="0" w:space="0" w:color="auto"/>
      </w:divBdr>
    </w:div>
    <w:div w:id="1200896160">
      <w:bodyDiv w:val="1"/>
      <w:marLeft w:val="0"/>
      <w:marRight w:val="0"/>
      <w:marTop w:val="0"/>
      <w:marBottom w:val="0"/>
      <w:divBdr>
        <w:top w:val="none" w:sz="0" w:space="0" w:color="auto"/>
        <w:left w:val="none" w:sz="0" w:space="0" w:color="auto"/>
        <w:bottom w:val="none" w:sz="0" w:space="0" w:color="auto"/>
        <w:right w:val="none" w:sz="0" w:space="0" w:color="auto"/>
      </w:divBdr>
    </w:div>
    <w:div w:id="1202551257">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293368585">
      <w:bodyDiv w:val="1"/>
      <w:marLeft w:val="0"/>
      <w:marRight w:val="0"/>
      <w:marTop w:val="0"/>
      <w:marBottom w:val="0"/>
      <w:divBdr>
        <w:top w:val="none" w:sz="0" w:space="0" w:color="auto"/>
        <w:left w:val="none" w:sz="0" w:space="0" w:color="auto"/>
        <w:bottom w:val="none" w:sz="0" w:space="0" w:color="auto"/>
        <w:right w:val="none" w:sz="0" w:space="0" w:color="auto"/>
      </w:divBdr>
    </w:div>
    <w:div w:id="1418290689">
      <w:bodyDiv w:val="1"/>
      <w:marLeft w:val="0"/>
      <w:marRight w:val="0"/>
      <w:marTop w:val="0"/>
      <w:marBottom w:val="0"/>
      <w:divBdr>
        <w:top w:val="none" w:sz="0" w:space="0" w:color="auto"/>
        <w:left w:val="none" w:sz="0" w:space="0" w:color="auto"/>
        <w:bottom w:val="none" w:sz="0" w:space="0" w:color="auto"/>
        <w:right w:val="none" w:sz="0" w:space="0" w:color="auto"/>
      </w:divBdr>
    </w:div>
    <w:div w:id="1467359646">
      <w:bodyDiv w:val="1"/>
      <w:marLeft w:val="0"/>
      <w:marRight w:val="0"/>
      <w:marTop w:val="0"/>
      <w:marBottom w:val="0"/>
      <w:divBdr>
        <w:top w:val="none" w:sz="0" w:space="0" w:color="auto"/>
        <w:left w:val="none" w:sz="0" w:space="0" w:color="auto"/>
        <w:bottom w:val="none" w:sz="0" w:space="0" w:color="auto"/>
        <w:right w:val="none" w:sz="0" w:space="0" w:color="auto"/>
      </w:divBdr>
    </w:div>
    <w:div w:id="1522739636">
      <w:bodyDiv w:val="1"/>
      <w:marLeft w:val="0"/>
      <w:marRight w:val="0"/>
      <w:marTop w:val="0"/>
      <w:marBottom w:val="0"/>
      <w:divBdr>
        <w:top w:val="none" w:sz="0" w:space="0" w:color="auto"/>
        <w:left w:val="none" w:sz="0" w:space="0" w:color="auto"/>
        <w:bottom w:val="none" w:sz="0" w:space="0" w:color="auto"/>
        <w:right w:val="none" w:sz="0" w:space="0" w:color="auto"/>
      </w:divBdr>
    </w:div>
    <w:div w:id="1529490676">
      <w:bodyDiv w:val="1"/>
      <w:marLeft w:val="0"/>
      <w:marRight w:val="0"/>
      <w:marTop w:val="0"/>
      <w:marBottom w:val="0"/>
      <w:divBdr>
        <w:top w:val="none" w:sz="0" w:space="0" w:color="auto"/>
        <w:left w:val="none" w:sz="0" w:space="0" w:color="auto"/>
        <w:bottom w:val="none" w:sz="0" w:space="0" w:color="auto"/>
        <w:right w:val="none" w:sz="0" w:space="0" w:color="auto"/>
      </w:divBdr>
    </w:div>
    <w:div w:id="1530725452">
      <w:bodyDiv w:val="1"/>
      <w:marLeft w:val="0"/>
      <w:marRight w:val="0"/>
      <w:marTop w:val="0"/>
      <w:marBottom w:val="0"/>
      <w:divBdr>
        <w:top w:val="none" w:sz="0" w:space="0" w:color="auto"/>
        <w:left w:val="none" w:sz="0" w:space="0" w:color="auto"/>
        <w:bottom w:val="none" w:sz="0" w:space="0" w:color="auto"/>
        <w:right w:val="none" w:sz="0" w:space="0" w:color="auto"/>
      </w:divBdr>
    </w:div>
    <w:div w:id="1542860946">
      <w:bodyDiv w:val="1"/>
      <w:marLeft w:val="0"/>
      <w:marRight w:val="0"/>
      <w:marTop w:val="0"/>
      <w:marBottom w:val="0"/>
      <w:divBdr>
        <w:top w:val="none" w:sz="0" w:space="0" w:color="auto"/>
        <w:left w:val="none" w:sz="0" w:space="0" w:color="auto"/>
        <w:bottom w:val="none" w:sz="0" w:space="0" w:color="auto"/>
        <w:right w:val="none" w:sz="0" w:space="0" w:color="auto"/>
      </w:divBdr>
    </w:div>
    <w:div w:id="1553493565">
      <w:bodyDiv w:val="1"/>
      <w:marLeft w:val="0"/>
      <w:marRight w:val="0"/>
      <w:marTop w:val="0"/>
      <w:marBottom w:val="0"/>
      <w:divBdr>
        <w:top w:val="none" w:sz="0" w:space="0" w:color="auto"/>
        <w:left w:val="none" w:sz="0" w:space="0" w:color="auto"/>
        <w:bottom w:val="none" w:sz="0" w:space="0" w:color="auto"/>
        <w:right w:val="none" w:sz="0" w:space="0" w:color="auto"/>
      </w:divBdr>
    </w:div>
    <w:div w:id="1698115224">
      <w:bodyDiv w:val="1"/>
      <w:marLeft w:val="0"/>
      <w:marRight w:val="0"/>
      <w:marTop w:val="0"/>
      <w:marBottom w:val="0"/>
      <w:divBdr>
        <w:top w:val="none" w:sz="0" w:space="0" w:color="auto"/>
        <w:left w:val="none" w:sz="0" w:space="0" w:color="auto"/>
        <w:bottom w:val="none" w:sz="0" w:space="0" w:color="auto"/>
        <w:right w:val="none" w:sz="0" w:space="0" w:color="auto"/>
      </w:divBdr>
    </w:div>
    <w:div w:id="1756897648">
      <w:bodyDiv w:val="1"/>
      <w:marLeft w:val="0"/>
      <w:marRight w:val="0"/>
      <w:marTop w:val="0"/>
      <w:marBottom w:val="0"/>
      <w:divBdr>
        <w:top w:val="none" w:sz="0" w:space="0" w:color="auto"/>
        <w:left w:val="none" w:sz="0" w:space="0" w:color="auto"/>
        <w:bottom w:val="none" w:sz="0" w:space="0" w:color="auto"/>
        <w:right w:val="none" w:sz="0" w:space="0" w:color="auto"/>
      </w:divBdr>
    </w:div>
    <w:div w:id="1794863148">
      <w:bodyDiv w:val="1"/>
      <w:marLeft w:val="0"/>
      <w:marRight w:val="0"/>
      <w:marTop w:val="0"/>
      <w:marBottom w:val="0"/>
      <w:divBdr>
        <w:top w:val="none" w:sz="0" w:space="0" w:color="auto"/>
        <w:left w:val="none" w:sz="0" w:space="0" w:color="auto"/>
        <w:bottom w:val="none" w:sz="0" w:space="0" w:color="auto"/>
        <w:right w:val="none" w:sz="0" w:space="0" w:color="auto"/>
      </w:divBdr>
    </w:div>
    <w:div w:id="1816874388">
      <w:bodyDiv w:val="1"/>
      <w:marLeft w:val="0"/>
      <w:marRight w:val="0"/>
      <w:marTop w:val="0"/>
      <w:marBottom w:val="0"/>
      <w:divBdr>
        <w:top w:val="none" w:sz="0" w:space="0" w:color="auto"/>
        <w:left w:val="none" w:sz="0" w:space="0" w:color="auto"/>
        <w:bottom w:val="none" w:sz="0" w:space="0" w:color="auto"/>
        <w:right w:val="none" w:sz="0" w:space="0" w:color="auto"/>
      </w:divBdr>
    </w:div>
    <w:div w:id="1880897925">
      <w:bodyDiv w:val="1"/>
      <w:marLeft w:val="0"/>
      <w:marRight w:val="0"/>
      <w:marTop w:val="0"/>
      <w:marBottom w:val="0"/>
      <w:divBdr>
        <w:top w:val="none" w:sz="0" w:space="0" w:color="auto"/>
        <w:left w:val="none" w:sz="0" w:space="0" w:color="auto"/>
        <w:bottom w:val="none" w:sz="0" w:space="0" w:color="auto"/>
        <w:right w:val="none" w:sz="0" w:space="0" w:color="auto"/>
      </w:divBdr>
    </w:div>
    <w:div w:id="1989742200">
      <w:bodyDiv w:val="1"/>
      <w:marLeft w:val="0"/>
      <w:marRight w:val="0"/>
      <w:marTop w:val="0"/>
      <w:marBottom w:val="0"/>
      <w:divBdr>
        <w:top w:val="none" w:sz="0" w:space="0" w:color="auto"/>
        <w:left w:val="none" w:sz="0" w:space="0" w:color="auto"/>
        <w:bottom w:val="none" w:sz="0" w:space="0" w:color="auto"/>
        <w:right w:val="none" w:sz="0" w:space="0" w:color="auto"/>
      </w:divBdr>
    </w:div>
    <w:div w:id="204879732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ymastery.arkcurriculumplus.org.uk/courses/fa966542-1713-4151-8867-d20750e210fd/units/2b272bcb-4b07-4d28-8266-452fe90e01e7/lessons/3c289c17-0c1b-404e-829b-4e6e366b0bc1/contents/0" TargetMode="External"/><Relationship Id="rId26" Type="http://schemas.openxmlformats.org/officeDocument/2006/relationships/hyperlink" Target="https://mymastery.arkcurriculumplus.org.uk/courses/fa966542-1713-4151-8867-d20750e210fd/units/2b272bcb-4b07-4d28-8266-452fe90e01e7/lessons/3c289c17-0c1b-404e-829b-4e6e366b0bc1/contents/0" TargetMode="External"/><Relationship Id="rId3" Type="http://schemas.openxmlformats.org/officeDocument/2006/relationships/customXml" Target="../customXml/item3.xml"/><Relationship Id="rId21" Type="http://schemas.openxmlformats.org/officeDocument/2006/relationships/hyperlink" Target="https://mymastery.arkcurriculumplus.org.uk/courses/fa966542-1713-4151-8867-d20750e210fd/units/2b272bcb-4b07-4d28-8266-452fe90e01e7/lessons/3c289c17-0c1b-404e-829b-4e6e366b0bc1/contents/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ymastery.arkcurriculumplus.org.uk/courses/fa966542-1713-4151-8867-d20750e210fd/units/2b272bcb-4b07-4d28-8266-452fe90e01e7/lessons/3c289c17-0c1b-404e-829b-4e6e366b0bc1/contents/0" TargetMode="External"/><Relationship Id="rId25" Type="http://schemas.openxmlformats.org/officeDocument/2006/relationships/hyperlink" Target="https://mymastery.arkcurriculumplus.org.uk/courses/fa966542-1713-4151-8867-d20750e210fd/units/2b272bcb-4b07-4d28-8266-452fe90e01e7/lessons/3c289c17-0c1b-404e-829b-4e6e366b0bc1/contents/0"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mymastery.arkcurriculumplus.org.uk/courses/fa966542-1713-4151-8867-d20750e210fd/units/2b272bcb-4b07-4d28-8266-452fe90e01e7/lessons/3c289c17-0c1b-404e-829b-4e6e366b0bc1/contents/0" TargetMode="External"/><Relationship Id="rId29" Type="http://schemas.openxmlformats.org/officeDocument/2006/relationships/hyperlink" Target="https://mymastery.arkcurriculumplus.org.uk/courses/fa966542-1713-4151-8867-d20750e210fd/units/2b272bcb-4b07-4d28-8266-452fe90e01e7/lessons/3c289c17-0c1b-404e-829b-4e6e366b0bc1/contents/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mymastery.arkcurriculumplus.org.uk/courses/fa966542-1713-4151-8867-d20750e210fd/units/2b272bcb-4b07-4d28-8266-452fe90e01e7/lessons/3c289c17-0c1b-404e-829b-4e6e366b0bc1/contents/0" TargetMode="External"/><Relationship Id="rId32" Type="http://schemas.openxmlformats.org/officeDocument/2006/relationships/header" Target="header1.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hyperlink" Target="https://mymastery.arkcurriculumplus.org.uk/courses/fa966542-1713-4151-8867-d20750e210fd/units/2b272bcb-4b07-4d28-8266-452fe90e01e7/lessons/3c289c17-0c1b-404e-829b-4e6e366b0bc1/contents/0" TargetMode="External"/><Relationship Id="rId28" Type="http://schemas.openxmlformats.org/officeDocument/2006/relationships/hyperlink" Target="https://mymastery.arkcurriculumplus.org.uk/courses/fa966542-1713-4151-8867-d20750e210fd/units/2b272bcb-4b07-4d28-8266-452fe90e01e7/lessons/3c289c17-0c1b-404e-829b-4e6e366b0bc1/contents/0" TargetMode="External"/><Relationship Id="rId10" Type="http://schemas.openxmlformats.org/officeDocument/2006/relationships/endnotes" Target="endnotes.xml"/><Relationship Id="rId19" Type="http://schemas.openxmlformats.org/officeDocument/2006/relationships/hyperlink" Target="https://mymastery.arkcurriculumplus.org.uk/courses/fa966542-1713-4151-8867-d20750e210fd/units/2b272bcb-4b07-4d28-8266-452fe90e01e7/lessons/3c289c17-0c1b-404e-829b-4e6e366b0bc1/contents/0" TargetMode="External"/><Relationship Id="rId31" Type="http://schemas.openxmlformats.org/officeDocument/2006/relationships/hyperlink" Target="https://mymastery.arkcurriculumplus.org.uk/courses/fa966542-1713-4151-8867-d20750e210fd/units/2b272bcb-4b07-4d28-8266-452fe90e01e7/lessons/3c289c17-0c1b-404e-829b-4e6e366b0bc1/contents/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mymastery.arkcurriculumplus.org.uk/courses/fa966542-1713-4151-8867-d20750e210fd/units/2b272bcb-4b07-4d28-8266-452fe90e01e7/lessons/3c289c17-0c1b-404e-829b-4e6e366b0bc1/contents/0" TargetMode="External"/><Relationship Id="rId27" Type="http://schemas.openxmlformats.org/officeDocument/2006/relationships/hyperlink" Target="https://mymastery.arkcurriculumplus.org.uk/courses/fa966542-1713-4151-8867-d20750e210fd/units/2b272bcb-4b07-4d28-8266-452fe90e01e7/lessons/3c289c17-0c1b-404e-829b-4e6e366b0bc1/contents/0" TargetMode="External"/><Relationship Id="rId30" Type="http://schemas.openxmlformats.org/officeDocument/2006/relationships/hyperlink" Target="https://mymastery.arkcurriculumplus.org.uk/courses/fa966542-1713-4151-8867-d20750e210fd/units/2b272bcb-4b07-4d28-8266-452fe90e01e7/lessons/3c289c17-0c1b-404e-829b-4e6e366b0bc1/contents/0"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Emily Oram</DisplayName>
        <AccountId>25</AccountId>
        <AccountType/>
      </UserInfo>
      <UserInfo>
        <DisplayName>Jim Ward</DisplayName>
        <AccountId>254</AccountId>
        <AccountType/>
      </UserInfo>
      <UserInfo>
        <DisplayName>James McCarville</DisplayName>
        <AccountId>122</AccountId>
        <AccountType/>
      </UserInfo>
      <UserInfo>
        <DisplayName>Georgina Pick</DisplayName>
        <AccountId>129</AccountId>
        <AccountType/>
      </UserInfo>
      <UserInfo>
        <DisplayName>Claire Hickling</DisplayName>
        <AccountId>50</AccountId>
        <AccountType/>
      </UserInfo>
      <UserInfo>
        <DisplayName>Georgia Turner</DisplayName>
        <AccountId>73</AccountId>
        <AccountType/>
      </UserInfo>
      <UserInfo>
        <DisplayName>Shauna O'Brien</DisplayName>
        <AccountId>37</AccountId>
        <AccountType/>
      </UserInfo>
      <UserInfo>
        <DisplayName>Joanna Scouler</DisplayName>
        <AccountId>26</AccountId>
        <AccountType/>
      </UserInfo>
      <UserInfo>
        <DisplayName>Ananda Courtman</DisplayName>
        <AccountId>124</AccountId>
        <AccountType/>
      </UserInfo>
      <UserInfo>
        <DisplayName>Philippa McCall</DisplayName>
        <AccountId>152</AccountId>
        <AccountType/>
      </UserInfo>
      <UserInfo>
        <DisplayName>Emma Taylor</DisplayName>
        <AccountId>13</AccountId>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CC276D-0ED1-4AB6-A705-95BE6BAFAEF0}">
  <ds:schemaRefs>
    <ds:schemaRef ds:uri="http://schemas.openxmlformats.org/officeDocument/2006/bibliography"/>
  </ds:schemaRefs>
</ds:datastoreItem>
</file>

<file path=customXml/itemProps2.xml><?xml version="1.0" encoding="utf-8"?>
<ds:datastoreItem xmlns:ds="http://schemas.openxmlformats.org/officeDocument/2006/customXml" ds:itemID="{714D677F-BC1A-4197-898A-2072CC4F0B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11760</Words>
  <Characters>67032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78635</CharactersWithSpaces>
  <SharedDoc>false</SharedDoc>
  <HLinks>
    <vt:vector size="264" baseType="variant">
      <vt:variant>
        <vt:i4>3342442</vt:i4>
      </vt:variant>
      <vt:variant>
        <vt:i4>219</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216</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213</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210</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207</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204</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201</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198</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195</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192</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189</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186</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183</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180</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3342442</vt:i4>
      </vt:variant>
      <vt:variant>
        <vt:i4>177</vt:i4>
      </vt:variant>
      <vt:variant>
        <vt:i4>0</vt:i4>
      </vt:variant>
      <vt:variant>
        <vt:i4>5</vt:i4>
      </vt:variant>
      <vt:variant>
        <vt:lpwstr>https://view.officeapps.live.com/op/view.aspx?src=https%3a%2f%2fmymastery.arkcurriculumplus.org.uk%2fapi%2fstorage%2f0f3cf531-e753-41b4-ac5f-0b7d4ac3e759%2fC4.1%2520Unit%2520Overview.xlsx%3ftoken%3dde89d98c-c921-4ef5-94b6-8ad895f1f517</vt:lpwstr>
      </vt:variant>
      <vt:variant>
        <vt:lpwstr/>
      </vt:variant>
      <vt:variant>
        <vt:i4>1441851</vt:i4>
      </vt:variant>
      <vt:variant>
        <vt:i4>170</vt:i4>
      </vt:variant>
      <vt:variant>
        <vt:i4>0</vt:i4>
      </vt:variant>
      <vt:variant>
        <vt:i4>5</vt:i4>
      </vt:variant>
      <vt:variant>
        <vt:lpwstr/>
      </vt:variant>
      <vt:variant>
        <vt:lpwstr>_Toc109203304</vt:lpwstr>
      </vt:variant>
      <vt:variant>
        <vt:i4>1441851</vt:i4>
      </vt:variant>
      <vt:variant>
        <vt:i4>164</vt:i4>
      </vt:variant>
      <vt:variant>
        <vt:i4>0</vt:i4>
      </vt:variant>
      <vt:variant>
        <vt:i4>5</vt:i4>
      </vt:variant>
      <vt:variant>
        <vt:lpwstr/>
      </vt:variant>
      <vt:variant>
        <vt:lpwstr>_Toc109203303</vt:lpwstr>
      </vt:variant>
      <vt:variant>
        <vt:i4>1441851</vt:i4>
      </vt:variant>
      <vt:variant>
        <vt:i4>158</vt:i4>
      </vt:variant>
      <vt:variant>
        <vt:i4>0</vt:i4>
      </vt:variant>
      <vt:variant>
        <vt:i4>5</vt:i4>
      </vt:variant>
      <vt:variant>
        <vt:lpwstr/>
      </vt:variant>
      <vt:variant>
        <vt:lpwstr>_Toc109203302</vt:lpwstr>
      </vt:variant>
      <vt:variant>
        <vt:i4>1441851</vt:i4>
      </vt:variant>
      <vt:variant>
        <vt:i4>152</vt:i4>
      </vt:variant>
      <vt:variant>
        <vt:i4>0</vt:i4>
      </vt:variant>
      <vt:variant>
        <vt:i4>5</vt:i4>
      </vt:variant>
      <vt:variant>
        <vt:lpwstr/>
      </vt:variant>
      <vt:variant>
        <vt:lpwstr>_Toc109203301</vt:lpwstr>
      </vt:variant>
      <vt:variant>
        <vt:i4>1441851</vt:i4>
      </vt:variant>
      <vt:variant>
        <vt:i4>146</vt:i4>
      </vt:variant>
      <vt:variant>
        <vt:i4>0</vt:i4>
      </vt:variant>
      <vt:variant>
        <vt:i4>5</vt:i4>
      </vt:variant>
      <vt:variant>
        <vt:lpwstr/>
      </vt:variant>
      <vt:variant>
        <vt:lpwstr>_Toc109203300</vt:lpwstr>
      </vt:variant>
      <vt:variant>
        <vt:i4>2031674</vt:i4>
      </vt:variant>
      <vt:variant>
        <vt:i4>140</vt:i4>
      </vt:variant>
      <vt:variant>
        <vt:i4>0</vt:i4>
      </vt:variant>
      <vt:variant>
        <vt:i4>5</vt:i4>
      </vt:variant>
      <vt:variant>
        <vt:lpwstr/>
      </vt:variant>
      <vt:variant>
        <vt:lpwstr>_Toc109203299</vt:lpwstr>
      </vt:variant>
      <vt:variant>
        <vt:i4>2031674</vt:i4>
      </vt:variant>
      <vt:variant>
        <vt:i4>134</vt:i4>
      </vt:variant>
      <vt:variant>
        <vt:i4>0</vt:i4>
      </vt:variant>
      <vt:variant>
        <vt:i4>5</vt:i4>
      </vt:variant>
      <vt:variant>
        <vt:lpwstr/>
      </vt:variant>
      <vt:variant>
        <vt:lpwstr>_Toc109203298</vt:lpwstr>
      </vt:variant>
      <vt:variant>
        <vt:i4>2031674</vt:i4>
      </vt:variant>
      <vt:variant>
        <vt:i4>128</vt:i4>
      </vt:variant>
      <vt:variant>
        <vt:i4>0</vt:i4>
      </vt:variant>
      <vt:variant>
        <vt:i4>5</vt:i4>
      </vt:variant>
      <vt:variant>
        <vt:lpwstr/>
      </vt:variant>
      <vt:variant>
        <vt:lpwstr>_Toc109203297</vt:lpwstr>
      </vt:variant>
      <vt:variant>
        <vt:i4>2031674</vt:i4>
      </vt:variant>
      <vt:variant>
        <vt:i4>122</vt:i4>
      </vt:variant>
      <vt:variant>
        <vt:i4>0</vt:i4>
      </vt:variant>
      <vt:variant>
        <vt:i4>5</vt:i4>
      </vt:variant>
      <vt:variant>
        <vt:lpwstr/>
      </vt:variant>
      <vt:variant>
        <vt:lpwstr>_Toc109203296</vt:lpwstr>
      </vt:variant>
      <vt:variant>
        <vt:i4>2031674</vt:i4>
      </vt:variant>
      <vt:variant>
        <vt:i4>116</vt:i4>
      </vt:variant>
      <vt:variant>
        <vt:i4>0</vt:i4>
      </vt:variant>
      <vt:variant>
        <vt:i4>5</vt:i4>
      </vt:variant>
      <vt:variant>
        <vt:lpwstr/>
      </vt:variant>
      <vt:variant>
        <vt:lpwstr>_Toc109203295</vt:lpwstr>
      </vt:variant>
      <vt:variant>
        <vt:i4>2031674</vt:i4>
      </vt:variant>
      <vt:variant>
        <vt:i4>110</vt:i4>
      </vt:variant>
      <vt:variant>
        <vt:i4>0</vt:i4>
      </vt:variant>
      <vt:variant>
        <vt:i4>5</vt:i4>
      </vt:variant>
      <vt:variant>
        <vt:lpwstr/>
      </vt:variant>
      <vt:variant>
        <vt:lpwstr>_Toc109203294</vt:lpwstr>
      </vt:variant>
      <vt:variant>
        <vt:i4>2031674</vt:i4>
      </vt:variant>
      <vt:variant>
        <vt:i4>104</vt:i4>
      </vt:variant>
      <vt:variant>
        <vt:i4>0</vt:i4>
      </vt:variant>
      <vt:variant>
        <vt:i4>5</vt:i4>
      </vt:variant>
      <vt:variant>
        <vt:lpwstr/>
      </vt:variant>
      <vt:variant>
        <vt:lpwstr>_Toc109203293</vt:lpwstr>
      </vt:variant>
      <vt:variant>
        <vt:i4>2031674</vt:i4>
      </vt:variant>
      <vt:variant>
        <vt:i4>98</vt:i4>
      </vt:variant>
      <vt:variant>
        <vt:i4>0</vt:i4>
      </vt:variant>
      <vt:variant>
        <vt:i4>5</vt:i4>
      </vt:variant>
      <vt:variant>
        <vt:lpwstr/>
      </vt:variant>
      <vt:variant>
        <vt:lpwstr>_Toc109203292</vt:lpwstr>
      </vt:variant>
      <vt:variant>
        <vt:i4>2031674</vt:i4>
      </vt:variant>
      <vt:variant>
        <vt:i4>92</vt:i4>
      </vt:variant>
      <vt:variant>
        <vt:i4>0</vt:i4>
      </vt:variant>
      <vt:variant>
        <vt:i4>5</vt:i4>
      </vt:variant>
      <vt:variant>
        <vt:lpwstr/>
      </vt:variant>
      <vt:variant>
        <vt:lpwstr>_Toc109203291</vt:lpwstr>
      </vt:variant>
      <vt:variant>
        <vt:i4>2031674</vt:i4>
      </vt:variant>
      <vt:variant>
        <vt:i4>86</vt:i4>
      </vt:variant>
      <vt:variant>
        <vt:i4>0</vt:i4>
      </vt:variant>
      <vt:variant>
        <vt:i4>5</vt:i4>
      </vt:variant>
      <vt:variant>
        <vt:lpwstr/>
      </vt:variant>
      <vt:variant>
        <vt:lpwstr>_Toc109203290</vt:lpwstr>
      </vt:variant>
      <vt:variant>
        <vt:i4>1966138</vt:i4>
      </vt:variant>
      <vt:variant>
        <vt:i4>80</vt:i4>
      </vt:variant>
      <vt:variant>
        <vt:i4>0</vt:i4>
      </vt:variant>
      <vt:variant>
        <vt:i4>5</vt:i4>
      </vt:variant>
      <vt:variant>
        <vt:lpwstr/>
      </vt:variant>
      <vt:variant>
        <vt:lpwstr>_Toc109203289</vt:lpwstr>
      </vt:variant>
      <vt:variant>
        <vt:i4>1966138</vt:i4>
      </vt:variant>
      <vt:variant>
        <vt:i4>74</vt:i4>
      </vt:variant>
      <vt:variant>
        <vt:i4>0</vt:i4>
      </vt:variant>
      <vt:variant>
        <vt:i4>5</vt:i4>
      </vt:variant>
      <vt:variant>
        <vt:lpwstr/>
      </vt:variant>
      <vt:variant>
        <vt:lpwstr>_Toc109203288</vt:lpwstr>
      </vt:variant>
      <vt:variant>
        <vt:i4>1966138</vt:i4>
      </vt:variant>
      <vt:variant>
        <vt:i4>68</vt:i4>
      </vt:variant>
      <vt:variant>
        <vt:i4>0</vt:i4>
      </vt:variant>
      <vt:variant>
        <vt:i4>5</vt:i4>
      </vt:variant>
      <vt:variant>
        <vt:lpwstr/>
      </vt:variant>
      <vt:variant>
        <vt:lpwstr>_Toc109203287</vt:lpwstr>
      </vt:variant>
      <vt:variant>
        <vt:i4>1966138</vt:i4>
      </vt:variant>
      <vt:variant>
        <vt:i4>62</vt:i4>
      </vt:variant>
      <vt:variant>
        <vt:i4>0</vt:i4>
      </vt:variant>
      <vt:variant>
        <vt:i4>5</vt:i4>
      </vt:variant>
      <vt:variant>
        <vt:lpwstr/>
      </vt:variant>
      <vt:variant>
        <vt:lpwstr>_Toc109203286</vt:lpwstr>
      </vt:variant>
      <vt:variant>
        <vt:i4>1966138</vt:i4>
      </vt:variant>
      <vt:variant>
        <vt:i4>56</vt:i4>
      </vt:variant>
      <vt:variant>
        <vt:i4>0</vt:i4>
      </vt:variant>
      <vt:variant>
        <vt:i4>5</vt:i4>
      </vt:variant>
      <vt:variant>
        <vt:lpwstr/>
      </vt:variant>
      <vt:variant>
        <vt:lpwstr>_Toc109203285</vt:lpwstr>
      </vt:variant>
      <vt:variant>
        <vt:i4>1966138</vt:i4>
      </vt:variant>
      <vt:variant>
        <vt:i4>50</vt:i4>
      </vt:variant>
      <vt:variant>
        <vt:i4>0</vt:i4>
      </vt:variant>
      <vt:variant>
        <vt:i4>5</vt:i4>
      </vt:variant>
      <vt:variant>
        <vt:lpwstr/>
      </vt:variant>
      <vt:variant>
        <vt:lpwstr>_Toc109203284</vt:lpwstr>
      </vt:variant>
      <vt:variant>
        <vt:i4>1966138</vt:i4>
      </vt:variant>
      <vt:variant>
        <vt:i4>44</vt:i4>
      </vt:variant>
      <vt:variant>
        <vt:i4>0</vt:i4>
      </vt:variant>
      <vt:variant>
        <vt:i4>5</vt:i4>
      </vt:variant>
      <vt:variant>
        <vt:lpwstr/>
      </vt:variant>
      <vt:variant>
        <vt:lpwstr>_Toc109203283</vt:lpwstr>
      </vt:variant>
      <vt:variant>
        <vt:i4>1966138</vt:i4>
      </vt:variant>
      <vt:variant>
        <vt:i4>38</vt:i4>
      </vt:variant>
      <vt:variant>
        <vt:i4>0</vt:i4>
      </vt:variant>
      <vt:variant>
        <vt:i4>5</vt:i4>
      </vt:variant>
      <vt:variant>
        <vt:lpwstr/>
      </vt:variant>
      <vt:variant>
        <vt:lpwstr>_Toc109203282</vt:lpwstr>
      </vt:variant>
      <vt:variant>
        <vt:i4>1966138</vt:i4>
      </vt:variant>
      <vt:variant>
        <vt:i4>32</vt:i4>
      </vt:variant>
      <vt:variant>
        <vt:i4>0</vt:i4>
      </vt:variant>
      <vt:variant>
        <vt:i4>5</vt:i4>
      </vt:variant>
      <vt:variant>
        <vt:lpwstr/>
      </vt:variant>
      <vt:variant>
        <vt:lpwstr>_Toc109203281</vt:lpwstr>
      </vt:variant>
      <vt:variant>
        <vt:i4>1966138</vt:i4>
      </vt:variant>
      <vt:variant>
        <vt:i4>26</vt:i4>
      </vt:variant>
      <vt:variant>
        <vt:i4>0</vt:i4>
      </vt:variant>
      <vt:variant>
        <vt:i4>5</vt:i4>
      </vt:variant>
      <vt:variant>
        <vt:lpwstr/>
      </vt:variant>
      <vt:variant>
        <vt:lpwstr>_Toc109203280</vt:lpwstr>
      </vt:variant>
      <vt:variant>
        <vt:i4>1114170</vt:i4>
      </vt:variant>
      <vt:variant>
        <vt:i4>20</vt:i4>
      </vt:variant>
      <vt:variant>
        <vt:i4>0</vt:i4>
      </vt:variant>
      <vt:variant>
        <vt:i4>5</vt:i4>
      </vt:variant>
      <vt:variant>
        <vt:lpwstr/>
      </vt:variant>
      <vt:variant>
        <vt:lpwstr>_Toc109203279</vt:lpwstr>
      </vt:variant>
      <vt:variant>
        <vt:i4>1114170</vt:i4>
      </vt:variant>
      <vt:variant>
        <vt:i4>14</vt:i4>
      </vt:variant>
      <vt:variant>
        <vt:i4>0</vt:i4>
      </vt:variant>
      <vt:variant>
        <vt:i4>5</vt:i4>
      </vt:variant>
      <vt:variant>
        <vt:lpwstr/>
      </vt:variant>
      <vt:variant>
        <vt:lpwstr>_Toc109203278</vt:lpwstr>
      </vt:variant>
      <vt:variant>
        <vt:i4>1114170</vt:i4>
      </vt:variant>
      <vt:variant>
        <vt:i4>8</vt:i4>
      </vt:variant>
      <vt:variant>
        <vt:i4>0</vt:i4>
      </vt:variant>
      <vt:variant>
        <vt:i4>5</vt:i4>
      </vt:variant>
      <vt:variant>
        <vt:lpwstr/>
      </vt:variant>
      <vt:variant>
        <vt:lpwstr>_Toc109203277</vt:lpwstr>
      </vt:variant>
      <vt:variant>
        <vt:i4>1114170</vt:i4>
      </vt:variant>
      <vt:variant>
        <vt:i4>2</vt:i4>
      </vt:variant>
      <vt:variant>
        <vt:i4>0</vt:i4>
      </vt:variant>
      <vt:variant>
        <vt:i4>5</vt:i4>
      </vt:variant>
      <vt:variant>
        <vt:lpwstr/>
      </vt:variant>
      <vt:variant>
        <vt:lpwstr>_Toc109203276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3</cp:revision>
  <cp:lastPrinted>2020-08-12T12:47:00Z</cp:lastPrinted>
  <dcterms:created xsi:type="dcterms:W3CDTF">2024-09-04T13:50:00Z</dcterms:created>
  <dcterms:modified xsi:type="dcterms:W3CDTF">2024-09-04T13:53:00Z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