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Taking it Further: Alloys</w:t>
      </w:r>
    </w:p>
    <w:p/>
    <w:p>
      <w:r>
        <w:t>WORKSHEET</w:t>
      </w:r>
    </w:p>
    <w:p>
      <w:r>
        <w:t>Title: Taking it Further: Alloys</w:t>
      </w:r>
    </w:p>
    <w:p>
      <w:r>
        <w:t>Section A - Knowledge Recall</w:t>
      </w:r>
    </w:p>
    <w:p>
      <w:r>
        <w:t>1. _______ is an alloy of copper and tin.</w:t>
      </w:r>
    </w:p>
    <w:p/>
    <w:p>
      <w:r>
        <w:t>2. _______ is an alloy of copper and zinc.</w:t>
      </w:r>
    </w:p>
    <w:p/>
    <w:p>
      <w:r>
        <w:t>3. Finish the sentence: Gold used as jewellery is usually an alloy with silver, copper and ___...</w:t>
      </w:r>
    </w:p>
    <w:p/>
    <w:p>
      <w:r>
        <w:t>4. In the context of gold, the term "carat" measures the _______ of gold in an alloy.</w:t>
      </w:r>
    </w:p>
    <w:p/>
    <w:p>
      <w:r>
        <w:t>Section B - Understanding</w:t>
      </w:r>
    </w:p>
    <w:p>
      <w:r>
        <w:t>5. Explain why alloys of gold are used instead of pure gold for jewellery.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Brass is commonly used in musical instruments. Give one reason why this is the case.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Steels containing chromium and nickel are known as ____________. Why are these types of steels suitable for making spoons?</w:t>
      </w:r>
    </w:p>
    <w:p/>
    <w:p>
      <w:r>
        <w:t>8. Which type of steel would be easiest to shape into a horseshoe and why?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The table below shows the percentage by mass of copper and zinc in two types of brass.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| Type | Copper (%) | Zinc (%) |</w:t>
      </w:r>
    </w:p>
    <w:p>
      <w:r>
        <w:t>| ---- | ---------- | -------- |</w:t>
      </w:r>
    </w:p>
    <w:p>
      <w:r>
        <w:t>| A    | 70         | 30       |</w:t>
      </w:r>
    </w:p>
    <w:p>
      <w:r>
        <w:t>| B    | X          | 20       |</w:t>
      </w:r>
    </w:p>
    <w:p>
      <w:r>
        <w:t>Calculate the value of X. Then calculate the mass of copper in 1100g of brass type B.</w:t>
      </w:r>
    </w:p>
    <w:p>
      <w:r>
        <w:t>Section C - Extended Response</w:t>
      </w:r>
    </w:p>
    <w:p>
      <w:r>
        <w:t>10. Why are aluminium alloys often used in the construction of aeroplanes?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A student says: "Pure gold is always best for making jewellery." Explain why this student is incorrect.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You have been asked to design a new alloy for use in a space exploration vehicle. What factors would you need to consider when designing this alloy and why?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Section A - Knowledge Recall</w:t>
      </w:r>
    </w:p>
    <w:p>
      <w:r>
        <w:t>1. Bronze (1 mark)</w:t>
      </w:r>
    </w:p>
    <w:p>
      <w:r>
        <w:t>2. Brass (1 mark)</w:t>
      </w:r>
    </w:p>
    <w:p>
      <w:r>
        <w:t>3. Zinc (1 mark)</w:t>
      </w:r>
    </w:p>
    <w:p>
      <w:r>
        <w:t>4. Proportion (1 mark)</w:t>
      </w:r>
    </w:p>
    <w:p>
      <w:r>
        <w:t>Section B - Understanding</w:t>
      </w:r>
    </w:p>
    <w:p>
      <w:r>
        <w:t>5. Any two reasons including: Gold alloys are harder and more durable, Gold alloys can change the colour of the jewellery, Gold alloys are cheaper (2 marks)</w:t>
      </w:r>
    </w:p>
    <w:p>
      <w:r>
        <w:t>6. Any valid reason including: Brass is durable, Brass has good acoustic properties, Brass is corrosion resistant, Brass is easily machinable (1 mark)</w:t>
      </w:r>
    </w:p>
    <w:p>
      <w:r>
        <w:t>7. Stainless steel; Any valid reason such as: Stainless steels are hard, Stainless steels are resistant to corrosion, Stainless steels are safe for food contact (2 marks)</w:t>
      </w:r>
    </w:p>
    <w:p>
      <w:r>
        <w:t>8. Low carbon steel; Lower carbon content makes the steel softer and more easily shaped (2 marks)</w:t>
      </w:r>
    </w:p>
    <w:p>
      <w:r>
        <w:t>9. X = 80; Mass of copper = 80/100 * 1100g = 880g (2 marks)</w:t>
      </w:r>
    </w:p>
    <w:p>
      <w:r>
        <w:t>Section C - Extended Response</w:t>
      </w:r>
    </w:p>
    <w:p>
      <w:r>
        <w:t>10. Any valid explanation including: Aluminium alloys are low density (lightweight), Aluminium alloys are strong, Aluminium alloys are corrosion resistant (3-4 marks)</w:t>
      </w:r>
    </w:p>
    <w:p>
      <w:r>
        <w:t>11. Gold alloys are often used in jewellery because they are harder and more durable than pure gold. Pure gold is very soft and can be easily scratched or damaged (3-4 marks)</w:t>
      </w:r>
    </w:p>
    <w:p>
      <w:r>
        <w:t>12. Any valid explanation including consideration of: Strength, Durability, Corrosion resistance, Weight, Cost, Temperature resistance, Specific applications of the vehicle (4-5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