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Bonding Models</w:t>
      </w:r>
    </w:p>
    <w:p/>
    <w:p>
      <w:r>
        <w:t>WORKSHEET:</w:t>
      </w:r>
    </w:p>
    <w:p>
      <w:r>
        <w:t>Section A - Knowledge Recall:</w:t>
      </w:r>
    </w:p>
    <w:p>
      <w:r>
        <w:t>Q1. Fill in the blank: Ionic compounds have _____ melting points because their forces are _____.</w:t>
      </w:r>
    </w:p>
    <w:p>
      <w:r>
        <w:t>Q2. Finish the sentence: A dot and cross model shows the ionic bonds and…</w:t>
      </w:r>
    </w:p>
    <w:p>
      <w:r>
        <w:t>Q3. A ball and stick model shows the arrangement of ions in a 3D structure but what are its limitations?</w:t>
      </w:r>
    </w:p>
    <w:p>
      <w:r>
        <w:t>Q4. What can a 2D diagram of an ionic lattice show us?</w:t>
      </w:r>
    </w:p>
    <w:p>
      <w:r>
        <w:t>Section B - Understanding:</w:t>
      </w:r>
    </w:p>
    <w:p>
      <w:r>
        <w:t>Q5. Explain why a dot and cross model does not show how the ions are arranged in space.</w:t>
      </w:r>
    </w:p>
    <w:p>
      <w:r>
        <w:t>Q6. A ball and stick model is not to scale. What does this mean and how does it affect our understanding of the ionic structure?</w:t>
      </w:r>
    </w:p>
    <w:p>
      <w:r>
        <w:t>Q7. Explain why a 3D diagram of an ionic lattice doesn't give any information about the forces of attraction between the ions.</w:t>
      </w:r>
    </w:p>
    <w:p>
      <w:r>
        <w:t>Q8. How can the empirical formula of an ionic compound be worked out from a diagram showing the ionic structure?</w:t>
      </w:r>
    </w:p>
    <w:p>
      <w:r>
        <w:t>Q9. Give two advantages of a displayed formula compared with a 3D model.</w:t>
      </w:r>
    </w:p>
    <w:p>
      <w:r>
        <w:t>Q10. In what ways does a 2D diagram of an ionic lattice limit our understanding of the structure of ionic compounds?</w:t>
      </w:r>
    </w:p>
    <w:p>
      <w:r>
        <w:t>Section C - Extended Response:</w:t>
      </w:r>
    </w:p>
    <w:p>
      <w:r>
        <w:t>Q11. Sodium chloride is an ionic compound. Based on what you've learnt about bonding models, explain why sodium chloride has a high melting point.</w:t>
      </w:r>
    </w:p>
    <w:p>
      <w:r>
        <w:t>Q12. A student claims, "Ionic compounds conduct electricity because they have free electrons." Explain why this student is wrong.</w:t>
      </w:r>
    </w:p>
    <w:p>
      <w:r>
        <w:br w:type="page"/>
      </w:r>
    </w:p>
    <w:p>
      <w:pPr>
        <w:pStyle w:val="Heading1"/>
      </w:pPr>
      <w:r>
        <w:t>MARK SCHEME</w:t>
      </w:r>
    </w:p>
    <w:p>
      <w:r>
        <w:t>Section A:</w:t>
      </w:r>
    </w:p>
    <w:p>
      <w:r>
        <w:t>Q1. high, strong</w:t>
      </w:r>
    </w:p>
    <w:p>
      <w:r>
        <w:t>Q2. …the ratio in which atoms react.</w:t>
      </w:r>
    </w:p>
    <w:p>
      <w:r>
        <w:t>Q3. It is not to scale and doesn’t give any information about the forces of attraction between the ions.</w:t>
      </w:r>
    </w:p>
    <w:p>
      <w:r>
        <w:t>Q4. The arrangement of ions in one layer.</w:t>
      </w:r>
    </w:p>
    <w:p>
      <w:r>
        <w:t>Section B:</w:t>
      </w:r>
    </w:p>
    <w:p>
      <w:r>
        <w:t>Q5. It only shows how the ionic bonds are formed and the ratio in which atoms react, but it does not show how the ions are arranged in a 3D structure.</w:t>
      </w:r>
    </w:p>
    <w:p>
      <w:r>
        <w:t>Q6. This means that the size of the atoms and the distance between them are not represented accurately. This can lead to misunderstandings about the size and space occupied by ions.</w:t>
      </w:r>
    </w:p>
    <w:p>
      <w:r>
        <w:t>Q7. It only shows how the ions are arranged in a 3D structure, but it does not show the forces of attraction between the ions or the movement of electrons.</w:t>
      </w:r>
    </w:p>
    <w:p>
      <w:r>
        <w:t>Q8. By looking at the ratio of each type of ion in the compound.</w:t>
      </w:r>
    </w:p>
    <w:p>
      <w:r>
        <w:t>Q9. A displayed formula shows how the ionic bonds are formed and the ratio in which atoms react. In contrast, a 3D model, while showing the arrangement of ions, does not give this information.</w:t>
      </w:r>
    </w:p>
    <w:p>
      <w:r>
        <w:t>Q10. It doesn't show the arrangement of ions in different layers of the lattice.</w:t>
      </w:r>
    </w:p>
    <w:p>
      <w:r>
        <w:t>Section C:</w:t>
      </w:r>
    </w:p>
    <w:p>
      <w:r>
        <w:t>Q11. Sodium chloride has a high melting point because it forms a lattice structure with strong ionic bonds that require a lot of energy to break. (3 marks)</w:t>
      </w:r>
    </w:p>
    <w:p>
      <w:r>
        <w:t>Q12. Ionic compounds conduct electricity when molten or dissolved in water because their ions are free to move and carry charge. In a solid state, ions are not free to move hence, they do not conduct electricity. The student's statement about free electrons is incorrect because in ionic compounds, it's the movement of ions, not electrons, that conducts electricity.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