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Feedback Lesson</w:t>
      </w:r>
    </w:p>
    <w:p/>
    <w:p>
      <w:r>
        <w:t>WORKSHEET: GCSE Chemistry - Ionic Compounds</w:t>
      </w:r>
    </w:p>
    <w:p>
      <w:r>
        <w:t>**Section A - Knowledge Recall**</w:t>
      </w:r>
    </w:p>
    <w:p>
      <w:r>
        <w:t>1. Complete: Ionic compounds are made up of ______ and ______.</w:t>
      </w:r>
    </w:p>
    <w:p/>
    <w:p>
      <w:r>
        <w:t>2. Finish the sentence: The charge on an ion is due to...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3. Complete: When ionic compounds are in their ______ state, they can conduct electricity.</w:t>
      </w:r>
    </w:p>
    <w:p/>
    <w:p>
      <w:r>
        <w:t>4. Finish the sentence: In an ionic compound, the ionic bonds are formed...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**Section B - Understanding**</w:t>
      </w:r>
    </w:p>
    <w:p>
      <w:r>
        <w:t>5. Explain why ionic compounds have high melting points.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6. A student says, "Ionic compounds can conduct electricity when they are solid." Is the student correct? Explain your answer.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7. Explain why ionic compounds are brittle.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8. How does the structure of an ionic compound affect its properties?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9. Why do ionic compounds only conduct electricity in liquid state or when dissolved in water?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10. Explain the process of ionic bonding using sodium chloride as an example.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**Section C - Extended Response**</w:t>
      </w:r>
    </w:p>
    <w:p>
      <w:r>
        <w:t>11. A student is investigating ionic compounds. Explain why sodium chloride has a high melting point of 801°C. (3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t>12. A student says "Ionic compounds conduct electricity because they have free electrons." Explain why this student is wrong. (4 marks)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________________________________________________________________________________________________________________________</w:t>
      </w:r>
    </w:p>
    <w:p/>
    <w:p>
      <w:r>
        <w:br w:type="page"/>
      </w:r>
    </w:p>
    <w:p>
      <w:pPr>
        <w:pStyle w:val="Heading1"/>
      </w:pPr>
      <w:r>
        <w:t>MARK SCHEME</w:t>
      </w:r>
    </w:p>
    <w:p>
      <w:r>
        <w:t>**Section A - Knowledge Recall**</w:t>
      </w:r>
    </w:p>
    <w:p>
      <w:r>
        <w:t>1. Ions, lattice</w:t>
      </w:r>
    </w:p>
    <w:p>
      <w:r>
        <w:t>2. ...the number of protons is not equal to the number of electrons.</w:t>
      </w:r>
    </w:p>
    <w:p>
      <w:r>
        <w:t>3. Liquid</w:t>
      </w:r>
    </w:p>
    <w:p>
      <w:r>
        <w:t>4. ... when one atom donates an electron to another atom.</w:t>
      </w:r>
    </w:p>
    <w:p>
      <w:r>
        <w:t>**Section B - Understanding**</w:t>
      </w:r>
    </w:p>
    <w:p>
      <w:r>
        <w:t>5. Ionic compounds have high melting points due to the strong electrostatic forces between the positively and negatively charged ions in the lattice structure. (1 mark)</w:t>
      </w:r>
    </w:p>
    <w:p>
      <w:r>
        <w:t>6. No, the student is incorrect. Solid ionic compounds cannot conduct electricity because their ions are not free to move. (1 mark)</w:t>
      </w:r>
    </w:p>
    <w:p>
      <w:r>
        <w:t>7. Ionic compounds are brittle because when a force is applied, ions of the same charge can be forced close to each other. This causes a repulsion and the lattice to break. (1 mark)</w:t>
      </w:r>
    </w:p>
    <w:p>
      <w:r>
        <w:t>8. The structure of an ionic compound (lattice) determines its properties such as high melting points, brittleness and conductivity. (1 mark)</w:t>
      </w:r>
    </w:p>
    <w:p>
      <w:r>
        <w:t>9. Ionic compounds only conduct electricity in a liquid state or when dissolved in water because the ions are free to move and carry the current. (1 mark)</w:t>
      </w:r>
    </w:p>
    <w:p>
      <w:r>
        <w:t>10. In sodium chloride, sodium atom loses an electron to become a sodium ion and chlorine atom gains an electron to become a chloride ion. The sodium and chloride ions are then attracted to each other to form an ionic bond. (1 mark)</w:t>
      </w:r>
    </w:p>
    <w:p>
      <w:r>
        <w:t>**Section C - Extended Response**</w:t>
      </w:r>
    </w:p>
    <w:p>
      <w:r>
        <w:t>11. Sodium chloride has a high melting point because it has a lattice structure with strong electrostatic forces between the positive sodium ions and negative chloride ions. These strong forces require a lot of heat energy to break, hence the high melting point. (3 marks)</w:t>
      </w:r>
    </w:p>
    <w:p>
      <w:r>
        <w:t>12. The student is wrong because ionic compounds do not have free electrons. Instead, they have free ions when they are in a liquid state or when dissolved in water. These ions are what allow the ionic compound to conduct electricity. (4 marks)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