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Title</w:t>
      </w:r>
    </w:p>
    <w:p/>
    <w:p>
      <w:r>
        <w:t>Lesson Title: "Atomic Structure and the Periodic Table"</w:t>
      </w:r>
    </w:p>
    <w:p>
      <w:pPr>
        <w:pStyle w:val="Heading2"/>
      </w:pPr>
      <w:r>
        <w:t>LEARNING OBJECTIVES:</w:t>
      </w:r>
    </w:p>
    <w:p>
      <w:r>
        <w:t>What students need to KNOW:</w:t>
      </w:r>
    </w:p>
    <w:p>
      <w:r>
        <w:t>1. Understand the structure of an atom, including protons, neutrons and electrons.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2. Know the characteristics and location of metals, non-metals and noble gases on the periodic table.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Understand periodic trends including atomic size, ionization energy, electron affinity and electronegativity.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What students need to be able to DO:</w:t>
      </w:r>
    </w:p>
    <w:p>
      <w:r>
        <w:t>1. Identify key structures of an atom and their properties.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2. Determine the position of an element on the periodic table based on its atomic structure and characteristics.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Analyze and apply knowledge of periodic trends in various contexts.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Questions:</w:t>
      </w:r>
    </w:p>
    <w:p>
      <w:r>
        <w:t>FOUNDATION LEVEL (1-2 marks)</w:t>
      </w:r>
    </w:p>
    <w:p>
      <w:r>
        <w:t>1. What are the three subatomic particles that make up an atom?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2. What are the charges associated with protons, neutrons and electrons?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What information can you gather from the atomic number of an element?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4. What distinguishes metals from non-metals on the periodic table?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5. Which group of elements on the periodic table are known as noble gases?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What is the trend in atomic radius across a period on the periodic table?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STANDARD GCSE LEVEL (2-3 marks)</w:t>
      </w:r>
    </w:p>
    <w:p>
      <w:r>
        <w:t>7. Draw the arrangement of electrons in an atom of Oxygen (O) and explain it.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8. Using the periodic table, predict the elements that would react most similarly to Chlorine (Cl).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Briefly explain what happens to ionization energy across a period and why?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Why are noble gases generally unreactive?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11. What is electronegativity and how does it change down a group?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Predict how Calcium (Ca) and Potassium (K) would react with water based on their group and period.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HIGHER GCSE LEVEL (3-4 marks)</w:t>
      </w:r>
    </w:p>
    <w:p>
      <w:r>
        <w:t>13. Explain the trend in atomic size across a period and reason why it happens.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14. Define ionization energy and explain the trend of ionization energy across the period.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15. Discuss how electron affinity varies across a period on the periodic table and why.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16. By using electron configurations, predict the chemical properties of an element.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17. Analyze how the position on the periodic table affects an element's reactivity with other elements.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18. Given a few elements, design a hypothetical experiment to observe and compare their electronegativities.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MARK SCHEME</w:t>
      </w:r>
    </w:p>
    <w:p>
      <w:r>
        <w:t>1. Protons, neutrons, and electrons.</w:t>
      </w:r>
    </w:p>
    <w:p>
      <w:r>
        <w:t>2. Protons are positive, neutrons are neutral, and electrons are negative.</w:t>
      </w:r>
    </w:p>
    <w:p>
      <w:r>
        <w:t>3. The number of protons (and electrons in a neutral atom) in an atom.</w:t>
      </w:r>
    </w:p>
    <w:p>
      <w:r>
        <w:t>4. Metals are on the left and center of the periodic table while non-metals are on the right.</w:t>
      </w:r>
    </w:p>
    <w:p>
      <w:r>
        <w:t>5. Group 18.</w:t>
      </w:r>
    </w:p>
    <w:p>
      <w:r>
        <w:t>6. The atomic radius decreases across a period from left to right.</w:t>
      </w:r>
    </w:p>
    <w:p>
      <w:r>
        <w:br w:type="page"/>
      </w:r>
    </w:p>
    <w:p>
      <w:pPr>
        <w:pStyle w:val="Heading1"/>
      </w:pPr>
      <w:r>
        <w:t>MARK SCHEME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