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Taking it Further: Pyramids of Biomass</w:t>
      </w:r>
    </w:p>
    <w:p>
      <w:pPr>
        <w:jc w:val="center"/>
      </w:pPr>
      <w:r>
        <w:rPr>
          <w:b/>
        </w:rPr>
        <w:t>Lesson: B3.2.7</w:t>
      </w:r>
    </w:p>
    <w:p/>
    <w:p>
      <w:r>
        <w:rPr>
          <w:b/>
          <w:sz w:val="24"/>
        </w:rPr>
        <w:t>1. Fill-in-the-blank: The total mass of living material in a given area is called _____.</w:t>
      </w:r>
    </w:p>
    <w:p/>
    <w:p>
      <w:r>
        <w:rPr>
          <w:b/>
          <w:sz w:val="24"/>
        </w:rPr>
        <w:t>2. Multiple choice: What does a pyramid of biomass represent? A) Energy flow B) Number of individuals C) Mass of organisms D) All of the above</w:t>
      </w:r>
    </w:p>
    <w:p/>
    <w:p>
      <w:r>
        <w:rPr>
          <w:b/>
          <w:sz w:val="24"/>
        </w:rPr>
        <w:t>3. True/False: Biomass decreases as you move up a food chain.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'trophic level'.</w:t>
      </w:r>
    </w:p>
    <w:p/>
    <w:p>
      <w:r>
        <w:rPr>
          <w:b/>
          <w:sz w:val="24"/>
        </w:rPr>
        <w:t>6. Fill-in-the-blank: The process of _____ converts light energy into chemical energy in plants.</w:t>
      </w:r>
    </w:p>
    <w:p/>
    <w:p>
      <w:r>
        <w:rPr>
          <w:b/>
          <w:sz w:val="24"/>
        </w:rPr>
        <w:t>7. Multiple choice: Which of the following organisms would be found at the highest trophic level? A) Herbivore B) Producer C) Carnivore D) Decomposer</w:t>
      </w:r>
    </w:p>
    <w:p/>
    <w:p>
      <w:r>
        <w:rPr>
          <w:b/>
          <w:sz w:val="24"/>
        </w:rPr>
        <w:t>8. True/False: Decomposers are essential for recycling nutrients back into the ecosystem.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>10. Short definition: Define 'pyramid of numbers'.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biomass</w:t>
      </w:r>
    </w:p>
    <w:p/>
    <w:p>
      <w:r>
        <w:rPr>
          <w:b/>
        </w:rPr>
        <w:t xml:space="preserve">2. </w:t>
      </w:r>
      <w:r>
        <w:rPr>
          <w:sz w:val="24"/>
        </w:rPr>
        <w:t>C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>What is the primary source of energy for producers?</w:t>
        <w:br/>
        <w:t xml:space="preserve">   Answer: Sunlight</w:t>
      </w:r>
    </w:p>
    <w:p/>
    <w:p>
      <w:r>
        <w:rPr>
          <w:b/>
        </w:rPr>
        <w:t xml:space="preserve">5. </w:t>
      </w:r>
      <w:r>
        <w:rPr>
          <w:sz w:val="24"/>
        </w:rPr>
        <w:t>A level in a food chain or food web that describes the position of an organism in relation to the flow of energy.</w:t>
      </w:r>
    </w:p>
    <w:p/>
    <w:p>
      <w:r>
        <w:rPr>
          <w:b/>
        </w:rPr>
        <w:t xml:space="preserve">6. </w:t>
      </w:r>
      <w:r>
        <w:rPr>
          <w:sz w:val="24"/>
        </w:rPr>
        <w:t>photosynthesis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What term describes organisms that produce their own food?</w:t>
        <w:br/>
        <w:t xml:space="preserve">   Answer: Producers</w:t>
      </w:r>
    </w:p>
    <w:p/>
    <w:p>
      <w:r>
        <w:rPr>
          <w:b/>
        </w:rPr>
        <w:t xml:space="preserve">10. </w:t>
      </w:r>
      <w:r>
        <w:rPr>
          <w:sz w:val="24"/>
        </w:rPr>
        <w:t>A graphical representation showing the number of individual organisms at each trophic level in a food chain.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