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Conservation of Mass</w:t>
      </w:r>
    </w:p>
    <w:p>
      <w:pPr>
        <w:jc w:val="center"/>
      </w:pPr>
      <w:r>
        <w:rPr>
          <w:b/>
        </w:rPr>
        <w:t>Lesson: C3.2.4</w:t>
      </w:r>
    </w:p>
    <w:p/>
    <w:p>
      <w:r>
        <w:rPr>
          <w:b/>
          <w:sz w:val="24"/>
        </w:rPr>
        <w:t>1. Fill-in-the-blank: The law of conservation of mass states that no atoms are _____ or _____ during a chemical reaction.</w:t>
      </w:r>
    </w:p>
    <w:p/>
    <w:p>
      <w:r>
        <w:rPr>
          <w:b/>
          <w:sz w:val="24"/>
        </w:rPr>
        <w:t>2. Multiple choice: What does (aq) stand for in a chemical equation? A) Aqueous B) Aquatic C) Acidic D) Alkaline</w:t>
      </w:r>
    </w:p>
    <w:p/>
    <w:p>
      <w:r>
        <w:rPr>
          <w:b/>
          <w:sz w:val="24"/>
        </w:rPr>
        <w:t>3. True/False: Compounds can be separated into their elements by physical means.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'aqueous'.</w:t>
      </w:r>
    </w:p>
    <w:p/>
    <w:p>
      <w:r>
        <w:rPr>
          <w:b/>
          <w:sz w:val="24"/>
        </w:rPr>
        <w:t>6. Fill-in-the-blank: In a chemical reaction, if gas is produced, the apparent loss of mass may be due to the gas _____ into the atmosphere.</w:t>
      </w:r>
    </w:p>
    <w:p/>
    <w:p>
      <w:r>
        <w:rPr>
          <w:b/>
          <w:sz w:val="24"/>
        </w:rPr>
        <w:t>7. Multiple choice: Which of the following represents a solid in a chemical equation? A) (l) B) (g) C) (s) D) (aq)</w:t>
      </w:r>
    </w:p>
    <w:p/>
    <w:p>
      <w:r>
        <w:rPr>
          <w:b/>
          <w:sz w:val="24"/>
        </w:rPr>
        <w:t>8. True/False: The mass of the products in a chemical reaction will always equal the mass of the reactants.</w:t>
      </w:r>
    </w:p>
    <w:p/>
    <w:p>
      <w:r>
        <w:rPr>
          <w:b/>
          <w:sz w:val="24"/>
        </w:rPr>
        <w:t xml:space="preserve">9. Match the words to definitions: </w:t>
        <w:br/>
        <w:t xml:space="preserve">   - Reactants - A) New substances formed from a reaction</w:t>
        <w:br/>
        <w:t xml:space="preserve">   - Products - B) Substances that undergo change in a reaction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Reactants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New substances formed from a reaction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Products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lost; made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a substance formed from two or more elements chemically combined?</w:t>
        <w:br/>
        <w:t xml:space="preserve">   Answer: Compound</w:t>
      </w:r>
    </w:p>
    <w:p/>
    <w:p>
      <w:r>
        <w:rPr>
          <w:b/>
        </w:rPr>
        <w:t xml:space="preserve">5. </w:t>
      </w:r>
      <w:r>
        <w:rPr>
          <w:sz w:val="24"/>
        </w:rPr>
        <w:t>Dissolved in water</w:t>
      </w:r>
    </w:p>
    <w:p/>
    <w:p>
      <w:r>
        <w:rPr>
          <w:b/>
        </w:rPr>
        <w:t xml:space="preserve">6. </w:t>
      </w:r>
      <w:r>
        <w:rPr>
          <w:sz w:val="24"/>
        </w:rPr>
        <w:t>dissipating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Reactants - B; Products - A</w:t>
      </w:r>
    </w:p>
    <w:p/>
    <w:p>
      <w:r>
        <w:rPr>
          <w:b/>
        </w:rPr>
        <w:t xml:space="preserve">10. </w:t>
      </w:r>
      <w:r>
        <w:rPr>
          <w:sz w:val="24"/>
        </w:rPr>
        <w:t>What do we call the energy change that occurs during a chemical reaction?</w:t>
        <w:br/>
        <w:t xml:space="preserve">   Answer: Energy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