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Mini Whiteboard Questions: Balancing Equations</w:t>
      </w:r>
    </w:p>
    <w:p>
      <w:pPr>
        <w:jc w:val="center"/>
      </w:pPr>
      <w:r>
        <w:rPr>
          <w:b/>
        </w:rPr>
        <w:t>Lesson: C3.2.5</w:t>
      </w:r>
    </w:p>
    <w:p/>
    <w:p>
      <w:r>
        <w:rPr>
          <w:b/>
          <w:sz w:val="24"/>
        </w:rPr>
        <w:t>1. Fill-in-the-blank: The law of conservation of mass states that no atoms are _____ or _____ during a chemical reaction.</w:t>
      </w:r>
    </w:p>
    <w:p/>
    <w:p>
      <w:r>
        <w:rPr>
          <w:b/>
          <w:sz w:val="24"/>
        </w:rPr>
        <w:t>2. Multiple choice: What does a balanced chemical equation represent? A) The total energy change B) The conservation of mass C) The temperature change D) The speed of reaction</w:t>
      </w:r>
    </w:p>
    <w:p/>
    <w:p>
      <w:r>
        <w:rPr>
          <w:b/>
          <w:sz w:val="24"/>
        </w:rPr>
        <w:t>3. True/False: In a chemical reaction, the number of atoms of each element must be the same on both sides of the equation.</w:t>
      </w:r>
    </w:p>
    <w:p/>
    <w:p>
      <w:r>
        <w:rPr>
          <w:b/>
          <w:sz w:val="24"/>
        </w:rPr>
        <w:t>4. One-word</w:t>
      </w:r>
    </w:p>
    <w:p/>
    <w:p>
      <w:r>
        <w:rPr>
          <w:b/>
          <w:sz w:val="24"/>
        </w:rPr>
        <w:t>5. Short definition: Define the term 'products'.</w:t>
      </w:r>
    </w:p>
    <w:p/>
    <w:p>
      <w:r>
        <w:rPr>
          <w:b/>
          <w:sz w:val="24"/>
        </w:rPr>
        <w:t>6. Fill-in-the-blank: To balance an equation, you can only change the _____, not any subscript numbers.</w:t>
      </w:r>
    </w:p>
    <w:p/>
    <w:p>
      <w:r>
        <w:rPr>
          <w:b/>
          <w:sz w:val="24"/>
        </w:rPr>
        <w:t>7. True/False: Mass is created during a chemical reaction.</w:t>
      </w:r>
    </w:p>
    <w:p/>
    <w:p>
      <w:r>
        <w:rPr>
          <w:b/>
          <w:sz w:val="24"/>
        </w:rPr>
        <w:t>8. One-word</w:t>
      </w:r>
    </w:p>
    <w:p/>
    <w:p>
      <w:r>
        <w:rPr>
          <w:b/>
          <w:sz w:val="24"/>
        </w:rPr>
        <w:t xml:space="preserve">9. Match the words to definitions: </w:t>
        <w:br/>
        <w:t xml:space="preserve">   1) Reactants - A) Substances formed in a reaction  </w:t>
        <w:br/>
        <w:t xml:space="preserve">   2) Products - B) Substances that undergo a chemical change</w:t>
      </w:r>
    </w:p>
    <w:p/>
    <w:tbl>
      <w:tblPr>
        <w:tblStyle w:val="LightGrid-Accent1"/>
        <w:tblW w:type="auto" w:w="0"/>
        <w:tblLook w:firstColumn="1" w:firstRow="1" w:lastColumn="0" w:lastRow="0" w:noHBand="0" w:noVBand="1" w:val="04A0"/>
      </w:tblPr>
      <w:tblGrid>
        <w:gridCol w:w="4680"/>
        <w:gridCol w:w="4680"/>
      </w:tblGrid>
      <w:tr>
        <w:tc>
          <w:tcPr>
            <w:tcW w:type="dxa" w:w="4680"/>
          </w:tcPr>
          <w:p>
            <w:r>
              <w:rPr>
                <w:sz w:val="20"/>
              </w:rPr>
              <w:t>Reactants</w:t>
            </w:r>
          </w:p>
        </w:tc>
        <w:tc>
          <w:tcPr>
            <w:tcW w:type="dxa" w:w="4680"/>
          </w:tcPr>
          <w:p>
            <w:r>
              <w:rPr>
                <w:sz w:val="20"/>
              </w:rPr>
              <w:t>A</w:t>
            </w:r>
          </w:p>
        </w:tc>
      </w:tr>
      <w:tr>
        <w:tc>
          <w:tcPr>
            <w:tcW w:type="dxa" w:w="4680"/>
          </w:tcPr>
          <w:p>
            <w:r>
              <w:rPr>
                <w:sz w:val="20"/>
              </w:rPr>
              <w:t>Products</w:t>
            </w:r>
          </w:p>
        </w:tc>
        <w:tc>
          <w:tcPr>
            <w:tcW w:type="dxa" w:w="4680"/>
          </w:tcPr>
          <w:p>
            <w:r>
              <w:rPr>
                <w:sz w:val="20"/>
              </w:rPr>
              <w:t>B</w:t>
            </w:r>
          </w:p>
        </w:tc>
      </w:tr>
    </w:tbl>
    <w:p/>
    <w:p>
      <w:r>
        <w:rPr>
          <w:b/>
          <w:sz w:val="24"/>
        </w:rPr>
        <w:t>10. Multiple choice: Which of the following is true about a balanced equation? A) It can have different numbers of atoms on each side B) It shows the conservation of mass C) It can include different elements D) It always has the same coefficients</w:t>
      </w:r>
    </w:p>
    <w:p/>
    <w:p>
      <w:r>
        <w:br w:type="page"/>
      </w:r>
    </w:p>
    <w:p>
      <w:pPr>
        <w:pStyle w:val="Heading1"/>
        <w:jc w:val="center"/>
      </w:pPr>
      <w:r>
        <w:t>ANSWERS</w:t>
      </w:r>
    </w:p>
    <w:p/>
    <w:p>
      <w:r>
        <w:rPr>
          <w:b/>
        </w:rPr>
        <w:t xml:space="preserve">1. </w:t>
      </w:r>
      <w:r>
        <w:rPr>
          <w:sz w:val="24"/>
        </w:rPr>
        <w:t>lost, made</w:t>
      </w:r>
    </w:p>
    <w:p/>
    <w:p>
      <w:r>
        <w:rPr>
          <w:b/>
        </w:rPr>
        <w:t xml:space="preserve">2. </w:t>
      </w:r>
      <w:r>
        <w:rPr>
          <w:sz w:val="24"/>
        </w:rPr>
        <w:t>B</w:t>
      </w:r>
    </w:p>
    <w:p/>
    <w:p>
      <w:r>
        <w:rPr>
          <w:b/>
        </w:rPr>
        <w:t xml:space="preserve">3. </w:t>
      </w:r>
      <w:r>
        <w:rPr>
          <w:sz w:val="24"/>
        </w:rPr>
        <w:t>True</w:t>
      </w:r>
    </w:p>
    <w:p/>
    <w:p>
      <w:r>
        <w:rPr>
          <w:b/>
        </w:rPr>
        <w:t xml:space="preserve">4. </w:t>
      </w:r>
      <w:r>
        <w:rPr>
          <w:sz w:val="24"/>
        </w:rPr>
        <w:t>What do we call the substances that are present before a chemical reaction occurs?</w:t>
        <w:br/>
        <w:t xml:space="preserve">   Answer: Reactants</w:t>
      </w:r>
    </w:p>
    <w:p/>
    <w:p>
      <w:r>
        <w:rPr>
          <w:b/>
        </w:rPr>
        <w:t xml:space="preserve">5. </w:t>
      </w:r>
      <w:r>
        <w:rPr>
          <w:sz w:val="24"/>
        </w:rPr>
        <w:t>The substances formed as a result of a chemical reaction.</w:t>
      </w:r>
    </w:p>
    <w:p/>
    <w:p>
      <w:r>
        <w:rPr>
          <w:b/>
        </w:rPr>
        <w:t xml:space="preserve">6. </w:t>
      </w:r>
      <w:r>
        <w:rPr>
          <w:sz w:val="24"/>
        </w:rPr>
        <w:t>coefficients</w:t>
      </w:r>
    </w:p>
    <w:p/>
    <w:p>
      <w:r>
        <w:rPr>
          <w:b/>
        </w:rPr>
        <w:t xml:space="preserve">7. </w:t>
      </w:r>
      <w:r>
        <w:rPr>
          <w:sz w:val="24"/>
        </w:rPr>
        <w:t>False</w:t>
      </w:r>
    </w:p>
    <w:p/>
    <w:p>
      <w:r>
        <w:rPr>
          <w:b/>
        </w:rPr>
        <w:t xml:space="preserve">8. </w:t>
      </w:r>
      <w:r>
        <w:rPr>
          <w:sz w:val="24"/>
        </w:rPr>
        <w:t>What is the term for the substances produced in a chemical reaction?</w:t>
        <w:br/>
        <w:t xml:space="preserve">   Answer: Products</w:t>
      </w:r>
    </w:p>
    <w:p/>
    <w:p>
      <w:r>
        <w:rPr>
          <w:b/>
        </w:rPr>
        <w:t xml:space="preserve">9. </w:t>
      </w:r>
      <w:r>
        <w:rPr>
          <w:sz w:val="24"/>
        </w:rPr>
        <w:t>1 - B, 2 - A</w:t>
      </w:r>
    </w:p>
    <w:p/>
    <w:p>
      <w:r>
        <w:rPr>
          <w:b/>
        </w:rPr>
        <w:t xml:space="preserve">10. </w:t>
      </w:r>
      <w:r>
        <w:rPr>
          <w:sz w:val="24"/>
        </w:rPr>
        <w:t>B</w:t>
      </w:r>
    </w:p>
    <w:p/>
    <w:sectPr w:rsidR="00FC693F" w:rsidRPr="0006063C" w:rsidSect="00034616">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